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DD9" w:rsidRPr="00186DD9" w:rsidRDefault="00186DD9" w:rsidP="00186DD9">
      <w:pPr>
        <w:pStyle w:val="Bodytext50"/>
        <w:shd w:val="clear" w:color="auto" w:fill="auto"/>
        <w:spacing w:before="0" w:line="240" w:lineRule="auto"/>
        <w:jc w:val="left"/>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tblPr>
      <w:tblGrid>
        <w:gridCol w:w="672"/>
        <w:gridCol w:w="5529"/>
        <w:gridCol w:w="1987"/>
        <w:gridCol w:w="1282"/>
      </w:tblGrid>
      <w:tr w:rsidR="00186DD9" w:rsidRPr="00186DD9" w:rsidTr="008F5242">
        <w:trPr>
          <w:cantSplit/>
          <w:trHeight w:val="537"/>
        </w:trPr>
        <w:tc>
          <w:tcPr>
            <w:tcW w:w="355" w:type="pct"/>
            <w:vMerge w:val="restart"/>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p>
        </w:tc>
        <w:tc>
          <w:tcPr>
            <w:tcW w:w="4645" w:type="pct"/>
            <w:gridSpan w:val="3"/>
            <w:vAlign w:val="center"/>
          </w:tcPr>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 xml:space="preserve">Областное государственное бюджетное </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color w:val="000000" w:themeColor="text1"/>
                <w:sz w:val="24"/>
                <w:szCs w:val="24"/>
              </w:rPr>
            </w:pPr>
            <w:r w:rsidRPr="00186DD9">
              <w:rPr>
                <w:rFonts w:ascii="Times New Roman" w:hAnsi="Times New Roman"/>
                <w:b/>
                <w:bCs/>
                <w:color w:val="000000" w:themeColor="text1"/>
                <w:sz w:val="24"/>
                <w:szCs w:val="24"/>
              </w:rPr>
              <w:t>профессиональное образовательное учреждение</w:t>
            </w:r>
          </w:p>
          <w:p w:rsidR="00186DD9" w:rsidRPr="00186DD9" w:rsidRDefault="00186DD9" w:rsidP="008F524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color w:val="000000" w:themeColor="text1"/>
                <w:sz w:val="24"/>
                <w:szCs w:val="24"/>
              </w:rPr>
            </w:pPr>
            <w:r w:rsidRPr="00186DD9">
              <w:rPr>
                <w:rFonts w:ascii="Times New Roman" w:hAnsi="Times New Roman"/>
                <w:b/>
                <w:bCs/>
                <w:color w:val="000000" w:themeColor="text1"/>
                <w:sz w:val="24"/>
                <w:szCs w:val="24"/>
              </w:rPr>
              <w:t>«Ульяновский техникум питания и торговли</w:t>
            </w:r>
            <w:r w:rsidRPr="00186DD9">
              <w:rPr>
                <w:rFonts w:ascii="Times New Roman" w:hAnsi="Times New Roman"/>
                <w:bCs/>
                <w:color w:val="000000" w:themeColor="text1"/>
                <w:sz w:val="24"/>
                <w:szCs w:val="24"/>
              </w:rPr>
              <w:t>»</w:t>
            </w:r>
          </w:p>
        </w:tc>
      </w:tr>
      <w:tr w:rsidR="00186DD9" w:rsidRPr="00186DD9" w:rsidTr="00924207">
        <w:trPr>
          <w:cantSplit/>
          <w:trHeight w:val="435"/>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restart"/>
            <w:vAlign w:val="center"/>
          </w:tcPr>
          <w:p w:rsidR="00186DD9" w:rsidRPr="00186DD9" w:rsidRDefault="00186DD9" w:rsidP="008F5242">
            <w:pPr>
              <w:keepNext/>
              <w:spacing w:after="0" w:line="240" w:lineRule="auto"/>
              <w:outlineLvl w:val="0"/>
              <w:rPr>
                <w:rFonts w:ascii="Times New Roman" w:hAnsi="Times New Roman"/>
                <w:bCs/>
                <w:color w:val="000000" w:themeColor="text1"/>
                <w:kern w:val="32"/>
                <w:sz w:val="24"/>
                <w:szCs w:val="24"/>
              </w:rPr>
            </w:pPr>
            <w:r w:rsidRPr="00186DD9">
              <w:rPr>
                <w:rFonts w:ascii="Times New Roman" w:hAnsi="Times New Roman"/>
                <w:bCs/>
                <w:color w:val="000000" w:themeColor="text1"/>
                <w:kern w:val="32"/>
                <w:sz w:val="24"/>
                <w:szCs w:val="24"/>
              </w:rPr>
              <w:t xml:space="preserve">Наименование документа </w:t>
            </w:r>
          </w:p>
          <w:p w:rsidR="00186DD9" w:rsidRPr="00186DD9" w:rsidRDefault="00186DD9" w:rsidP="008F5242">
            <w:pPr>
              <w:spacing w:after="0" w:line="240" w:lineRule="auto"/>
              <w:jc w:val="both"/>
              <w:rPr>
                <w:rFonts w:ascii="Times New Roman" w:hAnsi="Times New Roman"/>
                <w:color w:val="000000" w:themeColor="text1"/>
                <w:spacing w:val="-10"/>
                <w:sz w:val="24"/>
                <w:szCs w:val="24"/>
              </w:rPr>
            </w:pPr>
            <w:r w:rsidRPr="00186DD9">
              <w:rPr>
                <w:rFonts w:ascii="Times New Roman" w:hAnsi="Times New Roman"/>
                <w:color w:val="000000" w:themeColor="text1"/>
                <w:spacing w:val="-10"/>
                <w:sz w:val="24"/>
                <w:szCs w:val="24"/>
              </w:rPr>
              <w:t xml:space="preserve">Условное обозначение </w:t>
            </w:r>
            <w:r w:rsidRPr="00186DD9">
              <w:rPr>
                <w:rFonts w:ascii="Times New Roman" w:hAnsi="Times New Roman"/>
                <w:b/>
                <w:bCs/>
                <w:color w:val="000000" w:themeColor="text1"/>
                <w:spacing w:val="-10"/>
                <w:sz w:val="24"/>
                <w:szCs w:val="24"/>
              </w:rPr>
              <w:t>БД.10. ОБЖ</w:t>
            </w:r>
          </w:p>
          <w:p w:rsidR="00186DD9" w:rsidRPr="00924207" w:rsidRDefault="00186DD9" w:rsidP="008F5242">
            <w:pPr>
              <w:keepNext/>
              <w:spacing w:after="0" w:line="240" w:lineRule="auto"/>
              <w:ind w:right="-108"/>
              <w:outlineLvl w:val="0"/>
              <w:rPr>
                <w:rFonts w:ascii="Times New Roman" w:hAnsi="Times New Roman"/>
                <w:bCs/>
                <w:color w:val="000000" w:themeColor="text1"/>
                <w:spacing w:val="-10"/>
                <w:kern w:val="32"/>
                <w:sz w:val="24"/>
                <w:szCs w:val="24"/>
              </w:rPr>
            </w:pPr>
            <w:r w:rsidRPr="00186DD9">
              <w:rPr>
                <w:rFonts w:ascii="Times New Roman" w:hAnsi="Times New Roman"/>
                <w:bCs/>
                <w:color w:val="000000" w:themeColor="text1"/>
                <w:spacing w:val="-10"/>
                <w:kern w:val="32"/>
                <w:sz w:val="24"/>
                <w:szCs w:val="24"/>
              </w:rPr>
              <w:t xml:space="preserve">Соответствует ГОСТ </w:t>
            </w:r>
            <w:proofErr w:type="gramStart"/>
            <w:r w:rsidRPr="00186DD9">
              <w:rPr>
                <w:rFonts w:ascii="Times New Roman" w:hAnsi="Times New Roman"/>
                <w:bCs/>
                <w:color w:val="000000" w:themeColor="text1"/>
                <w:spacing w:val="-10"/>
                <w:kern w:val="32"/>
                <w:sz w:val="24"/>
                <w:szCs w:val="24"/>
              </w:rPr>
              <w:t>Р</w:t>
            </w:r>
            <w:proofErr w:type="gramEnd"/>
            <w:r w:rsidRPr="00186DD9">
              <w:rPr>
                <w:rFonts w:ascii="Times New Roman" w:hAnsi="Times New Roman"/>
                <w:bCs/>
                <w:color w:val="000000" w:themeColor="text1"/>
                <w:spacing w:val="-10"/>
                <w:kern w:val="32"/>
                <w:sz w:val="24"/>
                <w:szCs w:val="24"/>
              </w:rPr>
              <w:t xml:space="preserve"> ИСО 9001-2015, ГОСТ Р 52614.2-2006  </w:t>
            </w:r>
            <w:r w:rsidRPr="00186DD9">
              <w:rPr>
                <w:rFonts w:ascii="Times New Roman" w:hAnsi="Times New Roman"/>
                <w:bCs/>
                <w:color w:val="000000" w:themeColor="text1"/>
                <w:kern w:val="32"/>
                <w:sz w:val="24"/>
                <w:szCs w:val="24"/>
              </w:rPr>
              <w:t>(</w:t>
            </w:r>
            <w:r w:rsidRPr="00186DD9">
              <w:rPr>
                <w:rFonts w:ascii="Times New Roman" w:hAnsi="Times New Roman"/>
                <w:bCs/>
                <w:color w:val="000000" w:themeColor="text1"/>
                <w:spacing w:val="-6"/>
                <w:kern w:val="32"/>
                <w:sz w:val="24"/>
                <w:szCs w:val="24"/>
              </w:rPr>
              <w:t xml:space="preserve">п.п.  4.1, </w:t>
            </w:r>
            <w:r w:rsidRPr="00186DD9">
              <w:rPr>
                <w:rFonts w:ascii="Times New Roman" w:hAnsi="Times New Roman"/>
                <w:bCs/>
                <w:color w:val="000000" w:themeColor="text1"/>
                <w:kern w:val="32"/>
                <w:sz w:val="24"/>
                <w:szCs w:val="24"/>
              </w:rPr>
              <w:t>4.2.3, 4.2.4, 5.5.3, 5.6.2, 8.4, 8.5)</w:t>
            </w:r>
          </w:p>
        </w:tc>
        <w:tc>
          <w:tcPr>
            <w:tcW w:w="1049" w:type="pct"/>
            <w:vMerge w:val="restart"/>
            <w:vAlign w:val="center"/>
          </w:tcPr>
          <w:p w:rsidR="00186DD9" w:rsidRPr="00186DD9" w:rsidRDefault="00186DD9" w:rsidP="008F5242">
            <w:pPr>
              <w:keepNext/>
              <w:spacing w:after="0" w:line="240" w:lineRule="auto"/>
              <w:outlineLvl w:val="1"/>
              <w:rPr>
                <w:rFonts w:ascii="Times New Roman" w:hAnsi="Times New Roman"/>
                <w:i/>
                <w:iCs/>
                <w:color w:val="000000" w:themeColor="text1"/>
                <w:sz w:val="24"/>
                <w:szCs w:val="24"/>
              </w:rPr>
            </w:pPr>
            <w:r w:rsidRPr="00186DD9">
              <w:rPr>
                <w:rFonts w:ascii="Times New Roman" w:hAnsi="Times New Roman"/>
                <w:bCs/>
                <w:i/>
                <w:iCs/>
                <w:color w:val="000000" w:themeColor="text1"/>
                <w:sz w:val="24"/>
                <w:szCs w:val="24"/>
              </w:rPr>
              <w:t xml:space="preserve">Редакция </w:t>
            </w:r>
            <w:r w:rsidRPr="00186DD9">
              <w:rPr>
                <w:rFonts w:ascii="Times New Roman" w:hAnsi="Times New Roman"/>
                <w:i/>
                <w:iCs/>
                <w:color w:val="000000" w:themeColor="text1"/>
                <w:sz w:val="24"/>
                <w:szCs w:val="24"/>
              </w:rPr>
              <w:t>№ 1</w:t>
            </w:r>
          </w:p>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r w:rsidRPr="00186DD9">
              <w:rPr>
                <w:rFonts w:ascii="Times New Roman" w:hAnsi="Times New Roman"/>
                <w:bCs/>
                <w:i/>
                <w:iCs/>
                <w:color w:val="000000" w:themeColor="text1"/>
                <w:sz w:val="24"/>
                <w:szCs w:val="24"/>
              </w:rPr>
              <w:t xml:space="preserve">Изменение </w:t>
            </w:r>
            <w:r w:rsidRPr="00186DD9">
              <w:rPr>
                <w:rFonts w:ascii="Times New Roman" w:hAnsi="Times New Roman"/>
                <w:i/>
                <w:iCs/>
                <w:color w:val="000000" w:themeColor="text1"/>
                <w:sz w:val="24"/>
                <w:szCs w:val="24"/>
              </w:rPr>
              <w:t>№ 0</w:t>
            </w: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 xml:space="preserve">Лист </w:t>
            </w:r>
            <w:r w:rsidR="00DF6FC2"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PAGE </w:instrText>
            </w:r>
            <w:r w:rsidR="00DF6FC2"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1</w:t>
            </w:r>
            <w:r w:rsidR="00DF6FC2" w:rsidRPr="00186DD9">
              <w:rPr>
                <w:rFonts w:ascii="Times New Roman" w:hAnsi="Times New Roman"/>
                <w:color w:val="000000" w:themeColor="text1"/>
                <w:sz w:val="24"/>
                <w:szCs w:val="24"/>
              </w:rPr>
              <w:fldChar w:fldCharType="end"/>
            </w:r>
            <w:r w:rsidRPr="00186DD9">
              <w:rPr>
                <w:rFonts w:ascii="Times New Roman" w:hAnsi="Times New Roman"/>
                <w:color w:val="000000" w:themeColor="text1"/>
                <w:sz w:val="24"/>
                <w:szCs w:val="24"/>
              </w:rPr>
              <w:t xml:space="preserve"> из </w:t>
            </w:r>
            <w:r w:rsidR="00DF6FC2" w:rsidRPr="00186DD9">
              <w:rPr>
                <w:rFonts w:ascii="Times New Roman" w:hAnsi="Times New Roman"/>
                <w:color w:val="000000" w:themeColor="text1"/>
                <w:sz w:val="24"/>
                <w:szCs w:val="24"/>
              </w:rPr>
              <w:fldChar w:fldCharType="begin"/>
            </w:r>
            <w:r w:rsidRPr="00186DD9">
              <w:rPr>
                <w:rFonts w:ascii="Times New Roman" w:hAnsi="Times New Roman"/>
                <w:color w:val="000000" w:themeColor="text1"/>
                <w:sz w:val="24"/>
                <w:szCs w:val="24"/>
              </w:rPr>
              <w:instrText xml:space="preserve"> NUMPAGES </w:instrText>
            </w:r>
            <w:r w:rsidR="00DF6FC2" w:rsidRPr="00186DD9">
              <w:rPr>
                <w:rFonts w:ascii="Times New Roman" w:hAnsi="Times New Roman"/>
                <w:color w:val="000000" w:themeColor="text1"/>
                <w:sz w:val="24"/>
                <w:szCs w:val="24"/>
              </w:rPr>
              <w:fldChar w:fldCharType="separate"/>
            </w:r>
            <w:r w:rsidRPr="00186DD9">
              <w:rPr>
                <w:rFonts w:ascii="Times New Roman" w:hAnsi="Times New Roman"/>
                <w:noProof/>
                <w:color w:val="000000" w:themeColor="text1"/>
                <w:sz w:val="24"/>
                <w:szCs w:val="24"/>
              </w:rPr>
              <w:t>26</w:t>
            </w:r>
            <w:r w:rsidR="00DF6FC2" w:rsidRPr="00186DD9">
              <w:rPr>
                <w:rFonts w:ascii="Times New Roman" w:hAnsi="Times New Roman"/>
                <w:color w:val="000000" w:themeColor="text1"/>
                <w:sz w:val="24"/>
                <w:szCs w:val="24"/>
              </w:rPr>
              <w:fldChar w:fldCharType="end"/>
            </w:r>
          </w:p>
        </w:tc>
      </w:tr>
      <w:tr w:rsidR="00186DD9" w:rsidRPr="00186DD9" w:rsidTr="00924207">
        <w:trPr>
          <w:cantSplit/>
          <w:trHeight w:val="280"/>
        </w:trPr>
        <w:tc>
          <w:tcPr>
            <w:tcW w:w="355"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291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1049" w:type="pct"/>
            <w:vMerge/>
            <w:vAlign w:val="center"/>
          </w:tcPr>
          <w:p w:rsidR="00186DD9" w:rsidRPr="00186DD9" w:rsidRDefault="00186DD9" w:rsidP="008F5242">
            <w:pPr>
              <w:keepNext/>
              <w:spacing w:after="0" w:line="240" w:lineRule="auto"/>
              <w:outlineLvl w:val="1"/>
              <w:rPr>
                <w:rFonts w:ascii="Times New Roman" w:hAnsi="Times New Roman"/>
                <w:bCs/>
                <w:i/>
                <w:iCs/>
                <w:color w:val="000000" w:themeColor="text1"/>
                <w:sz w:val="24"/>
                <w:szCs w:val="24"/>
              </w:rPr>
            </w:pPr>
          </w:p>
        </w:tc>
        <w:tc>
          <w:tcPr>
            <w:tcW w:w="677" w:type="pct"/>
            <w:vAlign w:val="center"/>
          </w:tcPr>
          <w:p w:rsidR="00186DD9" w:rsidRPr="00186DD9" w:rsidRDefault="00186DD9" w:rsidP="008F5242">
            <w:pPr>
              <w:spacing w:after="0" w:line="240" w:lineRule="auto"/>
              <w:jc w:val="center"/>
              <w:rPr>
                <w:rFonts w:ascii="Times New Roman" w:hAnsi="Times New Roman"/>
                <w:color w:val="000000" w:themeColor="text1"/>
                <w:sz w:val="24"/>
                <w:szCs w:val="24"/>
              </w:rPr>
            </w:pPr>
            <w:r w:rsidRPr="00186DD9">
              <w:rPr>
                <w:rFonts w:ascii="Times New Roman" w:hAnsi="Times New Roman"/>
                <w:color w:val="000000" w:themeColor="text1"/>
                <w:sz w:val="24"/>
                <w:szCs w:val="24"/>
              </w:rPr>
              <w:t>Экз. №</w:t>
            </w:r>
          </w:p>
        </w:tc>
      </w:tr>
    </w:tbl>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lang w:bidi="ru-RU"/>
        </w:rPr>
      </w:pPr>
    </w:p>
    <w:p w:rsidR="00186DD9" w:rsidRPr="00186DD9" w:rsidRDefault="00186DD9" w:rsidP="00186DD9">
      <w:pPr>
        <w:pStyle w:val="Bodytext50"/>
        <w:shd w:val="clear" w:color="auto" w:fill="auto"/>
        <w:spacing w:before="0" w:line="240" w:lineRule="auto"/>
        <w:ind w:left="20"/>
        <w:rPr>
          <w:rFonts w:ascii="Times New Roman" w:hAnsi="Times New Roman" w:cs="Times New Roman"/>
          <w:b/>
          <w:color w:val="000000" w:themeColor="text1"/>
          <w:sz w:val="28"/>
          <w:szCs w:val="28"/>
        </w:rPr>
      </w:pPr>
      <w:r w:rsidRPr="00186DD9">
        <w:rPr>
          <w:rFonts w:ascii="Times New Roman" w:hAnsi="Times New Roman" w:cs="Times New Roman"/>
          <w:b/>
          <w:color w:val="000000" w:themeColor="text1"/>
          <w:sz w:val="28"/>
          <w:szCs w:val="28"/>
          <w:lang w:bidi="ru-RU"/>
        </w:rPr>
        <w:t>РАБОЧАЯ ПРОГРАММА</w:t>
      </w:r>
      <w:r w:rsidRPr="00186DD9">
        <w:rPr>
          <w:rFonts w:ascii="Times New Roman" w:hAnsi="Times New Roman" w:cs="Times New Roman"/>
          <w:b/>
          <w:color w:val="000000" w:themeColor="text1"/>
          <w:sz w:val="28"/>
          <w:szCs w:val="28"/>
          <w:lang w:bidi="ru-RU"/>
        </w:rPr>
        <w:br/>
        <w:t>общеобразовательной дисциплины</w:t>
      </w:r>
      <w:r w:rsidRPr="00186DD9">
        <w:rPr>
          <w:rFonts w:ascii="Times New Roman" w:hAnsi="Times New Roman" w:cs="Times New Roman"/>
          <w:b/>
          <w:color w:val="000000" w:themeColor="text1"/>
          <w:sz w:val="28"/>
          <w:szCs w:val="28"/>
          <w:lang w:bidi="ru-RU"/>
        </w:rPr>
        <w:br/>
        <w:t>БД.10. «Основы безопасности жизнедеятельности»</w:t>
      </w:r>
      <w:r w:rsidRPr="00186DD9">
        <w:rPr>
          <w:rFonts w:ascii="Times New Roman" w:hAnsi="Times New Roman" w:cs="Times New Roman"/>
          <w:b/>
          <w:color w:val="000000" w:themeColor="text1"/>
          <w:sz w:val="28"/>
          <w:szCs w:val="28"/>
          <w:lang w:bidi="ru-RU"/>
        </w:rPr>
        <w:br/>
      </w:r>
    </w:p>
    <w:p w:rsidR="00186DD9" w:rsidRPr="00186DD9" w:rsidRDefault="00186DD9" w:rsidP="00186DD9">
      <w:pPr>
        <w:spacing w:after="0" w:line="240" w:lineRule="auto"/>
        <w:jc w:val="center"/>
        <w:rPr>
          <w:rFonts w:ascii="Times New Roman" w:hAnsi="Times New Roman"/>
          <w:b/>
          <w:color w:val="000000" w:themeColor="text1"/>
          <w:sz w:val="28"/>
          <w:szCs w:val="28"/>
        </w:rPr>
      </w:pPr>
      <w:r w:rsidRPr="00186DD9">
        <w:rPr>
          <w:rFonts w:ascii="Times New Roman" w:hAnsi="Times New Roman"/>
          <w:b/>
          <w:color w:val="000000" w:themeColor="text1"/>
          <w:sz w:val="28"/>
          <w:szCs w:val="28"/>
          <w:u w:val="single"/>
        </w:rPr>
        <w:t>38.02.07 Банковское дело</w:t>
      </w: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bookmarkStart w:id="0" w:name="bookmark0"/>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jc w:val="center"/>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186DD9" w:rsidRDefault="00186DD9" w:rsidP="00186DD9">
      <w:pPr>
        <w:spacing w:after="0" w:line="240" w:lineRule="auto"/>
        <w:rPr>
          <w:rFonts w:ascii="Times New Roman" w:hAnsi="Times New Roman"/>
          <w:color w:val="000000" w:themeColor="text1"/>
          <w:sz w:val="24"/>
          <w:szCs w:val="24"/>
          <w:lang w:bidi="ru-RU"/>
        </w:rPr>
      </w:pPr>
    </w:p>
    <w:p w:rsidR="00186DD9" w:rsidRPr="00574A10" w:rsidRDefault="00186DD9" w:rsidP="00186DD9">
      <w:pPr>
        <w:spacing w:after="0" w:line="240" w:lineRule="auto"/>
        <w:jc w:val="center"/>
        <w:rPr>
          <w:rFonts w:ascii="Times New Roman" w:hAnsi="Times New Roman"/>
          <w:b/>
          <w:color w:val="00B050"/>
          <w:sz w:val="24"/>
          <w:szCs w:val="24"/>
          <w:lang w:bidi="ru-RU"/>
        </w:rPr>
      </w:pPr>
      <w:r w:rsidRPr="00186DD9">
        <w:rPr>
          <w:rFonts w:ascii="Times New Roman" w:hAnsi="Times New Roman"/>
          <w:b/>
          <w:color w:val="000000" w:themeColor="text1"/>
          <w:sz w:val="24"/>
          <w:szCs w:val="24"/>
          <w:lang w:bidi="ru-RU"/>
        </w:rPr>
        <w:t>202</w:t>
      </w:r>
      <w:bookmarkEnd w:id="0"/>
      <w:r w:rsidRPr="00186DD9">
        <w:rPr>
          <w:rFonts w:ascii="Times New Roman" w:hAnsi="Times New Roman"/>
          <w:b/>
          <w:color w:val="000000" w:themeColor="text1"/>
          <w:sz w:val="24"/>
          <w:szCs w:val="24"/>
          <w:lang w:bidi="ru-RU"/>
        </w:rPr>
        <w:t>3</w:t>
      </w:r>
    </w:p>
    <w:p w:rsidR="003E2D8D" w:rsidRDefault="003E2D8D" w:rsidP="00F81F4D">
      <w:pPr>
        <w:spacing w:line="360" w:lineRule="auto"/>
        <w:jc w:val="center"/>
        <w:rPr>
          <w:rFonts w:ascii="Times New Roman" w:hAnsi="Times New Roman"/>
          <w:sz w:val="28"/>
          <w:lang w:bidi="ru-RU"/>
        </w:rPr>
      </w:pPr>
    </w:p>
    <w:p w:rsidR="00186DD9" w:rsidRPr="003E2D8D" w:rsidRDefault="00186DD9" w:rsidP="00F81F4D">
      <w:pPr>
        <w:spacing w:line="360" w:lineRule="auto"/>
        <w:jc w:val="center"/>
        <w:rPr>
          <w:rFonts w:ascii="Times New Roman" w:hAnsi="Times New Roman"/>
          <w:sz w:val="28"/>
          <w:lang w:bidi="ru-RU"/>
        </w:rPr>
      </w:pPr>
    </w:p>
    <w:p w:rsidR="00047A9B" w:rsidRPr="00047A9B" w:rsidRDefault="00047A9B" w:rsidP="00924207">
      <w:pPr>
        <w:spacing w:after="0" w:line="240" w:lineRule="auto"/>
        <w:ind w:left="-142" w:firstLine="993"/>
        <w:jc w:val="both"/>
        <w:rPr>
          <w:rFonts w:ascii="Times New Roman" w:hAnsi="Times New Roman"/>
          <w:color w:val="000000" w:themeColor="text1"/>
          <w:sz w:val="28"/>
          <w:szCs w:val="24"/>
        </w:rPr>
      </w:pPr>
      <w:r w:rsidRPr="00047A9B">
        <w:rPr>
          <w:rFonts w:ascii="Times New Roman" w:hAnsi="Times New Roman"/>
          <w:color w:val="000000" w:themeColor="text1"/>
          <w:sz w:val="28"/>
          <w:szCs w:val="24"/>
          <w:lang w:bidi="ru-RU"/>
        </w:rPr>
        <w:lastRenderedPageBreak/>
        <w:t xml:space="preserve">Рабочая программа общеобразовательной дисциплины </w:t>
      </w:r>
      <w:r w:rsidRPr="00047A9B">
        <w:rPr>
          <w:rFonts w:ascii="Times New Roman" w:hAnsi="Times New Roman"/>
          <w:b/>
          <w:color w:val="000000" w:themeColor="text1"/>
          <w:sz w:val="28"/>
          <w:szCs w:val="24"/>
          <w:lang w:bidi="ru-RU"/>
        </w:rPr>
        <w:t>БД.10. «Основы безопасности жизнедеятельности»</w:t>
      </w:r>
      <w:r w:rsidRPr="00047A9B">
        <w:rPr>
          <w:rFonts w:ascii="Times New Roman" w:hAnsi="Times New Roman"/>
          <w:color w:val="000000" w:themeColor="text1"/>
          <w:sz w:val="28"/>
          <w:szCs w:val="24"/>
          <w:lang w:bidi="ru-RU"/>
        </w:rPr>
        <w:t xml:space="preserve"> по специальности </w:t>
      </w:r>
      <w:r w:rsidRPr="00047A9B">
        <w:rPr>
          <w:rFonts w:ascii="Times New Roman" w:hAnsi="Times New Roman"/>
          <w:color w:val="000000" w:themeColor="text1"/>
          <w:sz w:val="28"/>
          <w:szCs w:val="24"/>
        </w:rPr>
        <w:t xml:space="preserve">38.02.07 Банковское дело </w:t>
      </w:r>
      <w:proofErr w:type="gramStart"/>
      <w:r w:rsidRPr="00047A9B">
        <w:rPr>
          <w:rFonts w:ascii="Times New Roman" w:hAnsi="Times New Roman"/>
          <w:color w:val="000000" w:themeColor="text1"/>
          <w:sz w:val="28"/>
          <w:szCs w:val="24"/>
          <w:lang w:bidi="ru-RU"/>
        </w:rPr>
        <w:t>составлена</w:t>
      </w:r>
      <w:proofErr w:type="gramEnd"/>
      <w:r w:rsidRPr="00047A9B">
        <w:rPr>
          <w:rFonts w:ascii="Times New Roman" w:hAnsi="Times New Roman"/>
          <w:color w:val="000000" w:themeColor="text1"/>
          <w:sz w:val="28"/>
          <w:szCs w:val="24"/>
          <w:lang w:bidi="ru-RU"/>
        </w:rPr>
        <w:t xml:space="preserve"> на основе примерной программы разработанной </w:t>
      </w:r>
      <w:r w:rsidRPr="00047A9B">
        <w:rPr>
          <w:rFonts w:ascii="Times New Roman" w:hAnsi="Times New Roman"/>
          <w:color w:val="000000" w:themeColor="text1"/>
          <w:sz w:val="28"/>
          <w:szCs w:val="24"/>
        </w:rPr>
        <w:t>авторским коллективом</w:t>
      </w:r>
      <w:r w:rsidRPr="00047A9B">
        <w:rPr>
          <w:rFonts w:ascii="Times New Roman" w:hAnsi="Times New Roman"/>
          <w:b/>
          <w:color w:val="000000" w:themeColor="text1"/>
          <w:sz w:val="28"/>
          <w:szCs w:val="24"/>
        </w:rPr>
        <w:t xml:space="preserve">. </w:t>
      </w:r>
      <w:r w:rsidRPr="00047A9B">
        <w:rPr>
          <w:rFonts w:ascii="Times New Roman" w:hAnsi="Times New Roman"/>
          <w:color w:val="000000" w:themeColor="text1"/>
          <w:sz w:val="28"/>
          <w:szCs w:val="24"/>
        </w:rPr>
        <w:t>Руководитель авторского коллектива: Тебенькова Елена Александровна, док</w:t>
      </w:r>
      <w:proofErr w:type="gramStart"/>
      <w:r w:rsidRPr="00047A9B">
        <w:rPr>
          <w:rFonts w:ascii="Times New Roman" w:hAnsi="Times New Roman"/>
          <w:color w:val="000000" w:themeColor="text1"/>
          <w:sz w:val="28"/>
          <w:szCs w:val="24"/>
        </w:rPr>
        <w:t>.</w:t>
      </w:r>
      <w:proofErr w:type="gramEnd"/>
      <w:r w:rsidRPr="00047A9B">
        <w:rPr>
          <w:rFonts w:ascii="Times New Roman" w:hAnsi="Times New Roman"/>
          <w:color w:val="000000" w:themeColor="text1"/>
          <w:sz w:val="28"/>
          <w:szCs w:val="24"/>
        </w:rPr>
        <w:t xml:space="preserve"> </w:t>
      </w:r>
      <w:proofErr w:type="gramStart"/>
      <w:r w:rsidRPr="00047A9B">
        <w:rPr>
          <w:rFonts w:ascii="Times New Roman" w:hAnsi="Times New Roman"/>
          <w:color w:val="000000" w:themeColor="text1"/>
          <w:sz w:val="28"/>
          <w:szCs w:val="24"/>
        </w:rPr>
        <w:t>п</w:t>
      </w:r>
      <w:proofErr w:type="gramEnd"/>
      <w:r w:rsidRPr="00047A9B">
        <w:rPr>
          <w:rFonts w:ascii="Times New Roman" w:hAnsi="Times New Roman"/>
          <w:color w:val="000000" w:themeColor="text1"/>
          <w:sz w:val="28"/>
          <w:szCs w:val="24"/>
        </w:rPr>
        <w:t>ед. наук, профессор Авторский коллектив:  Борисова Раиса Константиновна Семенов Иван Николаевич Полякова Юлия Александровна.</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Рецензенты: Бологова Н.А. – кандидат педагогических наук, зам. директора по научно - методической работе ГБПОУ «Курганский государственный колледж»; Шабельская Н.П. – доктор технических наук, доцент, зав. Кафедрой «Экология и промышленная безопасность» ФГБОУ ВО «ЮРГПУ (НПИ) имени М.И. Платова»</w:t>
      </w:r>
      <w:r w:rsidR="00924207">
        <w:rPr>
          <w:rFonts w:ascii="Times New Roman" w:hAnsi="Times New Roman"/>
          <w:color w:val="000000" w:themeColor="text1"/>
          <w:sz w:val="28"/>
          <w:szCs w:val="24"/>
        </w:rPr>
        <w:t>.</w:t>
      </w: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p w:rsidR="00047A9B" w:rsidRPr="00047A9B" w:rsidRDefault="00047A9B" w:rsidP="00047A9B">
      <w:pPr>
        <w:spacing w:after="0" w:line="360" w:lineRule="auto"/>
        <w:ind w:left="-142"/>
        <w:jc w:val="both"/>
        <w:rPr>
          <w:rFonts w:ascii="Times New Roman" w:hAnsi="Times New Roman"/>
          <w:b/>
          <w:color w:val="000000" w:themeColor="text1"/>
          <w:sz w:val="28"/>
          <w:szCs w:val="24"/>
        </w:rPr>
      </w:pPr>
    </w:p>
    <w:tbl>
      <w:tblPr>
        <w:tblW w:w="0" w:type="auto"/>
        <w:tblLook w:val="01E0"/>
      </w:tblPr>
      <w:tblGrid>
        <w:gridCol w:w="4557"/>
        <w:gridCol w:w="5014"/>
      </w:tblGrid>
      <w:tr w:rsidR="00047A9B" w:rsidRPr="00047A9B" w:rsidTr="00047A9B">
        <w:trPr>
          <w:trHeight w:val="2247"/>
        </w:trPr>
        <w:tc>
          <w:tcPr>
            <w:tcW w:w="4557" w:type="dxa"/>
          </w:tcPr>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РАССМОТРЕНО </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на заседании МК УГПС</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 xml:space="preserve">38.00.00.Экономика и управление </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Председатель МК</w:t>
            </w:r>
          </w:p>
          <w:p w:rsidR="00047A9B" w:rsidRPr="00047A9B" w:rsidRDefault="00047A9B" w:rsidP="00924207">
            <w:pPr>
              <w:spacing w:after="0" w:line="240" w:lineRule="auto"/>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 Еграшкина Т. Н.</w:t>
            </w:r>
          </w:p>
          <w:p w:rsidR="00047A9B" w:rsidRPr="00047A9B" w:rsidRDefault="00047A9B" w:rsidP="00924207">
            <w:pPr>
              <w:spacing w:after="0" w:line="240" w:lineRule="auto"/>
              <w:rPr>
                <w:rFonts w:ascii="Times New Roman" w:hAnsi="Times New Roman"/>
                <w:b/>
                <w:color w:val="000000" w:themeColor="text1"/>
                <w:kern w:val="2"/>
                <w:sz w:val="28"/>
                <w:szCs w:val="24"/>
              </w:rPr>
            </w:pPr>
            <w:r w:rsidRPr="00047A9B">
              <w:rPr>
                <w:rFonts w:ascii="Times New Roman" w:hAnsi="Times New Roman"/>
                <w:b/>
                <w:color w:val="000000" w:themeColor="text1"/>
                <w:sz w:val="28"/>
                <w:szCs w:val="24"/>
              </w:rPr>
              <w:t>№ 1 от «30» 08. 2023г.</w:t>
            </w:r>
          </w:p>
        </w:tc>
        <w:tc>
          <w:tcPr>
            <w:tcW w:w="5014" w:type="dxa"/>
          </w:tcPr>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УТВЕРЖДАЮ</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Зам</w:t>
            </w:r>
            <w:proofErr w:type="gramStart"/>
            <w:r w:rsidRPr="00047A9B">
              <w:rPr>
                <w:rFonts w:ascii="Times New Roman" w:hAnsi="Times New Roman"/>
                <w:color w:val="000000" w:themeColor="text1"/>
                <w:sz w:val="28"/>
                <w:szCs w:val="24"/>
              </w:rPr>
              <w:t>.д</w:t>
            </w:r>
            <w:proofErr w:type="gramEnd"/>
            <w:r w:rsidRPr="00047A9B">
              <w:rPr>
                <w:rFonts w:ascii="Times New Roman" w:hAnsi="Times New Roman"/>
                <w:color w:val="000000" w:themeColor="text1"/>
                <w:sz w:val="28"/>
                <w:szCs w:val="24"/>
              </w:rPr>
              <w:t>иректора по учебной работе</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8"/>
                <w:szCs w:val="24"/>
              </w:rPr>
            </w:pPr>
            <w:r w:rsidRPr="00047A9B">
              <w:rPr>
                <w:rFonts w:ascii="Times New Roman" w:hAnsi="Times New Roman"/>
                <w:color w:val="000000" w:themeColor="text1"/>
                <w:sz w:val="28"/>
                <w:szCs w:val="24"/>
              </w:rPr>
              <w:t>ОГБПОУ УТПиТ</w:t>
            </w:r>
            <w:r w:rsidR="00924207">
              <w:rPr>
                <w:rFonts w:ascii="Times New Roman" w:hAnsi="Times New Roman"/>
                <w:color w:val="000000" w:themeColor="text1"/>
                <w:sz w:val="28"/>
                <w:szCs w:val="24"/>
              </w:rPr>
              <w:t xml:space="preserve">             </w:t>
            </w:r>
            <w:r w:rsidRPr="00047A9B">
              <w:rPr>
                <w:rFonts w:ascii="Times New Roman" w:hAnsi="Times New Roman"/>
                <w:color w:val="000000" w:themeColor="text1"/>
                <w:sz w:val="28"/>
                <w:szCs w:val="24"/>
              </w:rPr>
              <w:t xml:space="preserve">         </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olor w:val="000000" w:themeColor="text1"/>
                <w:sz w:val="28"/>
                <w:szCs w:val="24"/>
              </w:rPr>
            </w:pPr>
            <w:r w:rsidRPr="00047A9B">
              <w:rPr>
                <w:rFonts w:ascii="Times New Roman" w:hAnsi="Times New Roman"/>
                <w:color w:val="000000" w:themeColor="text1"/>
                <w:sz w:val="28"/>
                <w:szCs w:val="24"/>
              </w:rPr>
              <w:t>________________ Ю.Ю.Бесова</w:t>
            </w:r>
          </w:p>
          <w:p w:rsidR="00047A9B" w:rsidRPr="00047A9B" w:rsidRDefault="00047A9B"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b/>
                <w:color w:val="000000" w:themeColor="text1"/>
                <w:sz w:val="28"/>
                <w:szCs w:val="24"/>
              </w:rPr>
            </w:pPr>
            <w:r w:rsidRPr="00047A9B">
              <w:rPr>
                <w:rFonts w:ascii="Times New Roman" w:hAnsi="Times New Roman"/>
                <w:b/>
                <w:color w:val="000000" w:themeColor="text1"/>
                <w:sz w:val="28"/>
                <w:szCs w:val="24"/>
              </w:rPr>
              <w:t xml:space="preserve">«30» 08. 2023 г.                                          </w:t>
            </w:r>
          </w:p>
          <w:p w:rsidR="00047A9B" w:rsidRPr="00047A9B" w:rsidRDefault="00047A9B" w:rsidP="00924207">
            <w:pPr>
              <w:spacing w:after="0" w:line="240" w:lineRule="auto"/>
              <w:jc w:val="right"/>
              <w:rPr>
                <w:rFonts w:ascii="Times New Roman" w:hAnsi="Times New Roman"/>
                <w:color w:val="000000" w:themeColor="text1"/>
                <w:kern w:val="2"/>
                <w:sz w:val="28"/>
                <w:szCs w:val="24"/>
              </w:rPr>
            </w:pPr>
          </w:p>
        </w:tc>
      </w:tr>
    </w:tbl>
    <w:p w:rsidR="00047A9B" w:rsidRPr="00047A9B" w:rsidRDefault="00047A9B" w:rsidP="00047A9B">
      <w:pPr>
        <w:spacing w:line="360" w:lineRule="auto"/>
        <w:rPr>
          <w:color w:val="000000" w:themeColor="text1"/>
          <w:sz w:val="24"/>
        </w:rPr>
      </w:pPr>
    </w:p>
    <w:p w:rsidR="00924207" w:rsidRDefault="00047A9B" w:rsidP="00924207">
      <w:pPr>
        <w:spacing w:after="0" w:line="240" w:lineRule="auto"/>
        <w:ind w:left="426"/>
        <w:rPr>
          <w:rFonts w:ascii="Times New Roman" w:hAnsi="Times New Roman"/>
          <w:b/>
          <w:color w:val="000000" w:themeColor="text1"/>
          <w:sz w:val="28"/>
          <w:szCs w:val="24"/>
        </w:rPr>
      </w:pPr>
      <w:r w:rsidRPr="00047A9B">
        <w:rPr>
          <w:rFonts w:ascii="Times New Roman" w:hAnsi="Times New Roman"/>
          <w:b/>
          <w:color w:val="000000" w:themeColor="text1"/>
          <w:sz w:val="28"/>
          <w:szCs w:val="24"/>
        </w:rPr>
        <w:t>Рецензент:</w:t>
      </w:r>
      <w:r w:rsidR="00324D24">
        <w:rPr>
          <w:rFonts w:ascii="Times New Roman" w:hAnsi="Times New Roman"/>
          <w:b/>
          <w:color w:val="000000" w:themeColor="text1"/>
          <w:sz w:val="28"/>
          <w:szCs w:val="24"/>
        </w:rPr>
        <w:t xml:space="preserve"> </w:t>
      </w:r>
      <w:r w:rsidR="00924207">
        <w:rPr>
          <w:rFonts w:ascii="Times New Roman" w:hAnsi="Times New Roman"/>
          <w:color w:val="000000" w:themeColor="text1"/>
          <w:sz w:val="28"/>
          <w:szCs w:val="24"/>
        </w:rPr>
        <w:t>у</w:t>
      </w:r>
      <w:r w:rsidR="00324D24" w:rsidRPr="00924207">
        <w:rPr>
          <w:rFonts w:ascii="Times New Roman" w:hAnsi="Times New Roman"/>
          <w:color w:val="000000" w:themeColor="text1"/>
          <w:sz w:val="28"/>
          <w:szCs w:val="24"/>
        </w:rPr>
        <w:t>правляющий операционным офисом «Ульяновск» Филиала Приволжский ПАО Банк «ФК Открытие» Ю.Б. ОСОКИН</w:t>
      </w:r>
      <w:r w:rsidR="00924207" w:rsidRPr="00924207">
        <w:rPr>
          <w:rFonts w:ascii="Times New Roman" w:hAnsi="Times New Roman"/>
          <w:b/>
          <w:color w:val="000000" w:themeColor="text1"/>
          <w:sz w:val="28"/>
          <w:szCs w:val="24"/>
        </w:rPr>
        <w:t xml:space="preserve"> </w:t>
      </w:r>
    </w:p>
    <w:p w:rsidR="00924207" w:rsidRPr="00924207" w:rsidRDefault="00924207" w:rsidP="00924207">
      <w:pPr>
        <w:spacing w:after="0" w:line="240" w:lineRule="auto"/>
        <w:ind w:left="426"/>
        <w:rPr>
          <w:rFonts w:ascii="Times New Roman" w:hAnsi="Times New Roman"/>
          <w:color w:val="000000" w:themeColor="text1"/>
          <w:sz w:val="28"/>
          <w:szCs w:val="24"/>
        </w:rPr>
      </w:pPr>
      <w:r w:rsidRPr="00047A9B">
        <w:rPr>
          <w:rFonts w:ascii="Times New Roman" w:hAnsi="Times New Roman"/>
          <w:b/>
          <w:color w:val="000000" w:themeColor="text1"/>
          <w:sz w:val="28"/>
          <w:szCs w:val="24"/>
        </w:rPr>
        <w:t xml:space="preserve">Преподаватель: </w:t>
      </w:r>
      <w:r w:rsidRPr="00924207">
        <w:rPr>
          <w:rFonts w:ascii="Times New Roman" w:hAnsi="Times New Roman"/>
          <w:color w:val="000000" w:themeColor="text1"/>
          <w:sz w:val="28"/>
          <w:szCs w:val="24"/>
        </w:rPr>
        <w:t>Евсеев Николай Геннадьевич</w:t>
      </w:r>
    </w:p>
    <w:p w:rsidR="00120A42" w:rsidRPr="00626BF8" w:rsidRDefault="00120A42" w:rsidP="00047A9B">
      <w:pPr>
        <w:tabs>
          <w:tab w:val="left" w:pos="7005"/>
        </w:tabs>
        <w:spacing w:after="0" w:line="360" w:lineRule="auto"/>
        <w:jc w:val="both"/>
        <w:rPr>
          <w:rFonts w:ascii="OfficinaSansBookC" w:hAnsi="OfficinaSansBookC"/>
          <w:b/>
          <w:sz w:val="28"/>
        </w:rPr>
      </w:pPr>
    </w:p>
    <w:p w:rsidR="00120A42" w:rsidRPr="00626BF8" w:rsidRDefault="00120A42">
      <w:pPr>
        <w:rPr>
          <w:rFonts w:ascii="OfficinaSansBookC" w:hAnsi="OfficinaSansBookC"/>
          <w:sz w:val="28"/>
          <w:vertAlign w:val="superscript"/>
        </w:rPr>
      </w:pPr>
    </w:p>
    <w:p w:rsidR="00120A42" w:rsidRPr="00626BF8" w:rsidRDefault="002D1A93">
      <w:pPr>
        <w:rPr>
          <w:rFonts w:ascii="OfficinaSansBookC" w:hAnsi="OfficinaSansBookC"/>
          <w:b/>
          <w:sz w:val="28"/>
        </w:rPr>
      </w:pPr>
      <w:r w:rsidRPr="00626BF8">
        <w:rPr>
          <w:rFonts w:ascii="OfficinaSansBookC" w:hAnsi="OfficinaSansBookC"/>
        </w:rPr>
        <w:br w:type="page"/>
      </w:r>
    </w:p>
    <w:p w:rsidR="00F81F4D" w:rsidRPr="00047A9B" w:rsidRDefault="00F81F4D" w:rsidP="00F81F4D">
      <w:pPr>
        <w:pStyle w:val="Heading20"/>
        <w:keepNext/>
        <w:keepLines/>
        <w:shd w:val="clear" w:color="auto" w:fill="auto"/>
        <w:spacing w:after="826" w:line="240" w:lineRule="exact"/>
        <w:rPr>
          <w:rFonts w:ascii="Times New Roman" w:hAnsi="Times New Roman" w:cs="Times New Roman"/>
        </w:rPr>
      </w:pPr>
      <w:bookmarkStart w:id="1" w:name="bookmark6"/>
      <w:r w:rsidRPr="00047A9B">
        <w:rPr>
          <w:rFonts w:ascii="Times New Roman" w:hAnsi="Times New Roman" w:cs="Times New Roman"/>
          <w:sz w:val="24"/>
          <w:szCs w:val="24"/>
          <w:lang w:bidi="ru-RU"/>
        </w:rPr>
        <w:lastRenderedPageBreak/>
        <w:t>СОДЕРЖАНИЕ</w:t>
      </w:r>
      <w:bookmarkEnd w:id="1"/>
    </w:p>
    <w:p w:rsidR="00F81F4D" w:rsidRPr="00047A9B" w:rsidRDefault="00DF6FC2" w:rsidP="00F81F4D">
      <w:pPr>
        <w:pStyle w:val="Bodytext70"/>
        <w:numPr>
          <w:ilvl w:val="0"/>
          <w:numId w:val="11"/>
        </w:numPr>
        <w:shd w:val="clear" w:color="auto" w:fill="auto"/>
        <w:tabs>
          <w:tab w:val="left" w:pos="373"/>
        </w:tabs>
        <w:spacing w:before="0" w:after="0" w:line="365" w:lineRule="exact"/>
        <w:jc w:val="both"/>
        <w:rPr>
          <w:rFonts w:ascii="Times New Roman" w:hAnsi="Times New Roman" w:cs="Times New Roman"/>
        </w:rPr>
      </w:pPr>
      <w:hyperlink w:anchor="bookmark7" w:tooltip="Current Document">
        <w:r w:rsidR="00BC16C1" w:rsidRPr="00047A9B">
          <w:rPr>
            <w:rFonts w:ascii="Times New Roman" w:hAnsi="Times New Roman" w:cs="Times New Roman"/>
            <w:sz w:val="24"/>
            <w:szCs w:val="24"/>
            <w:lang w:bidi="ru-RU"/>
          </w:rPr>
          <w:t xml:space="preserve">Общая характеристика </w:t>
        </w:r>
        <w:r w:rsidR="00F81F4D" w:rsidRPr="00047A9B">
          <w:rPr>
            <w:rFonts w:ascii="Times New Roman" w:hAnsi="Times New Roman" w:cs="Times New Roman"/>
            <w:sz w:val="24"/>
            <w:szCs w:val="24"/>
            <w:lang w:bidi="ru-RU"/>
          </w:rPr>
          <w:t>рабочей программы</w:t>
        </w:r>
      </w:hyperlink>
      <w:r w:rsidR="00F81F4D" w:rsidRPr="00047A9B">
        <w:rPr>
          <w:rFonts w:ascii="Times New Roman" w:hAnsi="Times New Roman" w:cs="Times New Roman"/>
          <w:sz w:val="24"/>
          <w:szCs w:val="24"/>
          <w:lang w:bidi="ru-RU"/>
        </w:rPr>
        <w:t xml:space="preserve"> </w:t>
      </w:r>
      <w:hyperlink w:anchor="bookmark7" w:tooltip="Current Document">
        <w:r w:rsidR="00F81F4D" w:rsidRPr="00047A9B">
          <w:rPr>
            <w:rFonts w:ascii="Times New Roman" w:hAnsi="Times New Roman" w:cs="Times New Roman"/>
            <w:sz w:val="24"/>
            <w:szCs w:val="24"/>
            <w:lang w:bidi="ru-RU"/>
          </w:rPr>
          <w:t>общеобразовательной дисциплины «Основы безопасности жизнедеятельности»</w:t>
        </w:r>
      </w:hyperlink>
    </w:p>
    <w:p w:rsidR="00F81F4D" w:rsidRPr="00047A9B" w:rsidRDefault="00DF6FC2" w:rsidP="00F81F4D">
      <w:pPr>
        <w:pStyle w:val="Bodytext70"/>
        <w:shd w:val="clear" w:color="auto" w:fill="auto"/>
        <w:tabs>
          <w:tab w:val="right" w:leader="dot" w:pos="9286"/>
        </w:tabs>
        <w:spacing w:before="0" w:after="0" w:line="365" w:lineRule="exact"/>
        <w:jc w:val="both"/>
        <w:rPr>
          <w:rFonts w:ascii="Times New Roman" w:hAnsi="Times New Roman" w:cs="Times New Roman"/>
        </w:rPr>
      </w:pPr>
      <w:hyperlink w:anchor="bookmark7" w:tooltip="Current Document">
        <w:r w:rsidR="00F81F4D" w:rsidRPr="00047A9B">
          <w:rPr>
            <w:rFonts w:ascii="Times New Roman" w:hAnsi="Times New Roman" w:cs="Times New Roman"/>
            <w:sz w:val="24"/>
            <w:szCs w:val="24"/>
            <w:lang w:bidi="ru-RU"/>
          </w:rPr>
          <w:tab/>
          <w:t>4</w:t>
        </w:r>
      </w:hyperlink>
    </w:p>
    <w:p w:rsidR="00F81F4D" w:rsidRPr="00047A9B" w:rsidRDefault="00F81F4D" w:rsidP="00F81F4D">
      <w:pPr>
        <w:pStyle w:val="Bodytext70"/>
        <w:numPr>
          <w:ilvl w:val="0"/>
          <w:numId w:val="11"/>
        </w:numPr>
        <w:shd w:val="clear" w:color="auto" w:fill="auto"/>
        <w:tabs>
          <w:tab w:val="left" w:pos="382"/>
          <w:tab w:val="right" w:leader="dot" w:pos="9286"/>
        </w:tabs>
        <w:spacing w:before="0" w:after="0" w:line="365" w:lineRule="exact"/>
        <w:jc w:val="both"/>
        <w:rPr>
          <w:rFonts w:ascii="Times New Roman" w:hAnsi="Times New Roman" w:cs="Times New Roman"/>
        </w:rPr>
      </w:pPr>
      <w:r w:rsidRPr="00047A9B">
        <w:rPr>
          <w:rFonts w:ascii="Times New Roman" w:hAnsi="Times New Roman" w:cs="Times New Roman"/>
          <w:sz w:val="24"/>
          <w:szCs w:val="24"/>
          <w:lang w:bidi="ru-RU"/>
        </w:rPr>
        <w:t>Структура и содержание общеобразовательной дисциплины</w:t>
      </w:r>
      <w:r w:rsidRPr="00047A9B">
        <w:rPr>
          <w:rFonts w:ascii="Times New Roman" w:hAnsi="Times New Roman" w:cs="Times New Roman"/>
          <w:sz w:val="24"/>
          <w:szCs w:val="24"/>
          <w:lang w:bidi="ru-RU"/>
        </w:rPr>
        <w:tab/>
      </w:r>
      <w:r w:rsidR="000A5B54">
        <w:rPr>
          <w:rFonts w:ascii="Times New Roman" w:hAnsi="Times New Roman" w:cs="Times New Roman"/>
          <w:sz w:val="24"/>
          <w:szCs w:val="24"/>
          <w:lang w:bidi="ru-RU"/>
        </w:rPr>
        <w:t>22</w:t>
      </w:r>
    </w:p>
    <w:p w:rsidR="00F81F4D" w:rsidRPr="00047A9B" w:rsidRDefault="00F81F4D" w:rsidP="00F81F4D">
      <w:pPr>
        <w:pStyle w:val="Bodytext70"/>
        <w:numPr>
          <w:ilvl w:val="0"/>
          <w:numId w:val="11"/>
        </w:numPr>
        <w:shd w:val="clear" w:color="auto" w:fill="auto"/>
        <w:tabs>
          <w:tab w:val="left" w:pos="387"/>
          <w:tab w:val="right" w:leader="dot" w:pos="9286"/>
        </w:tabs>
        <w:spacing w:before="0" w:after="0" w:line="365" w:lineRule="exact"/>
        <w:jc w:val="both"/>
        <w:rPr>
          <w:rFonts w:ascii="Times New Roman" w:hAnsi="Times New Roman" w:cs="Times New Roman"/>
        </w:rPr>
      </w:pPr>
      <w:r w:rsidRPr="00047A9B">
        <w:rPr>
          <w:rFonts w:ascii="Times New Roman" w:hAnsi="Times New Roman" w:cs="Times New Roman"/>
          <w:sz w:val="24"/>
          <w:szCs w:val="24"/>
          <w:lang w:bidi="ru-RU"/>
        </w:rPr>
        <w:t>Условия реализации программы общеобразовательной дисциплины</w:t>
      </w:r>
      <w:r w:rsidRPr="00047A9B">
        <w:rPr>
          <w:rFonts w:ascii="Times New Roman" w:hAnsi="Times New Roman" w:cs="Times New Roman"/>
          <w:sz w:val="24"/>
          <w:szCs w:val="24"/>
          <w:lang w:bidi="ru-RU"/>
        </w:rPr>
        <w:tab/>
      </w:r>
      <w:r w:rsidR="000A5B54">
        <w:rPr>
          <w:rFonts w:ascii="Times New Roman" w:hAnsi="Times New Roman" w:cs="Times New Roman"/>
          <w:sz w:val="24"/>
          <w:szCs w:val="24"/>
          <w:lang w:bidi="ru-RU"/>
        </w:rPr>
        <w:t>41</w:t>
      </w:r>
    </w:p>
    <w:p w:rsidR="00120A42" w:rsidRPr="00F81F4D" w:rsidRDefault="00F81F4D" w:rsidP="00F81F4D">
      <w:pPr>
        <w:pStyle w:val="Bodytext70"/>
        <w:numPr>
          <w:ilvl w:val="0"/>
          <w:numId w:val="11"/>
        </w:numPr>
        <w:shd w:val="clear" w:color="auto" w:fill="auto"/>
        <w:tabs>
          <w:tab w:val="left" w:pos="387"/>
        </w:tabs>
        <w:spacing w:before="0" w:after="82" w:line="240" w:lineRule="exact"/>
        <w:jc w:val="both"/>
      </w:pPr>
      <w:r w:rsidRPr="00047A9B">
        <w:rPr>
          <w:rFonts w:ascii="Times New Roman" w:hAnsi="Times New Roman" w:cs="Times New Roman"/>
          <w:sz w:val="24"/>
          <w:szCs w:val="24"/>
          <w:lang w:bidi="ru-RU"/>
        </w:rPr>
        <w:t>Контроль и оценка результатов освоения общеобразовательной дисциплины……………………………………………………………………………………………………….</w:t>
      </w:r>
      <w:r w:rsidR="000A5B54">
        <w:rPr>
          <w:rFonts w:ascii="Times New Roman" w:hAnsi="Times New Roman" w:cs="Times New Roman"/>
          <w:sz w:val="24"/>
          <w:szCs w:val="24"/>
          <w:lang w:bidi="ru-RU"/>
        </w:rPr>
        <w:t>55</w:t>
      </w:r>
      <w:r w:rsidR="002D1A93" w:rsidRPr="00F81F4D">
        <w:rPr>
          <w:rFonts w:ascii="OfficinaSansBookC" w:hAnsi="OfficinaSansBookC"/>
        </w:rPr>
        <w:br w:type="page"/>
      </w:r>
    </w:p>
    <w:p w:rsidR="00F81F4D" w:rsidRPr="00662F8B" w:rsidRDefault="002D1A93" w:rsidP="00F81F4D">
      <w:pPr>
        <w:spacing w:after="0"/>
        <w:jc w:val="center"/>
        <w:rPr>
          <w:rFonts w:ascii="Times New Roman" w:hAnsi="Times New Roman"/>
          <w:b/>
          <w:color w:val="FF0000"/>
          <w:sz w:val="28"/>
        </w:rPr>
      </w:pPr>
      <w:bookmarkStart w:id="2" w:name="_heading=h.30j0zll"/>
      <w:bookmarkEnd w:id="2"/>
      <w:r w:rsidRPr="00662F8B">
        <w:rPr>
          <w:rFonts w:ascii="Times New Roman" w:hAnsi="Times New Roman"/>
          <w:b/>
          <w:sz w:val="28"/>
        </w:rPr>
        <w:lastRenderedPageBreak/>
        <w:t>1. ОБЩАЯ ХАРАКТЕРИСТИКА РАБОЧЕЙ ПРОГРАММЫ ОБЩЕОБРАЗОВАТЕЛЬНОЙ ДИСЦИПЛИНЫ</w:t>
      </w:r>
    </w:p>
    <w:p w:rsidR="00120A42" w:rsidRPr="00662F8B" w:rsidRDefault="00F07819" w:rsidP="00F81F4D">
      <w:pPr>
        <w:spacing w:after="0"/>
        <w:jc w:val="center"/>
        <w:rPr>
          <w:rFonts w:ascii="Times New Roman" w:hAnsi="Times New Roman"/>
          <w:b/>
          <w:sz w:val="32"/>
        </w:rPr>
      </w:pPr>
      <w:r w:rsidRPr="00662F8B">
        <w:rPr>
          <w:rFonts w:ascii="Times New Roman" w:hAnsi="Times New Roman"/>
          <w:b/>
          <w:sz w:val="28"/>
        </w:rPr>
        <w:t>Основы безопасности жизнедеятельности</w:t>
      </w:r>
      <w:r w:rsidR="002D1A93" w:rsidRPr="00662F8B">
        <w:rPr>
          <w:rFonts w:ascii="Times New Roman" w:hAnsi="Times New Roman"/>
          <w:b/>
          <w:sz w:val="28"/>
        </w:rPr>
        <w:t>»</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32"/>
        </w:rPr>
      </w:pPr>
    </w:p>
    <w:p w:rsidR="00120A42" w:rsidRPr="00662F8B"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r w:rsidRPr="00662F8B">
        <w:rPr>
          <w:rFonts w:ascii="Times New Roman" w:hAnsi="Times New Roman"/>
          <w:b/>
          <w:sz w:val="28"/>
          <w:szCs w:val="24"/>
        </w:rPr>
        <w:t xml:space="preserve">1.1. Место дисциплины в структуре основной профессиональной образовательной программы: </w:t>
      </w:r>
      <w:r w:rsidRPr="00662F8B">
        <w:rPr>
          <w:rFonts w:ascii="Times New Roman" w:hAnsi="Times New Roman"/>
          <w:sz w:val="28"/>
          <w:szCs w:val="24"/>
        </w:rPr>
        <w:tab/>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8"/>
          <w:szCs w:val="24"/>
        </w:rPr>
      </w:pPr>
    </w:p>
    <w:p w:rsidR="00186DD9" w:rsidRDefault="002D1A93">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rPr>
        <w:t>Общеобразовательная дисциплина «</w:t>
      </w:r>
      <w:r w:rsidRPr="00662F8B">
        <w:rPr>
          <w:rFonts w:ascii="Times New Roman" w:hAnsi="Times New Roman"/>
          <w:b/>
          <w:sz w:val="28"/>
          <w:szCs w:val="24"/>
        </w:rPr>
        <w:t>Основы безопасности жизнедеятельности</w:t>
      </w:r>
      <w:r w:rsidRPr="00662F8B">
        <w:rPr>
          <w:rFonts w:ascii="Times New Roman" w:hAnsi="Times New Roman"/>
          <w:sz w:val="28"/>
          <w:szCs w:val="24"/>
        </w:rPr>
        <w:t>» является обязательной частью общеобразовательного цикла образовательной прог</w:t>
      </w:r>
      <w:r w:rsidR="00647569" w:rsidRPr="00662F8B">
        <w:rPr>
          <w:rFonts w:ascii="Times New Roman" w:hAnsi="Times New Roman"/>
          <w:sz w:val="28"/>
          <w:szCs w:val="24"/>
        </w:rPr>
        <w:t xml:space="preserve">раммы в соответствии с ФГОС по </w:t>
      </w:r>
    </w:p>
    <w:p w:rsidR="00120A42" w:rsidRPr="00662F8B" w:rsidRDefault="00602B1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8"/>
          <w:u w:val="single"/>
        </w:rPr>
        <w:t>38.02.07</w:t>
      </w:r>
      <w:r w:rsidR="00BC16C1" w:rsidRPr="00662F8B">
        <w:rPr>
          <w:rFonts w:ascii="Times New Roman" w:hAnsi="Times New Roman"/>
          <w:sz w:val="28"/>
          <w:szCs w:val="28"/>
          <w:u w:val="single"/>
        </w:rPr>
        <w:t xml:space="preserve"> </w:t>
      </w:r>
      <w:r w:rsidRPr="00662F8B">
        <w:rPr>
          <w:rFonts w:ascii="Times New Roman" w:hAnsi="Times New Roman"/>
          <w:sz w:val="28"/>
          <w:szCs w:val="28"/>
          <w:u w:val="single"/>
        </w:rPr>
        <w:t>Банковское дело</w:t>
      </w:r>
      <w:r w:rsidR="002D1A93" w:rsidRPr="00662F8B">
        <w:rPr>
          <w:rFonts w:ascii="Times New Roman" w:hAnsi="Times New Roman"/>
          <w:sz w:val="28"/>
          <w:szCs w:val="24"/>
        </w:rPr>
        <w:t xml:space="preserve"> </w:t>
      </w:r>
    </w:p>
    <w:p w:rsidR="00120A42" w:rsidRPr="00662F8B" w:rsidRDefault="002D1A93">
      <w:pPr>
        <w:spacing w:after="0"/>
        <w:ind w:firstLine="709"/>
        <w:jc w:val="center"/>
        <w:rPr>
          <w:rFonts w:ascii="Times New Roman" w:hAnsi="Times New Roman"/>
          <w:b/>
          <w:sz w:val="28"/>
          <w:szCs w:val="24"/>
        </w:rPr>
      </w:pPr>
      <w:r w:rsidRPr="00662F8B">
        <w:rPr>
          <w:rFonts w:ascii="Times New Roman" w:hAnsi="Times New Roman"/>
          <w:i/>
          <w:sz w:val="28"/>
          <w:szCs w:val="24"/>
          <w:vertAlign w:val="superscript"/>
        </w:rPr>
        <w:t>(профессии/специальности)</w:t>
      </w:r>
    </w:p>
    <w:p w:rsidR="00120A42" w:rsidRPr="00662F8B" w:rsidRDefault="002D1A93">
      <w:pPr>
        <w:spacing w:after="0"/>
        <w:ind w:firstLine="709"/>
        <w:rPr>
          <w:rFonts w:ascii="Times New Roman" w:hAnsi="Times New Roman"/>
          <w:b/>
          <w:sz w:val="28"/>
          <w:szCs w:val="24"/>
        </w:rPr>
      </w:pPr>
      <w:r w:rsidRPr="00662F8B">
        <w:rPr>
          <w:rFonts w:ascii="Times New Roman" w:hAnsi="Times New Roman"/>
          <w:b/>
          <w:sz w:val="28"/>
          <w:szCs w:val="24"/>
        </w:rPr>
        <w:t>1.2. Цели и планируемые результаты освоения дисциплины:</w:t>
      </w:r>
    </w:p>
    <w:p w:rsidR="00120A42" w:rsidRPr="00662F8B" w:rsidRDefault="00120A42">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p>
    <w:p w:rsidR="00D237CF" w:rsidRPr="00662F8B" w:rsidRDefault="00D237CF" w:rsidP="00D237CF">
      <w:pPr>
        <w:pStyle w:val="Heading20"/>
        <w:keepNext/>
        <w:keepLines/>
        <w:numPr>
          <w:ilvl w:val="0"/>
          <w:numId w:val="12"/>
        </w:numPr>
        <w:shd w:val="clear" w:color="auto" w:fill="auto"/>
        <w:tabs>
          <w:tab w:val="left" w:pos="1618"/>
        </w:tabs>
        <w:spacing w:after="0" w:line="240" w:lineRule="exact"/>
        <w:ind w:firstLine="760"/>
        <w:jc w:val="both"/>
        <w:rPr>
          <w:rFonts w:ascii="Times New Roman" w:hAnsi="Times New Roman" w:cs="Times New Roman"/>
          <w:sz w:val="24"/>
        </w:rPr>
      </w:pPr>
      <w:bookmarkStart w:id="3" w:name="bookmark12"/>
      <w:r w:rsidRPr="00662F8B">
        <w:rPr>
          <w:rFonts w:ascii="Times New Roman" w:hAnsi="Times New Roman" w:cs="Times New Roman"/>
          <w:sz w:val="28"/>
          <w:szCs w:val="24"/>
          <w:lang w:bidi="ru-RU"/>
        </w:rPr>
        <w:t>Цели дисциплины</w:t>
      </w:r>
      <w:bookmarkEnd w:id="3"/>
    </w:p>
    <w:p w:rsidR="00120A42" w:rsidRPr="00662F8B" w:rsidRDefault="00D237CF" w:rsidP="00D237CF">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8"/>
          <w:szCs w:val="24"/>
        </w:rPr>
      </w:pPr>
      <w:r w:rsidRPr="00662F8B">
        <w:rPr>
          <w:rFonts w:ascii="Times New Roman" w:hAnsi="Times New Roman"/>
          <w:sz w:val="28"/>
          <w:szCs w:val="24"/>
          <w:lang w:bidi="ru-RU"/>
        </w:rPr>
        <w:t>Содержание программы общеобразовательной дисциплины «Основы безопасности жизнедеятельности» направлено на достижение следующих целей: 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120A42" w:rsidRPr="00662F8B" w:rsidRDefault="00120A42">
      <w:pPr>
        <w:spacing w:after="0" w:line="240" w:lineRule="auto"/>
        <w:ind w:firstLine="709"/>
        <w:jc w:val="both"/>
        <w:rPr>
          <w:rFonts w:ascii="Times New Roman" w:hAnsi="Times New Roman"/>
          <w:sz w:val="28"/>
          <w:szCs w:val="24"/>
        </w:rPr>
      </w:pPr>
    </w:p>
    <w:p w:rsidR="00D237CF" w:rsidRPr="00662F8B" w:rsidRDefault="002D1A93" w:rsidP="00D237CF">
      <w:pPr>
        <w:pStyle w:val="Heading20"/>
        <w:keepNext/>
        <w:keepLines/>
        <w:numPr>
          <w:ilvl w:val="0"/>
          <w:numId w:val="12"/>
        </w:numPr>
        <w:shd w:val="clear" w:color="auto" w:fill="auto"/>
        <w:tabs>
          <w:tab w:val="left" w:pos="1618"/>
        </w:tabs>
        <w:spacing w:after="0" w:line="312" w:lineRule="exact"/>
        <w:ind w:firstLine="760"/>
        <w:jc w:val="both"/>
        <w:rPr>
          <w:rFonts w:ascii="Times New Roman" w:hAnsi="Times New Roman" w:cs="Times New Roman"/>
          <w:sz w:val="24"/>
        </w:rPr>
      </w:pPr>
      <w:r w:rsidRPr="00662F8B">
        <w:rPr>
          <w:rFonts w:ascii="Times New Roman" w:hAnsi="Times New Roman" w:cs="Times New Roman"/>
          <w:b w:val="0"/>
          <w:sz w:val="28"/>
          <w:szCs w:val="24"/>
        </w:rPr>
        <w:t xml:space="preserve"> </w:t>
      </w:r>
      <w:bookmarkStart w:id="4" w:name="bookmark13"/>
      <w:r w:rsidR="00D237CF" w:rsidRPr="00662F8B">
        <w:rPr>
          <w:rFonts w:ascii="Times New Roman" w:hAnsi="Times New Roman" w:cs="Times New Roman"/>
          <w:sz w:val="28"/>
          <w:szCs w:val="24"/>
          <w:lang w:bidi="ru-RU"/>
        </w:rPr>
        <w:t>Планируемые результаты освоения общеобразовательной дисциплины в соответствии с ФГОС СПО и на основе ФГОС С00</w:t>
      </w:r>
      <w:bookmarkEnd w:id="4"/>
    </w:p>
    <w:p w:rsidR="00662F8B" w:rsidRPr="00662F8B" w:rsidRDefault="00D237CF" w:rsidP="00662F8B">
      <w:pPr>
        <w:spacing w:after="0" w:line="240" w:lineRule="auto"/>
        <w:ind w:firstLine="709"/>
        <w:jc w:val="both"/>
        <w:rPr>
          <w:rFonts w:ascii="Times New Roman" w:hAnsi="Times New Roman"/>
          <w:b/>
          <w:color w:val="00B050"/>
          <w:sz w:val="24"/>
          <w:szCs w:val="24"/>
        </w:rPr>
      </w:pPr>
      <w:r w:rsidRPr="00662F8B">
        <w:rPr>
          <w:rStyle w:val="Bodytext9NotItalic"/>
          <w:rFonts w:ascii="Times New Roman" w:hAnsi="Times New Roman" w:cs="Times New Roman"/>
          <w:sz w:val="28"/>
        </w:rPr>
        <w:t>Особое значение дисциплина имеет при формировании и развитии ОК и ПК (</w:t>
      </w:r>
      <w:r w:rsidRPr="00662F8B">
        <w:rPr>
          <w:rFonts w:ascii="Times New Roman" w:hAnsi="Times New Roman"/>
          <w:sz w:val="28"/>
          <w:szCs w:val="24"/>
          <w:lang w:bidi="ru-RU"/>
        </w:rPr>
        <w:t>ОК</w:t>
      </w:r>
      <w:r w:rsidR="00BC16C1" w:rsidRPr="00662F8B">
        <w:rPr>
          <w:rFonts w:ascii="Times New Roman" w:hAnsi="Times New Roman"/>
          <w:sz w:val="28"/>
          <w:szCs w:val="24"/>
          <w:lang w:bidi="ru-RU"/>
        </w:rPr>
        <w:t xml:space="preserve"> 01, ОК 02, ОК 03 ,ОК 04 ,ОК 06, ОК 07, ОК 08</w:t>
      </w:r>
      <w:r w:rsidR="00662F8B">
        <w:rPr>
          <w:rStyle w:val="Bodytext9NotItalic"/>
          <w:rFonts w:ascii="Times New Roman" w:hAnsi="Times New Roman" w:cs="Times New Roman"/>
          <w:sz w:val="28"/>
        </w:rPr>
        <w:t>,</w:t>
      </w:r>
      <w:r w:rsidR="000A5B54">
        <w:rPr>
          <w:rStyle w:val="Bodytext9NotItalic"/>
          <w:rFonts w:ascii="Times New Roman" w:hAnsi="Times New Roman" w:cs="Times New Roman"/>
          <w:sz w:val="28"/>
        </w:rPr>
        <w:t xml:space="preserve"> ПК 1.1, ПК 1.2, ПК 1.3, ПК 1.4, ПК 1.5, ПК 1.6,</w:t>
      </w:r>
      <w:bookmarkStart w:id="5" w:name="_GoBack"/>
      <w:bookmarkEnd w:id="5"/>
      <w:r w:rsidR="00662F8B" w:rsidRPr="00662F8B">
        <w:rPr>
          <w:rFonts w:ascii="Times New Roman" w:hAnsi="Times New Roman"/>
          <w:b/>
          <w:color w:val="00B050"/>
          <w:sz w:val="24"/>
          <w:szCs w:val="24"/>
        </w:rPr>
        <w:t xml:space="preserve"> </w:t>
      </w:r>
      <w:r w:rsidR="00662F8B" w:rsidRPr="00662F8B">
        <w:rPr>
          <w:rFonts w:ascii="Times New Roman" w:hAnsi="Times New Roman"/>
          <w:color w:val="000000" w:themeColor="text1"/>
          <w:sz w:val="24"/>
          <w:szCs w:val="24"/>
        </w:rPr>
        <w:t xml:space="preserve">ЦОПТВ 1- 6 </w:t>
      </w:r>
      <w:r w:rsidR="00662F8B" w:rsidRPr="00662F8B">
        <w:rPr>
          <w:color w:val="000000" w:themeColor="text1"/>
        </w:rPr>
        <w:t xml:space="preserve">, </w:t>
      </w:r>
      <w:r w:rsidR="00662F8B" w:rsidRPr="00662F8B">
        <w:rPr>
          <w:rFonts w:ascii="Times New Roman" w:hAnsi="Times New Roman"/>
          <w:color w:val="000000" w:themeColor="text1"/>
          <w:sz w:val="24"/>
          <w:szCs w:val="24"/>
        </w:rPr>
        <w:t>ЦОЦНП11 -6</w:t>
      </w:r>
      <w:r w:rsidR="00662F8B" w:rsidRPr="00662F8B">
        <w:rPr>
          <w:color w:val="000000" w:themeColor="text1"/>
        </w:rPr>
        <w:t xml:space="preserve">-, </w:t>
      </w:r>
      <w:r w:rsidR="00662F8B" w:rsidRPr="00662F8B">
        <w:rPr>
          <w:rFonts w:ascii="Times New Roman" w:hAnsi="Times New Roman"/>
          <w:color w:val="000000" w:themeColor="text1"/>
          <w:sz w:val="24"/>
          <w:szCs w:val="24"/>
        </w:rPr>
        <w:t>ЦОГВ</w:t>
      </w:r>
      <w:proofErr w:type="gramStart"/>
      <w:r w:rsidR="00662F8B" w:rsidRPr="00662F8B">
        <w:rPr>
          <w:rFonts w:ascii="Times New Roman" w:hAnsi="Times New Roman"/>
          <w:color w:val="000000" w:themeColor="text1"/>
          <w:sz w:val="24"/>
          <w:szCs w:val="24"/>
        </w:rPr>
        <w:t>1</w:t>
      </w:r>
      <w:proofErr w:type="gramEnd"/>
      <w:r w:rsidR="00662F8B" w:rsidRPr="00662F8B">
        <w:rPr>
          <w:rFonts w:ascii="Times New Roman" w:hAnsi="Times New Roman"/>
          <w:color w:val="000000" w:themeColor="text1"/>
          <w:sz w:val="24"/>
          <w:szCs w:val="24"/>
        </w:rPr>
        <w:t>- 6,</w:t>
      </w:r>
      <w:r w:rsidR="00662F8B" w:rsidRPr="00662F8B">
        <w:rPr>
          <w:color w:val="000000" w:themeColor="text1"/>
        </w:rPr>
        <w:t xml:space="preserve"> </w:t>
      </w:r>
      <w:r w:rsidR="00662F8B" w:rsidRPr="00662F8B">
        <w:rPr>
          <w:rFonts w:ascii="Times New Roman" w:hAnsi="Times New Roman"/>
          <w:color w:val="000000" w:themeColor="text1"/>
          <w:sz w:val="24"/>
          <w:szCs w:val="24"/>
        </w:rPr>
        <w:t>ЦОПВ1- 4,</w:t>
      </w:r>
      <w:r w:rsidR="00662F8B" w:rsidRPr="00662F8B">
        <w:rPr>
          <w:color w:val="000000" w:themeColor="text1"/>
        </w:rPr>
        <w:t xml:space="preserve"> </w:t>
      </w:r>
      <w:r w:rsidR="00662F8B" w:rsidRPr="00662F8B">
        <w:rPr>
          <w:rFonts w:ascii="Times New Roman" w:hAnsi="Times New Roman"/>
          <w:color w:val="000000" w:themeColor="text1"/>
          <w:sz w:val="24"/>
          <w:szCs w:val="24"/>
        </w:rPr>
        <w:t>ЦОЭВ1 - 4 ЦОФВ 1 - 7</w:t>
      </w:r>
      <w:r w:rsidR="00662F8B">
        <w:rPr>
          <w:rFonts w:ascii="Times New Roman" w:hAnsi="Times New Roman"/>
          <w:color w:val="000000" w:themeColor="text1"/>
          <w:sz w:val="24"/>
          <w:szCs w:val="24"/>
        </w:rPr>
        <w:t>).</w:t>
      </w:r>
    </w:p>
    <w:p w:rsidR="00120A42" w:rsidRPr="00662F8B" w:rsidRDefault="00120A42" w:rsidP="00D237CF">
      <w:pPr>
        <w:spacing w:after="0" w:line="240" w:lineRule="auto"/>
        <w:ind w:firstLine="709"/>
        <w:jc w:val="both"/>
        <w:rPr>
          <w:rFonts w:ascii="Times New Roman" w:hAnsi="Times New Roman"/>
          <w:b/>
          <w:color w:val="FF0000"/>
          <w:sz w:val="26"/>
          <w:szCs w:val="24"/>
        </w:rPr>
      </w:pPr>
    </w:p>
    <w:p w:rsidR="00120A42" w:rsidRPr="00647569" w:rsidRDefault="00120A42">
      <w:pPr>
        <w:pStyle w:val="10"/>
        <w:spacing w:before="0" w:line="240" w:lineRule="auto"/>
        <w:ind w:left="57" w:right="57"/>
        <w:jc w:val="center"/>
        <w:rPr>
          <w:rFonts w:ascii="OfficinaSansBookC" w:hAnsi="OfficinaSansBookC"/>
          <w:b/>
          <w:color w:val="FF0000"/>
          <w:sz w:val="24"/>
        </w:rPr>
      </w:pPr>
    </w:p>
    <w:p w:rsidR="00120A42" w:rsidRPr="00647569" w:rsidRDefault="00120A42">
      <w:pPr>
        <w:rPr>
          <w:rFonts w:ascii="OfficinaSansBookC" w:hAnsi="OfficinaSansBookC"/>
          <w:color w:val="FF0000"/>
        </w:rPr>
        <w:sectPr w:rsidR="00120A42" w:rsidRPr="00647569" w:rsidSect="00C50062">
          <w:footerReference w:type="default" r:id="rId8"/>
          <w:pgSz w:w="11906" w:h="16838"/>
          <w:pgMar w:top="1134" w:right="850" w:bottom="284" w:left="1701" w:header="708" w:footer="708" w:gutter="0"/>
          <w:pgNumType w:start="1"/>
          <w:cols w:space="720"/>
          <w:titlePg/>
          <w:docGrid w:linePitch="299"/>
        </w:sectPr>
      </w:pPr>
    </w:p>
    <w:tbl>
      <w:tblPr>
        <w:tblW w:w="4648" w:type="pct"/>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05"/>
        <w:gridCol w:w="4125"/>
        <w:gridCol w:w="5334"/>
        <w:gridCol w:w="1871"/>
      </w:tblGrid>
      <w:tr w:rsidR="00F0250E" w:rsidRPr="00924207" w:rsidTr="000A5B54">
        <w:trPr>
          <w:trHeight w:val="558"/>
        </w:trPr>
        <w:tc>
          <w:tcPr>
            <w:tcW w:w="1103" w:type="pct"/>
            <w:vMerge w:val="restart"/>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lastRenderedPageBreak/>
              <w:t>Код и наименование формируемых компетенций</w:t>
            </w:r>
          </w:p>
        </w:tc>
        <w:tc>
          <w:tcPr>
            <w:tcW w:w="3254" w:type="pct"/>
            <w:gridSpan w:val="2"/>
            <w:tcBorders>
              <w:top w:val="single" w:sz="4" w:space="0" w:color="000000"/>
              <w:left w:val="single" w:sz="4" w:space="0" w:color="000000"/>
              <w:bottom w:val="single" w:sz="4" w:space="0" w:color="000000"/>
              <w:right w:val="single" w:sz="4" w:space="0" w:color="auto"/>
            </w:tcBorders>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t>Планируемые образовательные результаты обучения</w:t>
            </w:r>
          </w:p>
        </w:tc>
        <w:tc>
          <w:tcPr>
            <w:tcW w:w="644" w:type="pct"/>
            <w:vMerge w:val="restart"/>
            <w:tcBorders>
              <w:top w:val="single" w:sz="4" w:space="0" w:color="000000"/>
              <w:left w:val="single" w:sz="4" w:space="0" w:color="auto"/>
              <w:right w:val="single" w:sz="4" w:space="0" w:color="000000"/>
            </w:tcBorders>
          </w:tcPr>
          <w:p w:rsidR="00F0250E" w:rsidRPr="00924207" w:rsidRDefault="00662F8B" w:rsidP="00924207">
            <w:pPr>
              <w:spacing w:after="0" w:line="240" w:lineRule="auto"/>
              <w:jc w:val="center"/>
              <w:rPr>
                <w:rFonts w:ascii="Times New Roman" w:hAnsi="Times New Roman"/>
                <w:b/>
                <w:color w:val="000000" w:themeColor="text1"/>
                <w:sz w:val="24"/>
                <w:szCs w:val="24"/>
              </w:rPr>
            </w:pPr>
            <w:r w:rsidRPr="00924207">
              <w:rPr>
                <w:rFonts w:ascii="Times New Roman" w:hAnsi="Times New Roman"/>
                <w:b/>
                <w:color w:val="000000" w:themeColor="text1"/>
                <w:sz w:val="24"/>
                <w:szCs w:val="24"/>
              </w:rPr>
              <w:t>Инвариантные целевые ориентиры программы воспитания</w:t>
            </w:r>
          </w:p>
        </w:tc>
      </w:tr>
      <w:tr w:rsidR="00F0250E" w:rsidRPr="00924207" w:rsidTr="000A5B54">
        <w:trPr>
          <w:trHeight w:val="690"/>
        </w:trPr>
        <w:tc>
          <w:tcPr>
            <w:tcW w:w="1103" w:type="pct"/>
            <w:vMerge/>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line="240" w:lineRule="auto"/>
              <w:rPr>
                <w:rFonts w:ascii="Times New Roman" w:hAnsi="Times New Roman"/>
                <w:sz w:val="24"/>
                <w:szCs w:val="24"/>
              </w:rPr>
            </w:pPr>
          </w:p>
        </w:tc>
        <w:tc>
          <w:tcPr>
            <w:tcW w:w="1419" w:type="pct"/>
            <w:tcBorders>
              <w:top w:val="single" w:sz="4" w:space="0" w:color="000000"/>
              <w:left w:val="single" w:sz="4" w:space="0" w:color="000000"/>
              <w:bottom w:val="single" w:sz="4" w:space="0" w:color="000000"/>
              <w:right w:val="single" w:sz="4" w:space="0" w:color="000000"/>
            </w:tcBorders>
            <w:vAlign w:val="center"/>
          </w:tcPr>
          <w:p w:rsidR="00F0250E" w:rsidRPr="00924207" w:rsidRDefault="00F0250E" w:rsidP="00924207">
            <w:pPr>
              <w:spacing w:after="0" w:line="240" w:lineRule="auto"/>
              <w:jc w:val="center"/>
              <w:rPr>
                <w:rFonts w:ascii="Times New Roman" w:hAnsi="Times New Roman"/>
                <w:b/>
                <w:sz w:val="24"/>
                <w:szCs w:val="24"/>
              </w:rPr>
            </w:pPr>
            <w:r w:rsidRPr="00924207">
              <w:rPr>
                <w:rFonts w:ascii="Times New Roman" w:hAnsi="Times New Roman"/>
                <w:b/>
                <w:sz w:val="24"/>
                <w:szCs w:val="24"/>
              </w:rPr>
              <w:t>Общие</w:t>
            </w:r>
          </w:p>
        </w:tc>
        <w:tc>
          <w:tcPr>
            <w:tcW w:w="1835" w:type="pct"/>
            <w:tcBorders>
              <w:top w:val="single" w:sz="4" w:space="0" w:color="000000"/>
              <w:left w:val="single" w:sz="4" w:space="0" w:color="000000"/>
              <w:bottom w:val="single" w:sz="4" w:space="0" w:color="000000"/>
              <w:right w:val="single" w:sz="4" w:space="0" w:color="auto"/>
            </w:tcBorders>
          </w:tcPr>
          <w:p w:rsidR="00F0250E" w:rsidRPr="00924207" w:rsidRDefault="00F0250E" w:rsidP="00924207">
            <w:pPr>
              <w:spacing w:before="240" w:after="0" w:line="240" w:lineRule="auto"/>
              <w:jc w:val="center"/>
              <w:rPr>
                <w:rFonts w:ascii="Times New Roman" w:hAnsi="Times New Roman"/>
                <w:b/>
                <w:sz w:val="24"/>
                <w:szCs w:val="24"/>
              </w:rPr>
            </w:pPr>
            <w:r w:rsidRPr="00924207">
              <w:rPr>
                <w:rFonts w:ascii="Times New Roman" w:hAnsi="Times New Roman"/>
                <w:b/>
                <w:sz w:val="24"/>
                <w:szCs w:val="24"/>
              </w:rPr>
              <w:t>Дисциплинарные</w:t>
            </w:r>
          </w:p>
        </w:tc>
        <w:tc>
          <w:tcPr>
            <w:tcW w:w="644" w:type="pct"/>
            <w:vMerge/>
            <w:tcBorders>
              <w:left w:val="single" w:sz="4" w:space="0" w:color="auto"/>
              <w:bottom w:val="single" w:sz="4" w:space="0" w:color="000000"/>
              <w:right w:val="single" w:sz="4" w:space="0" w:color="000000"/>
            </w:tcBorders>
          </w:tcPr>
          <w:p w:rsidR="00F0250E" w:rsidRPr="00924207" w:rsidRDefault="00F0250E" w:rsidP="00924207">
            <w:pPr>
              <w:spacing w:before="240" w:after="0" w:line="240" w:lineRule="auto"/>
              <w:jc w:val="center"/>
              <w:rPr>
                <w:rFonts w:ascii="Times New Roman" w:hAnsi="Times New Roman"/>
                <w:b/>
                <w:sz w:val="24"/>
                <w:szCs w:val="24"/>
              </w:rPr>
            </w:pPr>
          </w:p>
        </w:tc>
      </w:tr>
      <w:tr w:rsidR="00096DF2" w:rsidRPr="00924207" w:rsidTr="000A5B54">
        <w:trPr>
          <w:trHeight w:val="690"/>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rPr>
                <w:rFonts w:ascii="Times New Roman" w:hAnsi="Times New Roman"/>
                <w:b/>
                <w:sz w:val="24"/>
                <w:szCs w:val="24"/>
              </w:rPr>
            </w:pPr>
            <w:r w:rsidRPr="00924207">
              <w:rPr>
                <w:rFonts w:ascii="Times New Roman" w:hAnsi="Times New Roman"/>
                <w:sz w:val="24"/>
                <w:szCs w:val="24"/>
              </w:rPr>
              <w:t>ОК 01</w:t>
            </w:r>
            <w:proofErr w:type="gramStart"/>
            <w:r w:rsidRPr="00924207">
              <w:rPr>
                <w:rFonts w:ascii="Times New Roman" w:hAnsi="Times New Roman"/>
                <w:sz w:val="24"/>
                <w:szCs w:val="24"/>
              </w:rPr>
              <w:t xml:space="preserve"> В</w:t>
            </w:r>
            <w:proofErr w:type="gramEnd"/>
            <w:r w:rsidRPr="00924207">
              <w:rPr>
                <w:rFonts w:ascii="Times New Roman" w:hAnsi="Times New Roman"/>
                <w:sz w:val="24"/>
                <w:szCs w:val="24"/>
              </w:rPr>
              <w:t xml:space="preserve">ыбирать способы решения задач профессиональной деятельности применительно </w:t>
            </w:r>
            <w:r w:rsidRPr="00924207">
              <w:rPr>
                <w:rFonts w:ascii="Times New Roman" w:hAnsi="Times New Roman"/>
                <w:sz w:val="24"/>
                <w:szCs w:val="24"/>
              </w:rPr>
              <w:br/>
              <w:t>к различным контекстам</w:t>
            </w:r>
          </w:p>
        </w:tc>
        <w:tc>
          <w:tcPr>
            <w:tcW w:w="1419" w:type="pct"/>
            <w:tcBorders>
              <w:top w:val="single" w:sz="4" w:space="0" w:color="000000"/>
              <w:left w:val="single" w:sz="4" w:space="0" w:color="000000"/>
              <w:bottom w:val="single" w:sz="4" w:space="0" w:color="000000"/>
              <w:right w:val="single" w:sz="4" w:space="0" w:color="000000"/>
            </w:tcBorders>
            <w:vAlign w:val="center"/>
          </w:tcPr>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учебно-исследовательской и проектной деятельности, навыками разрешения проблем;</w:t>
            </w:r>
          </w:p>
          <w:p w:rsidR="00096DF2" w:rsidRPr="00924207" w:rsidRDefault="00096DF2" w:rsidP="00924207">
            <w:pPr>
              <w:pStyle w:val="dt-p"/>
              <w:shd w:val="clear" w:color="auto" w:fill="FFFFFF"/>
              <w:spacing w:before="0" w:beforeAutospacing="0" w:after="0" w:afterAutospacing="0"/>
              <w:jc w:val="both"/>
              <w:textAlignment w:val="baseline"/>
            </w:pPr>
            <w:r w:rsidRPr="00924207">
              <w:t>- способность и готовность к самостоятельному поиску методов решения практических задач, применению различных методов познания;</w:t>
            </w:r>
            <w:bookmarkStart w:id="6" w:name="l304"/>
            <w:bookmarkEnd w:id="6"/>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bookmarkStart w:id="7" w:name="l21"/>
            <w:bookmarkEnd w:id="7"/>
          </w:p>
          <w:p w:rsidR="00096DF2" w:rsidRPr="00924207" w:rsidRDefault="00096DF2" w:rsidP="00924207">
            <w:pPr>
              <w:pStyle w:val="dt-p"/>
              <w:shd w:val="clear" w:color="auto" w:fill="FFFFFF"/>
              <w:spacing w:before="0" w:beforeAutospacing="0" w:after="0" w:afterAutospacing="0"/>
              <w:jc w:val="both"/>
              <w:textAlignment w:val="baseline"/>
            </w:pPr>
            <w:r w:rsidRPr="00924207">
              <w:t>- формировать научный тип мышления, владеть научной терминологией, ключевыми понятиями и методами;</w:t>
            </w:r>
          </w:p>
          <w:p w:rsidR="00096DF2" w:rsidRPr="00924207" w:rsidRDefault="00096DF2" w:rsidP="00924207">
            <w:pPr>
              <w:pStyle w:val="dt-p"/>
              <w:shd w:val="clear" w:color="auto" w:fill="FFFFFF"/>
              <w:spacing w:before="0" w:beforeAutospacing="0" w:after="0" w:afterAutospacing="0"/>
              <w:jc w:val="both"/>
              <w:textAlignment w:val="baseline"/>
            </w:pPr>
            <w:r w:rsidRPr="00924207">
              <w:t>- ставить и формулировать собственные задачи в образовательной деятельности и жизненных ситуациях;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выявлять причинно-следственные связи и актуализировать задачу, выдвигать гипотезу ее решения, находить аргументы для </w:t>
            </w:r>
            <w:r w:rsidRPr="00924207">
              <w:lastRenderedPageBreak/>
              <w:t>доказательства своих утверждений, задавать параметры и критерии решения;</w:t>
            </w:r>
            <w:bookmarkStart w:id="8" w:name="l305"/>
            <w:bookmarkEnd w:id="8"/>
          </w:p>
          <w:p w:rsidR="00096DF2" w:rsidRPr="00924207" w:rsidRDefault="00096DF2" w:rsidP="00924207">
            <w:pPr>
              <w:pStyle w:val="dt-p"/>
              <w:shd w:val="clear" w:color="auto" w:fill="FFFFFF"/>
              <w:spacing w:before="0" w:beforeAutospacing="0" w:after="0" w:afterAutospacing="0"/>
              <w:jc w:val="both"/>
              <w:textAlignment w:val="baseline"/>
            </w:pPr>
            <w:r w:rsidRPr="00924207">
              <w:t>- анализировать полученные в ходе решения задачи результаты, критически оценивать их достоверность, прогнозировать изменение в новых условиях;</w:t>
            </w:r>
            <w:bookmarkStart w:id="9" w:name="l22"/>
            <w:bookmarkEnd w:id="9"/>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 оценивать приобретенный опыт;</w:t>
            </w:r>
          </w:p>
          <w:p w:rsidR="00096DF2" w:rsidRPr="00924207" w:rsidRDefault="00096DF2" w:rsidP="00924207">
            <w:pPr>
              <w:pStyle w:val="dt-p"/>
              <w:shd w:val="clear" w:color="auto" w:fill="FFFFFF"/>
              <w:spacing w:before="0" w:beforeAutospacing="0" w:after="0" w:afterAutospacing="0"/>
              <w:jc w:val="both"/>
              <w:textAlignment w:val="baseline"/>
            </w:pPr>
            <w:r w:rsidRPr="00924207">
              <w:t>- разрабатывать план решения проблемы с учетом анализа имеющихся материальных и нематериальных ресурсов;</w:t>
            </w:r>
          </w:p>
          <w:p w:rsidR="00096DF2" w:rsidRPr="00924207" w:rsidRDefault="00096DF2" w:rsidP="00924207">
            <w:pPr>
              <w:pStyle w:val="dt-p"/>
              <w:shd w:val="clear" w:color="auto" w:fill="FFFFFF"/>
              <w:spacing w:before="0" w:beforeAutospacing="0" w:after="0" w:afterAutospacing="0"/>
              <w:jc w:val="both"/>
              <w:textAlignment w:val="baseline"/>
            </w:pPr>
            <w:r w:rsidRPr="00924207">
              <w:t>- осуществлять целенаправленный поиск переноса средств и способов действия в профессиональную среду;</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переносить знания в познавательную и практическую области жизнедеятельности;</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интегрировать знания из разных предметных областей;</w:t>
            </w:r>
            <w:bookmarkStart w:id="10" w:name="l306"/>
            <w:bookmarkEnd w:id="10"/>
          </w:p>
          <w:p w:rsidR="00096DF2" w:rsidRPr="00924207" w:rsidRDefault="00096DF2" w:rsidP="00924207">
            <w:pPr>
              <w:pStyle w:val="dt-p"/>
              <w:shd w:val="clear" w:color="auto" w:fill="FFFFFF"/>
              <w:spacing w:before="0" w:beforeAutospacing="0" w:after="0" w:afterAutospacing="0"/>
              <w:jc w:val="both"/>
              <w:textAlignment w:val="baseline"/>
            </w:pPr>
            <w:r w:rsidRPr="00924207">
              <w:t>- выдвигать новые идеи, предлагать оригинальные подходы и решения;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ставить проблемы и задачи, допускающие альтернативные решения;</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 сформировать представления о возможных источниках опасности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rPr>
                <w:rFonts w:ascii="Times New Roman" w:hAnsi="Times New Roman"/>
                <w:sz w:val="24"/>
                <w:szCs w:val="24"/>
              </w:rPr>
            </w:pPr>
            <w:proofErr w:type="gramStart"/>
            <w:r w:rsidRPr="00924207">
              <w:rPr>
                <w:rFonts w:ascii="Times New Roman" w:hAnsi="Times New Roman"/>
                <w:sz w:val="24"/>
                <w:szCs w:val="24"/>
              </w:rPr>
              <w:t>различных ситуациях (в быту, транспорте, общественных местах, в природной</w:t>
            </w:r>
            <w:proofErr w:type="gramEnd"/>
          </w:p>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среде, в социуме, в цифровой среде); владение основными способами</w:t>
            </w:r>
          </w:p>
          <w:p w:rsidR="00096DF2" w:rsidRPr="00924207" w:rsidRDefault="00096DF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w:t>
            </w:r>
          </w:p>
          <w:p w:rsidR="00096DF2" w:rsidRPr="00924207" w:rsidRDefault="00096DF2" w:rsidP="00924207">
            <w:pPr>
              <w:spacing w:after="0" w:line="240" w:lineRule="auto"/>
              <w:ind w:left="57" w:right="57"/>
              <w:rPr>
                <w:rFonts w:ascii="Times New Roman" w:hAnsi="Times New Roman"/>
                <w:b/>
                <w:sz w:val="24"/>
                <w:szCs w:val="24"/>
              </w:rPr>
            </w:pPr>
            <w:r w:rsidRPr="00924207">
              <w:rPr>
                <w:rFonts w:ascii="Times New Roman" w:hAnsi="Times New Roman"/>
                <w:sz w:val="24"/>
                <w:szCs w:val="24"/>
              </w:rPr>
              <w:t>- знать порядок действий в экстремальных и чрезвычайных ситуациях;</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096DF2"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ЦОПТВ 1</w:t>
            </w:r>
            <w:r w:rsidR="003D30D5" w:rsidRPr="00924207">
              <w:rPr>
                <w:rFonts w:ascii="Times New Roman" w:hAnsi="Times New Roman"/>
                <w:sz w:val="24"/>
                <w:szCs w:val="24"/>
              </w:rPr>
              <w:t>- 6</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ОК 02 Использовать современные средства поиска, анализа и интерпретации информации, и </w:t>
            </w:r>
            <w:r w:rsidRPr="00924207">
              <w:rPr>
                <w:rFonts w:ascii="Times New Roman" w:hAnsi="Times New Roman"/>
                <w:sz w:val="24"/>
                <w:szCs w:val="24"/>
              </w:rPr>
              <w:lastRenderedPageBreak/>
              <w:t>информационные технологии для выполнения задач профессиональной деятельности</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w:t>
            </w:r>
            <w:r w:rsidRPr="00924207">
              <w:lastRenderedPageBreak/>
              <w:t>различных видов и форм представления;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96DF2" w:rsidRPr="00924207" w:rsidRDefault="00096DF2" w:rsidP="00924207">
            <w:pPr>
              <w:pStyle w:val="dt-p"/>
              <w:shd w:val="clear" w:color="auto" w:fill="FFFFFF"/>
              <w:spacing w:before="0" w:beforeAutospacing="0" w:after="0" w:afterAutospacing="0"/>
              <w:jc w:val="both"/>
              <w:textAlignment w:val="baseline"/>
            </w:pPr>
            <w:r w:rsidRPr="00924207">
              <w:t>- оценивать достоверность, легитимность информации, ее соответствие правовым и морально-этическим нормам;</w:t>
            </w:r>
            <w:bookmarkStart w:id="11" w:name="l307"/>
            <w:bookmarkEnd w:id="11"/>
          </w:p>
          <w:p w:rsidR="00096DF2" w:rsidRPr="00924207" w:rsidRDefault="00096DF2" w:rsidP="00924207">
            <w:pPr>
              <w:pStyle w:val="dt-p"/>
              <w:shd w:val="clear" w:color="auto" w:fill="FFFFFF"/>
              <w:spacing w:before="0" w:beforeAutospacing="0" w:after="0" w:afterAutospacing="0"/>
              <w:jc w:val="both"/>
              <w:textAlignment w:val="baseline"/>
            </w:pPr>
            <w:r w:rsidRPr="00924207">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bookmarkStart w:id="12" w:name="l24"/>
            <w:bookmarkEnd w:id="12"/>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распознавания и защиты информации, информационной безопасности личности.</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проявить нетерпимость к проявлениям насилия в </w:t>
            </w:r>
            <w:proofErr w:type="gramStart"/>
            <w:r w:rsidRPr="00924207">
              <w:rPr>
                <w:rFonts w:ascii="Times New Roman" w:hAnsi="Times New Roman"/>
                <w:sz w:val="24"/>
                <w:szCs w:val="24"/>
              </w:rPr>
              <w:t>социальном</w:t>
            </w:r>
            <w:proofErr w:type="gramEnd"/>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взаимодействии</w:t>
            </w:r>
            <w:proofErr w:type="gramEnd"/>
            <w:r w:rsidRPr="00924207">
              <w:rPr>
                <w:rFonts w:ascii="Times New Roman" w:hAnsi="Times New Roman"/>
                <w:sz w:val="24"/>
                <w:szCs w:val="24"/>
              </w:rPr>
              <w:t xml:space="preserve">;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 способах безопасного поведения в цифровой среде;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уметь применять их на практике;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уметь распознавать опасности </w:t>
            </w:r>
            <w:proofErr w:type="gramStart"/>
            <w:r w:rsidRPr="00924207">
              <w:rPr>
                <w:rFonts w:ascii="Times New Roman" w:hAnsi="Times New Roman"/>
                <w:sz w:val="24"/>
                <w:szCs w:val="24"/>
              </w:rPr>
              <w:t>в</w:t>
            </w:r>
            <w:proofErr w:type="gramEnd"/>
            <w:r w:rsidRPr="00924207">
              <w:rPr>
                <w:rFonts w:ascii="Times New Roman" w:hAnsi="Times New Roman"/>
                <w:sz w:val="24"/>
                <w:szCs w:val="24"/>
              </w:rPr>
              <w:t xml:space="preserve"> цифровой</w:t>
            </w:r>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среде (в том числе криминального характера, опасности вовлечения в</w:t>
            </w:r>
            <w:proofErr w:type="gramEnd"/>
          </w:p>
          <w:p w:rsidR="00096DF2" w:rsidRPr="00924207" w:rsidRDefault="00096DF2" w:rsidP="00924207">
            <w:pPr>
              <w:spacing w:after="0" w:line="240" w:lineRule="auto"/>
              <w:ind w:left="57" w:right="57"/>
              <w:jc w:val="both"/>
              <w:rPr>
                <w:rFonts w:ascii="Times New Roman" w:hAnsi="Times New Roman"/>
                <w:b/>
                <w:sz w:val="24"/>
                <w:szCs w:val="24"/>
              </w:rPr>
            </w:pPr>
            <w:r w:rsidRPr="00924207">
              <w:rPr>
                <w:rFonts w:ascii="Times New Roman" w:hAnsi="Times New Roman"/>
                <w:sz w:val="24"/>
                <w:szCs w:val="24"/>
              </w:rPr>
              <w:t>деструктивную деятельность) и противодействовать им;</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924207" w:rsidP="00924207">
            <w:pPr>
              <w:spacing w:after="0" w:line="240" w:lineRule="auto"/>
              <w:ind w:left="57" w:right="57"/>
              <w:jc w:val="center"/>
              <w:rPr>
                <w:rFonts w:ascii="Times New Roman" w:hAnsi="Times New Roman"/>
                <w:b/>
                <w:sz w:val="24"/>
                <w:szCs w:val="24"/>
              </w:rPr>
            </w:pPr>
            <w:r>
              <w:rPr>
                <w:rFonts w:ascii="Times New Roman" w:hAnsi="Times New Roman"/>
                <w:sz w:val="24"/>
                <w:szCs w:val="24"/>
              </w:rPr>
              <w:lastRenderedPageBreak/>
              <w:t xml:space="preserve">ЦОПТВ </w:t>
            </w:r>
            <w:r w:rsidR="003D30D5" w:rsidRPr="00924207">
              <w:rPr>
                <w:rFonts w:ascii="Times New Roman" w:hAnsi="Times New Roman"/>
                <w:sz w:val="24"/>
                <w:szCs w:val="24"/>
              </w:rPr>
              <w:t>1- 6</w:t>
            </w:r>
          </w:p>
        </w:tc>
      </w:tr>
      <w:tr w:rsidR="00096DF2" w:rsidRPr="00924207" w:rsidTr="000A5B54">
        <w:trPr>
          <w:trHeight w:val="562"/>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03</w:t>
            </w:r>
            <w:proofErr w:type="gramStart"/>
            <w:r w:rsidRPr="00924207">
              <w:rPr>
                <w:rFonts w:ascii="Times New Roman" w:hAnsi="Times New Roman"/>
                <w:sz w:val="24"/>
                <w:szCs w:val="24"/>
              </w:rPr>
              <w:t xml:space="preserve"> П</w:t>
            </w:r>
            <w:proofErr w:type="gramEnd"/>
            <w:r w:rsidRPr="00924207">
              <w:rPr>
                <w:rFonts w:ascii="Times New Roman" w:hAnsi="Times New Roman"/>
                <w:sz w:val="24"/>
                <w:szCs w:val="24"/>
              </w:rPr>
              <w:t xml:space="preserve">ланировать и реализовывать собственное профессиональное и личностное развитие, предпринимательскую деятельность в </w:t>
            </w:r>
            <w:r w:rsidRPr="00924207">
              <w:rPr>
                <w:rFonts w:ascii="Times New Roman" w:hAnsi="Times New Roman"/>
                <w:sz w:val="24"/>
                <w:szCs w:val="24"/>
              </w:rPr>
              <w:lastRenderedPageBreak/>
              <w:t>профессиональной сфере, использовать знания по финансовой грамотности в различных жизненных ситуациях</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lastRenderedPageBreak/>
              <w:t>- проявить интерес к различным сферам профессиональной деятельности, уметь совершать осознанный выбор будущей профессии и реализовывать собственные жизненные планы;</w:t>
            </w:r>
          </w:p>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самостоятельно составлять план решения проблемы с учетом имеющихся ресурсов, собственных возможностей и предпочтений;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w:t>
            </w:r>
          </w:p>
          <w:p w:rsidR="00096DF2" w:rsidRPr="00924207" w:rsidRDefault="00096DF2" w:rsidP="00924207">
            <w:pPr>
              <w:pStyle w:val="dt-p"/>
              <w:shd w:val="clear" w:color="auto" w:fill="FFFFFF"/>
              <w:spacing w:before="0" w:beforeAutospacing="0" w:after="0" w:afterAutospacing="0"/>
              <w:jc w:val="both"/>
              <w:textAlignment w:val="baseline"/>
            </w:pPr>
            <w:r w:rsidRPr="00924207">
              <w:t>- расширять рамки учебного предмета на основе личных предпочтений;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делать осознанный выбор, аргументировать его, брать ответственность за решение;</w:t>
            </w:r>
            <w:bookmarkStart w:id="13" w:name="l310"/>
            <w:bookmarkEnd w:id="13"/>
          </w:p>
          <w:p w:rsidR="00096DF2" w:rsidRPr="00924207" w:rsidRDefault="00096DF2" w:rsidP="00924207">
            <w:pPr>
              <w:pStyle w:val="dt-p"/>
              <w:shd w:val="clear" w:color="auto" w:fill="FFFFFF"/>
              <w:spacing w:before="0" w:beforeAutospacing="0" w:after="0" w:afterAutospacing="0"/>
              <w:jc w:val="both"/>
              <w:textAlignment w:val="baseline"/>
            </w:pPr>
            <w:r w:rsidRPr="00924207">
              <w:t>- оценивать приобретенный опыт;</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xml:space="preserve">- владеть основами медицинских знаний: </w:t>
            </w:r>
            <w:r w:rsidRPr="00924207">
              <w:rPr>
                <w:rFonts w:ascii="Times New Roman" w:hAnsi="Times New Roman"/>
                <w:sz w:val="24"/>
                <w:szCs w:val="24"/>
              </w:rPr>
              <w:lastRenderedPageBreak/>
              <w:t>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сформировать представления о роли России в современном мире;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угрозах военного характера; роли Вооруженных Сил Российской Федерации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обеспечении</w:t>
            </w:r>
            <w:proofErr w:type="gramEnd"/>
            <w:r w:rsidRPr="00924207">
              <w:rPr>
                <w:rFonts w:ascii="Times New Roman" w:hAnsi="Times New Roman"/>
                <w:sz w:val="24"/>
                <w:szCs w:val="24"/>
              </w:rPr>
              <w:t xml:space="preserve"> мира; знать основы обороны государства и воинской службы;</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прав и обязанностей гражданина в области гражданской обороны; знать</w:t>
            </w:r>
          </w:p>
          <w:p w:rsidR="00096DF2" w:rsidRPr="00924207" w:rsidRDefault="00096DF2" w:rsidP="00924207">
            <w:pPr>
              <w:spacing w:after="0" w:line="240" w:lineRule="auto"/>
              <w:ind w:left="57" w:right="57"/>
              <w:jc w:val="both"/>
              <w:rPr>
                <w:rFonts w:ascii="Times New Roman" w:hAnsi="Times New Roman"/>
                <w:sz w:val="24"/>
                <w:szCs w:val="24"/>
                <w:highlight w:val="white"/>
              </w:rPr>
            </w:pPr>
            <w:r w:rsidRPr="00924207">
              <w:rPr>
                <w:rFonts w:ascii="Times New Roman" w:hAnsi="Times New Roman"/>
                <w:sz w:val="24"/>
                <w:szCs w:val="24"/>
              </w:rPr>
              <w:t>действия при сигналах гражданской обороны;</w:t>
            </w:r>
          </w:p>
        </w:tc>
        <w:tc>
          <w:tcPr>
            <w:tcW w:w="644" w:type="pct"/>
            <w:tcBorders>
              <w:top w:val="single" w:sz="4" w:space="0" w:color="000000"/>
              <w:left w:val="single" w:sz="4" w:space="0" w:color="auto"/>
              <w:bottom w:val="single" w:sz="4" w:space="0" w:color="000000"/>
              <w:right w:val="single" w:sz="4" w:space="0" w:color="000000"/>
            </w:tcBorders>
          </w:tcPr>
          <w:p w:rsidR="003D30D5" w:rsidRPr="00924207" w:rsidRDefault="003D30D5"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ЦОПТВ     1-6, ЦОЦНП</w:t>
            </w:r>
          </w:p>
          <w:p w:rsidR="00096DF2" w:rsidRPr="00924207" w:rsidRDefault="003D30D5" w:rsidP="00924207">
            <w:pPr>
              <w:spacing w:after="0" w:line="240" w:lineRule="auto"/>
              <w:ind w:left="57" w:right="57"/>
              <w:jc w:val="center"/>
              <w:rPr>
                <w:rFonts w:ascii="Times New Roman" w:hAnsi="Times New Roman"/>
                <w:sz w:val="24"/>
                <w:szCs w:val="24"/>
                <w:highlight w:val="white"/>
              </w:rPr>
            </w:pPr>
            <w:r w:rsidRPr="00924207">
              <w:rPr>
                <w:rFonts w:ascii="Times New Roman" w:hAnsi="Times New Roman"/>
                <w:sz w:val="24"/>
                <w:szCs w:val="24"/>
              </w:rPr>
              <w:t>1 -6</w:t>
            </w:r>
          </w:p>
        </w:tc>
      </w:tr>
      <w:tr w:rsidR="00096DF2" w:rsidRPr="00924207" w:rsidTr="000A5B54">
        <w:trPr>
          <w:trHeight w:val="2148"/>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04 Эффективно взаимодействовать и работать в коллективе и команде</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осознать ценности научной деятельности, готовность осуществлять проектную и исследовательскую деятельность индивидуально и в группе;</w:t>
            </w:r>
          </w:p>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xml:space="preserve">- </w:t>
            </w:r>
            <w:r w:rsidRPr="00924207">
              <w:rPr>
                <w:rFonts w:ascii="Times New Roman" w:hAnsi="Times New Roman"/>
                <w:bCs/>
                <w:sz w:val="24"/>
                <w:szCs w:val="24"/>
                <w:shd w:val="clear" w:color="auto" w:fill="FFFFFF"/>
              </w:rPr>
              <w:t>сформировать</w:t>
            </w:r>
            <w:r w:rsidRPr="00924207">
              <w:rPr>
                <w:rFonts w:ascii="Times New Roman" w:hAnsi="Times New Roman"/>
                <w:sz w:val="24"/>
                <w:szCs w:val="24"/>
                <w:shd w:val="clear" w:color="auto" w:fill="FFFFFF"/>
              </w:rPr>
              <w:t xml:space="preserve"> социальные навыки, включающие способность выстраивать отношения с другими людьми, заботиться, проявлять интерес и разрешать конфликты;</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криминального характера; </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предупреждать опасные явления и</w:t>
            </w:r>
          </w:p>
          <w:p w:rsidR="00096DF2" w:rsidRPr="00924207" w:rsidRDefault="00096DF2" w:rsidP="00924207">
            <w:pPr>
              <w:spacing w:after="0" w:line="240" w:lineRule="auto"/>
              <w:ind w:left="57" w:right="57"/>
              <w:jc w:val="both"/>
              <w:rPr>
                <w:rFonts w:ascii="Times New Roman" w:hAnsi="Times New Roman"/>
                <w:sz w:val="24"/>
                <w:szCs w:val="24"/>
                <w:highlight w:val="white"/>
              </w:rPr>
            </w:pPr>
            <w:r w:rsidRPr="00924207">
              <w:rPr>
                <w:rFonts w:ascii="Times New Roman" w:hAnsi="Times New Roman"/>
                <w:sz w:val="24"/>
                <w:szCs w:val="24"/>
              </w:rPr>
              <w:t>противодействовать им;</w:t>
            </w:r>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924207" w:rsidP="00924207">
            <w:pPr>
              <w:spacing w:after="0" w:line="240" w:lineRule="auto"/>
              <w:ind w:left="57" w:right="57"/>
              <w:jc w:val="center"/>
              <w:rPr>
                <w:rFonts w:ascii="Times New Roman" w:hAnsi="Times New Roman"/>
                <w:sz w:val="24"/>
                <w:szCs w:val="24"/>
                <w:highlight w:val="white"/>
              </w:rPr>
            </w:pPr>
            <w:r>
              <w:rPr>
                <w:rFonts w:ascii="Times New Roman" w:hAnsi="Times New Roman"/>
                <w:sz w:val="24"/>
                <w:szCs w:val="24"/>
              </w:rPr>
              <w:t>ЦОПТВ.</w:t>
            </w:r>
            <w:r w:rsidR="003D30D5" w:rsidRPr="00924207">
              <w:rPr>
                <w:rFonts w:ascii="Times New Roman" w:hAnsi="Times New Roman"/>
                <w:sz w:val="24"/>
                <w:szCs w:val="24"/>
              </w:rPr>
              <w:t>1- 6</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06</w:t>
            </w:r>
            <w:proofErr w:type="gramStart"/>
            <w:r w:rsidRPr="00924207">
              <w:rPr>
                <w:rFonts w:ascii="Times New Roman" w:hAnsi="Times New Roman"/>
                <w:sz w:val="24"/>
                <w:szCs w:val="24"/>
              </w:rPr>
              <w:t xml:space="preserve"> П</w:t>
            </w:r>
            <w:proofErr w:type="gramEnd"/>
            <w:r w:rsidRPr="00924207">
              <w:rPr>
                <w:rFonts w:ascii="Times New Roman" w:hAnsi="Times New Roman"/>
                <w:sz w:val="24"/>
                <w:szCs w:val="24"/>
              </w:rPr>
              <w:t>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t>- сформировать гражданскую позицию обучающегося как активного и ответственного члена российского общества;</w:t>
            </w:r>
          </w:p>
          <w:p w:rsidR="00096DF2" w:rsidRPr="00924207" w:rsidRDefault="00096DF2" w:rsidP="00924207">
            <w:pPr>
              <w:pStyle w:val="dt-p"/>
              <w:shd w:val="clear" w:color="auto" w:fill="FFFFFF"/>
              <w:spacing w:before="0" w:beforeAutospacing="0" w:after="0" w:afterAutospacing="0"/>
              <w:jc w:val="both"/>
              <w:textAlignment w:val="baseline"/>
            </w:pPr>
            <w:r w:rsidRPr="00924207">
              <w:t>- осознать свои конституционные права и обязанности, уважать законы и правопорядок;</w:t>
            </w:r>
          </w:p>
          <w:p w:rsidR="00096DF2" w:rsidRPr="00924207" w:rsidRDefault="00096DF2" w:rsidP="00924207">
            <w:pPr>
              <w:pStyle w:val="dt-p"/>
              <w:shd w:val="clear" w:color="auto" w:fill="FFFFFF"/>
              <w:spacing w:before="0" w:beforeAutospacing="0" w:after="0" w:afterAutospacing="0"/>
              <w:jc w:val="both"/>
              <w:textAlignment w:val="baseline"/>
            </w:pPr>
            <w:r w:rsidRPr="00924207">
              <w:t>- готовность противостоять идеологии экстремизма, национализма, ксенофобии, дискриминации по социальным, религиозным, расовым, национальным признакам;</w:t>
            </w:r>
            <w:bookmarkStart w:id="14" w:name="l297"/>
            <w:bookmarkEnd w:id="14"/>
            <w:r w:rsidRPr="00924207">
              <w:t xml:space="preserve"> </w:t>
            </w:r>
          </w:p>
          <w:p w:rsidR="00096DF2" w:rsidRPr="00924207" w:rsidRDefault="00096DF2" w:rsidP="00924207">
            <w:pPr>
              <w:pStyle w:val="dt-p"/>
              <w:shd w:val="clear" w:color="auto" w:fill="FFFFFF"/>
              <w:spacing w:before="0" w:beforeAutospacing="0" w:after="0" w:afterAutospacing="0"/>
              <w:jc w:val="both"/>
              <w:textAlignment w:val="baseline"/>
            </w:pPr>
            <w:r w:rsidRPr="00924207">
              <w:t>- уметь взаимодействовать с социальными институтами в соответствии с их функциями и назначением;</w:t>
            </w:r>
          </w:p>
          <w:p w:rsidR="00096DF2" w:rsidRPr="00924207" w:rsidRDefault="00096DF2" w:rsidP="00924207">
            <w:pPr>
              <w:pStyle w:val="dt-p"/>
              <w:shd w:val="clear" w:color="auto" w:fill="FFFFFF"/>
              <w:spacing w:before="0" w:beforeAutospacing="0" w:after="0" w:afterAutospacing="0"/>
              <w:jc w:val="both"/>
              <w:textAlignment w:val="baseline"/>
            </w:pPr>
            <w:r w:rsidRPr="00924207">
              <w:t>- готовность к служению и защите Отечества, ответственность за его судьбу;</w:t>
            </w:r>
          </w:p>
          <w:p w:rsidR="00096DF2" w:rsidRPr="00924207" w:rsidRDefault="00096DF2" w:rsidP="00924207">
            <w:pPr>
              <w:pStyle w:val="dt-p"/>
              <w:shd w:val="clear" w:color="auto" w:fill="FFFFFF"/>
              <w:spacing w:before="0" w:beforeAutospacing="0" w:after="0" w:afterAutospacing="0"/>
              <w:jc w:val="both"/>
              <w:textAlignment w:val="baseline"/>
            </w:pPr>
            <w:r w:rsidRPr="00924207">
              <w:t>- самостоятельно формулировать и актуализировать проблему, рассматривать ее всесторонне;</w:t>
            </w:r>
            <w:bookmarkStart w:id="15" w:name="l303"/>
            <w:bookmarkEnd w:id="15"/>
          </w:p>
          <w:p w:rsidR="00096DF2" w:rsidRPr="00924207" w:rsidRDefault="00096DF2" w:rsidP="00924207">
            <w:pPr>
              <w:pStyle w:val="dt-p"/>
              <w:shd w:val="clear" w:color="auto" w:fill="FFFFFF"/>
              <w:spacing w:before="0" w:beforeAutospacing="0" w:after="0" w:afterAutospacing="0"/>
              <w:jc w:val="both"/>
              <w:textAlignment w:val="baseline"/>
            </w:pPr>
            <w:r w:rsidRPr="00924207">
              <w:t>- устанавливать существенный признак или основания для сравнения, классификации и обобщения;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определять цели деятельности, задавать параметры и критерии их достижения;</w:t>
            </w:r>
            <w:bookmarkStart w:id="16" w:name="l20"/>
            <w:bookmarkEnd w:id="16"/>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выявлять закономерности и противоречия в рассматриваемых </w:t>
            </w:r>
            <w:r w:rsidRPr="00924207">
              <w:lastRenderedPageBreak/>
              <w:t>явлениях;</w:t>
            </w:r>
          </w:p>
          <w:p w:rsidR="00096DF2" w:rsidRPr="00924207" w:rsidRDefault="00096DF2" w:rsidP="00924207">
            <w:pPr>
              <w:pStyle w:val="dt-p"/>
              <w:shd w:val="clear" w:color="auto" w:fill="FFFFFF"/>
              <w:spacing w:before="0" w:beforeAutospacing="0" w:after="0" w:afterAutospacing="0"/>
              <w:jc w:val="both"/>
              <w:textAlignment w:val="baseline"/>
            </w:pPr>
            <w:r w:rsidRPr="00924207">
              <w:t>- вносить коррективы в деятельность, оценивать соответствие результатов целям, оценивать риски последствий деятельности;</w:t>
            </w:r>
          </w:p>
          <w:p w:rsidR="00096DF2" w:rsidRPr="00924207" w:rsidRDefault="00096DF2" w:rsidP="00924207">
            <w:pPr>
              <w:pStyle w:val="dt-p"/>
              <w:shd w:val="clear" w:color="auto" w:fill="FFFFFF"/>
              <w:spacing w:before="0" w:beforeAutospacing="0" w:after="0" w:afterAutospacing="0"/>
              <w:jc w:val="both"/>
              <w:textAlignment w:val="baseline"/>
            </w:pPr>
            <w:r w:rsidRPr="00924207">
              <w:t>- развивать креативное мышление при решении жизненных проблем;</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lastRenderedPageBreak/>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bookmarkStart w:id="17" w:name="l497"/>
            <w:bookmarkStart w:id="18" w:name="l254"/>
            <w:bookmarkEnd w:id="17"/>
            <w:bookmarkEnd w:id="18"/>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096DF2" w:rsidRPr="00924207" w:rsidRDefault="00096DF2" w:rsidP="00924207">
            <w:pPr>
              <w:pStyle w:val="dt-p"/>
              <w:shd w:val="clear" w:color="auto" w:fill="FFFFFF"/>
              <w:spacing w:before="0" w:beforeAutospacing="0" w:after="0" w:afterAutospacing="0"/>
              <w:jc w:val="both"/>
              <w:textAlignment w:val="baseline"/>
            </w:pPr>
            <w:proofErr w:type="gramStart"/>
            <w:r w:rsidRPr="00924207">
              <w:t>- сформировать представления об опасности и негативном влиянии на жизнь личности, 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им; знать порядок действий при объявлении разного уровня террористической опасности; знать порядок действий при угрозе совершения террористического акта; совершении террористического акта;</w:t>
            </w:r>
            <w:proofErr w:type="gramEnd"/>
            <w:r w:rsidRPr="00924207">
              <w:t xml:space="preserve"> </w:t>
            </w:r>
            <w:proofErr w:type="gramStart"/>
            <w:r w:rsidRPr="00924207">
              <w:t>проведении</w:t>
            </w:r>
            <w:proofErr w:type="gramEnd"/>
            <w:r w:rsidRPr="00924207">
              <w:t xml:space="preserve"> контртеррористической операции;</w:t>
            </w:r>
            <w:bookmarkStart w:id="19" w:name="l258"/>
            <w:bookmarkStart w:id="20" w:name="l501"/>
            <w:bookmarkEnd w:id="19"/>
            <w:bookmarkEnd w:id="20"/>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сформировать представления о роли России в современном мире; угрозах военного характера; роли Вооруженных Сил Российской Федерации в обеспечении мира; знать основы обороны государства и воинской службы; прав и обязанностей гражданина в области гражданской обороны; знать действия при </w:t>
            </w:r>
            <w:r w:rsidRPr="00924207">
              <w:rPr>
                <w:rFonts w:ascii="Times New Roman" w:hAnsi="Times New Roman"/>
                <w:sz w:val="24"/>
                <w:szCs w:val="24"/>
              </w:rPr>
              <w:lastRenderedPageBreak/>
              <w:t>сигналах гражданской обороны;</w:t>
            </w:r>
          </w:p>
          <w:p w:rsidR="00096DF2" w:rsidRPr="00924207" w:rsidRDefault="00096DF2" w:rsidP="00924207">
            <w:pPr>
              <w:pStyle w:val="dt-p"/>
              <w:shd w:val="clear" w:color="auto" w:fill="FFFFFF"/>
              <w:spacing w:before="0" w:beforeAutospacing="0" w:after="0" w:afterAutospacing="0"/>
              <w:jc w:val="both"/>
              <w:textAlignment w:val="baseline"/>
            </w:pPr>
            <w:r w:rsidRPr="00924207">
              <w:t>- знать основы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bookmarkStart w:id="21" w:name="l502"/>
            <w:bookmarkEnd w:id="21"/>
          </w:p>
          <w:p w:rsidR="00096DF2" w:rsidRPr="00924207" w:rsidRDefault="00096DF2" w:rsidP="00924207">
            <w:pPr>
              <w:pStyle w:val="dt-p"/>
              <w:shd w:val="clear" w:color="auto" w:fill="FFFFFF"/>
              <w:spacing w:before="0" w:beforeAutospacing="0" w:after="0" w:afterAutospacing="0"/>
              <w:jc w:val="both"/>
              <w:textAlignment w:val="baseline"/>
            </w:pPr>
            <w:r w:rsidRPr="00924207">
              <w:t>- знать основы государственной системы, российского законодательства, направленных на защиту населения от внешних и внутренних угроз; сформировать представления о роли государства, общества и личности в обеспечении безопасности</w:t>
            </w:r>
            <w:bookmarkStart w:id="22" w:name="l260"/>
            <w:bookmarkEnd w:id="22"/>
          </w:p>
        </w:tc>
        <w:tc>
          <w:tcPr>
            <w:tcW w:w="644" w:type="pct"/>
            <w:tcBorders>
              <w:top w:val="single" w:sz="4" w:space="0" w:color="000000"/>
              <w:left w:val="single" w:sz="4" w:space="0" w:color="auto"/>
              <w:bottom w:val="single" w:sz="4" w:space="0" w:color="000000"/>
              <w:right w:val="single" w:sz="4" w:space="0" w:color="000000"/>
            </w:tcBorders>
          </w:tcPr>
          <w:p w:rsidR="003D30D5" w:rsidRPr="00924207" w:rsidRDefault="003D30D5" w:rsidP="00924207">
            <w:pPr>
              <w:pStyle w:val="dt-p"/>
              <w:shd w:val="clear" w:color="auto" w:fill="FFFFFF"/>
              <w:spacing w:before="0" w:beforeAutospacing="0" w:after="0" w:afterAutospacing="0"/>
              <w:jc w:val="center"/>
              <w:textAlignment w:val="baseline"/>
            </w:pPr>
            <w:r w:rsidRPr="00924207">
              <w:lastRenderedPageBreak/>
              <w:t>ЦОГВ</w:t>
            </w:r>
          </w:p>
          <w:p w:rsidR="00096DF2" w:rsidRPr="00924207" w:rsidRDefault="003D30D5" w:rsidP="00924207">
            <w:pPr>
              <w:pStyle w:val="dt-p"/>
              <w:shd w:val="clear" w:color="auto" w:fill="FFFFFF"/>
              <w:spacing w:before="0" w:beforeAutospacing="0" w:after="0" w:afterAutospacing="0"/>
              <w:jc w:val="center"/>
              <w:textAlignment w:val="baseline"/>
            </w:pPr>
            <w:r w:rsidRPr="00924207">
              <w:t>1</w:t>
            </w:r>
            <w:r w:rsidR="008D72CE" w:rsidRPr="00924207">
              <w:t xml:space="preserve">- </w:t>
            </w:r>
            <w:r w:rsidRPr="00924207">
              <w:t>6,</w:t>
            </w:r>
          </w:p>
          <w:p w:rsidR="003D30D5" w:rsidRPr="00924207" w:rsidRDefault="008D72CE" w:rsidP="00924207">
            <w:pPr>
              <w:pStyle w:val="dt-p"/>
              <w:shd w:val="clear" w:color="auto" w:fill="FFFFFF"/>
              <w:spacing w:before="0" w:beforeAutospacing="0" w:after="0" w:afterAutospacing="0"/>
              <w:jc w:val="center"/>
              <w:textAlignment w:val="baseline"/>
            </w:pPr>
            <w:r w:rsidRPr="00924207">
              <w:t>ЦОПВ</w:t>
            </w:r>
          </w:p>
          <w:p w:rsidR="008D72CE" w:rsidRPr="00924207" w:rsidRDefault="008D72CE" w:rsidP="00924207">
            <w:pPr>
              <w:pStyle w:val="dt-p"/>
              <w:shd w:val="clear" w:color="auto" w:fill="FFFFFF"/>
              <w:spacing w:before="0" w:beforeAutospacing="0" w:after="0" w:afterAutospacing="0"/>
              <w:jc w:val="center"/>
              <w:textAlignment w:val="baseline"/>
            </w:pPr>
            <w:r w:rsidRPr="00924207">
              <w:t>1- 4,</w:t>
            </w:r>
          </w:p>
          <w:p w:rsidR="008D72CE" w:rsidRPr="00924207" w:rsidRDefault="008D72CE" w:rsidP="00924207">
            <w:pPr>
              <w:pStyle w:val="dt-p"/>
              <w:shd w:val="clear" w:color="auto" w:fill="FFFFFF"/>
              <w:spacing w:before="0" w:beforeAutospacing="0" w:after="0" w:afterAutospacing="0"/>
              <w:jc w:val="center"/>
              <w:textAlignment w:val="baseline"/>
            </w:pPr>
            <w:r w:rsidRPr="00924207">
              <w:t>ЦОЭВ</w:t>
            </w:r>
          </w:p>
          <w:p w:rsidR="008D72CE" w:rsidRPr="00924207" w:rsidRDefault="008D72CE" w:rsidP="00924207">
            <w:pPr>
              <w:pStyle w:val="dt-p"/>
              <w:shd w:val="clear" w:color="auto" w:fill="FFFFFF"/>
              <w:spacing w:before="0" w:beforeAutospacing="0" w:after="0" w:afterAutospacing="0"/>
              <w:jc w:val="center"/>
              <w:textAlignment w:val="baseline"/>
            </w:pPr>
            <w:r w:rsidRPr="00924207">
              <w:t>1 - 4</w:t>
            </w:r>
          </w:p>
        </w:tc>
      </w:tr>
      <w:tr w:rsidR="00096DF2" w:rsidRPr="00924207" w:rsidTr="000A5B54">
        <w:trPr>
          <w:trHeight w:val="558"/>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07</w:t>
            </w:r>
            <w:proofErr w:type="gramStart"/>
            <w:r w:rsidRPr="00924207">
              <w:rPr>
                <w:rFonts w:ascii="Times New Roman" w:hAnsi="Times New Roman"/>
                <w:sz w:val="24"/>
                <w:szCs w:val="24"/>
              </w:rPr>
              <w:t xml:space="preserve"> С</w:t>
            </w:r>
            <w:proofErr w:type="gramEnd"/>
            <w:r w:rsidRPr="00924207">
              <w:rPr>
                <w:rFonts w:ascii="Times New Roman" w:hAnsi="Times New Roman"/>
                <w:sz w:val="24"/>
                <w:szCs w:val="24"/>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widowControl w:val="0"/>
              <w:spacing w:after="0" w:line="240" w:lineRule="auto"/>
              <w:jc w:val="both"/>
              <w:rPr>
                <w:rFonts w:ascii="Times New Roman" w:hAnsi="Times New Roman"/>
                <w:sz w:val="24"/>
                <w:szCs w:val="24"/>
                <w:shd w:val="clear" w:color="auto" w:fill="FFFFFF"/>
              </w:rPr>
            </w:pPr>
            <w:r w:rsidRPr="00924207">
              <w:rPr>
                <w:rFonts w:ascii="Times New Roman" w:hAnsi="Times New Roman"/>
                <w:sz w:val="24"/>
                <w:szCs w:val="24"/>
                <w:shd w:val="clear" w:color="auto" w:fill="FFFFFF"/>
              </w:rPr>
              <w:t>- уметь прогнозировать неблагоприятные экологические последствия предпринимаемых действий, предотвращать их;</w:t>
            </w:r>
          </w:p>
          <w:p w:rsidR="00096DF2" w:rsidRPr="00924207" w:rsidRDefault="00096DF2" w:rsidP="00924207">
            <w:pPr>
              <w:pStyle w:val="dt-p"/>
              <w:shd w:val="clear" w:color="auto" w:fill="FFFFFF"/>
              <w:spacing w:before="0" w:beforeAutospacing="0" w:after="0" w:afterAutospacing="0"/>
              <w:jc w:val="both"/>
              <w:textAlignment w:val="baseline"/>
            </w:pPr>
            <w:r w:rsidRPr="00924207">
              <w:t>- давать оценку новым ситуациям, вносить коррективы в деятельность, оценивать соответствие результатов целям;</w:t>
            </w:r>
          </w:p>
          <w:p w:rsidR="00096DF2" w:rsidRPr="00924207" w:rsidRDefault="00096DF2" w:rsidP="00924207">
            <w:pPr>
              <w:pStyle w:val="dt-p"/>
              <w:shd w:val="clear" w:color="auto" w:fill="FFFFFF"/>
              <w:spacing w:before="0" w:beforeAutospacing="0" w:after="0" w:afterAutospacing="0"/>
              <w:jc w:val="both"/>
              <w:textAlignment w:val="baseline"/>
            </w:pPr>
            <w:r w:rsidRPr="00924207">
              <w:t>- владеть навыками познавательной рефлексии как осознания совершаемых действий и мыслительных процессов, их результатов и оснований;</w:t>
            </w:r>
          </w:p>
          <w:p w:rsidR="00096DF2" w:rsidRPr="00924207" w:rsidRDefault="00096DF2" w:rsidP="00924207">
            <w:pPr>
              <w:pStyle w:val="dt-p"/>
              <w:shd w:val="clear" w:color="auto" w:fill="FFFFFF"/>
              <w:spacing w:before="0" w:beforeAutospacing="0" w:after="0" w:afterAutospacing="0"/>
              <w:jc w:val="both"/>
              <w:textAlignment w:val="baseline"/>
            </w:pPr>
            <w:r w:rsidRPr="00924207">
              <w:t>- использовать приемы рефлексии для оценки ситуации, выбора верного решения;</w:t>
            </w:r>
          </w:p>
          <w:p w:rsidR="00096DF2" w:rsidRPr="00924207" w:rsidRDefault="00096DF2" w:rsidP="00924207">
            <w:pPr>
              <w:pStyle w:val="dt-p"/>
              <w:shd w:val="clear" w:color="auto" w:fill="FFFFFF"/>
              <w:spacing w:before="0" w:beforeAutospacing="0" w:after="0" w:afterAutospacing="0"/>
              <w:jc w:val="both"/>
              <w:textAlignment w:val="baseline"/>
            </w:pPr>
            <w:r w:rsidRPr="00924207">
              <w:t xml:space="preserve">- уметь оценивать риски и своевременно принимать решения по </w:t>
            </w:r>
            <w:r w:rsidRPr="00924207">
              <w:lastRenderedPageBreak/>
              <w:t>их снижению;</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 владеть основными способами</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знать порядок действий </w:t>
            </w:r>
            <w:proofErr w:type="gramStart"/>
            <w:r w:rsidRPr="00924207">
              <w:rPr>
                <w:rFonts w:ascii="Times New Roman" w:hAnsi="Times New Roman"/>
                <w:sz w:val="24"/>
                <w:szCs w:val="24"/>
              </w:rPr>
              <w:t>в</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экстремальных и чрезвычайных </w:t>
            </w:r>
            <w:proofErr w:type="gramStart"/>
            <w:r w:rsidRPr="00924207">
              <w:rPr>
                <w:rFonts w:ascii="Times New Roman" w:hAnsi="Times New Roman"/>
                <w:sz w:val="24"/>
                <w:szCs w:val="24"/>
              </w:rPr>
              <w:t>ситуациях</w:t>
            </w:r>
            <w:proofErr w:type="gramEnd"/>
            <w:r w:rsidRPr="00924207">
              <w:rPr>
                <w:rFonts w:ascii="Times New Roman" w:hAnsi="Times New Roman"/>
                <w:sz w:val="24"/>
                <w:szCs w:val="24"/>
              </w:rPr>
              <w:t>;</w:t>
            </w:r>
          </w:p>
          <w:p w:rsidR="00096DF2" w:rsidRPr="00924207" w:rsidRDefault="00096DF2" w:rsidP="00924207">
            <w:pPr>
              <w:pStyle w:val="dt-p"/>
              <w:shd w:val="clear" w:color="auto" w:fill="FFFFFF"/>
              <w:spacing w:before="0" w:beforeAutospacing="0" w:after="300" w:afterAutospacing="0"/>
              <w:jc w:val="both"/>
              <w:textAlignment w:val="baseline"/>
            </w:pPr>
            <w:r w:rsidRPr="00924207">
              <w:t>- сформировать представления о важности соблюдения правил дорожного движения всеми участниками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экстремальных и чрезвычайных ситуациях на транспорте;</w:t>
            </w:r>
            <w:bookmarkStart w:id="23" w:name="l498"/>
            <w:bookmarkStart w:id="24" w:name="l255"/>
            <w:bookmarkEnd w:id="23"/>
            <w:bookmarkEnd w:id="24"/>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xml:space="preserve">- знать о способах безопасного поведения в природной среде; уметь применять их на практике; знать порядок действий при чрезвычайных ситуациях природного характера; сформировать представления </w:t>
            </w:r>
            <w:proofErr w:type="gramStart"/>
            <w:r w:rsidRPr="00924207">
              <w:rPr>
                <w:rFonts w:ascii="Times New Roman" w:hAnsi="Times New Roman"/>
                <w:sz w:val="24"/>
                <w:szCs w:val="24"/>
              </w:rPr>
              <w:t>об</w:t>
            </w:r>
            <w:proofErr w:type="gramEnd"/>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экологической безопасности, ценности бережного отношения к природе,</w:t>
            </w:r>
          </w:p>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разумного природопользования;</w:t>
            </w:r>
          </w:p>
          <w:p w:rsidR="00096DF2" w:rsidRPr="00924207" w:rsidRDefault="00096DF2" w:rsidP="00924207">
            <w:pPr>
              <w:pStyle w:val="dt-p"/>
              <w:shd w:val="clear" w:color="auto" w:fill="FFFFFF"/>
              <w:spacing w:before="0" w:beforeAutospacing="0" w:after="300" w:afterAutospacing="0"/>
              <w:jc w:val="both"/>
              <w:textAlignment w:val="baseline"/>
            </w:pPr>
            <w:r w:rsidRPr="00924207">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bookmarkStart w:id="25" w:name="l500"/>
            <w:bookmarkEnd w:id="25"/>
          </w:p>
        </w:tc>
        <w:tc>
          <w:tcPr>
            <w:tcW w:w="644" w:type="pct"/>
            <w:tcBorders>
              <w:top w:val="single" w:sz="4" w:space="0" w:color="000000"/>
              <w:left w:val="single" w:sz="4" w:space="0" w:color="auto"/>
              <w:bottom w:val="single" w:sz="4" w:space="0" w:color="000000"/>
              <w:right w:val="single" w:sz="4" w:space="0" w:color="000000"/>
            </w:tcBorders>
          </w:tcPr>
          <w:p w:rsidR="00096DF2" w:rsidRPr="00924207" w:rsidRDefault="008D72CE" w:rsidP="00924207">
            <w:pPr>
              <w:pStyle w:val="dt-p"/>
              <w:shd w:val="clear" w:color="auto" w:fill="FFFFFF"/>
              <w:spacing w:before="0" w:beforeAutospacing="0" w:after="0" w:afterAutospacing="0"/>
              <w:jc w:val="center"/>
              <w:textAlignment w:val="baseline"/>
            </w:pPr>
            <w:r w:rsidRPr="00924207">
              <w:lastRenderedPageBreak/>
              <w:t>ЦОЭВ</w:t>
            </w:r>
          </w:p>
          <w:p w:rsidR="008D72CE" w:rsidRPr="00924207" w:rsidRDefault="008D72CE" w:rsidP="00924207">
            <w:pPr>
              <w:pStyle w:val="dt-p"/>
              <w:shd w:val="clear" w:color="auto" w:fill="FFFFFF"/>
              <w:spacing w:before="0" w:beforeAutospacing="0" w:after="300" w:afterAutospacing="0"/>
              <w:jc w:val="center"/>
              <w:textAlignment w:val="baseline"/>
            </w:pPr>
            <w:r w:rsidRPr="00924207">
              <w:t>1 - 4</w:t>
            </w:r>
          </w:p>
        </w:tc>
      </w:tr>
      <w:tr w:rsidR="00096DF2" w:rsidRPr="00924207" w:rsidTr="000A5B54">
        <w:trPr>
          <w:trHeight w:val="983"/>
        </w:trPr>
        <w:tc>
          <w:tcPr>
            <w:tcW w:w="1103"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419" w:type="pct"/>
            <w:tcBorders>
              <w:top w:val="single" w:sz="4" w:space="0" w:color="000000"/>
              <w:left w:val="single" w:sz="4" w:space="0" w:color="000000"/>
              <w:bottom w:val="single" w:sz="4" w:space="0" w:color="000000"/>
              <w:right w:val="single" w:sz="4" w:space="0" w:color="000000"/>
            </w:tcBorders>
          </w:tcPr>
          <w:p w:rsidR="00096DF2" w:rsidRPr="00924207" w:rsidRDefault="00096DF2" w:rsidP="00924207">
            <w:pPr>
              <w:pStyle w:val="dt-p"/>
              <w:shd w:val="clear" w:color="auto" w:fill="FFFFFF"/>
              <w:spacing w:before="0" w:beforeAutospacing="0" w:after="0" w:afterAutospacing="0"/>
              <w:jc w:val="both"/>
              <w:textAlignment w:val="baseline"/>
            </w:pPr>
            <w:r w:rsidRPr="00924207">
              <w:t>- сформировать здоровый и безопасный образ жизни, ответственного отношения к своему здоровью;</w:t>
            </w:r>
          </w:p>
          <w:p w:rsidR="00096DF2" w:rsidRPr="00924207" w:rsidRDefault="00096DF2" w:rsidP="00924207">
            <w:pPr>
              <w:pStyle w:val="dt-p"/>
              <w:shd w:val="clear" w:color="auto" w:fill="FFFFFF"/>
              <w:spacing w:before="0" w:beforeAutospacing="0" w:after="0" w:afterAutospacing="0"/>
              <w:jc w:val="both"/>
              <w:textAlignment w:val="baseline"/>
            </w:pPr>
            <w:r w:rsidRPr="00924207">
              <w:t>- проявить активное неприятие вредных привычек и иных форм причинения вреда физическому и психическому здоровью</w:t>
            </w:r>
          </w:p>
        </w:tc>
        <w:tc>
          <w:tcPr>
            <w:tcW w:w="1835" w:type="pct"/>
            <w:tcBorders>
              <w:top w:val="single" w:sz="4" w:space="0" w:color="000000"/>
              <w:left w:val="single" w:sz="4" w:space="0" w:color="000000"/>
              <w:bottom w:val="single" w:sz="4" w:space="0" w:color="000000"/>
              <w:right w:val="single" w:sz="4" w:space="0" w:color="auto"/>
            </w:tcBorders>
          </w:tcPr>
          <w:p w:rsidR="00096DF2" w:rsidRPr="00924207" w:rsidRDefault="00096DF2"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 негативного отношения к вредным привычкам; знать о необходимых действиях при чрезвычайных ситуациях биолого-социального характера</w:t>
            </w:r>
            <w:proofErr w:type="gramEnd"/>
          </w:p>
        </w:tc>
        <w:tc>
          <w:tcPr>
            <w:tcW w:w="644" w:type="pct"/>
            <w:tcBorders>
              <w:top w:val="single" w:sz="4" w:space="0" w:color="000000"/>
              <w:left w:val="single" w:sz="4" w:space="0" w:color="auto"/>
              <w:bottom w:val="single" w:sz="4" w:space="0" w:color="000000"/>
              <w:right w:val="single" w:sz="4" w:space="0" w:color="000000"/>
            </w:tcBorders>
          </w:tcPr>
          <w:p w:rsidR="008D72CE" w:rsidRPr="00924207" w:rsidRDefault="008D72CE"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ЦОФВ</w:t>
            </w:r>
          </w:p>
          <w:p w:rsidR="00096DF2" w:rsidRPr="00924207" w:rsidRDefault="008D72CE"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1 - 7</w:t>
            </w:r>
          </w:p>
        </w:tc>
      </w:tr>
      <w:tr w:rsidR="00E14E90"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E14E90" w:rsidRPr="00924207" w:rsidRDefault="000A5B54" w:rsidP="00924207">
            <w:pPr>
              <w:spacing w:after="0" w:line="240" w:lineRule="auto"/>
              <w:ind w:left="57" w:right="57"/>
              <w:jc w:val="both"/>
              <w:rPr>
                <w:rFonts w:ascii="Times New Roman" w:hAnsi="Times New Roman"/>
                <w:color w:val="000000" w:themeColor="text1"/>
                <w:sz w:val="24"/>
                <w:szCs w:val="24"/>
              </w:rPr>
            </w:pPr>
            <w:r w:rsidRPr="00924207">
              <w:rPr>
                <w:rFonts w:ascii="Times New Roman" w:hAnsi="Times New Roman"/>
                <w:sz w:val="24"/>
                <w:szCs w:val="24"/>
              </w:rPr>
              <w:t>ПК 1.1. Осуществлять расчетно-кассовое обслуживание клиентов</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-консультировать клиентов по вопросам открытия банковских счетов, расчетным операциям;</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xml:space="preserve">- оформлять договоры банковского </w:t>
            </w:r>
            <w:r w:rsidRPr="00924207">
              <w:rPr>
                <w:rFonts w:ascii="Times New Roman" w:hAnsi="Times New Roman"/>
                <w:sz w:val="24"/>
                <w:szCs w:val="24"/>
              </w:rPr>
              <w:lastRenderedPageBreak/>
              <w:t>счета с клиентами;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проверять правильность и полноту оформления расчетных документов;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открывать и закрывать лицевые счета в валюте Российской Федерации и иностранной валюте;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выявлять возможность оплаты расчетных документов исходя из состояния расчетного счета клиента, вести картотеку неоплаченных расчетных документов;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оформлять выписки из лицевых счетов клиентов;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рассчитывать и взыскивать суммы вознаграждения за расчетное обслуживание;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рассчитывать прогноз кассовых оборотов;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составлять календарь выдачи наличных денег;</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рассчитывать минимальный остаток денежной наличности в кассе;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составлять отчет о наличном денежном обороте;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устанавливать лимит остатков денежной наличности в кассах клиентов;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отражать в учете операции по расчетным счетам клиентов;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исполнять и оформлять операции по возврату сумм, неправильно зачисленных на счета клиентов;</w:t>
            </w:r>
          </w:p>
          <w:p w:rsidR="00E14E90" w:rsidRPr="00924207" w:rsidRDefault="000A5B54" w:rsidP="00924207">
            <w:pPr>
              <w:pStyle w:val="dt-p"/>
              <w:shd w:val="clear" w:color="auto" w:fill="FFFFFF"/>
              <w:spacing w:before="0" w:beforeAutospacing="0" w:after="0" w:afterAutospacing="0"/>
              <w:jc w:val="both"/>
              <w:textAlignment w:val="baseline"/>
            </w:pPr>
            <w:r w:rsidRPr="00924207">
              <w:lastRenderedPageBreak/>
              <w:t>- использовать специализированное программное обеспечение для расчетного обслуживания клиентов.</w:t>
            </w:r>
          </w:p>
        </w:tc>
        <w:tc>
          <w:tcPr>
            <w:tcW w:w="2479" w:type="pct"/>
            <w:gridSpan w:val="2"/>
            <w:tcBorders>
              <w:top w:val="single" w:sz="4" w:space="0" w:color="000000"/>
              <w:left w:val="single" w:sz="4" w:space="0" w:color="000000"/>
              <w:bottom w:val="single" w:sz="4" w:space="0" w:color="000000"/>
              <w:right w:val="single" w:sz="4" w:space="0" w:color="000000"/>
            </w:tcBorders>
          </w:tcPr>
          <w:p w:rsidR="008F5242" w:rsidRPr="00924207" w:rsidRDefault="008F524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 сформировать представления о возможных источниках опасности </w:t>
            </w:r>
            <w:proofErr w:type="gramStart"/>
            <w:r w:rsidRPr="00924207">
              <w:rPr>
                <w:rFonts w:ascii="Times New Roman" w:hAnsi="Times New Roman"/>
                <w:sz w:val="24"/>
                <w:szCs w:val="24"/>
              </w:rPr>
              <w:t>в</w:t>
            </w:r>
            <w:proofErr w:type="gramEnd"/>
          </w:p>
          <w:p w:rsidR="008F5242" w:rsidRPr="00924207" w:rsidRDefault="008F5242" w:rsidP="00924207">
            <w:pPr>
              <w:spacing w:after="0" w:line="240" w:lineRule="auto"/>
              <w:ind w:left="57" w:right="57"/>
              <w:rPr>
                <w:rFonts w:ascii="Times New Roman" w:hAnsi="Times New Roman"/>
                <w:sz w:val="24"/>
                <w:szCs w:val="24"/>
              </w:rPr>
            </w:pPr>
            <w:proofErr w:type="gramStart"/>
            <w:r w:rsidRPr="00924207">
              <w:rPr>
                <w:rFonts w:ascii="Times New Roman" w:hAnsi="Times New Roman"/>
                <w:sz w:val="24"/>
                <w:szCs w:val="24"/>
              </w:rPr>
              <w:t>различных ситуациях (в быту, транспорте, общественных местах, в природной</w:t>
            </w:r>
            <w:proofErr w:type="gramEnd"/>
          </w:p>
          <w:p w:rsidR="008F5242" w:rsidRPr="00924207" w:rsidRDefault="008F524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lastRenderedPageBreak/>
              <w:t xml:space="preserve">среде, в социуме, в цифровой среде); </w:t>
            </w:r>
          </w:p>
          <w:p w:rsidR="008F5242" w:rsidRPr="00924207" w:rsidRDefault="008F524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владение основными способами</w:t>
            </w:r>
          </w:p>
          <w:p w:rsidR="008F5242" w:rsidRPr="00924207" w:rsidRDefault="008F5242"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 xml:space="preserve">предупреждения опасных и экстремальных ситуаций; </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порядок действий в экстремальных и чрезвычайных ситуациях; </w:t>
            </w:r>
          </w:p>
          <w:p w:rsidR="00E14E90"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ПК 1.2. Осуществлять безналичные платежи с использованием различных форм расчетов в национальной и иностранной валютах</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b/>
                <w:sz w:val="24"/>
                <w:szCs w:val="24"/>
              </w:rPr>
              <w:t xml:space="preserve">- </w:t>
            </w:r>
            <w:r w:rsidRPr="00924207">
              <w:rPr>
                <w:rFonts w:ascii="Times New Roman" w:hAnsi="Times New Roman"/>
                <w:sz w:val="24"/>
                <w:szCs w:val="24"/>
              </w:rPr>
              <w:t>выполнять и оформлять расчеты платежными поручениями, аккредитивами в банке плательщика и в банке поставщика, платежными требованиями в банке поставщика и в банке плательщика, инкассовыми поручениями, чеками;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использовать специализированное программное обеспечение и программно-аппаратный комплекс для работы с расчетной (платежной) документацией и соответствующей информацией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нормативные правовые документы, регулирующие организацию безналичных расчетов;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локальные нормативные акты и методические документы в области платежных услуг;</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формы расчетов и технологии совершения расчетных операций;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содержание и порядок заполнения расчетных документов</w:t>
            </w:r>
          </w:p>
        </w:tc>
        <w:tc>
          <w:tcPr>
            <w:tcW w:w="2479" w:type="pct"/>
            <w:gridSpan w:val="2"/>
            <w:tcBorders>
              <w:top w:val="single" w:sz="4" w:space="0" w:color="000000"/>
              <w:left w:val="single" w:sz="4" w:space="0" w:color="000000"/>
              <w:bottom w:val="single" w:sz="4" w:space="0" w:color="000000"/>
              <w:right w:val="single" w:sz="4" w:space="0" w:color="000000"/>
            </w:tcBorders>
          </w:tcPr>
          <w:p w:rsidR="008F5242" w:rsidRPr="00924207" w:rsidRDefault="008F5242" w:rsidP="00924207">
            <w:pPr>
              <w:pStyle w:val="dt-p"/>
              <w:shd w:val="clear" w:color="auto" w:fill="FFFFFF"/>
              <w:spacing w:before="0" w:beforeAutospacing="0" w:after="0" w:afterAutospacing="0"/>
              <w:jc w:val="both"/>
              <w:textAlignment w:val="baseline"/>
            </w:pPr>
            <w:r w:rsidRPr="00924207">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0A5B54"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криминального характера; </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предупреждать опасные явления и</w:t>
            </w:r>
          </w:p>
          <w:p w:rsidR="008F5242" w:rsidRPr="00924207" w:rsidRDefault="008F5242"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t>ПК 1.3. Осуществлять расчетное обслуживание счетов бюджетов различных уровней</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-оформлять открытие счетов по учету доходов и средств бюджетов всех уровней;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оформлять и отражать в учете операции по зачислению средств на счета бюджетов различных уровней;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lastRenderedPageBreak/>
              <w:t>- оформлять и отражать в учете возврат налогоплательщикам сумм ошибочно перечисленных налогов и других платежей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нормативные правовые документы, регулирующие организацию обслуживания счетов бюджетов бюджетной системы Российской Федерации;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порядок нумерации лицевых счетов, на которых учитываются средства бюджетов;</w:t>
            </w:r>
          </w:p>
          <w:p w:rsidR="000A5B54" w:rsidRPr="00924207" w:rsidRDefault="000A5B54" w:rsidP="00924207">
            <w:pPr>
              <w:spacing w:after="0" w:line="240" w:lineRule="auto"/>
              <w:rPr>
                <w:rFonts w:ascii="Times New Roman" w:hAnsi="Times New Roman"/>
                <w:b/>
                <w:sz w:val="24"/>
                <w:szCs w:val="24"/>
              </w:rPr>
            </w:pPr>
            <w:r w:rsidRPr="00924207">
              <w:rPr>
                <w:rFonts w:ascii="Times New Roman" w:hAnsi="Times New Roman"/>
                <w:sz w:val="24"/>
                <w:szCs w:val="24"/>
              </w:rPr>
              <w:t>- порядок и особенности проведения операций по счетам бюджетов различных уровней;</w:t>
            </w:r>
          </w:p>
        </w:tc>
        <w:tc>
          <w:tcPr>
            <w:tcW w:w="2479" w:type="pct"/>
            <w:gridSpan w:val="2"/>
            <w:tcBorders>
              <w:top w:val="single" w:sz="4" w:space="0" w:color="000000"/>
              <w:left w:val="single" w:sz="4" w:space="0" w:color="000000"/>
              <w:bottom w:val="single" w:sz="4" w:space="0" w:color="000000"/>
              <w:right w:val="single" w:sz="4" w:space="0" w:color="000000"/>
            </w:tcBorders>
          </w:tcPr>
          <w:p w:rsidR="008C4BE4" w:rsidRPr="00924207" w:rsidRDefault="008C4BE4"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lastRenderedPageBreak/>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0A5B5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различать опасные явления в социальном взаимодействии, в том </w:t>
            </w:r>
            <w:r w:rsidRPr="00924207">
              <w:rPr>
                <w:rFonts w:ascii="Times New Roman" w:hAnsi="Times New Roman"/>
                <w:sz w:val="24"/>
                <w:szCs w:val="24"/>
              </w:rPr>
              <w:lastRenderedPageBreak/>
              <w:t>числе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ПК 1.4. Осуществлять межбанковские расчеты</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исполнять и оформлять операции по корреспондентскому счету, открытому в подразделении Банка России;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проводить расчеты между кредитными организациями через счета ЛОРО и НОСТРО;</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контролировать и выверять расчеты по корреспондентским счетам;</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осуществлять и оформлять расчеты банка со своими филиалами;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вести учет расчетных документов, не оплаченных в срок из-за отсутствия средств на корреспондентском счете;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отражать в учете межбанковские расчеты;</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lastRenderedPageBreak/>
              <w:t>- использовать специализированное программное обеспечение для совершения межбанковских расчетов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системы межбанковских расчетов;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порядок проведения и учет расчетов по корреспондентским счетам, открываемым в подразделениях Банка России;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порядок проведения и учет расчетов между кредитными организациями через корреспондентские счета (ЛОРО и НОСТРО);</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порядок проведения и учет расчетных операций между филиалами внутри одной кредитной организации;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типичные нарушения при совершении межбанковских расчетов.</w:t>
            </w:r>
          </w:p>
        </w:tc>
        <w:tc>
          <w:tcPr>
            <w:tcW w:w="2479" w:type="pct"/>
            <w:gridSpan w:val="2"/>
            <w:tcBorders>
              <w:top w:val="single" w:sz="4" w:space="0" w:color="000000"/>
              <w:left w:val="single" w:sz="4" w:space="0" w:color="000000"/>
              <w:bottom w:val="single" w:sz="4" w:space="0" w:color="000000"/>
              <w:right w:val="single" w:sz="4" w:space="0" w:color="000000"/>
            </w:tcBorders>
          </w:tcPr>
          <w:p w:rsidR="000A5B5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lastRenderedPageBreak/>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w:t>
            </w:r>
          </w:p>
          <w:p w:rsidR="008C4BE4" w:rsidRPr="00924207" w:rsidRDefault="008C4BE4"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сформировать представления о возможных источниках опасности в различных ситуациях (в быту, транспорте, общественных местах, в природной</w:t>
            </w:r>
            <w:proofErr w:type="gramEnd"/>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ПК 1.5. Осуществлять международные расчеты по экспортно-импортным операциям</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проводить конверсионные операции по счетам клиентов;</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рассчитывать и взыскивать суммы вознаграждения за проведение международных расчетов и конверсионных операций;</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осуществлять контроль за репатриацией валютной выручки;</w:t>
            </w:r>
          </w:p>
        </w:tc>
        <w:tc>
          <w:tcPr>
            <w:tcW w:w="2479" w:type="pct"/>
            <w:gridSpan w:val="2"/>
            <w:tcBorders>
              <w:top w:val="single" w:sz="4" w:space="0" w:color="000000"/>
              <w:left w:val="single" w:sz="4" w:space="0" w:color="000000"/>
              <w:bottom w:val="single" w:sz="4" w:space="0" w:color="000000"/>
              <w:right w:val="single" w:sz="4" w:space="0" w:color="000000"/>
            </w:tcBorders>
          </w:tcPr>
          <w:p w:rsidR="000A5B5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владеть основами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здоровом образе жизни и его роли в сохранении психического и физического здоровья,</w:t>
            </w:r>
          </w:p>
          <w:p w:rsidR="008C4BE4" w:rsidRPr="00924207" w:rsidRDefault="008C4BE4" w:rsidP="00924207">
            <w:pPr>
              <w:spacing w:after="0" w:line="240" w:lineRule="auto"/>
              <w:ind w:left="57" w:right="57"/>
              <w:jc w:val="both"/>
              <w:rPr>
                <w:rFonts w:ascii="Times New Roman" w:hAnsi="Times New Roman"/>
                <w:sz w:val="24"/>
                <w:szCs w:val="24"/>
              </w:rPr>
            </w:pPr>
            <w:proofErr w:type="gramStart"/>
            <w:r w:rsidRPr="00924207">
              <w:rPr>
                <w:rFonts w:ascii="Times New Roman" w:hAnsi="Times New Roman"/>
                <w:sz w:val="24"/>
                <w:szCs w:val="24"/>
              </w:rPr>
              <w:t xml:space="preserve">- сформировать представления о возможных источниках опасности в различных ситуациях (в быту, транспорте, </w:t>
            </w:r>
            <w:r w:rsidRPr="00924207">
              <w:rPr>
                <w:rFonts w:ascii="Times New Roman" w:hAnsi="Times New Roman"/>
                <w:sz w:val="24"/>
                <w:szCs w:val="24"/>
              </w:rPr>
              <w:lastRenderedPageBreak/>
              <w:t>общественных местах, в природной</w:t>
            </w:r>
            <w:proofErr w:type="gramEnd"/>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tc>
      </w:tr>
      <w:tr w:rsidR="000A5B54" w:rsidRPr="00924207" w:rsidTr="000A5B54">
        <w:trPr>
          <w:trHeight w:val="501"/>
        </w:trPr>
        <w:tc>
          <w:tcPr>
            <w:tcW w:w="1103"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ind w:left="57" w:right="57"/>
              <w:jc w:val="center"/>
              <w:rPr>
                <w:rFonts w:ascii="Times New Roman" w:hAnsi="Times New Roman"/>
                <w:sz w:val="24"/>
                <w:szCs w:val="24"/>
              </w:rPr>
            </w:pPr>
            <w:r w:rsidRPr="00924207">
              <w:rPr>
                <w:rFonts w:ascii="Times New Roman" w:hAnsi="Times New Roman"/>
                <w:sz w:val="24"/>
                <w:szCs w:val="24"/>
              </w:rPr>
              <w:lastRenderedPageBreak/>
              <w:t>ПК 1.6. Обслуживать расчетные операции с использованием различных видов платежных карт</w:t>
            </w:r>
          </w:p>
        </w:tc>
        <w:tc>
          <w:tcPr>
            <w:tcW w:w="1419" w:type="pct"/>
            <w:tcBorders>
              <w:top w:val="single" w:sz="4" w:space="0" w:color="000000"/>
              <w:left w:val="single" w:sz="4" w:space="0" w:color="000000"/>
              <w:bottom w:val="single" w:sz="4" w:space="0" w:color="000000"/>
              <w:right w:val="single" w:sz="4" w:space="0" w:color="000000"/>
            </w:tcBorders>
          </w:tcPr>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консультировать клиентов по операциям с использованием различных видов платежных карт;</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оформлять выдачу клиентам платежных карт;</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оформлять и отражать в учете расчетные и налично-денежные операции при использовании платежных карт в валюте Российской Федерации и иностранной валюте;</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использовать специализированное программное обеспечение совершения операций с платежными картами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нормативные правовые документы, регулирующие совершение операций с использованием платежных карт;</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виды платежных карт и операции, проводимые с их использованием;</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условия и порядок выдачи платежных карт;</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технологии и порядок учета расчетов с использованием платежных карт, документальное оформление операций с платежными картами;</w:t>
            </w:r>
          </w:p>
          <w:p w:rsidR="000A5B54" w:rsidRPr="00924207" w:rsidRDefault="000A5B54" w:rsidP="00924207">
            <w:pPr>
              <w:spacing w:after="0" w:line="240" w:lineRule="auto"/>
              <w:rPr>
                <w:rFonts w:ascii="Times New Roman" w:hAnsi="Times New Roman"/>
                <w:sz w:val="24"/>
                <w:szCs w:val="24"/>
              </w:rPr>
            </w:pPr>
            <w:r w:rsidRPr="00924207">
              <w:rPr>
                <w:rFonts w:ascii="Times New Roman" w:hAnsi="Times New Roman"/>
                <w:sz w:val="24"/>
                <w:szCs w:val="24"/>
              </w:rPr>
              <w:t>- типичные нарушения при совершении операций с платежными картами</w:t>
            </w:r>
          </w:p>
        </w:tc>
        <w:tc>
          <w:tcPr>
            <w:tcW w:w="2479" w:type="pct"/>
            <w:gridSpan w:val="2"/>
            <w:tcBorders>
              <w:top w:val="single" w:sz="4" w:space="0" w:color="000000"/>
              <w:left w:val="single" w:sz="4" w:space="0" w:color="000000"/>
              <w:bottom w:val="single" w:sz="4" w:space="0" w:color="000000"/>
              <w:right w:val="single" w:sz="4" w:space="0" w:color="000000"/>
            </w:tcBorders>
          </w:tcPr>
          <w:p w:rsidR="008C4BE4" w:rsidRPr="00924207" w:rsidRDefault="008C4BE4" w:rsidP="00924207">
            <w:pPr>
              <w:pStyle w:val="dt-p"/>
              <w:shd w:val="clear" w:color="auto" w:fill="FFFFFF"/>
              <w:spacing w:before="0" w:beforeAutospacing="0" w:after="0" w:afterAutospacing="0"/>
              <w:jc w:val="both"/>
              <w:textAlignment w:val="baseline"/>
            </w:pPr>
            <w:r w:rsidRPr="00924207">
              <w:t>- 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знать основы безопасного, конструктивного общения, уметь</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различать опасные явления в социальном взаимодействии, в том числе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криминального характера; умение предупреждать опасные явления и</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 знать основы безопасного, конструктивного общения, </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различать опасные явления в социальном взаимодействии, в том числе</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xml:space="preserve">криминального характера; </w:t>
            </w:r>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 уметь предупреждать опасные явления и</w:t>
            </w:r>
          </w:p>
          <w:p w:rsidR="000A5B5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противодействовать им;</w:t>
            </w:r>
          </w:p>
          <w:p w:rsidR="008C4BE4" w:rsidRPr="00924207" w:rsidRDefault="008C4BE4" w:rsidP="00924207">
            <w:pPr>
              <w:spacing w:after="0" w:line="240" w:lineRule="auto"/>
              <w:ind w:left="57" w:right="57"/>
              <w:rPr>
                <w:rFonts w:ascii="Times New Roman" w:hAnsi="Times New Roman"/>
                <w:sz w:val="24"/>
                <w:szCs w:val="24"/>
              </w:rPr>
            </w:pPr>
            <w:r w:rsidRPr="00924207">
              <w:rPr>
                <w:rFonts w:ascii="Times New Roman" w:hAnsi="Times New Roman"/>
                <w:sz w:val="24"/>
                <w:szCs w:val="24"/>
              </w:rPr>
              <w:t xml:space="preserve">- сформировать представления о возможных источниках опасности </w:t>
            </w:r>
            <w:proofErr w:type="gramStart"/>
            <w:r w:rsidRPr="00924207">
              <w:rPr>
                <w:rFonts w:ascii="Times New Roman" w:hAnsi="Times New Roman"/>
                <w:sz w:val="24"/>
                <w:szCs w:val="24"/>
              </w:rPr>
              <w:t>в</w:t>
            </w:r>
            <w:proofErr w:type="gramEnd"/>
          </w:p>
          <w:p w:rsidR="008C4BE4" w:rsidRPr="00924207" w:rsidRDefault="008C4BE4" w:rsidP="00924207">
            <w:pPr>
              <w:spacing w:after="0" w:line="240" w:lineRule="auto"/>
              <w:ind w:left="57" w:right="57"/>
              <w:rPr>
                <w:rFonts w:ascii="Times New Roman" w:hAnsi="Times New Roman"/>
                <w:sz w:val="24"/>
                <w:szCs w:val="24"/>
              </w:rPr>
            </w:pPr>
            <w:proofErr w:type="gramStart"/>
            <w:r w:rsidRPr="00924207">
              <w:rPr>
                <w:rFonts w:ascii="Times New Roman" w:hAnsi="Times New Roman"/>
                <w:sz w:val="24"/>
                <w:szCs w:val="24"/>
              </w:rPr>
              <w:t>различных ситуациях (в быту, транспорте, общественных местах, в природной</w:t>
            </w:r>
            <w:proofErr w:type="gramEnd"/>
          </w:p>
          <w:p w:rsidR="008C4BE4" w:rsidRPr="00924207" w:rsidRDefault="008C4BE4" w:rsidP="00924207">
            <w:pPr>
              <w:spacing w:after="0" w:line="240" w:lineRule="auto"/>
              <w:ind w:left="57" w:right="57"/>
              <w:jc w:val="both"/>
              <w:rPr>
                <w:rFonts w:ascii="Times New Roman" w:hAnsi="Times New Roman"/>
                <w:sz w:val="24"/>
                <w:szCs w:val="24"/>
              </w:rPr>
            </w:pPr>
            <w:r w:rsidRPr="00924207">
              <w:rPr>
                <w:rFonts w:ascii="Times New Roman" w:hAnsi="Times New Roman"/>
                <w:sz w:val="24"/>
                <w:szCs w:val="24"/>
              </w:rPr>
              <w:t>среде, в социуме, в цифровой среде);</w:t>
            </w:r>
          </w:p>
        </w:tc>
      </w:tr>
    </w:tbl>
    <w:p w:rsidR="00090B4C" w:rsidRPr="00626BF8" w:rsidRDefault="00090B4C">
      <w:pPr>
        <w:rPr>
          <w:rFonts w:ascii="OfficinaSansBookC" w:hAnsi="OfficinaSansBookC"/>
        </w:rPr>
        <w:sectPr w:rsidR="00090B4C" w:rsidRPr="00626BF8" w:rsidSect="00C50062">
          <w:pgSz w:w="16838" w:h="11906" w:orient="landscape"/>
          <w:pgMar w:top="1701" w:right="1134" w:bottom="850" w:left="284" w:header="708" w:footer="708" w:gutter="0"/>
          <w:cols w:space="720"/>
        </w:sectPr>
      </w:pPr>
    </w:p>
    <w:p w:rsidR="00120A42" w:rsidRPr="00626BF8" w:rsidRDefault="00120A42">
      <w:pPr>
        <w:spacing w:after="0" w:line="240" w:lineRule="auto"/>
        <w:ind w:left="57" w:right="57"/>
        <w:rPr>
          <w:rFonts w:ascii="OfficinaSansBookC" w:hAnsi="OfficinaSansBookC"/>
          <w:sz w:val="28"/>
          <w:szCs w:val="28"/>
        </w:rPr>
      </w:pPr>
    </w:p>
    <w:p w:rsidR="00120A42" w:rsidRPr="00662F8B" w:rsidRDefault="002D1A93">
      <w:pPr>
        <w:pStyle w:val="10"/>
        <w:spacing w:before="0" w:line="240" w:lineRule="auto"/>
        <w:ind w:left="57" w:right="57"/>
        <w:jc w:val="center"/>
        <w:rPr>
          <w:rFonts w:ascii="Times New Roman" w:hAnsi="Times New Roman"/>
          <w:b/>
          <w:color w:val="000000"/>
          <w:sz w:val="28"/>
          <w:szCs w:val="28"/>
        </w:rPr>
      </w:pPr>
      <w:bookmarkStart w:id="26" w:name="_heading=h.3dy6vkm"/>
      <w:bookmarkEnd w:id="26"/>
      <w:r w:rsidRPr="00662F8B">
        <w:rPr>
          <w:rFonts w:ascii="Times New Roman" w:hAnsi="Times New Roman"/>
          <w:b/>
          <w:color w:val="000000"/>
          <w:sz w:val="28"/>
          <w:szCs w:val="28"/>
        </w:rPr>
        <w:t>2. СТРУКТУРА И СОДЕРЖАНИЕ ОБЩЕОБРАЗОВАТЕЛЬНОЙ ДИСЦИПЛИНЫ</w:t>
      </w:r>
    </w:p>
    <w:p w:rsidR="00120A42" w:rsidRPr="00662F8B" w:rsidRDefault="002D1A93">
      <w:pPr>
        <w:pStyle w:val="10"/>
        <w:spacing w:before="0" w:line="240" w:lineRule="auto"/>
        <w:ind w:left="57" w:right="57"/>
        <w:jc w:val="center"/>
        <w:rPr>
          <w:rFonts w:ascii="Times New Roman" w:hAnsi="Times New Roman"/>
          <w:b/>
          <w:color w:val="000000"/>
          <w:sz w:val="24"/>
        </w:rPr>
      </w:pPr>
      <w:bookmarkStart w:id="27" w:name="_heading=h.1t3h5sf"/>
      <w:bookmarkEnd w:id="27"/>
      <w:r w:rsidRPr="00662F8B">
        <w:rPr>
          <w:rFonts w:ascii="Times New Roman" w:hAnsi="Times New Roman"/>
          <w:b/>
          <w:color w:val="000000"/>
          <w:sz w:val="28"/>
          <w:szCs w:val="28"/>
        </w:rPr>
        <w:t>2.1. Объем дисциплины и виды учебной работы</w:t>
      </w:r>
    </w:p>
    <w:p w:rsidR="00120A42" w:rsidRPr="00662F8B"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hAnsi="Times New Roman"/>
          <w:sz w:val="24"/>
          <w:u w:val="single"/>
        </w:rPr>
      </w:pPr>
    </w:p>
    <w:tbl>
      <w:tblPr>
        <w:tblStyle w:val="af8"/>
        <w:tblW w:w="9781"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7938"/>
        <w:gridCol w:w="1843"/>
      </w:tblGrid>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jc w:val="center"/>
              <w:rPr>
                <w:rFonts w:ascii="Times New Roman" w:hAnsi="Times New Roman"/>
                <w:b/>
                <w:sz w:val="28"/>
                <w:szCs w:val="28"/>
              </w:rPr>
            </w:pPr>
            <w:r w:rsidRPr="00662F8B">
              <w:rPr>
                <w:rFonts w:ascii="Times New Roman" w:hAnsi="Times New Roman"/>
                <w:b/>
                <w:sz w:val="28"/>
                <w:szCs w:val="28"/>
              </w:rPr>
              <w:t>Вид учебной работы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jc w:val="center"/>
              <w:rPr>
                <w:rFonts w:ascii="Times New Roman" w:hAnsi="Times New Roman"/>
                <w:b/>
                <w:i/>
                <w:color w:val="000000" w:themeColor="text1"/>
                <w:sz w:val="28"/>
                <w:szCs w:val="28"/>
              </w:rPr>
            </w:pPr>
            <w:r w:rsidRPr="00662F8B">
              <w:rPr>
                <w:rFonts w:ascii="Times New Roman" w:hAnsi="Times New Roman"/>
                <w:b/>
                <w:i/>
                <w:color w:val="000000" w:themeColor="text1"/>
                <w:sz w:val="28"/>
                <w:szCs w:val="28"/>
              </w:rPr>
              <w:t>Объем в часах</w:t>
            </w:r>
          </w:p>
        </w:tc>
      </w:tr>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rsidP="003E7D01">
            <w:pPr>
              <w:ind w:left="57" w:right="57"/>
              <w:rPr>
                <w:rFonts w:ascii="Times New Roman" w:hAnsi="Times New Roman"/>
                <w:b/>
                <w:sz w:val="28"/>
                <w:szCs w:val="28"/>
              </w:rPr>
            </w:pPr>
            <w:r w:rsidRPr="00662F8B">
              <w:rPr>
                <w:rFonts w:ascii="Times New Roman" w:hAnsi="Times New Roman"/>
                <w:b/>
                <w:sz w:val="28"/>
                <w:szCs w:val="28"/>
              </w:rPr>
              <w:t>Объем образовательной программы дисциплины</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5A713F">
            <w:pPr>
              <w:ind w:left="57" w:right="57"/>
              <w:jc w:val="center"/>
              <w:rPr>
                <w:rFonts w:ascii="Times New Roman" w:hAnsi="Times New Roman"/>
                <w:b/>
                <w:i/>
                <w:color w:val="000000" w:themeColor="text1"/>
                <w:sz w:val="28"/>
                <w:szCs w:val="28"/>
              </w:rPr>
            </w:pPr>
            <w:r w:rsidRPr="00662F8B">
              <w:rPr>
                <w:rFonts w:ascii="Times New Roman" w:hAnsi="Times New Roman"/>
                <w:b/>
                <w:i/>
                <w:color w:val="000000" w:themeColor="text1"/>
                <w:sz w:val="28"/>
                <w:szCs w:val="28"/>
              </w:rPr>
              <w:t>68</w:t>
            </w:r>
          </w:p>
        </w:tc>
      </w:tr>
      <w:tr w:rsidR="003E7D01"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3E7D01" w:rsidRPr="00662F8B" w:rsidRDefault="003E7D01" w:rsidP="003E7D01">
            <w:pPr>
              <w:ind w:left="57" w:right="57"/>
              <w:rPr>
                <w:rFonts w:ascii="Times New Roman" w:hAnsi="Times New Roman"/>
                <w:b/>
                <w:sz w:val="28"/>
                <w:szCs w:val="28"/>
              </w:rPr>
            </w:pPr>
            <w:r w:rsidRPr="00662F8B">
              <w:rPr>
                <w:rFonts w:ascii="Times New Roman" w:hAnsi="Times New Roman"/>
                <w:b/>
                <w:sz w:val="28"/>
                <w:szCs w:val="28"/>
              </w:rPr>
              <w:t>в т.ч.</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3E7D01" w:rsidRPr="00662F8B" w:rsidRDefault="003E7D01">
            <w:pPr>
              <w:ind w:left="57" w:right="57"/>
              <w:jc w:val="center"/>
              <w:rPr>
                <w:rFonts w:ascii="Times New Roman" w:hAnsi="Times New Roman"/>
                <w:b/>
                <w:i/>
                <w:color w:val="000000" w:themeColor="text1"/>
                <w:sz w:val="28"/>
                <w:szCs w:val="28"/>
              </w:rPr>
            </w:pPr>
          </w:p>
        </w:tc>
      </w:tr>
      <w:tr w:rsidR="00120A42" w:rsidRPr="00662F8B" w:rsidTr="003E7D01">
        <w:trPr>
          <w:trHeight w:val="460"/>
        </w:trPr>
        <w:tc>
          <w:tcPr>
            <w:tcW w:w="7938"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2D1A93">
            <w:pPr>
              <w:ind w:left="57" w:right="57"/>
              <w:rPr>
                <w:rFonts w:ascii="Times New Roman" w:hAnsi="Times New Roman"/>
                <w:b/>
                <w:sz w:val="28"/>
                <w:szCs w:val="28"/>
              </w:rPr>
            </w:pPr>
            <w:r w:rsidRPr="00662F8B">
              <w:rPr>
                <w:rFonts w:ascii="Times New Roman" w:hAnsi="Times New Roman"/>
                <w:b/>
                <w:sz w:val="28"/>
                <w:szCs w:val="28"/>
              </w:rPr>
              <w:t>Основное содержание</w:t>
            </w:r>
          </w:p>
        </w:tc>
        <w:tc>
          <w:tcPr>
            <w:tcW w:w="1843" w:type="dxa"/>
            <w:tcBorders>
              <w:top w:val="single" w:sz="6" w:space="0" w:color="000000"/>
              <w:left w:val="single" w:sz="6" w:space="0" w:color="000000"/>
              <w:bottom w:val="single" w:sz="6" w:space="0" w:color="000000"/>
              <w:right w:val="single" w:sz="6" w:space="0" w:color="000000"/>
            </w:tcBorders>
            <w:shd w:val="clear" w:color="auto" w:fill="auto"/>
          </w:tcPr>
          <w:p w:rsidR="00120A42" w:rsidRPr="00662F8B" w:rsidRDefault="00120A42">
            <w:pPr>
              <w:ind w:left="57" w:right="57"/>
              <w:jc w:val="center"/>
              <w:rPr>
                <w:rFonts w:ascii="Times New Roman" w:hAnsi="Times New Roman"/>
                <w:b/>
                <w:i/>
                <w:color w:val="000000" w:themeColor="text1"/>
                <w:sz w:val="28"/>
                <w:szCs w:val="28"/>
                <w:lang w:val="en-US"/>
              </w:rPr>
            </w:pPr>
          </w:p>
        </w:tc>
      </w:tr>
      <w:tr w:rsidR="00A72951"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A72951" w:rsidRPr="00662F8B" w:rsidRDefault="00A72951">
            <w:pPr>
              <w:ind w:left="57" w:right="57"/>
              <w:rPr>
                <w:rFonts w:ascii="Times New Roman" w:hAnsi="Times New Roman"/>
                <w:sz w:val="28"/>
                <w:szCs w:val="28"/>
              </w:rPr>
            </w:pPr>
            <w:r w:rsidRPr="00662F8B">
              <w:rPr>
                <w:rFonts w:ascii="Times New Roman" w:hAnsi="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A72951" w:rsidRPr="00662F8B" w:rsidRDefault="00A72951">
            <w:pPr>
              <w:ind w:left="57" w:right="57"/>
              <w:jc w:val="center"/>
              <w:rPr>
                <w:rFonts w:ascii="Times New Roman" w:hAnsi="Times New Roman"/>
                <w:color w:val="000000" w:themeColor="text1"/>
                <w:sz w:val="28"/>
                <w:szCs w:val="28"/>
              </w:rPr>
            </w:pP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теоретическое обучение</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45643D" w:rsidRDefault="005A713F">
            <w:pPr>
              <w:ind w:left="57" w:right="57"/>
              <w:jc w:val="center"/>
              <w:rPr>
                <w:rFonts w:ascii="Times New Roman" w:hAnsi="Times New Roman"/>
                <w:b/>
                <w:color w:val="000000" w:themeColor="text1"/>
                <w:sz w:val="28"/>
                <w:szCs w:val="28"/>
              </w:rPr>
            </w:pPr>
            <w:r w:rsidRPr="0045643D">
              <w:rPr>
                <w:rFonts w:ascii="Times New Roman" w:hAnsi="Times New Roman"/>
                <w:b/>
                <w:color w:val="000000" w:themeColor="text1"/>
                <w:sz w:val="28"/>
                <w:szCs w:val="28"/>
              </w:rPr>
              <w:t>2</w:t>
            </w:r>
            <w:r w:rsidR="00924207" w:rsidRPr="0045643D">
              <w:rPr>
                <w:rFonts w:ascii="Times New Roman" w:hAnsi="Times New Roman"/>
                <w:b/>
                <w:color w:val="000000" w:themeColor="text1"/>
                <w:sz w:val="28"/>
                <w:szCs w:val="28"/>
              </w:rPr>
              <w:t>0</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практические занятия</w:t>
            </w:r>
            <w:r w:rsidRPr="00662F8B">
              <w:rPr>
                <w:rFonts w:ascii="Times New Roman" w:hAnsi="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color w:val="000000" w:themeColor="text1"/>
                <w:sz w:val="28"/>
                <w:szCs w:val="28"/>
              </w:rPr>
            </w:pPr>
            <w:r>
              <w:rPr>
                <w:rFonts w:ascii="Times New Roman" w:hAnsi="Times New Roman"/>
                <w:color w:val="000000" w:themeColor="text1"/>
                <w:sz w:val="28"/>
                <w:szCs w:val="28"/>
              </w:rPr>
              <w:t>31</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rsidP="003E7D01">
            <w:pPr>
              <w:ind w:left="57" w:right="57"/>
              <w:rPr>
                <w:rFonts w:ascii="Times New Roman" w:hAnsi="Times New Roman"/>
                <w:b/>
                <w:sz w:val="28"/>
                <w:szCs w:val="28"/>
              </w:rPr>
            </w:pPr>
            <w:r w:rsidRPr="00662F8B">
              <w:rPr>
                <w:rFonts w:ascii="Times New Roman" w:hAnsi="Times New Roman"/>
                <w:b/>
                <w:sz w:val="28"/>
                <w:szCs w:val="28"/>
              </w:rPr>
              <w:t>Профессионально ориентированное содержание (содержание прикладного модуля)</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b/>
                <w:color w:val="000000" w:themeColor="text1"/>
                <w:sz w:val="28"/>
                <w:szCs w:val="28"/>
              </w:rPr>
            </w:pPr>
            <w:r>
              <w:rPr>
                <w:rFonts w:ascii="Times New Roman" w:hAnsi="Times New Roman"/>
                <w:b/>
                <w:color w:val="000000" w:themeColor="text1"/>
                <w:sz w:val="28"/>
                <w:szCs w:val="28"/>
              </w:rPr>
              <w:t>15</w:t>
            </w: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sz w:val="28"/>
                <w:szCs w:val="28"/>
              </w:rPr>
            </w:pPr>
            <w:r w:rsidRPr="00662F8B">
              <w:rPr>
                <w:rFonts w:ascii="Times New Roman" w:hAnsi="Times New Roman"/>
                <w:sz w:val="28"/>
                <w:szCs w:val="28"/>
              </w:rPr>
              <w:t>в т. ч.:</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120A42">
            <w:pPr>
              <w:ind w:left="57" w:right="57"/>
              <w:jc w:val="center"/>
              <w:rPr>
                <w:rFonts w:ascii="Times New Roman" w:hAnsi="Times New Roman"/>
                <w:color w:val="000000" w:themeColor="text1"/>
                <w:sz w:val="28"/>
                <w:szCs w:val="28"/>
              </w:rPr>
            </w:pPr>
          </w:p>
        </w:tc>
      </w:tr>
      <w:tr w:rsidR="00120A42" w:rsidRPr="00662F8B" w:rsidTr="003E7D01">
        <w:trPr>
          <w:trHeight w:val="490"/>
        </w:trPr>
        <w:tc>
          <w:tcPr>
            <w:tcW w:w="7938"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2D1A93">
            <w:pPr>
              <w:ind w:left="57" w:right="57"/>
              <w:rPr>
                <w:rFonts w:ascii="Times New Roman" w:hAnsi="Times New Roman"/>
                <w:color w:val="FF0000"/>
                <w:sz w:val="28"/>
                <w:szCs w:val="28"/>
              </w:rPr>
            </w:pPr>
            <w:r w:rsidRPr="00662F8B">
              <w:rPr>
                <w:rFonts w:ascii="Times New Roman" w:hAnsi="Times New Roman"/>
                <w:sz w:val="28"/>
                <w:szCs w:val="28"/>
              </w:rPr>
              <w:t>практические занятия</w:t>
            </w:r>
            <w:r w:rsidRPr="00662F8B">
              <w:rPr>
                <w:rFonts w:ascii="Times New Roman" w:hAnsi="Times New Roman"/>
                <w:i/>
                <w:sz w:val="28"/>
                <w:szCs w:val="28"/>
              </w:rPr>
              <w:t xml:space="preserve"> </w:t>
            </w:r>
          </w:p>
        </w:tc>
        <w:tc>
          <w:tcPr>
            <w:tcW w:w="1843" w:type="dxa"/>
            <w:tcBorders>
              <w:top w:val="single" w:sz="6" w:space="0" w:color="000000"/>
              <w:left w:val="single" w:sz="6" w:space="0" w:color="000000"/>
              <w:bottom w:val="single" w:sz="6" w:space="0" w:color="000000"/>
              <w:right w:val="single" w:sz="6" w:space="0" w:color="000000"/>
            </w:tcBorders>
            <w:vAlign w:val="center"/>
          </w:tcPr>
          <w:p w:rsidR="00120A42" w:rsidRPr="00662F8B" w:rsidRDefault="00BA17AE" w:rsidP="00BA17AE">
            <w:pPr>
              <w:ind w:left="57" w:right="57"/>
              <w:jc w:val="center"/>
              <w:rPr>
                <w:rFonts w:ascii="Times New Roman" w:hAnsi="Times New Roman"/>
                <w:color w:val="000000" w:themeColor="text1"/>
                <w:sz w:val="28"/>
                <w:szCs w:val="28"/>
              </w:rPr>
            </w:pPr>
            <w:r>
              <w:rPr>
                <w:rFonts w:ascii="Times New Roman" w:hAnsi="Times New Roman"/>
                <w:color w:val="000000" w:themeColor="text1"/>
                <w:sz w:val="28"/>
                <w:szCs w:val="28"/>
              </w:rPr>
              <w:t>15</w:t>
            </w:r>
          </w:p>
        </w:tc>
      </w:tr>
      <w:tr w:rsidR="003E7D01" w:rsidRPr="00662F8B" w:rsidTr="003E7D01">
        <w:trPr>
          <w:trHeight w:val="331"/>
        </w:trPr>
        <w:tc>
          <w:tcPr>
            <w:tcW w:w="7938" w:type="dxa"/>
            <w:tcBorders>
              <w:top w:val="single" w:sz="6" w:space="0" w:color="000000"/>
              <w:left w:val="single" w:sz="6" w:space="0" w:color="000000"/>
              <w:bottom w:val="single" w:sz="6" w:space="0" w:color="000000"/>
              <w:right w:val="single" w:sz="6" w:space="0" w:color="000000"/>
            </w:tcBorders>
            <w:vAlign w:val="center"/>
          </w:tcPr>
          <w:p w:rsidR="003E7D01" w:rsidRPr="00662F8B" w:rsidRDefault="003E7D01" w:rsidP="003E7D01">
            <w:pPr>
              <w:ind w:left="57" w:right="57"/>
              <w:rPr>
                <w:rFonts w:ascii="Times New Roman" w:hAnsi="Times New Roman"/>
                <w:b/>
                <w:sz w:val="28"/>
                <w:szCs w:val="28"/>
              </w:rPr>
            </w:pPr>
            <w:r w:rsidRPr="00662F8B">
              <w:rPr>
                <w:rFonts w:ascii="Times New Roman" w:hAnsi="Times New Roman"/>
                <w:b/>
                <w:sz w:val="28"/>
                <w:szCs w:val="28"/>
              </w:rPr>
              <w:t>Промежуточная аттестация (дифференцированный зачет)</w:t>
            </w:r>
          </w:p>
        </w:tc>
        <w:tc>
          <w:tcPr>
            <w:tcW w:w="1843" w:type="dxa"/>
            <w:tcBorders>
              <w:top w:val="single" w:sz="6" w:space="0" w:color="000000"/>
              <w:left w:val="single" w:sz="6" w:space="0" w:color="000000"/>
              <w:bottom w:val="single" w:sz="6" w:space="0" w:color="000000"/>
              <w:right w:val="single" w:sz="6" w:space="0" w:color="000000"/>
            </w:tcBorders>
            <w:vAlign w:val="center"/>
          </w:tcPr>
          <w:p w:rsidR="003E7D01" w:rsidRPr="00662F8B" w:rsidRDefault="003E7D01" w:rsidP="003E7D01">
            <w:pPr>
              <w:ind w:left="57" w:right="57"/>
              <w:jc w:val="center"/>
              <w:rPr>
                <w:rFonts w:ascii="Times New Roman" w:hAnsi="Times New Roman"/>
                <w:b/>
                <w:color w:val="000000" w:themeColor="text1"/>
                <w:sz w:val="28"/>
                <w:szCs w:val="28"/>
              </w:rPr>
            </w:pPr>
            <w:r w:rsidRPr="00662F8B">
              <w:rPr>
                <w:rFonts w:ascii="Times New Roman" w:hAnsi="Times New Roman"/>
                <w:b/>
                <w:color w:val="000000" w:themeColor="text1"/>
                <w:sz w:val="28"/>
                <w:szCs w:val="28"/>
              </w:rPr>
              <w:t>2</w:t>
            </w:r>
          </w:p>
        </w:tc>
      </w:tr>
    </w:tbl>
    <w:p w:rsidR="00120A42" w:rsidRPr="00626BF8" w:rsidRDefault="00120A42">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54086B" w:rsidRPr="00626BF8" w:rsidRDefault="0054086B">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120A42" w:rsidRPr="00626BF8" w:rsidRDefault="00120A42">
      <w:pPr>
        <w:tabs>
          <w:tab w:val="left" w:pos="1185"/>
        </w:tabs>
        <w:spacing w:after="0" w:line="240" w:lineRule="auto"/>
        <w:ind w:left="57" w:right="57"/>
        <w:jc w:val="both"/>
        <w:rPr>
          <w:rFonts w:ascii="OfficinaSansBookC" w:hAnsi="OfficinaSansBookC"/>
          <w:sz w:val="24"/>
        </w:rPr>
      </w:pPr>
    </w:p>
    <w:p w:rsidR="003B3981" w:rsidRPr="003B3981" w:rsidRDefault="003B3981">
      <w:pPr>
        <w:rPr>
          <w:rFonts w:ascii="OfficinaSansBookC" w:hAnsi="OfficinaSansBookC"/>
          <w:b/>
          <w:color w:val="FF0000"/>
        </w:rPr>
        <w:sectPr w:rsidR="003B3981" w:rsidRPr="003B3981" w:rsidSect="001B5DA9">
          <w:pgSz w:w="11906" w:h="16838"/>
          <w:pgMar w:top="1134" w:right="850" w:bottom="284" w:left="1701" w:header="708" w:footer="708" w:gutter="0"/>
          <w:cols w:space="720"/>
        </w:sectPr>
      </w:pPr>
      <w:r>
        <w:rPr>
          <w:rFonts w:ascii="OfficinaSansBookC" w:hAnsi="OfficinaSansBookC"/>
          <w:b/>
          <w:color w:val="FF0000"/>
        </w:rPr>
        <w:t xml:space="preserve"> </w:t>
      </w:r>
    </w:p>
    <w:p w:rsidR="007F01F3" w:rsidRPr="00662F8B" w:rsidRDefault="002D1A93" w:rsidP="00E94953">
      <w:pPr>
        <w:pStyle w:val="10"/>
        <w:spacing w:before="0" w:line="240" w:lineRule="auto"/>
        <w:ind w:left="57" w:right="57"/>
        <w:rPr>
          <w:rFonts w:ascii="Times New Roman" w:hAnsi="Times New Roman"/>
          <w:b/>
          <w:color w:val="000000"/>
          <w:sz w:val="28"/>
          <w:szCs w:val="28"/>
        </w:rPr>
      </w:pPr>
      <w:bookmarkStart w:id="28" w:name="_heading=h.4d34og8"/>
      <w:bookmarkEnd w:id="28"/>
      <w:r w:rsidRPr="00662F8B">
        <w:rPr>
          <w:rFonts w:ascii="Times New Roman" w:hAnsi="Times New Roman"/>
          <w:b/>
          <w:color w:val="000000"/>
          <w:sz w:val="28"/>
          <w:szCs w:val="28"/>
        </w:rPr>
        <w:lastRenderedPageBreak/>
        <w:t>2.2. Тематический план и содержание дисциплины</w:t>
      </w:r>
    </w:p>
    <w:p w:rsidR="00120A42" w:rsidRPr="00626BF8" w:rsidRDefault="00120A42">
      <w:pPr>
        <w:spacing w:after="0" w:line="240" w:lineRule="auto"/>
        <w:ind w:left="57" w:right="57"/>
        <w:rPr>
          <w:rFonts w:ascii="OfficinaSansBookC" w:hAnsi="OfficinaSansBookC"/>
          <w:b/>
          <w:sz w:val="24"/>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658"/>
        <w:gridCol w:w="8784"/>
        <w:gridCol w:w="993"/>
        <w:gridCol w:w="2132"/>
      </w:tblGrid>
      <w:tr w:rsidR="00BA17AE" w:rsidRPr="00BA17AE" w:rsidTr="008F5242">
        <w:trPr>
          <w:trHeight w:val="20"/>
        </w:trPr>
        <w:tc>
          <w:tcPr>
            <w:tcW w:w="26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Наименование разделов и тем</w:t>
            </w:r>
          </w:p>
        </w:tc>
        <w:tc>
          <w:tcPr>
            <w:tcW w:w="87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Объем часов</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Формируемые компетенции</w:t>
            </w:r>
          </w:p>
        </w:tc>
      </w:tr>
      <w:tr w:rsidR="00BA17AE" w:rsidRPr="00BA17AE" w:rsidTr="008F5242">
        <w:trPr>
          <w:trHeight w:val="20"/>
        </w:trPr>
        <w:tc>
          <w:tcPr>
            <w:tcW w:w="2659"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3</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4</w:t>
            </w:r>
          </w:p>
        </w:tc>
      </w:tr>
      <w:tr w:rsidR="00BA17AE" w:rsidRPr="00BA17AE" w:rsidTr="00BA17AE">
        <w:trPr>
          <w:trHeight w:val="263"/>
        </w:trPr>
        <w:tc>
          <w:tcPr>
            <w:tcW w:w="14567"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Основное содержание</w:t>
            </w: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1. Мир опасностей современной молодежи</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spacing w:after="0" w:line="240" w:lineRule="auto"/>
              <w:jc w:val="center"/>
              <w:rPr>
                <w:rFonts w:ascii="Times New Roman" w:hAnsi="Times New Roman"/>
                <w:color w:val="000000" w:themeColor="text1"/>
                <w:sz w:val="24"/>
                <w:szCs w:val="24"/>
              </w:rPr>
            </w:pPr>
          </w:p>
        </w:tc>
      </w:tr>
      <w:tr w:rsidR="00BA17AE" w:rsidRPr="00BA17AE" w:rsidTr="008F5242">
        <w:trPr>
          <w:trHeight w:val="182"/>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1.1</w:t>
            </w:r>
            <w:r w:rsidRPr="00BA17AE">
              <w:rPr>
                <w:rFonts w:ascii="Times New Roman" w:hAnsi="Times New Roman"/>
                <w:color w:val="000000" w:themeColor="text1"/>
                <w:sz w:val="24"/>
                <w:szCs w:val="24"/>
              </w:rPr>
              <w:t xml:space="preserve">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В чем особенности картины опасностей современной молодежи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1844"/>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color w:val="000000" w:themeColor="text1"/>
                <w:sz w:val="24"/>
                <w:szCs w:val="24"/>
              </w:rPr>
            </w:pPr>
            <w:proofErr w:type="gramStart"/>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опасность — это способность явлений, процессов, объектов в системе «человек – среда обитания» в определенных условиях причинять вред людям, природной среде и материальным ресурсам; опасность как система – «объект защиты - источник опасности - негативное воздействие, опасность как процесс 1) накопления отклонений от нормального состояния или процесса; 2) инициирование негативной способности/чрезвычайного события; 3) актуализация негативных факторов;</w:t>
            </w:r>
            <w:proofErr w:type="gramEnd"/>
            <w:r w:rsidRPr="00BA17AE">
              <w:rPr>
                <w:rFonts w:ascii="Times New Roman" w:hAnsi="Times New Roman"/>
                <w:color w:val="000000" w:themeColor="text1"/>
                <w:sz w:val="24"/>
                <w:szCs w:val="24"/>
              </w:rPr>
              <w:t xml:space="preserve"> 4) локализация/прекращение действия негативных факторов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02; ОК 04; ОК 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1-6,</w:t>
            </w:r>
          </w:p>
          <w:p w:rsidR="00BA17AE" w:rsidRPr="00BA17AE" w:rsidRDefault="00BA17AE" w:rsidP="00924207">
            <w:pPr>
              <w:widowControl w:val="0"/>
              <w:spacing w:after="0" w:line="240" w:lineRule="auto"/>
              <w:rPr>
                <w:rFonts w:ascii="Times New Roman" w:hAnsi="Times New Roman"/>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674"/>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ind w:firstLine="38"/>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моделирование поля опасностей на примере современной молодежи;</w:t>
            </w:r>
          </w:p>
          <w:p w:rsidR="00BA17AE" w:rsidRPr="00BA17AE" w:rsidRDefault="00BA17AE" w:rsidP="00924207">
            <w:pPr>
              <w:spacing w:after="0" w:line="240" w:lineRule="auto"/>
              <w:ind w:firstLine="38"/>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proofErr w:type="gramStart"/>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w:t>
            </w:r>
            <w:proofErr w:type="gramEnd"/>
            <w:r w:rsidRPr="00BA17AE">
              <w:rPr>
                <w:rFonts w:ascii="Times New Roman" w:hAnsi="Times New Roman"/>
                <w:color w:val="000000" w:themeColor="text1"/>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 </w:t>
            </w: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классификации опасностей (по происхождению, по кругам опасностей)</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1.2</w:t>
            </w:r>
            <w:r w:rsidRPr="00BA17AE">
              <w:rPr>
                <w:rFonts w:ascii="Times New Roman" w:hAnsi="Times New Roman"/>
                <w:color w:val="000000" w:themeColor="text1"/>
                <w:sz w:val="24"/>
                <w:szCs w:val="24"/>
              </w:rPr>
              <w:t xml:space="preserve">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выявить опасности развития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Практическое занятие №1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45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развития - </w:t>
            </w:r>
            <w:r w:rsidRPr="00BA17AE">
              <w:rPr>
                <w:rFonts w:ascii="Times New Roman" w:hAnsi="Times New Roman"/>
                <w:color w:val="000000" w:themeColor="text1"/>
                <w:sz w:val="24"/>
                <w:szCs w:val="24"/>
                <w:highlight w:val="white"/>
              </w:rPr>
              <w:t xml:space="preserve">это способность явлений, процессов, объектов в системе «человек/общество – Жизнь» в определенных условиях препятствовать/нарушать закон сохранения Жизни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proofErr w:type="spellStart"/>
            <w:r w:rsidRPr="00BA17AE">
              <w:rPr>
                <w:rFonts w:ascii="Times New Roman" w:hAnsi="Times New Roman"/>
                <w:color w:val="000000" w:themeColor="text1"/>
                <w:sz w:val="24"/>
                <w:szCs w:val="24"/>
              </w:rPr>
              <w:t>целе</w:t>
            </w:r>
            <w:proofErr w:type="spellEnd"/>
            <w:r w:rsidRPr="00BA17AE">
              <w:rPr>
                <w:rFonts w:ascii="Times New Roman" w:hAnsi="Times New Roman"/>
                <w:color w:val="000000" w:themeColor="text1"/>
                <w:sz w:val="24"/>
                <w:szCs w:val="24"/>
              </w:rPr>
              <w:t xml:space="preserve"> и ценностное </w:t>
            </w:r>
            <w:proofErr w:type="spellStart"/>
            <w:r w:rsidRPr="00BA17AE">
              <w:rPr>
                <w:rFonts w:ascii="Times New Roman" w:hAnsi="Times New Roman"/>
                <w:color w:val="000000" w:themeColor="text1"/>
                <w:sz w:val="24"/>
                <w:szCs w:val="24"/>
              </w:rPr>
              <w:t>полагание</w:t>
            </w:r>
            <w:proofErr w:type="spellEnd"/>
            <w:r w:rsidRPr="00BA17AE">
              <w:rPr>
                <w:rFonts w:ascii="Times New Roman" w:hAnsi="Times New Roman"/>
                <w:color w:val="000000" w:themeColor="text1"/>
                <w:sz w:val="24"/>
                <w:szCs w:val="24"/>
              </w:rPr>
              <w:t xml:space="preserve"> в ситуации конфликта в развитии между требованием сохранения Жизни и дефицитами в развитии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lastRenderedPageBreak/>
              <w:t>Правило действия</w:t>
            </w:r>
            <w:r w:rsidRPr="00BA17AE">
              <w:rPr>
                <w:rFonts w:ascii="Times New Roman" w:hAnsi="Times New Roman"/>
                <w:color w:val="000000" w:themeColor="text1"/>
                <w:sz w:val="24"/>
                <w:szCs w:val="24"/>
              </w:rPr>
              <w:t xml:space="preserve">: чтобы выявить, что является опасным фактором/препятствием на пути к прогрессу общества/самореализации человека (мечте/цели), необходимо соотнести требование закона сохранения Жизни как общественного и человеческого смысла/ нормы развития с внутренними и внешними условиями его нарушения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целе-и ценностного полагания в ситуации конфликта в развитии</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29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1.3</w:t>
            </w:r>
            <w:r w:rsidRPr="00BA17AE">
              <w:rPr>
                <w:rFonts w:ascii="Times New Roman" w:hAnsi="Times New Roman"/>
                <w:color w:val="000000" w:themeColor="text1"/>
                <w:sz w:val="24"/>
                <w:szCs w:val="24"/>
              </w:rPr>
              <w:t xml:space="preserve">. Как выявить и описать опасности на дорогах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3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i/>
                <w:color w:val="000000" w:themeColor="text1"/>
                <w:sz w:val="24"/>
                <w:szCs w:val="24"/>
              </w:rPr>
            </w:pPr>
            <w:r w:rsidRPr="00BA17AE">
              <w:rPr>
                <w:rFonts w:ascii="Times New Roman" w:hAnsi="Times New Roman"/>
                <w:b/>
                <w:color w:val="000000" w:themeColor="text1"/>
                <w:sz w:val="24"/>
                <w:szCs w:val="24"/>
              </w:rPr>
              <w:t>Практическое занятие №2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на дорогах - </w:t>
            </w:r>
            <w:r w:rsidRPr="00BA17AE">
              <w:rPr>
                <w:rFonts w:ascii="Times New Roman" w:hAnsi="Times New Roman"/>
                <w:color w:val="000000" w:themeColor="text1"/>
                <w:sz w:val="24"/>
                <w:szCs w:val="24"/>
                <w:highlight w:val="white"/>
              </w:rPr>
              <w:t>это способность явлений, процессов, объектов в системе «человек-участник дорожного движения – среда дорожного движения» в определенных условиях причинять вред людям, среде и материальным ресурсам;</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w:t>
            </w:r>
            <w:r w:rsidRPr="00BA17AE">
              <w:rPr>
                <w:rFonts w:ascii="Times New Roman" w:hAnsi="Times New Roman"/>
                <w:color w:val="000000" w:themeColor="text1"/>
                <w:sz w:val="24"/>
                <w:szCs w:val="24"/>
                <w:highlight w:val="white"/>
              </w:rPr>
              <w:t xml:space="preserve"> и описывать опасности для разных участников дорожного движения (пешеход, электросамокатчик/райдер, мотоциклист);</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выявления и описания опасностей на дорогах</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1.4.</w:t>
            </w:r>
            <w:r w:rsidRPr="00BA17AE">
              <w:rPr>
                <w:rFonts w:ascii="Times New Roman" w:hAnsi="Times New Roman"/>
                <w:color w:val="000000" w:themeColor="text1"/>
                <w:sz w:val="24"/>
                <w:szCs w:val="24"/>
              </w:rPr>
              <w:t xml:space="preserve"> Как  выявить и описать опасности в ситуации пожара в общественном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опасность пожара в общественном месте – </w:t>
            </w:r>
            <w:r w:rsidRPr="00BA17AE">
              <w:rPr>
                <w:rFonts w:ascii="Times New Roman" w:hAnsi="Times New Roman"/>
                <w:color w:val="000000" w:themeColor="text1"/>
                <w:sz w:val="24"/>
                <w:szCs w:val="24"/>
                <w:highlight w:val="white"/>
              </w:rPr>
              <w:t>это способность явлений, процессов горения, горючих материалов и объектов причинять вред людям и материальным ресурсам;</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 и описывать опасности в ситуации пожара в общественном месте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пожара нужно определить условия пожара, при которых элемент системы «человек – общественное место» становится причиной нанесения вреда человеку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описание опасностей в ситуации пожара в общественном месте (на примере торгового центра, кинотеатра, клуба)</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ОК07; 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1.5</w:t>
            </w:r>
            <w:r w:rsidRPr="00BA17AE">
              <w:rPr>
                <w:rFonts w:ascii="Times New Roman" w:hAnsi="Times New Roman"/>
                <w:color w:val="000000" w:themeColor="text1"/>
                <w:sz w:val="24"/>
                <w:szCs w:val="24"/>
              </w:rPr>
              <w:t xml:space="preserve">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выявить и описать </w:t>
            </w:r>
            <w:r w:rsidRPr="00BA17AE">
              <w:rPr>
                <w:rFonts w:ascii="Times New Roman" w:hAnsi="Times New Roman"/>
                <w:color w:val="000000" w:themeColor="text1"/>
                <w:sz w:val="24"/>
                <w:szCs w:val="24"/>
              </w:rPr>
              <w:lastRenderedPageBreak/>
              <w:t>опасности в ситуации захвата заложников в общественном месте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208"/>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ситуации захвата заложников в общественном месте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выявить и описать опасности в ситуации захвата заложников в общественном месте</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w:t>
            </w:r>
            <w:r w:rsidRPr="00BA17AE">
              <w:rPr>
                <w:rFonts w:ascii="Times New Roman" w:hAnsi="Times New Roman"/>
                <w:color w:val="000000" w:themeColor="text1"/>
                <w:sz w:val="24"/>
                <w:szCs w:val="24"/>
                <w:highlight w:val="white"/>
              </w:rPr>
              <w:t>выявить и описать опасности нужно определить условия, при которых заложнику может быть нанесен вред</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выявления и описания опасностей в ситуации захвата заложников террористами, стрельбе в общественных местах (колледже, публичном мероприятии)</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ОК07; 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widowControl w:val="0"/>
              <w:spacing w:after="0" w:line="240" w:lineRule="auto"/>
              <w:jc w:val="both"/>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 xml:space="preserve">1.6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По выбору студентов</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1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опасности </w:t>
            </w:r>
            <w:bookmarkStart w:id="29" w:name="_heading=h.2s8eyo1"/>
            <w:bookmarkEnd w:id="29"/>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04; ОК07;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ЦОФВ 1 - 7</w:t>
            </w:r>
          </w:p>
        </w:tc>
      </w:tr>
      <w:tr w:rsidR="00BA17AE" w:rsidRPr="00BA17AE" w:rsidTr="008F5242">
        <w:trPr>
          <w:trHeight w:val="5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выявлять</w:t>
            </w:r>
            <w:r w:rsidRPr="00BA17AE">
              <w:rPr>
                <w:rFonts w:ascii="Times New Roman" w:hAnsi="Times New Roman"/>
                <w:color w:val="000000" w:themeColor="text1"/>
                <w:sz w:val="24"/>
                <w:szCs w:val="24"/>
                <w:highlight w:val="white"/>
              </w:rPr>
              <w:t xml:space="preserve"> и описывать опасности в окружающей среде для предупреждения и защиты от них, в том числе в чрезвычайных ситуациях;</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88"/>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Правило действия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Алгоритм</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2 Методы оценки риска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2.1</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измерять  опасности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риск – это количественная мера опасности, сочетание 1) вероятности (или частоты) нанесения ущерба и 2) тяжести этого ущерба для объекта защиты;</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приемлемый риск - уровень опасности, который на данном этапе социально-экономического и научно-технического развития общество считает допустимым</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8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w:t>
            </w:r>
            <w:r w:rsidRPr="00BA17AE">
              <w:rPr>
                <w:rFonts w:ascii="Times New Roman" w:hAnsi="Times New Roman"/>
                <w:color w:val="000000" w:themeColor="text1"/>
                <w:sz w:val="24"/>
                <w:szCs w:val="24"/>
                <w:highlight w:val="white"/>
              </w:rPr>
              <w:t xml:space="preserve"> определение </w:t>
            </w:r>
            <w:r w:rsidRPr="00BA17AE">
              <w:rPr>
                <w:rFonts w:ascii="Times New Roman" w:hAnsi="Times New Roman"/>
                <w:color w:val="000000" w:themeColor="text1"/>
                <w:sz w:val="24"/>
                <w:szCs w:val="24"/>
              </w:rPr>
              <w:t>вероятности осуществления риска и масштаба последствий</w:t>
            </w:r>
            <w:r w:rsidRPr="00BA17AE">
              <w:rPr>
                <w:rFonts w:ascii="Times New Roman" w:hAnsi="Times New Roman"/>
                <w:color w:val="000000" w:themeColor="text1"/>
                <w:sz w:val="24"/>
                <w:szCs w:val="24"/>
                <w:highlight w:val="white"/>
              </w:rPr>
              <w:t xml:space="preserve"> </w:t>
            </w:r>
            <w:proofErr w:type="gramStart"/>
            <w:r w:rsidRPr="00BA17AE">
              <w:rPr>
                <w:rFonts w:ascii="Times New Roman" w:hAnsi="Times New Roman"/>
                <w:color w:val="000000" w:themeColor="text1"/>
                <w:sz w:val="24"/>
                <w:szCs w:val="24"/>
                <w:highlight w:val="white"/>
              </w:rPr>
              <w:t>воздействия</w:t>
            </w:r>
            <w:proofErr w:type="gramEnd"/>
            <w:r w:rsidRPr="00BA17AE">
              <w:rPr>
                <w:rFonts w:ascii="Times New Roman" w:hAnsi="Times New Roman"/>
                <w:color w:val="000000" w:themeColor="text1"/>
                <w:sz w:val="24"/>
                <w:szCs w:val="24"/>
                <w:highlight w:val="white"/>
              </w:rPr>
              <w:t xml:space="preserve"> вредных и опасных факторов среды</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82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нужно рассчитать вероятность наступления негативного события и определить тяжесть его последствий </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расчета риска по формуле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2.2</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риски на дорогах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88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риски на дорогах - количественная мера опасности для участника дорожного движения, сочетающая риск 1) вероятности (или частоты) негативного события/ДТП и 2) тяжести его ущерба жизни и здоровью;</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lastRenderedPageBreak/>
              <w:t xml:space="preserve">Предметное действие: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 формуле) и масштаба последствий</w:t>
            </w:r>
            <w:r w:rsidRPr="00BA17AE">
              <w:rPr>
                <w:rFonts w:ascii="Times New Roman" w:hAnsi="Times New Roman"/>
                <w:color w:val="000000" w:themeColor="text1"/>
                <w:sz w:val="24"/>
                <w:szCs w:val="24"/>
                <w:highlight w:val="white"/>
              </w:rPr>
              <w:t xml:space="preserve"> воздействия опасных факторов дорожного движения в отношении различных его участников</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оценки </w:t>
            </w:r>
            <w:r w:rsidRPr="00BA17AE">
              <w:rPr>
                <w:rFonts w:ascii="Times New Roman" w:hAnsi="Times New Roman"/>
                <w:color w:val="000000" w:themeColor="text1"/>
                <w:sz w:val="24"/>
                <w:szCs w:val="24"/>
              </w:rPr>
              <w:t>риска</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highlight w:val="white"/>
              </w:rPr>
              <w:t>для разных участников дорожного  движения (пешеход, электросамокатчик/райдер, мотоциклист)</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04; ОК 07;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412"/>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2.3</w:t>
            </w:r>
            <w:proofErr w:type="gramStart"/>
            <w:r w:rsidRPr="00BA17AE">
              <w:rPr>
                <w:rFonts w:ascii="Times New Roman" w:hAnsi="Times New Roman"/>
                <w:color w:val="000000" w:themeColor="text1"/>
                <w:sz w:val="24"/>
                <w:szCs w:val="24"/>
              </w:rPr>
              <w:t xml:space="preserve"> К</w:t>
            </w:r>
            <w:proofErr w:type="gramEnd"/>
            <w:r w:rsidRPr="00BA17AE">
              <w:rPr>
                <w:rFonts w:ascii="Times New Roman" w:hAnsi="Times New Roman"/>
                <w:color w:val="000000" w:themeColor="text1"/>
                <w:sz w:val="24"/>
                <w:szCs w:val="24"/>
              </w:rPr>
              <w:t>ак оценить риски в ситуации пожара в общественном месте (ЧС)</w:t>
            </w:r>
          </w:p>
        </w:tc>
        <w:tc>
          <w:tcPr>
            <w:tcW w:w="8786" w:type="dxa"/>
            <w:tcBorders>
              <w:top w:val="single" w:sz="4" w:space="0" w:color="000000"/>
              <w:left w:val="single" w:sz="4" w:space="0" w:color="auto"/>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auto"/>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235"/>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auto"/>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риски в ситуации пожара в общественном месте - количественная мера опасности для посетителя, сочетающая риск 1) вероятности (или частоты) пожара и 2) тяжести его ущерба жизни и здоровью от опасных факторов пожара (ожоги, отравление угарным газом, гибель)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пожара в общественном месте (по формуле) и масштаба последствий</w:t>
            </w:r>
            <w:r w:rsidRPr="00BA17AE">
              <w:rPr>
                <w:rFonts w:ascii="Times New Roman" w:hAnsi="Times New Roman"/>
                <w:color w:val="000000" w:themeColor="text1"/>
                <w:sz w:val="24"/>
                <w:szCs w:val="24"/>
                <w:highlight w:val="white"/>
              </w:rPr>
              <w:t xml:space="preserve"> воздействия опасных факторов пожара на посетителей</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338"/>
        </w:trPr>
        <w:tc>
          <w:tcPr>
            <w:tcW w:w="2659" w:type="dxa"/>
            <w:vMerge/>
            <w:tcBorders>
              <w:left w:val="single" w:sz="4" w:space="0" w:color="000000"/>
              <w:right w:val="single" w:sz="4" w:space="0" w:color="auto"/>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оценить риск негативного события - пожара в общественном месте, нужно рассчитать вероятность его наступления (по формуле) и определить тяжесть его последствий для посетителей</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оценки рисков опасных факторов пожара в общественном месте (торговом центре, клубе, интернате для престарелых)</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2.4</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оценить риск реализации ситуации захвата заложников/стрельбы в </w:t>
            </w:r>
            <w:r w:rsidRPr="00BA17AE">
              <w:rPr>
                <w:rFonts w:ascii="Times New Roman" w:hAnsi="Times New Roman"/>
                <w:color w:val="000000" w:themeColor="text1"/>
                <w:sz w:val="24"/>
                <w:szCs w:val="24"/>
              </w:rPr>
              <w:lastRenderedPageBreak/>
              <w:t>общественном месте (ЧС</w:t>
            </w:r>
            <w:proofErr w:type="gramStart"/>
            <w:r w:rsidRPr="00BA17AE">
              <w:rPr>
                <w:rFonts w:ascii="Times New Roman" w:hAnsi="Times New Roman"/>
                <w:color w:val="000000" w:themeColor="text1"/>
                <w:sz w:val="24"/>
                <w:szCs w:val="24"/>
              </w:rPr>
              <w:t xml:space="preserve"> )</w:t>
            </w:r>
            <w:proofErr w:type="gramEnd"/>
            <w:r w:rsidRPr="00BA17AE">
              <w:rPr>
                <w:rFonts w:ascii="Times New Roman" w:hAnsi="Times New Roman"/>
                <w:color w:val="000000" w:themeColor="text1"/>
                <w:sz w:val="24"/>
                <w:szCs w:val="24"/>
              </w:rPr>
              <w:t xml:space="preserve">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79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 захвата заложников в общественном месте - </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 xml:space="preserve">количественная мера опасности для посетителя, сочетающая риск 1) вероятности (или частоты) захвата заложников/стрельбы и 2) тяжести его ущерба жизни и здоровью (травмы, в т.ч.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2778"/>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 xml:space="preserve">психологическая, ранения, гибель)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(по формуле) и масштаба/</w:t>
            </w:r>
            <w:proofErr w:type="gramStart"/>
            <w:r w:rsidRPr="00BA17AE">
              <w:rPr>
                <w:rFonts w:ascii="Times New Roman" w:hAnsi="Times New Roman"/>
                <w:color w:val="000000" w:themeColor="text1"/>
                <w:sz w:val="24"/>
                <w:szCs w:val="24"/>
              </w:rPr>
              <w:t>тяжести последствий</w:t>
            </w:r>
            <w:r w:rsidRPr="00BA17AE">
              <w:rPr>
                <w:rFonts w:ascii="Times New Roman" w:hAnsi="Times New Roman"/>
                <w:color w:val="000000" w:themeColor="text1"/>
                <w:sz w:val="24"/>
                <w:szCs w:val="24"/>
                <w:highlight w:val="white"/>
              </w:rPr>
              <w:t xml:space="preserve"> воздействия опасных факторов </w:t>
            </w:r>
            <w:r w:rsidRPr="00BA17AE">
              <w:rPr>
                <w:rFonts w:ascii="Times New Roman" w:hAnsi="Times New Roman"/>
                <w:color w:val="000000" w:themeColor="text1"/>
                <w:sz w:val="24"/>
                <w:szCs w:val="24"/>
              </w:rPr>
              <w:t>захвата заложников/стрельбы</w:t>
            </w:r>
            <w:proofErr w:type="gramEnd"/>
            <w:r w:rsidRPr="00BA17AE">
              <w:rPr>
                <w:rFonts w:ascii="Times New Roman" w:hAnsi="Times New Roman"/>
                <w:color w:val="000000" w:themeColor="text1"/>
                <w:sz w:val="24"/>
                <w:szCs w:val="24"/>
              </w:rPr>
              <w:t xml:space="preserve"> в общественном месте </w:t>
            </w:r>
            <w:r w:rsidRPr="00BA17AE">
              <w:rPr>
                <w:rFonts w:ascii="Times New Roman" w:hAnsi="Times New Roman"/>
                <w:color w:val="000000" w:themeColor="text1"/>
                <w:sz w:val="24"/>
                <w:szCs w:val="24"/>
                <w:highlight w:val="white"/>
              </w:rPr>
              <w:t>для разработки/выбора мер по профилактике и защите посетителей</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оценки рисков в ситуации</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rPr>
              <w:t>захвата заложников/стрельбы в общественном месте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lastRenderedPageBreak/>
              <w:t xml:space="preserve">Тема </w:t>
            </w:r>
            <w:r w:rsidRPr="00BA17AE">
              <w:rPr>
                <w:rFonts w:ascii="Times New Roman" w:hAnsi="Times New Roman"/>
                <w:b/>
                <w:color w:val="000000" w:themeColor="text1"/>
                <w:sz w:val="24"/>
                <w:szCs w:val="24"/>
              </w:rPr>
              <w:t xml:space="preserve">2.5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риски для здоровья в подростковом возрасте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588"/>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roofErr w:type="gramStart"/>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риски для здоровья – количественная мера опасности заболеваний (в т.ч. смертельно опасных, инфекционных, нервно-психологических) и смерти от других факторов, сочетающая риск 1) вероятности (или частоты) негативного события и 2) тяжести его ущерба жизни и здоровью (заболевания, травмы, гибель)  </w:t>
            </w:r>
            <w:proofErr w:type="gramEnd"/>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опасных и вредных факторов риска для жизни и здоровья подростков (по формуле) и тяжести последствий</w:t>
            </w:r>
            <w:r w:rsidRPr="00BA17AE">
              <w:rPr>
                <w:rFonts w:ascii="Times New Roman" w:hAnsi="Times New Roman"/>
                <w:color w:val="000000" w:themeColor="text1"/>
                <w:sz w:val="24"/>
                <w:szCs w:val="24"/>
                <w:highlight w:val="white"/>
              </w:rPr>
              <w:t xml:space="preserve"> их воздействия для разработки/выбора мер по профилактике и защите</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оценить риск опасных и вредных факторов для жизни и здоровья в подростковом возрасте, нужно рассчитать вероятность наступления негативного события и определить тяжесть его последствий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оценки рисков для жизни и здоровья подростков  </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02; ОК 04;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07;ОК 08; </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ЦОФВ 1 - 7</w:t>
            </w: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2.6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оценить риск реализации ситуации, актуальной для обучающихся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09"/>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риск </w:t>
            </w:r>
            <w:proofErr w:type="gramStart"/>
            <w:r w:rsidRPr="00BA17AE">
              <w:rPr>
                <w:rFonts w:ascii="Times New Roman" w:hAnsi="Times New Roman"/>
                <w:color w:val="000000" w:themeColor="text1"/>
                <w:sz w:val="24"/>
                <w:szCs w:val="24"/>
              </w:rPr>
              <w:t>в</w:t>
            </w:r>
            <w:proofErr w:type="gramEnd"/>
            <w:r w:rsidRPr="00BA17AE">
              <w:rPr>
                <w:rFonts w:ascii="Times New Roman" w:hAnsi="Times New Roman"/>
                <w:color w:val="000000" w:themeColor="text1"/>
                <w:sz w:val="24"/>
                <w:szCs w:val="24"/>
              </w:rPr>
              <w:t>…</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ОК 3; ОК 04; ОК 08; ЦОПТВ 1- 6, ЦОФВ 1 – 7, ЦОЦНП 1 - 6</w:t>
            </w:r>
          </w:p>
        </w:tc>
      </w:tr>
      <w:tr w:rsidR="00BA17AE" w:rsidRPr="00BA17AE" w:rsidTr="008F5242">
        <w:trPr>
          <w:trHeight w:val="78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определение </w:t>
            </w:r>
            <w:r w:rsidRPr="00BA17AE">
              <w:rPr>
                <w:rFonts w:ascii="Times New Roman" w:hAnsi="Times New Roman"/>
                <w:color w:val="000000" w:themeColor="text1"/>
                <w:sz w:val="24"/>
                <w:szCs w:val="24"/>
              </w:rPr>
              <w:t>вероятности осуществления риска и масштаба последствий</w:t>
            </w:r>
            <w:r w:rsidRPr="00BA17AE">
              <w:rPr>
                <w:rFonts w:ascii="Times New Roman" w:hAnsi="Times New Roman"/>
                <w:color w:val="000000" w:themeColor="text1"/>
                <w:sz w:val="24"/>
                <w:szCs w:val="24"/>
                <w:highlight w:val="white"/>
              </w:rPr>
              <w:t xml:space="preserve"> </w:t>
            </w:r>
            <w:proofErr w:type="gramStart"/>
            <w:r w:rsidRPr="00BA17AE">
              <w:rPr>
                <w:rFonts w:ascii="Times New Roman" w:hAnsi="Times New Roman"/>
                <w:color w:val="000000" w:themeColor="text1"/>
                <w:sz w:val="24"/>
                <w:szCs w:val="24"/>
                <w:highlight w:val="white"/>
              </w:rPr>
              <w:t>воздействия</w:t>
            </w:r>
            <w:proofErr w:type="gramEnd"/>
            <w:r w:rsidRPr="00BA17AE">
              <w:rPr>
                <w:rFonts w:ascii="Times New Roman" w:hAnsi="Times New Roman"/>
                <w:color w:val="000000" w:themeColor="text1"/>
                <w:sz w:val="24"/>
                <w:szCs w:val="24"/>
                <w:highlight w:val="white"/>
              </w:rPr>
              <w:t xml:space="preserve"> вредных и опасных факторов среды</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для разработки/выбора мер по профилактике и защите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b/>
                <w:color w:val="000000" w:themeColor="text1"/>
                <w:sz w:val="24"/>
                <w:szCs w:val="24"/>
              </w:rPr>
              <w:t>Раздел 3.</w:t>
            </w:r>
            <w:r w:rsidRPr="00BA17AE">
              <w:rPr>
                <w:rFonts w:ascii="Times New Roman" w:hAnsi="Times New Roman"/>
                <w:color w:val="000000" w:themeColor="text1"/>
                <w:sz w:val="24"/>
                <w:szCs w:val="24"/>
              </w:rPr>
              <w:t xml:space="preserve"> </w:t>
            </w:r>
            <w:r w:rsidRPr="00BA17AE">
              <w:rPr>
                <w:rFonts w:ascii="Times New Roman" w:hAnsi="Times New Roman"/>
                <w:b/>
                <w:color w:val="000000" w:themeColor="text1"/>
                <w:sz w:val="24"/>
                <w:szCs w:val="24"/>
              </w:rPr>
              <w:t>Защита населения и территорий от чрезвычайных ситуаций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3.1</w:t>
            </w:r>
            <w:r w:rsidRPr="00BA17AE">
              <w:rPr>
                <w:rFonts w:ascii="Times New Roman" w:hAnsi="Times New Roman"/>
                <w:color w:val="000000" w:themeColor="text1"/>
                <w:sz w:val="24"/>
                <w:szCs w:val="24"/>
              </w:rPr>
              <w:t xml:space="preserve"> Понятие о защите от опасности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6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i/>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Защита</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от</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опасностей</w:t>
            </w:r>
            <w:r w:rsidRPr="00BA17AE">
              <w:rPr>
                <w:rFonts w:ascii="Times New Roman" w:hAnsi="Times New Roman"/>
                <w:color w:val="000000" w:themeColor="text1"/>
                <w:sz w:val="24"/>
                <w:szCs w:val="24"/>
                <w:highlight w:val="white"/>
              </w:rPr>
              <w:t xml:space="preserve"> – </w:t>
            </w:r>
            <w:r w:rsidRPr="00BA17AE">
              <w:rPr>
                <w:rFonts w:ascii="Times New Roman" w:hAnsi="Times New Roman"/>
                <w:b/>
                <w:color w:val="000000" w:themeColor="text1"/>
                <w:sz w:val="24"/>
                <w:szCs w:val="24"/>
                <w:highlight w:val="white"/>
              </w:rPr>
              <w:t>это</w:t>
            </w:r>
            <w:r w:rsidRPr="00BA17AE">
              <w:rPr>
                <w:rFonts w:ascii="Times New Roman" w:hAnsi="Times New Roman"/>
                <w:color w:val="000000" w:themeColor="text1"/>
                <w:sz w:val="24"/>
                <w:szCs w:val="24"/>
                <w:highlight w:val="white"/>
              </w:rPr>
              <w:t xml:space="preserve"> способы и методы снижения уровня и продолжительности действия </w:t>
            </w:r>
            <w:r w:rsidRPr="00BA17AE">
              <w:rPr>
                <w:rFonts w:ascii="Times New Roman" w:hAnsi="Times New Roman"/>
                <w:b/>
                <w:color w:val="000000" w:themeColor="text1"/>
                <w:sz w:val="24"/>
                <w:szCs w:val="24"/>
                <w:highlight w:val="white"/>
              </w:rPr>
              <w:t>опасностей</w:t>
            </w:r>
            <w:r w:rsidRPr="00BA17AE">
              <w:rPr>
                <w:rFonts w:ascii="Times New Roman" w:hAnsi="Times New Roman"/>
                <w:color w:val="000000" w:themeColor="text1"/>
                <w:sz w:val="24"/>
                <w:szCs w:val="24"/>
                <w:highlight w:val="white"/>
              </w:rPr>
              <w:t xml:space="preserve"> на человека (природу). </w:t>
            </w:r>
            <w:r w:rsidRPr="00BA17AE">
              <w:rPr>
                <w:rFonts w:ascii="Times New Roman" w:hAnsi="Times New Roman"/>
                <w:i/>
                <w:color w:val="000000" w:themeColor="text1"/>
                <w:sz w:val="24"/>
                <w:szCs w:val="24"/>
              </w:rPr>
              <w:t>Правило</w:t>
            </w:r>
            <w:r w:rsidRPr="00BA17AE">
              <w:rPr>
                <w:rFonts w:ascii="Times New Roman" w:hAnsi="Times New Roman"/>
                <w:color w:val="000000" w:themeColor="text1"/>
                <w:sz w:val="24"/>
                <w:szCs w:val="24"/>
                <w:highlight w:val="white"/>
              </w:rPr>
              <w:t>: чтобы з</w:t>
            </w:r>
            <w:r w:rsidRPr="00BA17AE">
              <w:rPr>
                <w:rFonts w:ascii="Times New Roman" w:hAnsi="Times New Roman"/>
                <w:b/>
                <w:color w:val="000000" w:themeColor="text1"/>
                <w:sz w:val="24"/>
                <w:szCs w:val="24"/>
                <w:highlight w:val="white"/>
              </w:rPr>
              <w:t>ащитить</w:t>
            </w:r>
            <w:r w:rsidRPr="00BA17AE">
              <w:rPr>
                <w:rFonts w:ascii="Times New Roman" w:hAnsi="Times New Roman"/>
                <w:color w:val="000000" w:themeColor="text1"/>
                <w:sz w:val="24"/>
                <w:szCs w:val="24"/>
                <w:highlight w:val="white"/>
              </w:rPr>
              <w:t xml:space="preserve"> объект </w:t>
            </w:r>
            <w:r w:rsidRPr="00BA17AE">
              <w:rPr>
                <w:rFonts w:ascii="Times New Roman" w:hAnsi="Times New Roman"/>
                <w:b/>
                <w:color w:val="000000" w:themeColor="text1"/>
                <w:sz w:val="24"/>
                <w:szCs w:val="24"/>
                <w:highlight w:val="white"/>
              </w:rPr>
              <w:t>от</w:t>
            </w:r>
            <w:r w:rsidRPr="00BA17AE">
              <w:rPr>
                <w:rFonts w:ascii="Times New Roman" w:hAnsi="Times New Roman"/>
                <w:color w:val="000000" w:themeColor="text1"/>
                <w:sz w:val="24"/>
                <w:szCs w:val="24"/>
                <w:highlight w:val="white"/>
              </w:rPr>
              <w:t xml:space="preserve"> </w:t>
            </w:r>
            <w:r w:rsidRPr="00BA17AE">
              <w:rPr>
                <w:rFonts w:ascii="Times New Roman" w:hAnsi="Times New Roman"/>
                <w:b/>
                <w:color w:val="000000" w:themeColor="text1"/>
                <w:sz w:val="24"/>
                <w:szCs w:val="24"/>
                <w:highlight w:val="white"/>
              </w:rPr>
              <w:t>опасностей, необходимо</w:t>
            </w:r>
            <w:r w:rsidRPr="00BA17AE">
              <w:rPr>
                <w:rFonts w:ascii="Times New Roman" w:hAnsi="Times New Roman"/>
                <w:color w:val="000000" w:themeColor="text1"/>
                <w:sz w:val="24"/>
                <w:szCs w:val="24"/>
                <w:highlight w:val="white"/>
              </w:rPr>
              <w:t xml:space="preserve"> снизить негативное влияние источников </w:t>
            </w:r>
            <w:r w:rsidRPr="00BA17AE">
              <w:rPr>
                <w:rFonts w:ascii="Times New Roman" w:hAnsi="Times New Roman"/>
                <w:b/>
                <w:color w:val="000000" w:themeColor="text1"/>
                <w:sz w:val="24"/>
                <w:szCs w:val="24"/>
                <w:highlight w:val="white"/>
              </w:rPr>
              <w:t>опасности</w:t>
            </w:r>
            <w:r w:rsidRPr="00BA17AE">
              <w:rPr>
                <w:rFonts w:ascii="Times New Roman" w:hAnsi="Times New Roman"/>
                <w:color w:val="000000" w:themeColor="text1"/>
                <w:sz w:val="24"/>
                <w:szCs w:val="24"/>
                <w:highlight w:val="white"/>
              </w:rPr>
              <w:t xml:space="preserve"> (сокращением значения риска и размеров </w:t>
            </w:r>
            <w:r w:rsidRPr="00BA17AE">
              <w:rPr>
                <w:rFonts w:ascii="Times New Roman" w:hAnsi="Times New Roman"/>
                <w:b/>
                <w:color w:val="000000" w:themeColor="text1"/>
                <w:sz w:val="24"/>
                <w:szCs w:val="24"/>
                <w:highlight w:val="white"/>
              </w:rPr>
              <w:t>опасных</w:t>
            </w:r>
            <w:r w:rsidRPr="00BA17AE">
              <w:rPr>
                <w:rFonts w:ascii="Times New Roman" w:hAnsi="Times New Roman"/>
                <w:color w:val="000000" w:themeColor="text1"/>
                <w:sz w:val="24"/>
                <w:szCs w:val="24"/>
                <w:highlight w:val="white"/>
              </w:rPr>
              <w:t xml:space="preserve"> зон), его выведением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применением экобиозащитной техники и средств индивидуальной </w:t>
            </w:r>
            <w:r w:rsidRPr="00BA17AE">
              <w:rPr>
                <w:rFonts w:ascii="Times New Roman" w:hAnsi="Times New Roman"/>
                <w:b/>
                <w:color w:val="000000" w:themeColor="text1"/>
                <w:sz w:val="24"/>
                <w:szCs w:val="24"/>
                <w:highlight w:val="white"/>
              </w:rPr>
              <w:t>защиты</w:t>
            </w:r>
            <w:r w:rsidRPr="00BA17AE">
              <w:rPr>
                <w:rFonts w:ascii="Times New Roman" w:hAnsi="Times New Roman"/>
                <w:color w:val="000000" w:themeColor="text1"/>
                <w:sz w:val="24"/>
                <w:szCs w:val="24"/>
                <w:highlight w:val="white"/>
              </w:rPr>
              <w:t xml:space="preserve">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03; ОК 04;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07; ОК 08; 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ЦОФВ 1 – 7, ЦОЦНП</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1 - 6</w:t>
            </w:r>
          </w:p>
        </w:tc>
      </w:tr>
      <w:tr w:rsidR="00BA17AE" w:rsidRPr="00BA17AE" w:rsidTr="008F5242">
        <w:trPr>
          <w:trHeight w:val="2184"/>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(способы, методы, средства, модели поведения) для защиты от опасностей окружающей среды, в том числе в чрезвычайной ситуации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w:t>
            </w:r>
            <w:r w:rsidRPr="00BA17AE">
              <w:rPr>
                <w:rFonts w:ascii="Times New Roman" w:hAnsi="Times New Roman"/>
                <w:color w:val="000000" w:themeColor="text1"/>
                <w:sz w:val="24"/>
                <w:szCs w:val="24"/>
                <w:highlight w:val="white"/>
              </w:rPr>
              <w:t xml:space="preserve">чтобы </w:t>
            </w:r>
            <w:r w:rsidRPr="00BA17AE">
              <w:rPr>
                <w:rFonts w:ascii="Times New Roman" w:hAnsi="Times New Roman"/>
                <w:color w:val="000000" w:themeColor="text1"/>
                <w:sz w:val="24"/>
                <w:szCs w:val="24"/>
              </w:rPr>
              <w:t>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доступность+функциональность/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выбора способа защиты на основе нормативных документов</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3.2</w:t>
            </w:r>
            <w:proofErr w:type="gramStart"/>
            <w:r w:rsidRPr="00BA17AE">
              <w:rPr>
                <w:rFonts w:ascii="Times New Roman" w:hAnsi="Times New Roman"/>
                <w:color w:val="000000" w:themeColor="text1"/>
                <w:sz w:val="24"/>
                <w:szCs w:val="24"/>
              </w:rPr>
              <w:t xml:space="preserve"> К</w:t>
            </w:r>
            <w:proofErr w:type="gramEnd"/>
            <w:r w:rsidRPr="00BA17AE">
              <w:rPr>
                <w:rFonts w:ascii="Times New Roman" w:hAnsi="Times New Roman"/>
                <w:color w:val="000000" w:themeColor="text1"/>
                <w:sz w:val="24"/>
                <w:szCs w:val="24"/>
              </w:rPr>
              <w:t>ак снизить риски для здоровья. Профилактика заболеваний. Здоровый образ жизни.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защита жизни и здоровья -</w:t>
            </w:r>
            <w:r w:rsidRPr="00BA17AE">
              <w:rPr>
                <w:rFonts w:ascii="Times New Roman" w:hAnsi="Times New Roman"/>
                <w:i/>
                <w:color w:val="000000" w:themeColor="text1"/>
                <w:sz w:val="24"/>
                <w:szCs w:val="24"/>
              </w:rPr>
              <w:t xml:space="preserve"> </w:t>
            </w:r>
            <w:r w:rsidRPr="00BA17AE">
              <w:rPr>
                <w:rFonts w:ascii="Times New Roman" w:hAnsi="Times New Roman"/>
                <w:color w:val="000000" w:themeColor="text1"/>
                <w:sz w:val="24"/>
                <w:szCs w:val="24"/>
                <w:highlight w:val="white"/>
              </w:rPr>
              <w:t xml:space="preserve">способы и методы снижения уровня действия вредных и опасных факторов для физического и психического здоровья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(способов, методов, средств, образа жизни) для защиты жизни и здоровья от опасностей окружающей среды</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выбрать меры </w:t>
            </w:r>
            <w:r w:rsidRPr="00BA17AE">
              <w:rPr>
                <w:rFonts w:ascii="Times New Roman" w:hAnsi="Times New Roman"/>
                <w:color w:val="000000" w:themeColor="text1"/>
                <w:sz w:val="24"/>
                <w:szCs w:val="24"/>
                <w:highlight w:val="white"/>
              </w:rPr>
              <w:t>снижения уровня действия вредных и опасных факторов для</w:t>
            </w:r>
            <w:r w:rsidRPr="00BA17AE">
              <w:rPr>
                <w:rFonts w:ascii="Times New Roman" w:hAnsi="Times New Roman"/>
                <w:color w:val="000000" w:themeColor="text1"/>
                <w:sz w:val="24"/>
                <w:szCs w:val="24"/>
              </w:rPr>
              <w:t xml:space="preserve"> здоровья от опасностей окружающей, необходимо подобрать согласно гигиеническим нормам/требованиям оптимальные средства профилактики заболевания, модели безопасного поведения, в т.ч. в пандемию</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выбора способа профилактики типичных/смертельно опасных для подростков заболеваний  </w:t>
            </w:r>
            <w:r w:rsidRPr="00BA17AE">
              <w:rPr>
                <w:rFonts w:ascii="Times New Roman" w:hAnsi="Times New Roman"/>
                <w:color w:val="000000" w:themeColor="text1"/>
                <w:sz w:val="24"/>
                <w:szCs w:val="24"/>
                <w:highlight w:val="white"/>
              </w:rPr>
              <w:t xml:space="preserve">(инфекционных, психологических) </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3; ОК 04; ОК 08; ЦОПТВ 1- 6, ЦОФВ 1 – 7, ЦОЦНП 1 - 6</w:t>
            </w: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3.3</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Как защититься от опасностей на дорогах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1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участников дорожного движения - </w:t>
            </w:r>
            <w:r w:rsidRPr="00BA17AE">
              <w:rPr>
                <w:rFonts w:ascii="Times New Roman" w:hAnsi="Times New Roman"/>
                <w:color w:val="000000" w:themeColor="text1"/>
                <w:sz w:val="24"/>
                <w:szCs w:val="24"/>
                <w:highlight w:val="white"/>
              </w:rPr>
              <w:t>способы и методы снижения уровня действия опасных факторов дорожного движения</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xml:space="preserve">: выбор мер (средств индивидуальной защиты, правил, моделей поведения) для защиты жизни и здоровья участников дорожного </w:t>
            </w:r>
            <w:r w:rsidRPr="00BA17AE">
              <w:rPr>
                <w:rFonts w:ascii="Times New Roman" w:hAnsi="Times New Roman"/>
                <w:color w:val="000000" w:themeColor="text1"/>
                <w:sz w:val="24"/>
                <w:szCs w:val="24"/>
              </w:rPr>
              <w:lastRenderedPageBreak/>
              <w:t>движения</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выбрать меры защиты жизни и здоровья участников дорожного движения, необходимо подобрать средства индивидуальной защиты, правила и модели поведения на основе ПДД и иных нормативных документов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559"/>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 xml:space="preserve">выбора мер защиты жизни и здоровья участников дорожного движения (на выбор) </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3.4</w:t>
            </w:r>
            <w:r w:rsidRPr="00BA17AE">
              <w:rPr>
                <w:rFonts w:ascii="Times New Roman" w:hAnsi="Times New Roman"/>
                <w:color w:val="000000" w:themeColor="text1"/>
                <w:sz w:val="24"/>
                <w:szCs w:val="24"/>
              </w:rPr>
              <w:t xml:space="preserve">. Как безопасно вести себя в ситуации пожара в общественном месте </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932"/>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в условиях пожара - </w:t>
            </w:r>
            <w:r w:rsidRPr="00BA17AE">
              <w:rPr>
                <w:rFonts w:ascii="Times New Roman" w:hAnsi="Times New Roman"/>
                <w:color w:val="000000" w:themeColor="text1"/>
                <w:sz w:val="24"/>
                <w:szCs w:val="24"/>
                <w:highlight w:val="white"/>
              </w:rPr>
              <w:t xml:space="preserve">способы и методы снижения уровня действия опасных факторов пожара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средств пожаротушения и индивидуальной </w:t>
            </w:r>
            <w:r w:rsidRPr="00BA17AE">
              <w:rPr>
                <w:rFonts w:ascii="Times New Roman" w:hAnsi="Times New Roman"/>
                <w:b/>
                <w:color w:val="000000" w:themeColor="text1"/>
                <w:sz w:val="24"/>
                <w:szCs w:val="24"/>
                <w:highlight w:val="white"/>
              </w:rPr>
              <w:t>защиты</w:t>
            </w:r>
            <w:r w:rsidRPr="00BA17AE">
              <w:rPr>
                <w:rFonts w:ascii="Times New Roman" w:hAnsi="Times New Roman"/>
                <w:color w:val="000000" w:themeColor="text1"/>
                <w:sz w:val="24"/>
                <w:szCs w:val="24"/>
                <w:highlight w:val="white"/>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(средств пожаротушения, индивидуальной защиты, правил, моделей поведения) для защиты жизни и здоровья в условиях пожара в общественном месте</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166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чтобы выбрать меры защиты жизни и здоровья в условиях пожара, необходимо подобрать доступные средства пожаротушения индивидуальной защиты и модель поведения адекватно ситуации пожара</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Алгоритм </w:t>
            </w:r>
            <w:r w:rsidRPr="00BA17AE">
              <w:rPr>
                <w:rFonts w:ascii="Times New Roman" w:hAnsi="Times New Roman"/>
                <w:color w:val="000000" w:themeColor="text1"/>
                <w:sz w:val="24"/>
                <w:szCs w:val="24"/>
              </w:rPr>
              <w:t>выбора мер защиты жизни и здоровья при пожаре (в своем жилище, в колледже, в торговом центре, на рабочем месте) в разных условиях (задымления, активного огня, затруднений эвакуации)</w:t>
            </w:r>
          </w:p>
        </w:tc>
        <w:tc>
          <w:tcPr>
            <w:tcW w:w="993" w:type="dxa"/>
            <w:tcBorders>
              <w:top w:val="single" w:sz="4" w:space="0" w:color="auto"/>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3.5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Как  безопасно вести себя в ситуации захвата заложников в общественном месте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2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защита жизни и здоровья в ситуации захвата заложников в общественном месте - </w:t>
            </w:r>
            <w:r w:rsidRPr="00BA17AE">
              <w:rPr>
                <w:rFonts w:ascii="Times New Roman" w:hAnsi="Times New Roman"/>
                <w:color w:val="000000" w:themeColor="text1"/>
                <w:sz w:val="24"/>
                <w:szCs w:val="24"/>
                <w:highlight w:val="white"/>
              </w:rPr>
              <w:t xml:space="preserve">способы и методы снижения уровня действия опасных факторов теракта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моделей безопасного поведения, включая способы психологической защиты</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 ОК 07; ЦОПТВ 1- 6,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ЦОЭВ 1 – 4</w:t>
            </w:r>
          </w:p>
        </w:tc>
      </w:tr>
      <w:tr w:rsidR="00BA17AE" w:rsidRPr="00BA17AE" w:rsidTr="008F5242">
        <w:trPr>
          <w:trHeight w:val="82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Предметное действие</w:t>
            </w:r>
            <w:r w:rsidRPr="00BA17AE">
              <w:rPr>
                <w:rFonts w:ascii="Times New Roman" w:hAnsi="Times New Roman"/>
                <w:color w:val="000000" w:themeColor="text1"/>
                <w:sz w:val="24"/>
                <w:szCs w:val="24"/>
              </w:rPr>
              <w:t>: выбор мер (средств индивидуальной защиты, правил, моделей поведения) для защиты жизни и здоровья в ситуации захвата заложников/стрельбы в общественном месте</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1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Правило действия</w:t>
            </w:r>
            <w:r w:rsidRPr="00BA17AE">
              <w:rPr>
                <w:rFonts w:ascii="Times New Roman" w:hAnsi="Times New Roman"/>
                <w:color w:val="000000" w:themeColor="text1"/>
                <w:sz w:val="24"/>
                <w:szCs w:val="24"/>
              </w:rPr>
              <w:t xml:space="preserve">: чтобы выбрать меры защиты жизни и здоровья в ситуации захвата заложников в общественном месте, необходимо подобрать </w:t>
            </w:r>
            <w:r w:rsidRPr="00BA17AE">
              <w:rPr>
                <w:rFonts w:ascii="Times New Roman" w:hAnsi="Times New Roman"/>
                <w:color w:val="000000" w:themeColor="text1"/>
                <w:sz w:val="24"/>
                <w:szCs w:val="24"/>
                <w:highlight w:val="white"/>
              </w:rPr>
              <w:t xml:space="preserve">способы и методы </w:t>
            </w:r>
            <w:proofErr w:type="gramStart"/>
            <w:r w:rsidRPr="00BA17AE">
              <w:rPr>
                <w:rFonts w:ascii="Times New Roman" w:hAnsi="Times New Roman"/>
                <w:color w:val="000000" w:themeColor="text1"/>
                <w:sz w:val="24"/>
                <w:szCs w:val="24"/>
                <w:highlight w:val="white"/>
              </w:rPr>
              <w:t>снижения уровня действия опасных факторов теракта/стрельбы</w:t>
            </w:r>
            <w:proofErr w:type="gramEnd"/>
            <w:r w:rsidRPr="00BA17AE">
              <w:rPr>
                <w:rFonts w:ascii="Times New Roman" w:hAnsi="Times New Roman"/>
                <w:color w:val="000000" w:themeColor="text1"/>
                <w:sz w:val="24"/>
                <w:szCs w:val="24"/>
                <w:highlight w:val="white"/>
              </w:rPr>
              <w:t xml:space="preserve"> за счет выведения объекта защиты из </w:t>
            </w:r>
            <w:r w:rsidRPr="00BA17AE">
              <w:rPr>
                <w:rFonts w:ascii="Times New Roman" w:hAnsi="Times New Roman"/>
                <w:b/>
                <w:color w:val="000000" w:themeColor="text1"/>
                <w:sz w:val="24"/>
                <w:szCs w:val="24"/>
                <w:highlight w:val="white"/>
              </w:rPr>
              <w:t>опасной</w:t>
            </w:r>
            <w:r w:rsidRPr="00BA17AE">
              <w:rPr>
                <w:rFonts w:ascii="Times New Roman" w:hAnsi="Times New Roman"/>
                <w:color w:val="000000" w:themeColor="text1"/>
                <w:sz w:val="24"/>
                <w:szCs w:val="24"/>
                <w:highlight w:val="white"/>
              </w:rPr>
              <w:t xml:space="preserve"> зоны, применения моделей безопасного </w:t>
            </w:r>
            <w:r w:rsidRPr="00BA17AE">
              <w:rPr>
                <w:rFonts w:ascii="Times New Roman" w:hAnsi="Times New Roman"/>
                <w:color w:val="000000" w:themeColor="text1"/>
                <w:sz w:val="24"/>
                <w:szCs w:val="24"/>
                <w:highlight w:val="white"/>
              </w:rPr>
              <w:lastRenderedPageBreak/>
              <w:t>поведения</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8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Алгоритм</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4 Основы военной службы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12</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4.1.</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История создания Вооруженных Сил России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w:t>
            </w:r>
            <w:proofErr w:type="gramStart"/>
            <w:r w:rsidRPr="00BA17AE">
              <w:rPr>
                <w:rFonts w:ascii="Times New Roman" w:hAnsi="Times New Roman"/>
                <w:color w:val="000000" w:themeColor="text1"/>
                <w:sz w:val="24"/>
                <w:szCs w:val="24"/>
              </w:rPr>
              <w:t>о</w:t>
            </w:r>
            <w:proofErr w:type="gramEnd"/>
            <w:r w:rsidRPr="00BA17AE">
              <w:rPr>
                <w:rFonts w:ascii="Times New Roman" w:hAnsi="Times New Roman"/>
                <w:color w:val="000000" w:themeColor="text1"/>
                <w:sz w:val="24"/>
                <w:szCs w:val="24"/>
              </w:rPr>
              <w:t xml:space="preserve"> </w:t>
            </w:r>
            <w:proofErr w:type="gramStart"/>
            <w:r w:rsidRPr="00BA17AE">
              <w:rPr>
                <w:rFonts w:ascii="Times New Roman" w:hAnsi="Times New Roman"/>
                <w:color w:val="000000" w:themeColor="text1"/>
                <w:sz w:val="24"/>
                <w:szCs w:val="24"/>
              </w:rPr>
              <w:t>Вооруженных</w:t>
            </w:r>
            <w:proofErr w:type="gramEnd"/>
            <w:r w:rsidRPr="00BA17AE">
              <w:rPr>
                <w:rFonts w:ascii="Times New Roman" w:hAnsi="Times New Roman"/>
                <w:color w:val="000000" w:themeColor="text1"/>
                <w:sz w:val="24"/>
                <w:szCs w:val="24"/>
              </w:rPr>
              <w:t xml:space="preserve"> Сил России, обеспечении безопасности нашей страны. Предназначение Вооруженных Сил РФ. Реформирование Армии и Флота.</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 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4.2 </w:t>
            </w:r>
            <w:r w:rsidRPr="00BA17AE">
              <w:rPr>
                <w:rFonts w:ascii="Times New Roman" w:hAnsi="Times New Roman"/>
                <w:color w:val="000000" w:themeColor="text1"/>
                <w:sz w:val="24"/>
                <w:szCs w:val="24"/>
              </w:rPr>
              <w:t>Основные понятия о воинской обязанности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8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78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 xml:space="preserve">4.3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Основные понятия о психологической совместимости членов воинского коллектива (экипажа, боевого расчета). Тренинг бесконфликтного общения и саморегуляции</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110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психологических основах взаимодействия военнослужащих в коллективе, совместной жизнедеятельности военнослужащих. Понятие конфликта и его влияние на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уровень боеспособности и боеготовности отделения, экипажа, расчета. Понятие о способах бесконфликтного общения в условиях военной службы.</w:t>
            </w:r>
          </w:p>
        </w:tc>
        <w:tc>
          <w:tcPr>
            <w:tcW w:w="993" w:type="dxa"/>
            <w:tcBorders>
              <w:top w:val="single" w:sz="4" w:space="0" w:color="000000"/>
              <w:left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4.4</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Как стать офицером </w:t>
            </w:r>
            <w:r w:rsidRPr="00BA17AE">
              <w:rPr>
                <w:rFonts w:ascii="Times New Roman" w:hAnsi="Times New Roman"/>
                <w:color w:val="000000" w:themeColor="text1"/>
                <w:sz w:val="24"/>
                <w:szCs w:val="24"/>
              </w:rPr>
              <w:lastRenderedPageBreak/>
              <w:t>РА. Основные виды военных образовательных учреждений профессионального образования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7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Понятие </w:t>
            </w:r>
            <w:r w:rsidRPr="00BA17AE">
              <w:rPr>
                <w:rFonts w:ascii="Times New Roman" w:hAnsi="Times New Roman"/>
                <w:color w:val="000000" w:themeColor="text1"/>
                <w:sz w:val="24"/>
                <w:szCs w:val="24"/>
              </w:rPr>
              <w:t xml:space="preserve">об офицерском составе, </w:t>
            </w:r>
            <w:r w:rsidRPr="00BA17AE">
              <w:rPr>
                <w:rFonts w:ascii="Times New Roman" w:hAnsi="Times New Roman"/>
                <w:color w:val="000000" w:themeColor="text1"/>
                <w:sz w:val="24"/>
                <w:szCs w:val="24"/>
                <w:highlight w:val="white"/>
              </w:rPr>
              <w:t xml:space="preserve">порядке поступления и обучения в военных образовательных учреждениях, требованиях, предъявляемых к подготовке офицеров.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2;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08;1- 6,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 </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ЦОПТВ</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- 6</w:t>
            </w:r>
          </w:p>
        </w:tc>
      </w:tr>
      <w:tr w:rsidR="00BA17AE" w:rsidRPr="00BA17AE" w:rsidTr="008F5242">
        <w:trPr>
          <w:trHeight w:val="66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proofErr w:type="gramStart"/>
            <w:r w:rsidRPr="00BA17AE">
              <w:rPr>
                <w:rFonts w:ascii="Times New Roman" w:hAnsi="Times New Roman"/>
                <w:color w:val="000000" w:themeColor="text1"/>
                <w:sz w:val="24"/>
                <w:szCs w:val="24"/>
                <w:highlight w:val="white"/>
              </w:rPr>
              <w:t>Кодексе</w:t>
            </w:r>
            <w:proofErr w:type="gramEnd"/>
            <w:r w:rsidRPr="00BA17AE">
              <w:rPr>
                <w:rFonts w:ascii="Times New Roman" w:hAnsi="Times New Roman"/>
                <w:color w:val="000000" w:themeColor="text1"/>
                <w:sz w:val="24"/>
                <w:szCs w:val="24"/>
                <w:highlight w:val="white"/>
              </w:rPr>
              <w:t xml:space="preserve"> чести Российского офицера, требованиях общества, предъявляемых к офицеру.</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4.5</w:t>
            </w:r>
            <w:r w:rsidRPr="00BA17AE">
              <w:rPr>
                <w:rFonts w:ascii="Times New Roman" w:hAnsi="Times New Roman"/>
                <w:color w:val="000000" w:themeColor="text1"/>
                <w:sz w:val="24"/>
                <w:szCs w:val="24"/>
              </w:rPr>
              <w:t xml:space="preserve"> Строевая подготовка</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351"/>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highlight w:val="white"/>
              </w:rPr>
              <w:t>Понятия</w:t>
            </w:r>
            <w:r w:rsidRPr="00BA17AE">
              <w:rPr>
                <w:rFonts w:ascii="Times New Roman" w:hAnsi="Times New Roman"/>
                <w:color w:val="000000" w:themeColor="text1"/>
                <w:sz w:val="24"/>
                <w:szCs w:val="24"/>
                <w:highlight w:val="white"/>
              </w:rPr>
              <w:t xml:space="preserve"> об одиночной строевой подготовке и слаживания подразделений. </w:t>
            </w:r>
            <w:r w:rsidRPr="00BA17AE">
              <w:rPr>
                <w:rFonts w:ascii="Times New Roman" w:hAnsi="Times New Roman"/>
                <w:i/>
                <w:color w:val="000000" w:themeColor="text1"/>
                <w:sz w:val="24"/>
                <w:szCs w:val="24"/>
                <w:highlight w:val="white"/>
              </w:rPr>
              <w:t xml:space="preserve">Правила 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94"/>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highlight w:val="white"/>
              </w:rPr>
            </w:pPr>
            <w:r w:rsidRPr="00BA17AE">
              <w:rPr>
                <w:rFonts w:ascii="Times New Roman" w:hAnsi="Times New Roman"/>
                <w:i/>
                <w:color w:val="000000" w:themeColor="text1"/>
                <w:sz w:val="24"/>
                <w:szCs w:val="24"/>
                <w:highlight w:val="white"/>
              </w:rPr>
              <w:t>алгоритмы предметных действий</w:t>
            </w:r>
            <w:r w:rsidRPr="00BA17AE">
              <w:rPr>
                <w:rFonts w:ascii="Times New Roman" w:hAnsi="Times New Roman"/>
                <w:color w:val="000000" w:themeColor="text1"/>
                <w:sz w:val="24"/>
                <w:szCs w:val="24"/>
                <w:highlight w:val="white"/>
              </w:rPr>
              <w:t xml:space="preserve">: Строевой стойки. Выполнение команд «Становись, Равняйсь, Смирно, Вольно, Заправиться". Повороты на месте. </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525"/>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highlight w:val="white"/>
              </w:rPr>
            </w:pPr>
            <w:r w:rsidRPr="00BA17AE">
              <w:rPr>
                <w:rFonts w:ascii="Times New Roman" w:hAnsi="Times New Roman"/>
                <w:color w:val="000000" w:themeColor="text1"/>
                <w:sz w:val="24"/>
                <w:szCs w:val="24"/>
                <w:highlight w:val="white"/>
              </w:rPr>
              <w:t>Перестроение из одношереножного строя в двухшереножный строй и обратно. Движение строевым шагом. Повороты в движении. Прохождение в составе подразделения торжественным маршем и в составе подразделения с песней. Приветствие в движении.</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Тема </w:t>
            </w:r>
            <w:r w:rsidRPr="00BA17AE">
              <w:rPr>
                <w:rFonts w:ascii="Times New Roman" w:hAnsi="Times New Roman"/>
                <w:b/>
                <w:color w:val="000000" w:themeColor="text1"/>
                <w:sz w:val="24"/>
                <w:szCs w:val="24"/>
              </w:rPr>
              <w:t>4.6</w:t>
            </w:r>
            <w:r w:rsidRPr="00BA17AE">
              <w:rPr>
                <w:rFonts w:ascii="Times New Roman" w:hAnsi="Times New Roman"/>
                <w:color w:val="000000" w:themeColor="text1"/>
                <w:sz w:val="24"/>
                <w:szCs w:val="24"/>
              </w:rPr>
              <w:t xml:space="preserve"> Огневая подготовка. Порядок неполной сборки и разборки ММГ АК-74</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8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назначении и боевых свойствах оружия, его устройстве, мерах безопасности при обращении с оружием и патронами, о неполной и полной разборке автомата, назначении частей, узлов и механизмов автомата.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73"/>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 xml:space="preserve">Правило и алгоритмы </w:t>
            </w:r>
            <w:r w:rsidRPr="00BA17AE">
              <w:rPr>
                <w:rFonts w:ascii="Times New Roman" w:hAnsi="Times New Roman"/>
                <w:i/>
                <w:color w:val="000000" w:themeColor="text1"/>
                <w:sz w:val="24"/>
                <w:szCs w:val="24"/>
                <w:highlight w:val="white"/>
              </w:rPr>
              <w:t>предметных действий</w:t>
            </w:r>
            <w:r w:rsidRPr="00BA17AE">
              <w:rPr>
                <w:rFonts w:ascii="Times New Roman" w:hAnsi="Times New Roman"/>
                <w:color w:val="000000" w:themeColor="text1"/>
                <w:sz w:val="24"/>
                <w:szCs w:val="24"/>
              </w:rPr>
              <w:t>: неполной разборки, сборки автомата</w:t>
            </w:r>
          </w:p>
        </w:tc>
        <w:tc>
          <w:tcPr>
            <w:tcW w:w="993" w:type="dxa"/>
            <w:tcBorders>
              <w:top w:val="single" w:sz="4" w:space="0" w:color="auto"/>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54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Правила и приемы</w:t>
            </w:r>
            <w:r w:rsidRPr="00BA17AE">
              <w:rPr>
                <w:rFonts w:ascii="Times New Roman" w:hAnsi="Times New Roman"/>
                <w:color w:val="000000" w:themeColor="text1"/>
                <w:sz w:val="24"/>
                <w:szCs w:val="24"/>
              </w:rPr>
              <w:t xml:space="preserve"> стрельбы, способов поиска целей и управления огнем, </w:t>
            </w:r>
            <w:proofErr w:type="gramStart"/>
            <w:r w:rsidRPr="00BA17AE">
              <w:rPr>
                <w:rFonts w:ascii="Times New Roman" w:hAnsi="Times New Roman"/>
                <w:color w:val="000000" w:themeColor="text1"/>
                <w:sz w:val="24"/>
                <w:szCs w:val="24"/>
              </w:rPr>
              <w:t>действиях</w:t>
            </w:r>
            <w:proofErr w:type="gramEnd"/>
            <w:r w:rsidRPr="00BA17AE">
              <w:rPr>
                <w:rFonts w:ascii="Times New Roman" w:hAnsi="Times New Roman"/>
                <w:color w:val="000000" w:themeColor="text1"/>
                <w:sz w:val="24"/>
                <w:szCs w:val="24"/>
              </w:rPr>
              <w:t xml:space="preserve"> по командам руководителя стрельб.</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b/>
                <w:color w:val="000000" w:themeColor="text1"/>
                <w:sz w:val="24"/>
                <w:szCs w:val="24"/>
              </w:rPr>
              <w:t>Раздел 5</w:t>
            </w:r>
            <w:r w:rsidRPr="00BA17AE">
              <w:rPr>
                <w:rFonts w:ascii="Times New Roman" w:hAnsi="Times New Roman"/>
                <w:color w:val="000000" w:themeColor="text1"/>
                <w:sz w:val="24"/>
                <w:szCs w:val="24"/>
              </w:rPr>
              <w:t xml:space="preserve"> Основы медицинских знаний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9</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Тема 5.1.</w:t>
            </w:r>
            <w:r w:rsidRPr="00BA17AE">
              <w:rPr>
                <w:rFonts w:ascii="Times New Roman" w:hAnsi="Times New Roman"/>
                <w:color w:val="000000" w:themeColor="text1"/>
                <w:sz w:val="24"/>
                <w:szCs w:val="24"/>
              </w:rPr>
              <w:t xml:space="preserve"> Помощь при состояниях вызванных нарушением сознания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5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об эпилепсии, инсульте, обмороке, инфаркте, диабете, токсикологическом опьянении.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73"/>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Правила и алгоритмы</w:t>
            </w:r>
            <w:r w:rsidRPr="00BA17AE">
              <w:rPr>
                <w:rFonts w:ascii="Times New Roman" w:hAnsi="Times New Roman"/>
                <w:color w:val="000000" w:themeColor="text1"/>
                <w:sz w:val="24"/>
                <w:szCs w:val="24"/>
              </w:rPr>
              <w:t xml:space="preserve"> поведения и оказания первой помощи при этих состояниях.</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5.2. </w:t>
            </w:r>
            <w:r w:rsidRPr="00BA17AE">
              <w:rPr>
                <w:rFonts w:ascii="Times New Roman" w:hAnsi="Times New Roman"/>
                <w:color w:val="000000" w:themeColor="text1"/>
                <w:sz w:val="24"/>
                <w:szCs w:val="24"/>
              </w:rPr>
              <w:t xml:space="preserve">Первая помощь при </w:t>
            </w:r>
            <w:r w:rsidRPr="00BA17AE">
              <w:rPr>
                <w:rFonts w:ascii="Times New Roman" w:hAnsi="Times New Roman"/>
                <w:color w:val="000000" w:themeColor="text1"/>
                <w:sz w:val="24"/>
                <w:szCs w:val="24"/>
              </w:rPr>
              <w:lastRenderedPageBreak/>
              <w:t>неотложных состояниях: закон и порядок оказания. Алгоритм помощи пострадавшим при ДТП и ЧС</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1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неотложных состояниях в УК РФ Статья 124, Статья 125, </w:t>
            </w:r>
            <w:r w:rsidRPr="00BA17AE">
              <w:rPr>
                <w:rFonts w:ascii="Times New Roman" w:hAnsi="Times New Roman"/>
                <w:i/>
                <w:color w:val="000000" w:themeColor="text1"/>
                <w:sz w:val="24"/>
                <w:szCs w:val="24"/>
              </w:rPr>
              <w:t>Правила</w:t>
            </w:r>
            <w:r w:rsidRPr="00BA17AE">
              <w:rPr>
                <w:rFonts w:ascii="Times New Roman" w:hAnsi="Times New Roman"/>
                <w:color w:val="000000" w:themeColor="text1"/>
                <w:sz w:val="24"/>
                <w:szCs w:val="24"/>
              </w:rPr>
              <w:t xml:space="preserve"> проведения диагностики и помощи в неотложных состояниях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w:t>
            </w:r>
            <w:r w:rsidRPr="00BA17AE">
              <w:rPr>
                <w:rFonts w:ascii="Times New Roman" w:hAnsi="Times New Roman"/>
                <w:color w:val="000000" w:themeColor="text1"/>
                <w:sz w:val="24"/>
                <w:szCs w:val="24"/>
              </w:rPr>
              <w:t xml:space="preserve"> Оказание первой помощи при остановке сердца, искусственная вентиляция легких</w:t>
            </w:r>
            <w:r w:rsidRPr="00BA17AE">
              <w:rPr>
                <w:rFonts w:ascii="Times New Roman" w:hAnsi="Times New Roman"/>
                <w:i/>
                <w:color w:val="000000" w:themeColor="text1"/>
                <w:sz w:val="24"/>
                <w:szCs w:val="24"/>
              </w:rPr>
              <w:t xml:space="preserve">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1053"/>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 об</w:t>
            </w:r>
            <w:r w:rsidRPr="00BA17AE">
              <w:rPr>
                <w:rFonts w:ascii="Times New Roman" w:hAnsi="Times New Roman"/>
                <w:color w:val="000000" w:themeColor="text1"/>
                <w:sz w:val="24"/>
                <w:szCs w:val="24"/>
              </w:rPr>
              <w:t xml:space="preserve"> ДТП и ЧС на транспорте.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Правила</w:t>
            </w:r>
            <w:r w:rsidRPr="00BA17AE">
              <w:rPr>
                <w:rFonts w:ascii="Times New Roman" w:hAnsi="Times New Roman"/>
                <w:color w:val="000000" w:themeColor="text1"/>
                <w:sz w:val="24"/>
                <w:szCs w:val="24"/>
              </w:rPr>
              <w:t xml:space="preserve"> помощи при травмах рук, ног, головы, при переломах, вывихах, ушибах и т.д.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Алгоритмы</w:t>
            </w:r>
            <w:r w:rsidRPr="00BA17AE">
              <w:rPr>
                <w:rFonts w:ascii="Times New Roman" w:hAnsi="Times New Roman"/>
                <w:color w:val="000000" w:themeColor="text1"/>
                <w:sz w:val="24"/>
                <w:szCs w:val="24"/>
              </w:rPr>
              <w:t xml:space="preserve"> оказание первой помощи при травмах, ранениях, переломах.</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Отработка моделей поведения при ЧС на транспорте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159"/>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5.3. </w:t>
            </w:r>
            <w:r w:rsidRPr="00BA17AE">
              <w:rPr>
                <w:rFonts w:ascii="Times New Roman" w:hAnsi="Times New Roman"/>
                <w:color w:val="000000" w:themeColor="text1"/>
                <w:sz w:val="24"/>
                <w:szCs w:val="24"/>
              </w:rPr>
              <w:t>Алгоритм помощи при кровотечениях и ранениях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6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73"/>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 видах кровотечений, средствах обеззараживания и дезинфекции.</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40"/>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Правило</w:t>
            </w:r>
            <w:r w:rsidRPr="00BA17AE">
              <w:rPr>
                <w:rFonts w:ascii="Times New Roman" w:hAnsi="Times New Roman"/>
                <w:color w:val="000000" w:themeColor="text1"/>
                <w:sz w:val="24"/>
                <w:szCs w:val="24"/>
              </w:rPr>
              <w:t xml:space="preserve"> остановки кровотечений способом наложение жгута и закрутки.  </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i/>
                <w:color w:val="000000" w:themeColor="text1"/>
                <w:sz w:val="24"/>
                <w:szCs w:val="24"/>
              </w:rPr>
              <w:t>Алгоритмы</w:t>
            </w:r>
            <w:r w:rsidRPr="00BA17AE">
              <w:rPr>
                <w:rFonts w:ascii="Times New Roman" w:hAnsi="Times New Roman"/>
                <w:color w:val="000000" w:themeColor="text1"/>
                <w:sz w:val="24"/>
                <w:szCs w:val="24"/>
              </w:rPr>
              <w:t xml:space="preserve"> оказания первой помощи при кровотечениях</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 xml:space="preserve">Тема 5.4. </w:t>
            </w:r>
            <w:r w:rsidRPr="00BA17AE">
              <w:rPr>
                <w:rFonts w:ascii="Times New Roman" w:hAnsi="Times New Roman"/>
                <w:color w:val="000000" w:themeColor="text1"/>
                <w:sz w:val="24"/>
                <w:szCs w:val="24"/>
              </w:rPr>
              <w:t>Оказание помощи подручными средствами в природных условиях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4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занятие№19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05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Понятие</w:t>
            </w:r>
            <w:r w:rsidRPr="00BA17AE">
              <w:rPr>
                <w:rFonts w:ascii="Times New Roman" w:hAnsi="Times New Roman"/>
                <w:color w:val="000000" w:themeColor="text1"/>
                <w:sz w:val="24"/>
                <w:szCs w:val="24"/>
              </w:rPr>
              <w:t xml:space="preserve"> об экстремальных ситуациях в природных условиях.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i/>
                <w:color w:val="000000" w:themeColor="text1"/>
                <w:sz w:val="24"/>
                <w:szCs w:val="24"/>
              </w:rPr>
              <w:t xml:space="preserve">Способы </w:t>
            </w:r>
            <w:r w:rsidRPr="00BA17AE">
              <w:rPr>
                <w:rFonts w:ascii="Times New Roman" w:hAnsi="Times New Roman"/>
                <w:color w:val="000000" w:themeColor="text1"/>
                <w:sz w:val="24"/>
                <w:szCs w:val="24"/>
              </w:rPr>
              <w:t xml:space="preserve">и особенности фиксации конечностей.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транспортировки пострадавших.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согревания на открытой местности, </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591"/>
        </w:trPr>
        <w:tc>
          <w:tcPr>
            <w:tcW w:w="2659" w:type="dxa"/>
            <w:vMerge/>
            <w:tcBorders>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Вынужденное автономное существование.</w:t>
            </w:r>
          </w:p>
          <w:p w:rsidR="00BA17AE" w:rsidRPr="00BA17AE" w:rsidRDefault="00BA17AE" w:rsidP="00924207">
            <w:pPr>
              <w:spacing w:after="0" w:line="240" w:lineRule="auto"/>
              <w:jc w:val="both"/>
              <w:rPr>
                <w:rFonts w:ascii="Times New Roman" w:hAnsi="Times New Roman"/>
                <w:i/>
                <w:color w:val="000000" w:themeColor="text1"/>
                <w:sz w:val="24"/>
                <w:szCs w:val="24"/>
              </w:rPr>
            </w:pPr>
            <w:r w:rsidRPr="00BA17AE">
              <w:rPr>
                <w:rFonts w:ascii="Times New Roman" w:hAnsi="Times New Roman"/>
                <w:color w:val="000000" w:themeColor="text1"/>
                <w:sz w:val="24"/>
                <w:szCs w:val="24"/>
              </w:rPr>
              <w:t>Правило добычи: воды, пищи, огня. Временное жилище.</w:t>
            </w:r>
          </w:p>
        </w:tc>
        <w:tc>
          <w:tcPr>
            <w:tcW w:w="993" w:type="dxa"/>
            <w:tcBorders>
              <w:top w:val="single" w:sz="4" w:space="0" w:color="auto"/>
              <w:left w:val="single" w:sz="4" w:space="0" w:color="000000"/>
              <w:bottom w:val="single" w:sz="4" w:space="0" w:color="000000"/>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val="restart"/>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 xml:space="preserve">Тема 5.5. </w:t>
            </w:r>
            <w:r w:rsidRPr="00BA17AE">
              <w:rPr>
                <w:rFonts w:ascii="Times New Roman" w:hAnsi="Times New Roman"/>
                <w:color w:val="000000" w:themeColor="text1"/>
                <w:sz w:val="24"/>
                <w:szCs w:val="24"/>
              </w:rPr>
              <w:t>Помощь при воздействии температур на организм человека. Способы самоспасения.</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40"/>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Комбинированное занятие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55"/>
        </w:trPr>
        <w:tc>
          <w:tcPr>
            <w:tcW w:w="2659" w:type="dxa"/>
            <w:vMerge/>
            <w:tcBorders>
              <w:left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auto"/>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Понятие об ожогах и их видах (термические, химические, кислотные, щелочные). Правило алгоритм помощи при ожогах различных видов.</w:t>
            </w:r>
          </w:p>
        </w:tc>
        <w:tc>
          <w:tcPr>
            <w:tcW w:w="993" w:type="dxa"/>
            <w:tcBorders>
              <w:top w:val="single" w:sz="4" w:space="0" w:color="000000"/>
              <w:left w:val="single" w:sz="4" w:space="0" w:color="000000"/>
              <w:bottom w:val="single" w:sz="4" w:space="0" w:color="auto"/>
              <w:right w:val="single" w:sz="4" w:space="0" w:color="000000"/>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000000"/>
              <w:right w:val="single" w:sz="4" w:space="0" w:color="000000"/>
            </w:tcBorders>
            <w:shd w:val="clear" w:color="auto" w:fill="FFFFFF" w:themeFill="background1"/>
          </w:tcPr>
          <w:p w:rsidR="00BA17AE" w:rsidRPr="00BA17AE" w:rsidRDefault="00BA17AE" w:rsidP="00924207">
            <w:pPr>
              <w:spacing w:after="0" w:line="240" w:lineRule="auto"/>
              <w:rPr>
                <w:rFonts w:ascii="Times New Roman" w:hAnsi="Times New Roman"/>
                <w:color w:val="000000" w:themeColor="text1"/>
                <w:sz w:val="24"/>
                <w:szCs w:val="24"/>
              </w:rPr>
            </w:pPr>
          </w:p>
        </w:tc>
      </w:tr>
      <w:tr w:rsidR="00BA17AE" w:rsidRPr="00BA17AE" w:rsidTr="008F5242">
        <w:trPr>
          <w:trHeight w:val="417"/>
        </w:trPr>
        <w:tc>
          <w:tcPr>
            <w:tcW w:w="2659" w:type="dxa"/>
            <w:vMerge/>
            <w:tcBorders>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auto"/>
              <w:left w:val="single" w:sz="4" w:space="0" w:color="000000"/>
              <w:bottom w:val="single" w:sz="4" w:space="0" w:color="000000"/>
              <w:right w:val="single" w:sz="4" w:space="0" w:color="auto"/>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Способы самоспасения. Первая помощь </w:t>
            </w:r>
            <w:proofErr w:type="gramStart"/>
            <w:r w:rsidRPr="00BA17AE">
              <w:rPr>
                <w:rFonts w:ascii="Times New Roman" w:hAnsi="Times New Roman"/>
                <w:color w:val="000000" w:themeColor="text1"/>
                <w:sz w:val="24"/>
                <w:szCs w:val="24"/>
              </w:rPr>
              <w:t>пострадавшем</w:t>
            </w:r>
            <w:proofErr w:type="gramEnd"/>
            <w:r w:rsidRPr="00BA17AE">
              <w:rPr>
                <w:rFonts w:ascii="Times New Roman" w:hAnsi="Times New Roman"/>
                <w:color w:val="000000" w:themeColor="text1"/>
                <w:sz w:val="24"/>
                <w:szCs w:val="24"/>
              </w:rPr>
              <w:t xml:space="preserve"> на производстве. Алгоритм поведения при ЧС.</w:t>
            </w:r>
          </w:p>
        </w:tc>
        <w:tc>
          <w:tcPr>
            <w:tcW w:w="993" w:type="dxa"/>
            <w:tcBorders>
              <w:top w:val="single" w:sz="4" w:space="0" w:color="auto"/>
              <w:left w:val="single" w:sz="4" w:space="0" w:color="auto"/>
              <w:bottom w:val="single" w:sz="4" w:space="0" w:color="000000"/>
              <w:right w:val="single" w:sz="4" w:space="0" w:color="auto"/>
            </w:tcBorders>
            <w:shd w:val="clear" w:color="auto" w:fill="auto"/>
            <w:vAlign w:val="center"/>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1</w:t>
            </w:r>
          </w:p>
        </w:tc>
        <w:tc>
          <w:tcPr>
            <w:tcW w:w="2129" w:type="dxa"/>
            <w:vMerge/>
            <w:tcBorders>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auto"/>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r w:rsidRPr="00BA17AE">
              <w:rPr>
                <w:rFonts w:ascii="Times New Roman" w:hAnsi="Times New Roman"/>
                <w:b/>
                <w:color w:val="000000" w:themeColor="text1"/>
                <w:sz w:val="24"/>
                <w:szCs w:val="24"/>
              </w:rPr>
              <w:t>Профессионально ориентированное содержание (содержание прикладного модуля)</w:t>
            </w:r>
          </w:p>
        </w:tc>
        <w:tc>
          <w:tcPr>
            <w:tcW w:w="990" w:type="dxa"/>
            <w:tcBorders>
              <w:top w:val="single" w:sz="4" w:space="0" w:color="000000"/>
              <w:left w:val="single" w:sz="4" w:space="0" w:color="auto"/>
              <w:bottom w:val="single" w:sz="4" w:space="0" w:color="000000"/>
              <w:right w:val="single" w:sz="4" w:space="0" w:color="auto"/>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r w:rsidRPr="00BA17AE">
              <w:rPr>
                <w:rFonts w:ascii="Times New Roman" w:hAnsi="Times New Roman"/>
                <w:b/>
                <w:color w:val="000000" w:themeColor="text1"/>
                <w:sz w:val="24"/>
                <w:szCs w:val="24"/>
              </w:rPr>
              <w:t>15</w:t>
            </w:r>
          </w:p>
        </w:tc>
        <w:tc>
          <w:tcPr>
            <w:tcW w:w="2132" w:type="dxa"/>
            <w:tcBorders>
              <w:top w:val="single" w:sz="4" w:space="0" w:color="000000"/>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highlight w:val="yellow"/>
              </w:rPr>
            </w:pPr>
          </w:p>
        </w:tc>
      </w:tr>
      <w:tr w:rsidR="00BA17AE" w:rsidRPr="00BA17AE" w:rsidTr="008F5242">
        <w:trPr>
          <w:trHeight w:val="286"/>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1.</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Как выявить и </w:t>
            </w:r>
            <w:r w:rsidRPr="00BA17AE">
              <w:rPr>
                <w:rFonts w:ascii="Times New Roman" w:hAnsi="Times New Roman"/>
                <w:color w:val="000000" w:themeColor="text1"/>
                <w:sz w:val="24"/>
                <w:szCs w:val="24"/>
              </w:rPr>
              <w:lastRenderedPageBreak/>
              <w:t>описать опасности на рабочем месте</w:t>
            </w:r>
          </w:p>
        </w:tc>
        <w:tc>
          <w:tcPr>
            <w:tcW w:w="8786" w:type="dxa"/>
            <w:tcBorders>
              <w:top w:val="single" w:sz="4" w:space="0" w:color="000000"/>
              <w:left w:val="single" w:sz="4" w:space="0" w:color="000000"/>
              <w:bottom w:val="single" w:sz="4" w:space="0" w:color="000000"/>
              <w:right w:val="single" w:sz="4" w:space="0" w:color="auto"/>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Содержание</w:t>
            </w:r>
          </w:p>
        </w:tc>
        <w:tc>
          <w:tcPr>
            <w:tcW w:w="993" w:type="dxa"/>
            <w:tcBorders>
              <w:top w:val="single" w:sz="4" w:space="0" w:color="000000"/>
              <w:left w:val="single" w:sz="4" w:space="0" w:color="auto"/>
              <w:bottom w:val="single" w:sz="4" w:space="0" w:color="000000"/>
              <w:right w:val="single" w:sz="4" w:space="0" w:color="auto"/>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auto"/>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p>
        </w:tc>
      </w:tr>
      <w:tr w:rsidR="00BA17AE" w:rsidRPr="00BA17AE" w:rsidTr="008F5242">
        <w:trPr>
          <w:trHeight w:val="558"/>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занятие№20</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Экскурсия, </w:t>
            </w:r>
            <w:proofErr w:type="gramStart"/>
            <w:r w:rsidRPr="00BA17AE">
              <w:rPr>
                <w:rFonts w:ascii="Times New Roman" w:hAnsi="Times New Roman"/>
                <w:color w:val="000000" w:themeColor="text1"/>
                <w:sz w:val="24"/>
                <w:szCs w:val="24"/>
              </w:rPr>
              <w:t>фронтальное</w:t>
            </w:r>
            <w:proofErr w:type="gramEnd"/>
            <w:r w:rsidRPr="00BA17AE">
              <w:rPr>
                <w:rFonts w:ascii="Times New Roman" w:hAnsi="Times New Roman"/>
                <w:color w:val="000000" w:themeColor="text1"/>
                <w:sz w:val="24"/>
                <w:szCs w:val="24"/>
              </w:rPr>
              <w:t xml:space="preserve">. Классификация опасностей: по видам профессиональной </w:t>
            </w:r>
            <w:r w:rsidRPr="00BA17AE">
              <w:rPr>
                <w:rFonts w:ascii="Times New Roman" w:hAnsi="Times New Roman"/>
                <w:color w:val="000000" w:themeColor="text1"/>
                <w:sz w:val="24"/>
                <w:szCs w:val="24"/>
              </w:rPr>
              <w:lastRenderedPageBreak/>
              <w:t>деятельности, по причинам возникновения на рабочем месте, по опасным событиям вследствие воздействия опасностей. Источники опасностей и вредностей, факторы риска, условия возникновения и развития нежелательных событий. Порядок проведения идентификации опасностей на рабочем месте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lastRenderedPageBreak/>
              <w:t>1</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04; 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08;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lastRenderedPageBreak/>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tc>
      </w:tr>
      <w:tr w:rsidR="00BA17AE" w:rsidRPr="00BA17AE" w:rsidTr="008F5242">
        <w:trPr>
          <w:trHeight w:val="2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 xml:space="preserve"> </w:t>
            </w:r>
          </w:p>
          <w:p w:rsidR="00BA17AE" w:rsidRPr="00BA17AE" w:rsidRDefault="00BA17AE" w:rsidP="00924207">
            <w:pPr>
              <w:widowControl w:val="0"/>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«Анализ связи вредных факторов на конкретном рабочем месте и заболеваний офисных работников»</w:t>
            </w:r>
          </w:p>
          <w:p w:rsidR="00BA17AE" w:rsidRPr="00BA17AE" w:rsidRDefault="00BA17AE" w:rsidP="00924207">
            <w:pPr>
              <w:widowControl w:val="0"/>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 xml:space="preserve">«Анализ источников опасностей на разных технологических этапах </w:t>
            </w:r>
            <w:r w:rsidRPr="00BA17AE">
              <w:rPr>
                <w:rFonts w:ascii="Times New Roman" w:hAnsi="Times New Roman"/>
                <w:color w:val="000000" w:themeColor="text1"/>
                <w:sz w:val="24"/>
                <w:szCs w:val="24"/>
                <w:highlight w:val="white"/>
              </w:rPr>
              <w:t>офисной работы»</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«Анализ картины опасностей современной молодежи»</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«Создание презентации/видеоролика об историях травматизма/развития профессиональных заболеваний офисных работников»</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i/>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2.</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Оценка рисков на рабочем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Содержание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138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занятие№21</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Возможные последствия опасностей по степени тяжести: гибель, травма, профессиональное заболевание.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Статистические данные по несчастным случаям на работе. Определение вероятности наступления опасностей.</w:t>
            </w:r>
          </w:p>
        </w:tc>
        <w:tc>
          <w:tcPr>
            <w:tcW w:w="993" w:type="dxa"/>
            <w:tcBorders>
              <w:top w:val="single" w:sz="4" w:space="0" w:color="000000"/>
              <w:left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r w:rsidRPr="00BA17AE">
              <w:rPr>
                <w:rFonts w:ascii="Times New Roman" w:hAnsi="Times New Roman"/>
                <w:b/>
                <w:i/>
                <w:color w:val="000000" w:themeColor="text1"/>
                <w:sz w:val="24"/>
                <w:szCs w:val="24"/>
              </w:rPr>
              <w:t>2</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07; ЦОГВ</w:t>
            </w:r>
            <w:proofErr w:type="gramStart"/>
            <w:r w:rsidRPr="00BA17AE">
              <w:rPr>
                <w:color w:val="000000" w:themeColor="text1"/>
              </w:rPr>
              <w:t>1</w:t>
            </w:r>
            <w:proofErr w:type="gramEnd"/>
            <w:r w:rsidRPr="00BA17AE">
              <w:rPr>
                <w:color w:val="000000" w:themeColor="text1"/>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left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Темы проектов/исследований</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highlight w:val="white"/>
              </w:rPr>
              <w:t xml:space="preserve"> </w:t>
            </w:r>
            <w:r w:rsidRPr="00BA17AE">
              <w:rPr>
                <w:rFonts w:ascii="Times New Roman" w:hAnsi="Times New Roman"/>
                <w:color w:val="000000" w:themeColor="text1"/>
                <w:sz w:val="24"/>
                <w:szCs w:val="24"/>
              </w:rPr>
              <w:t>«Сравнительный анализ рисков в работе офисного работника в XIX, XX и XXI веках</w:t>
            </w:r>
            <w:proofErr w:type="gramStart"/>
            <w:r w:rsidRPr="00BA17AE">
              <w:rPr>
                <w:rFonts w:ascii="Times New Roman" w:hAnsi="Times New Roman"/>
                <w:color w:val="000000" w:themeColor="text1"/>
                <w:sz w:val="24"/>
                <w:szCs w:val="24"/>
              </w:rPr>
              <w:t>»«</w:t>
            </w:r>
            <w:proofErr w:type="gramEnd"/>
            <w:r w:rsidRPr="00BA17AE">
              <w:rPr>
                <w:rFonts w:ascii="Times New Roman" w:hAnsi="Times New Roman"/>
                <w:color w:val="000000" w:themeColor="text1"/>
                <w:sz w:val="24"/>
                <w:szCs w:val="24"/>
              </w:rPr>
              <w:t>Оценить риск профессиональных заболеваний»</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3.</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w:t>
            </w:r>
            <w:r w:rsidRPr="00BA17AE">
              <w:rPr>
                <w:rFonts w:ascii="Times New Roman" w:hAnsi="Times New Roman"/>
                <w:color w:val="000000" w:themeColor="text1"/>
                <w:sz w:val="24"/>
                <w:szCs w:val="24"/>
              </w:rPr>
              <w:t>Определение методов защиты от опасностей на рабочем месте</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занятие№22</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Основные причины травматизма и профессиональных заболеваний: технические, организационные, санитарно-гигиенические, психофизиологические. Методы уменьшения опасностей на рабочем месте, выбор средств индивидуальной и коллективной защиты. Типовые отраслевые нормы выдачи средств индивидуальной защиты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i/>
                <w:color w:val="000000" w:themeColor="text1"/>
                <w:sz w:val="24"/>
                <w:szCs w:val="24"/>
              </w:rPr>
            </w:pPr>
            <w:r w:rsidRPr="00BA17AE">
              <w:rPr>
                <w:rFonts w:ascii="Times New Roman" w:hAnsi="Times New Roman"/>
                <w:b/>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ОК 1; ОК 02; </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 xml:space="preserve">ОК 07; </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ЦОГВ</w:t>
            </w:r>
            <w:proofErr w:type="gramStart"/>
            <w:r w:rsidRPr="00BA17AE">
              <w:rPr>
                <w:color w:val="000000" w:themeColor="text1"/>
              </w:rPr>
              <w:t>1</w:t>
            </w:r>
            <w:proofErr w:type="gramEnd"/>
            <w:r w:rsidRPr="00BA17AE">
              <w:rPr>
                <w:color w:val="000000" w:themeColor="text1"/>
              </w:rPr>
              <w:t>- 6,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ЦОЦНП</w:t>
            </w:r>
            <w:proofErr w:type="gramStart"/>
            <w:r w:rsidRPr="00BA17AE">
              <w:rPr>
                <w:rFonts w:ascii="Times New Roman" w:hAnsi="Times New Roman"/>
                <w:color w:val="000000" w:themeColor="text1"/>
                <w:sz w:val="24"/>
                <w:szCs w:val="24"/>
              </w:rPr>
              <w:t>1</w:t>
            </w:r>
            <w:proofErr w:type="gramEnd"/>
            <w:r w:rsidRPr="00BA17AE">
              <w:rPr>
                <w:rFonts w:ascii="Times New Roman" w:hAnsi="Times New Roman"/>
                <w:color w:val="000000" w:themeColor="text1"/>
                <w:sz w:val="24"/>
                <w:szCs w:val="24"/>
              </w:rPr>
              <w:t xml:space="preserve"> - 6</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«Обзорная статья об индивидуальных средствах защиты в офисе» (средства по выбору) «Сравнительный анализ безопасности офисных работников в России и стране в Европе (на выбор)»</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«Создание видеоролика с обзором ассортимента индивидуальных средств защиты на стройплощадке на интернет-сайтах»</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lastRenderedPageBreak/>
              <w:t xml:space="preserve">«Разработка безопасной “бытовки” для офисов»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lastRenderedPageBreak/>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4.</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Тема.</w:t>
            </w:r>
            <w:r w:rsidRPr="00BA17AE">
              <w:rPr>
                <w:rFonts w:ascii="Times New Roman" w:hAnsi="Times New Roman"/>
                <w:color w:val="000000" w:themeColor="text1"/>
                <w:sz w:val="24"/>
                <w:szCs w:val="24"/>
              </w:rPr>
              <w:t xml:space="preserve"> Знакомство с повседневным бытом военнослужащих.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 №23</w:t>
            </w:r>
          </w:p>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color w:val="000000" w:themeColor="text1"/>
                <w:sz w:val="24"/>
                <w:szCs w:val="24"/>
                <w:highlight w:val="white"/>
              </w:rPr>
              <w:t xml:space="preserve">Тематическая экскурсия с показом учебных классов, казармы, специальной военной техники, </w:t>
            </w:r>
            <w:r w:rsidRPr="00BA17AE">
              <w:rPr>
                <w:rFonts w:ascii="Times New Roman" w:hAnsi="Times New Roman"/>
                <w:color w:val="000000" w:themeColor="text1"/>
                <w:sz w:val="24"/>
                <w:szCs w:val="24"/>
              </w:rPr>
              <w:t xml:space="preserve">посещение музея части. </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 ОК 06; ЦОПТВ 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 1 – 4,</w:t>
            </w:r>
          </w:p>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ЦОФВ 1 – 7</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color w:val="000000" w:themeColor="text1"/>
                <w:sz w:val="24"/>
                <w:szCs w:val="24"/>
                <w:highlight w:val="yellow"/>
              </w:rPr>
            </w:pPr>
            <w:r w:rsidRPr="00BA17AE">
              <w:rPr>
                <w:rFonts w:ascii="Times New Roman" w:hAnsi="Times New Roman"/>
                <w:b/>
                <w:i/>
                <w:color w:val="000000" w:themeColor="text1"/>
                <w:sz w:val="24"/>
                <w:szCs w:val="24"/>
              </w:rPr>
              <w:t>ПК…</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 xml:space="preserve">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Составление статьи-отчета об экскурсии в ВЧ (по плану);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Статья-отчёт об экскурсии в музей воинской славы (по плану);</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 «Разработка моего распорядка дня на военных сборах в ВЧ»;</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«Сравнительный анализ должностных инструкций/компетенций для специалиста гражданской штабной работы»</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2659" w:type="dxa"/>
            <w:vMerge w:val="restart"/>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Прикладной модуль:</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Раздел 5.</w:t>
            </w:r>
          </w:p>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 xml:space="preserve">Тема. </w:t>
            </w:r>
            <w:r w:rsidRPr="00BA17AE">
              <w:rPr>
                <w:rFonts w:ascii="Times New Roman" w:hAnsi="Times New Roman"/>
                <w:color w:val="000000" w:themeColor="text1"/>
                <w:sz w:val="24"/>
                <w:szCs w:val="24"/>
              </w:rPr>
              <w:t>Методы оказания первой помощи гражданам при ЧС и автомобильных катастрофах</w:t>
            </w: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Содержание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b/>
                <w:color w:val="000000" w:themeColor="text1"/>
                <w:sz w:val="24"/>
                <w:szCs w:val="24"/>
              </w:rPr>
            </w:pP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color w:val="000000" w:themeColor="text1"/>
                <w:sz w:val="24"/>
                <w:szCs w:val="24"/>
              </w:rPr>
            </w:pP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Практическое занятие№24</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highlight w:val="white"/>
              </w:rPr>
              <w:t>Тематическая экскурсия в Центр медицины и катастроф. С применением практических навыков по отработке неотложных состояний на тренажере для реанимационных действий. Выявление причин травмирования на работе, в транспорте и в общественных местах. Самостоятельный выбор методов и средств помощи пострадавшим в ДТП, на работе.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r w:rsidRPr="00BA17AE">
              <w:rPr>
                <w:rFonts w:ascii="Times New Roman" w:hAnsi="Times New Roman"/>
                <w:i/>
                <w:color w:val="000000" w:themeColor="text1"/>
                <w:sz w:val="24"/>
                <w:szCs w:val="24"/>
              </w:rPr>
              <w:t>4</w:t>
            </w:r>
          </w:p>
        </w:tc>
        <w:tc>
          <w:tcPr>
            <w:tcW w:w="2129" w:type="dxa"/>
            <w:vMerge w:val="restart"/>
            <w:tcBorders>
              <w:top w:val="single" w:sz="4" w:space="0" w:color="000000"/>
              <w:left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color w:val="000000" w:themeColor="text1"/>
                <w:sz w:val="24"/>
                <w:szCs w:val="24"/>
              </w:rPr>
            </w:pPr>
            <w:r w:rsidRPr="00BA17AE">
              <w:rPr>
                <w:rFonts w:ascii="Times New Roman" w:hAnsi="Times New Roman"/>
                <w:color w:val="000000" w:themeColor="text1"/>
                <w:sz w:val="24"/>
                <w:szCs w:val="24"/>
              </w:rPr>
              <w:t>ОК 02; ОК 04;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ОК 06; ОК 07; ЦОГВ</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1- 6,</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ЦОПВ</w:t>
            </w:r>
            <w:proofErr w:type="gramStart"/>
            <w:r w:rsidRPr="00BA17AE">
              <w:rPr>
                <w:color w:val="000000" w:themeColor="text1"/>
              </w:rPr>
              <w:t>1</w:t>
            </w:r>
            <w:proofErr w:type="gramEnd"/>
            <w:r w:rsidRPr="00BA17AE">
              <w:rPr>
                <w:color w:val="000000" w:themeColor="text1"/>
              </w:rPr>
              <w:t>- 4,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ЦОЭВ</w:t>
            </w:r>
            <w:proofErr w:type="gramStart"/>
            <w:r w:rsidRPr="00BA17AE">
              <w:rPr>
                <w:color w:val="000000" w:themeColor="text1"/>
              </w:rPr>
              <w:t>1</w:t>
            </w:r>
            <w:proofErr w:type="gramEnd"/>
            <w:r w:rsidRPr="00BA17AE">
              <w:rPr>
                <w:color w:val="000000" w:themeColor="text1"/>
              </w:rPr>
              <w:t xml:space="preserve"> – 4,</w:t>
            </w:r>
          </w:p>
          <w:p w:rsidR="00BA17AE" w:rsidRPr="00BA17AE" w:rsidRDefault="00BA17AE" w:rsidP="00924207">
            <w:pPr>
              <w:pStyle w:val="dt-p"/>
              <w:shd w:val="clear" w:color="auto" w:fill="FFFFFF"/>
              <w:spacing w:before="0" w:beforeAutospacing="0" w:after="0" w:afterAutospacing="0"/>
              <w:textAlignment w:val="baseline"/>
              <w:rPr>
                <w:color w:val="000000" w:themeColor="text1"/>
              </w:rPr>
            </w:pPr>
            <w:r w:rsidRPr="00BA17AE">
              <w:rPr>
                <w:color w:val="000000" w:themeColor="text1"/>
              </w:rPr>
              <w:t>ЦОЦНП</w:t>
            </w:r>
            <w:proofErr w:type="gramStart"/>
            <w:r w:rsidRPr="00BA17AE">
              <w:rPr>
                <w:color w:val="000000" w:themeColor="text1"/>
              </w:rPr>
              <w:t>1</w:t>
            </w:r>
            <w:proofErr w:type="gramEnd"/>
            <w:r w:rsidRPr="00BA17AE">
              <w:rPr>
                <w:color w:val="000000" w:themeColor="text1"/>
              </w:rPr>
              <w:t xml:space="preserve"> - 6</w:t>
            </w:r>
          </w:p>
        </w:tc>
      </w:tr>
      <w:tr w:rsidR="00BA17AE" w:rsidRPr="00BA17AE" w:rsidTr="008F5242">
        <w:trPr>
          <w:trHeight w:val="20"/>
        </w:trPr>
        <w:tc>
          <w:tcPr>
            <w:tcW w:w="2659" w:type="dxa"/>
            <w:vMerge/>
            <w:tcBorders>
              <w:top w:val="single" w:sz="4" w:space="0" w:color="000000"/>
              <w:left w:val="single" w:sz="4" w:space="0" w:color="000000"/>
              <w:bottom w:val="single" w:sz="4" w:space="0" w:color="000000"/>
              <w:right w:val="single" w:sz="4" w:space="0" w:color="000000"/>
            </w:tcBorders>
          </w:tcPr>
          <w:p w:rsidR="00BA17AE" w:rsidRPr="00BA17AE" w:rsidRDefault="00BA17AE" w:rsidP="00924207">
            <w:pPr>
              <w:spacing w:after="0" w:line="240" w:lineRule="auto"/>
              <w:rPr>
                <w:rFonts w:ascii="Times New Roman" w:hAnsi="Times New Roman"/>
                <w:color w:val="000000" w:themeColor="text1"/>
                <w:sz w:val="24"/>
                <w:szCs w:val="24"/>
              </w:rPr>
            </w:pPr>
          </w:p>
        </w:tc>
        <w:tc>
          <w:tcPr>
            <w:tcW w:w="8786"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b/>
                <w:color w:val="000000" w:themeColor="text1"/>
                <w:sz w:val="24"/>
                <w:szCs w:val="24"/>
              </w:rPr>
              <w:t>Темы проектов/исследований</w:t>
            </w:r>
            <w:r w:rsidRPr="00BA17AE">
              <w:rPr>
                <w:rFonts w:ascii="Times New Roman" w:hAnsi="Times New Roman"/>
                <w:color w:val="000000" w:themeColor="text1"/>
                <w:sz w:val="24"/>
                <w:szCs w:val="24"/>
              </w:rPr>
              <w:t>:</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rPr>
              <w:t xml:space="preserve">1. Проанализировать инструкции по технике безопасности в офисной работе с целью выявления видов травмирования.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 xml:space="preserve">2. </w:t>
            </w:r>
            <w:r w:rsidRPr="00BA17AE">
              <w:rPr>
                <w:rFonts w:ascii="Times New Roman" w:hAnsi="Times New Roman"/>
                <w:color w:val="000000" w:themeColor="text1"/>
                <w:sz w:val="24"/>
                <w:szCs w:val="24"/>
                <w:highlight w:val="white"/>
              </w:rPr>
              <w:t>Проанализировать</w:t>
            </w:r>
            <w:hyperlink r:id="rId9" w:anchor="block_10000" w:history="1">
              <w:r w:rsidRPr="00BA17AE">
                <w:rPr>
                  <w:rFonts w:ascii="Times New Roman" w:hAnsi="Times New Roman"/>
                  <w:color w:val="000000" w:themeColor="text1"/>
                  <w:sz w:val="24"/>
                  <w:szCs w:val="24"/>
                  <w:highlight w:val="white"/>
                </w:rPr>
                <w:t xml:space="preserve"> </w:t>
              </w:r>
            </w:hyperlink>
            <w:hyperlink r:id="rId10" w:anchor="block_10000" w:history="1">
              <w:r w:rsidRPr="00BA17AE">
                <w:rPr>
                  <w:rFonts w:ascii="Times New Roman" w:hAnsi="Times New Roman"/>
                  <w:color w:val="000000" w:themeColor="text1"/>
                  <w:sz w:val="24"/>
                  <w:szCs w:val="24"/>
                  <w:highlight w:val="white"/>
                  <w:u w:val="single"/>
                </w:rPr>
                <w:t>законы</w:t>
              </w:r>
            </w:hyperlink>
            <w:r w:rsidRPr="00BA17AE">
              <w:rPr>
                <w:rFonts w:ascii="Times New Roman" w:hAnsi="Times New Roman"/>
                <w:color w:val="000000" w:themeColor="text1"/>
                <w:sz w:val="24"/>
                <w:szCs w:val="24"/>
                <w:highlight w:val="white"/>
              </w:rPr>
              <w:t xml:space="preserve"> и иные нормативные правовые акты, содержащие государственные нормативные требования по охране труда, распространяющиеся на вид деятельности для специальности </w:t>
            </w:r>
          </w:p>
          <w:p w:rsidR="00BA17AE" w:rsidRPr="00BA17AE" w:rsidRDefault="00BA17AE" w:rsidP="00924207">
            <w:pPr>
              <w:spacing w:after="0" w:line="240" w:lineRule="auto"/>
              <w:jc w:val="both"/>
              <w:rPr>
                <w:rFonts w:ascii="Times New Roman" w:hAnsi="Times New Roman"/>
                <w:color w:val="000000" w:themeColor="text1"/>
                <w:sz w:val="24"/>
                <w:szCs w:val="24"/>
              </w:rPr>
            </w:pPr>
            <w:r w:rsidRPr="00BA17AE">
              <w:rPr>
                <w:rFonts w:ascii="Times New Roman" w:hAnsi="Times New Roman"/>
                <w:color w:val="000000" w:themeColor="text1"/>
                <w:sz w:val="24"/>
                <w:szCs w:val="24"/>
                <w:highlight w:val="white"/>
              </w:rPr>
              <w:t xml:space="preserve">3. Составить/ разработать перечень средств для оказания первой помощи при травмировании в ходе работы в офисе. </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rPr>
              <w:t>4. Разработать обучающую презентацию по</w:t>
            </w:r>
            <w:r w:rsidRPr="00BA17AE">
              <w:rPr>
                <w:rFonts w:ascii="Times New Roman" w:hAnsi="Times New Roman"/>
                <w:color w:val="000000" w:themeColor="text1"/>
                <w:sz w:val="24"/>
                <w:szCs w:val="24"/>
                <w:highlight w:val="white"/>
              </w:rPr>
              <w:t xml:space="preserve"> правилам безопасного поведения при пожарах на работе в офисе.</w:t>
            </w:r>
          </w:p>
          <w:p w:rsidR="00BA17AE" w:rsidRPr="00BA17AE" w:rsidRDefault="00BA17AE" w:rsidP="00924207">
            <w:pPr>
              <w:spacing w:after="0" w:line="240" w:lineRule="auto"/>
              <w:jc w:val="both"/>
              <w:rPr>
                <w:rFonts w:ascii="Times New Roman" w:hAnsi="Times New Roman"/>
                <w:color w:val="000000" w:themeColor="text1"/>
                <w:sz w:val="24"/>
                <w:szCs w:val="24"/>
                <w:highlight w:val="white"/>
              </w:rPr>
            </w:pPr>
            <w:r w:rsidRPr="00BA17AE">
              <w:rPr>
                <w:rFonts w:ascii="Times New Roman" w:hAnsi="Times New Roman"/>
                <w:color w:val="000000" w:themeColor="text1"/>
                <w:sz w:val="24"/>
                <w:szCs w:val="24"/>
                <w:highlight w:val="white"/>
              </w:rPr>
              <w:t>5. Разработать алгоритмы оказания помощи в офисе при неотложном состоянии (потере сознания, инсульте).</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widowControl w:val="0"/>
              <w:spacing w:after="0" w:line="240" w:lineRule="auto"/>
              <w:jc w:val="center"/>
              <w:rPr>
                <w:rFonts w:ascii="Times New Roman" w:hAnsi="Times New Roman"/>
                <w:i/>
                <w:color w:val="000000" w:themeColor="text1"/>
                <w:sz w:val="24"/>
                <w:szCs w:val="24"/>
              </w:rPr>
            </w:pPr>
          </w:p>
        </w:tc>
        <w:tc>
          <w:tcPr>
            <w:tcW w:w="2129" w:type="dxa"/>
            <w:vMerge/>
            <w:tcBorders>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jc w:val="center"/>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Промежуточная аттестация по дисциплине (дифференцированный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2</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r w:rsidR="00BA17AE" w:rsidRPr="00BA17AE" w:rsidTr="008F5242">
        <w:trPr>
          <w:trHeight w:val="20"/>
        </w:trPr>
        <w:tc>
          <w:tcPr>
            <w:tcW w:w="11445" w:type="dxa"/>
            <w:gridSpan w:val="2"/>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themeColor="text1"/>
                <w:sz w:val="24"/>
                <w:szCs w:val="24"/>
              </w:rPr>
            </w:pPr>
            <w:r w:rsidRPr="00BA17AE">
              <w:rPr>
                <w:rFonts w:ascii="Times New Roman" w:hAnsi="Times New Roman"/>
                <w:b/>
                <w:color w:val="000000" w:themeColor="text1"/>
                <w:sz w:val="24"/>
                <w:szCs w:val="24"/>
              </w:rPr>
              <w:t>Всего:</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A17AE" w:rsidRPr="00BA17AE" w:rsidRDefault="00BA17AE" w:rsidP="00924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BA17AE">
              <w:rPr>
                <w:rFonts w:ascii="Times New Roman" w:hAnsi="Times New Roman"/>
                <w:b/>
                <w:color w:val="000000" w:themeColor="text1"/>
                <w:sz w:val="24"/>
                <w:szCs w:val="24"/>
              </w:rPr>
              <w:t>68</w:t>
            </w:r>
          </w:p>
        </w:tc>
        <w:tc>
          <w:tcPr>
            <w:tcW w:w="2129"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BA17AE" w:rsidRPr="00BA17AE" w:rsidRDefault="00BA17AE" w:rsidP="00924207">
            <w:pPr>
              <w:widowControl w:val="0"/>
              <w:spacing w:after="0" w:line="240" w:lineRule="auto"/>
              <w:rPr>
                <w:rFonts w:ascii="Times New Roman" w:hAnsi="Times New Roman"/>
                <w:i/>
                <w:color w:val="000000" w:themeColor="text1"/>
                <w:sz w:val="24"/>
                <w:szCs w:val="24"/>
                <w:highlight w:val="yellow"/>
              </w:rPr>
            </w:pPr>
          </w:p>
        </w:tc>
      </w:tr>
    </w:tbl>
    <w:p w:rsidR="00120A42" w:rsidRPr="00626BF8" w:rsidRDefault="00120A42">
      <w:pPr>
        <w:rPr>
          <w:rFonts w:ascii="OfficinaSansBookC" w:hAnsi="OfficinaSansBookC"/>
        </w:rPr>
        <w:sectPr w:rsidR="00120A42" w:rsidRPr="00626BF8" w:rsidSect="001D05B7">
          <w:pgSz w:w="16838" w:h="11906" w:orient="landscape"/>
          <w:pgMar w:top="993" w:right="1134" w:bottom="282" w:left="1134" w:header="709" w:footer="709" w:gutter="0"/>
          <w:cols w:space="720"/>
        </w:sectPr>
      </w:pP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hAnsi="Times New Roman"/>
          <w:b/>
          <w:sz w:val="26"/>
          <w:szCs w:val="28"/>
        </w:rPr>
      </w:pPr>
      <w:r w:rsidRPr="00CF779F">
        <w:rPr>
          <w:rFonts w:ascii="Times New Roman" w:hAnsi="Times New Roman"/>
          <w:b/>
          <w:sz w:val="28"/>
          <w:szCs w:val="28"/>
        </w:rPr>
        <w:lastRenderedPageBreak/>
        <w:t xml:space="preserve">3. </w:t>
      </w:r>
      <w:r w:rsidRPr="00CF779F">
        <w:rPr>
          <w:rFonts w:ascii="Times New Roman" w:hAnsi="Times New Roman"/>
          <w:b/>
          <w:sz w:val="26"/>
          <w:szCs w:val="28"/>
        </w:rPr>
        <w:t>УСЛОВИЯ РЕАЛИЗАЦИИ ПРОГРАММЫ ОБЩЕОБРАЗОВАТЕЛЬНОЙ ДИСЦИПЛИНЫ</w:t>
      </w:r>
    </w:p>
    <w:p w:rsidR="00120A42" w:rsidRPr="00CF779F" w:rsidRDefault="00120A42">
      <w:pPr>
        <w:pStyle w:val="10"/>
        <w:spacing w:before="0" w:line="240" w:lineRule="auto"/>
        <w:ind w:left="57" w:right="57"/>
        <w:rPr>
          <w:rFonts w:ascii="Times New Roman" w:hAnsi="Times New Roman"/>
          <w:b/>
          <w:color w:val="000000"/>
          <w:sz w:val="22"/>
        </w:rPr>
      </w:pPr>
      <w:bookmarkStart w:id="30" w:name="_heading=h.3rdcrjn"/>
      <w:bookmarkEnd w:id="30"/>
    </w:p>
    <w:p w:rsidR="00120A42" w:rsidRPr="00CF779F" w:rsidRDefault="007A52C5" w:rsidP="00F07819">
      <w:pPr>
        <w:suppressAutoHyphens/>
        <w:spacing w:after="0"/>
        <w:ind w:firstLine="709"/>
        <w:jc w:val="both"/>
        <w:rPr>
          <w:rFonts w:ascii="Times New Roman" w:hAnsi="Times New Roman"/>
          <w:color w:val="FF0000"/>
          <w:sz w:val="26"/>
          <w:szCs w:val="28"/>
        </w:rPr>
      </w:pPr>
      <w:r w:rsidRPr="00CF779F">
        <w:rPr>
          <w:rFonts w:ascii="Times New Roman" w:hAnsi="Times New Roman"/>
          <w:bCs/>
          <w:sz w:val="26"/>
          <w:szCs w:val="28"/>
        </w:rPr>
        <w:t>3.1. Для реализации программы дисциплины предусмотрены следующие специальные помещения:</w:t>
      </w:r>
      <w:r w:rsidR="00D4125E" w:rsidRPr="00CF779F">
        <w:rPr>
          <w:rFonts w:ascii="Times New Roman" w:hAnsi="Times New Roman"/>
          <w:bCs/>
          <w:sz w:val="26"/>
          <w:szCs w:val="28"/>
        </w:rPr>
        <w:t xml:space="preserve"> </w:t>
      </w:r>
      <w:r w:rsidR="00F07819" w:rsidRPr="00CF779F">
        <w:rPr>
          <w:rFonts w:ascii="Times New Roman" w:hAnsi="Times New Roman"/>
          <w:bCs/>
          <w:sz w:val="26"/>
          <w:szCs w:val="28"/>
        </w:rPr>
        <w:t>р</w:t>
      </w:r>
      <w:r w:rsidR="002D1A93" w:rsidRPr="00CF779F">
        <w:rPr>
          <w:rFonts w:ascii="Times New Roman" w:hAnsi="Times New Roman"/>
          <w:sz w:val="26"/>
          <w:szCs w:val="28"/>
        </w:rPr>
        <w:t>еализация программы дисциплины требует наличия учебного кабинета основ безопасности жизнедеятельности</w:t>
      </w:r>
      <w:r w:rsidR="002D1A93" w:rsidRPr="00CF779F">
        <w:rPr>
          <w:rFonts w:ascii="Times New Roman" w:hAnsi="Times New Roman"/>
          <w:color w:val="auto"/>
          <w:sz w:val="26"/>
          <w:szCs w:val="28"/>
        </w:rPr>
        <w:t>.</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highlight w:val="white"/>
        </w:rPr>
        <w:t>Эффективность преподавания курса ОБЖ зависит от наличия соответствующего материально-технического оснащения. Это объясняется особенностями курса, в первую очередь его многопрофильностью и практической направленностью.</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r w:rsidRPr="00CF779F">
        <w:rPr>
          <w:rFonts w:ascii="Times New Roman" w:hAnsi="Times New Roman"/>
          <w:b/>
          <w:sz w:val="26"/>
          <w:szCs w:val="28"/>
        </w:rPr>
        <w:t xml:space="preserve">Оборудование учебного кабинета: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«Максим»</w:t>
      </w:r>
      <w:r w:rsidR="007A52C5" w:rsidRPr="00CF779F">
        <w:rPr>
          <w:rFonts w:ascii="Times New Roman" w:hAnsi="Times New Roman"/>
          <w:sz w:val="26"/>
          <w:szCs w:val="28"/>
        </w:rPr>
        <w:t xml:space="preserve"> </w:t>
      </w:r>
      <w:r w:rsidRPr="00CF779F">
        <w:rPr>
          <w:rFonts w:ascii="Times New Roman" w:hAnsi="Times New Roman"/>
          <w:sz w:val="26"/>
          <w:szCs w:val="28"/>
        </w:rPr>
        <w:t>и др.;</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тренажер - манекен взрослого для отработки приемов удаления инородного тела из верхних дыхательных путей;</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имитаторы ранений и поражений;</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образцы средств индивидуальной защиты (СИЗ): противогаз ГП-7, респиратор Р-2, защитный костюм Л-1, общевойсковой защитный костюм и оборудования: общевойсковой прибор химической разведки, компас-азимут; дозиметр бытовой (индикатор радиоактивности);</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макеты: встроенного убежища, быстровозводимого убежища, противорадиационного укрытия, а также макеты местности, зданий и муляжи;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 xml:space="preserve">образцы средств пожаротушения (СП); </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макет автомата Калашникова;</w:t>
      </w:r>
    </w:p>
    <w:p w:rsidR="00120A42" w:rsidRPr="00CF779F" w:rsidRDefault="002D1A93">
      <w:pPr>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электронный стрелковый тренажер</w:t>
      </w:r>
    </w:p>
    <w:p w:rsidR="00120A42" w:rsidRPr="00CF779F" w:rsidRDefault="002D1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r w:rsidRPr="00CF779F">
        <w:rPr>
          <w:rFonts w:ascii="Times New Roman" w:hAnsi="Times New Roman"/>
          <w:b/>
          <w:sz w:val="26"/>
          <w:szCs w:val="28"/>
        </w:rPr>
        <w:t xml:space="preserve">Технические средства обучения: </w:t>
      </w:r>
    </w:p>
    <w:p w:rsidR="00120A42" w:rsidRPr="00CF779F"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персональный компьютер с лицензионным программным обеспечением;</w:t>
      </w:r>
    </w:p>
    <w:p w:rsidR="00120A42" w:rsidRPr="00CF779F" w:rsidRDefault="002D1A9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мультимедийный проектор;</w:t>
      </w:r>
    </w:p>
    <w:p w:rsidR="00120A42" w:rsidRPr="00504797" w:rsidRDefault="002D1A93" w:rsidP="00504797">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Выход в локальную сеть.</w:t>
      </w:r>
    </w:p>
    <w:p w:rsidR="00120A42" w:rsidRPr="00CF779F" w:rsidRDefault="002D1A93">
      <w:pPr>
        <w:pStyle w:val="10"/>
        <w:spacing w:before="0" w:line="240" w:lineRule="auto"/>
        <w:ind w:left="57" w:right="57" w:firstLine="720"/>
        <w:rPr>
          <w:rFonts w:ascii="Times New Roman" w:hAnsi="Times New Roman"/>
          <w:b/>
          <w:color w:val="000000"/>
          <w:sz w:val="26"/>
          <w:szCs w:val="28"/>
        </w:rPr>
      </w:pPr>
      <w:bookmarkStart w:id="31" w:name="_heading=h.26in1rg"/>
      <w:bookmarkEnd w:id="31"/>
      <w:r w:rsidRPr="00CF779F">
        <w:rPr>
          <w:rFonts w:ascii="Times New Roman" w:hAnsi="Times New Roman"/>
          <w:b/>
          <w:color w:val="000000"/>
          <w:sz w:val="26"/>
          <w:szCs w:val="28"/>
        </w:rPr>
        <w:t>3.2. Информационное обеспечение обучения</w:t>
      </w:r>
    </w:p>
    <w:p w:rsidR="00120A42" w:rsidRPr="00CF779F" w:rsidRDefault="00120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b/>
          <w:sz w:val="26"/>
          <w:szCs w:val="28"/>
        </w:rPr>
      </w:pPr>
    </w:p>
    <w:p w:rsidR="00CF779F" w:rsidRPr="00CF779F"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hAnsi="Times New Roman"/>
          <w:sz w:val="26"/>
          <w:szCs w:val="28"/>
        </w:rPr>
      </w:pPr>
      <w:r w:rsidRPr="00CF779F">
        <w:rPr>
          <w:rFonts w:ascii="Times New Roman" w:hAnsi="Times New Roman"/>
          <w:sz w:val="26"/>
          <w:szCs w:val="28"/>
        </w:rPr>
        <w:t>1. 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w:t>
      </w:r>
    </w:p>
    <w:p w:rsidR="00120A42" w:rsidRDefault="00CF77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OfficinaSansBookC" w:hAnsi="OfficinaSansBookC"/>
          <w:sz w:val="26"/>
          <w:szCs w:val="28"/>
        </w:rPr>
      </w:pPr>
      <w:r w:rsidRPr="00CF779F">
        <w:rPr>
          <w:rFonts w:ascii="Times New Roman" w:hAnsi="Times New Roman"/>
          <w:sz w:val="26"/>
          <w:szCs w:val="28"/>
        </w:rPr>
        <w:t>2. Рекомендуемые печатные издания по реализации общеобразовательной дисциплины представлены в методических рекомендациях по организации обучения.</w:t>
      </w:r>
      <w:r>
        <w:rPr>
          <w:rFonts w:ascii="OfficinaSansBookC" w:hAnsi="OfficinaSansBookC"/>
          <w:sz w:val="26"/>
          <w:szCs w:val="28"/>
        </w:rPr>
        <w:t xml:space="preserve"> </w:t>
      </w:r>
    </w:p>
    <w:p w:rsidR="00257E4C" w:rsidRPr="00257E4C" w:rsidRDefault="00257E4C" w:rsidP="00257E4C">
      <w:pPr>
        <w:pStyle w:val="af0"/>
        <w:spacing w:after="0" w:line="240" w:lineRule="auto"/>
        <w:rPr>
          <w:rFonts w:ascii="Times New Roman" w:hAnsi="Times New Roman"/>
          <w:b/>
          <w:sz w:val="28"/>
          <w:szCs w:val="28"/>
        </w:rPr>
      </w:pPr>
      <w:r w:rsidRPr="00257E4C">
        <w:rPr>
          <w:rFonts w:ascii="Times New Roman" w:hAnsi="Times New Roman"/>
          <w:b/>
          <w:sz w:val="28"/>
          <w:szCs w:val="28"/>
        </w:rPr>
        <w:t>3.2.1. Основные печатные издания</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Косолапова Н.В., Прокопенко Н.А.  Основы безопасности жизнедеятельности: учебник для студентов профессиональных образовательных организаций, осваивающих профессии и специальности СПО. – М., 2021. – 368 </w:t>
      </w:r>
      <w:r w:rsidRPr="00257E4C">
        <w:rPr>
          <w:rFonts w:ascii="Times New Roman" w:hAnsi="Times New Roman"/>
          <w:sz w:val="28"/>
          <w:szCs w:val="28"/>
          <w:highlight w:val="white"/>
          <w:lang w:val="en-US"/>
        </w:rPr>
        <w:t>c</w:t>
      </w:r>
      <w:r w:rsidRPr="00257E4C">
        <w:rPr>
          <w:rFonts w:ascii="Times New Roman" w:hAnsi="Times New Roman"/>
          <w:sz w:val="28"/>
          <w:szCs w:val="28"/>
          <w:highlight w:val="white"/>
        </w:rPr>
        <w:t>.</w:t>
      </w:r>
    </w:p>
    <w:p w:rsidR="00257E4C" w:rsidRPr="00257E4C" w:rsidRDefault="00257E4C" w:rsidP="00257E4C">
      <w:pPr>
        <w:numPr>
          <w:ilvl w:val="0"/>
          <w:numId w:val="3"/>
        </w:numPr>
        <w:tabs>
          <w:tab w:val="left" w:pos="1134"/>
          <w:tab w:val="left" w:pos="10992"/>
          <w:tab w:val="left" w:pos="11908"/>
          <w:tab w:val="left" w:pos="12824"/>
          <w:tab w:val="left" w:pos="13740"/>
          <w:tab w:val="left" w:pos="14656"/>
        </w:tabs>
        <w:spacing w:after="0" w:line="240" w:lineRule="auto"/>
        <w:ind w:left="0" w:right="57" w:hanging="142"/>
        <w:jc w:val="both"/>
        <w:rPr>
          <w:rFonts w:ascii="Times New Roman" w:hAnsi="Times New Roman"/>
          <w:sz w:val="28"/>
          <w:szCs w:val="28"/>
          <w:highlight w:val="white"/>
        </w:rPr>
      </w:pPr>
      <w:r w:rsidRPr="00257E4C">
        <w:rPr>
          <w:rFonts w:ascii="Times New Roman" w:hAnsi="Times New Roman"/>
          <w:sz w:val="28"/>
          <w:szCs w:val="28"/>
          <w:highlight w:val="white"/>
        </w:rPr>
        <w:t xml:space="preserve">Смирнов А.Т., Хренников Б.О. Основы безопасности жизнедеятельности: учебник 10-11 класс. – М.: Издательство «Просвещение», 2021. – 253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pStyle w:val="af0"/>
        <w:spacing w:after="0"/>
        <w:ind w:left="0" w:firstLine="720"/>
        <w:rPr>
          <w:rFonts w:ascii="Times New Roman" w:hAnsi="Times New Roman"/>
          <w:b/>
          <w:sz w:val="28"/>
          <w:szCs w:val="28"/>
        </w:rPr>
      </w:pPr>
      <w:r w:rsidRPr="00257E4C">
        <w:rPr>
          <w:rFonts w:ascii="Times New Roman" w:hAnsi="Times New Roman"/>
          <w:b/>
          <w:sz w:val="28"/>
          <w:szCs w:val="28"/>
        </w:rPr>
        <w:t>3.2.2. Электронные издания</w:t>
      </w:r>
    </w:p>
    <w:p w:rsidR="00257E4C" w:rsidRPr="00257E4C" w:rsidRDefault="00257E4C" w:rsidP="00257E4C">
      <w:pPr>
        <w:pStyle w:val="af0"/>
        <w:spacing w:after="0"/>
        <w:ind w:left="0"/>
        <w:rPr>
          <w:rFonts w:ascii="Times New Roman" w:hAnsi="Times New Roman"/>
          <w:b/>
          <w:sz w:val="28"/>
          <w:szCs w:val="28"/>
        </w:rPr>
      </w:pP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http://www.mvd.ru сайт МВД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http://www.mil.ru сайт Министерство обороны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http://www.fsb. ru сайт ФСБ РФ</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1" w:history="1">
        <w:r w:rsidRPr="00257E4C">
          <w:rPr>
            <w:rFonts w:ascii="Times New Roman" w:hAnsi="Times New Roman"/>
            <w:sz w:val="28"/>
            <w:szCs w:val="28"/>
            <w:highlight w:val="white"/>
          </w:rPr>
          <w:t>www.mchs.gov.ru</w:t>
        </w:r>
      </w:hyperlink>
      <w:r w:rsidRPr="00257E4C">
        <w:rPr>
          <w:rFonts w:ascii="Times New Roman" w:hAnsi="Times New Roman"/>
          <w:sz w:val="28"/>
          <w:szCs w:val="28"/>
          <w:highlight w:val="white"/>
        </w:rPr>
        <w:t xml:space="preserve"> Министерство Российской Федерации по делам гражданской обороны, чрезвычайным ситуациям и ликвидации последствий стихийных бедствий (МЧС России)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minzdrav.gov.ru</w:t>
      </w:r>
      <w:r w:rsidRPr="00257E4C">
        <w:rPr>
          <w:rFonts w:ascii="Times New Roman" w:hAnsi="Times New Roman"/>
          <w:sz w:val="28"/>
          <w:szCs w:val="28"/>
          <w:highlight w:val="white"/>
        </w:rPr>
        <w:t xml:space="preserve"> Министерство здравоохранения Российской Федерации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w:t>
      </w:r>
      <w:r w:rsidRPr="00257E4C">
        <w:rPr>
          <w:rFonts w:ascii="Times New Roman" w:hAnsi="Times New Roman"/>
          <w:sz w:val="28"/>
          <w:szCs w:val="28"/>
        </w:rPr>
        <w:t>rostrud.gov.ru</w:t>
      </w:r>
      <w:r w:rsidRPr="00257E4C">
        <w:rPr>
          <w:rFonts w:ascii="Times New Roman" w:hAnsi="Times New Roman"/>
          <w:sz w:val="28"/>
          <w:szCs w:val="28"/>
          <w:highlight w:val="white"/>
        </w:rPr>
        <w:t xml:space="preserve"> Федеральная служба по труду и занятости (</w:t>
      </w:r>
      <w:proofErr w:type="spellStart"/>
      <w:r w:rsidRPr="00257E4C">
        <w:rPr>
          <w:rFonts w:ascii="Times New Roman" w:hAnsi="Times New Roman"/>
          <w:sz w:val="28"/>
          <w:szCs w:val="28"/>
          <w:highlight w:val="white"/>
        </w:rPr>
        <w:t>Роструд</w:t>
      </w:r>
      <w:proofErr w:type="spellEnd"/>
      <w:r w:rsidRPr="00257E4C">
        <w:rPr>
          <w:rFonts w:ascii="Times New Roman" w:hAnsi="Times New Roman"/>
          <w:sz w:val="28"/>
          <w:szCs w:val="28"/>
          <w:highlight w:val="white"/>
        </w:rPr>
        <w:t>)</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2" w:history="1">
        <w:r w:rsidRPr="00257E4C">
          <w:rPr>
            <w:rFonts w:ascii="Times New Roman" w:hAnsi="Times New Roman"/>
            <w:sz w:val="28"/>
            <w:szCs w:val="28"/>
            <w:highlight w:val="white"/>
          </w:rPr>
          <w:t>www.</w:t>
        </w:r>
        <w:r w:rsidRPr="00257E4C">
          <w:rPr>
            <w:rFonts w:ascii="Times New Roman" w:hAnsi="Times New Roman"/>
            <w:sz w:val="28"/>
            <w:szCs w:val="28"/>
          </w:rPr>
          <w:t xml:space="preserve"> </w:t>
        </w:r>
        <w:proofErr w:type="spellStart"/>
        <w:r w:rsidRPr="00257E4C">
          <w:rPr>
            <w:rFonts w:ascii="Times New Roman" w:hAnsi="Times New Roman"/>
            <w:sz w:val="28"/>
            <w:szCs w:val="28"/>
          </w:rPr>
          <w:t>rospotrebnadzor.ru</w:t>
        </w:r>
        <w:proofErr w:type="spellEnd"/>
        <w:r w:rsidRPr="00257E4C">
          <w:rPr>
            <w:rFonts w:ascii="Times New Roman" w:hAnsi="Times New Roman"/>
            <w:sz w:val="28"/>
            <w:szCs w:val="28"/>
            <w:highlight w:val="white"/>
          </w:rPr>
          <w:t xml:space="preserve"> </w:t>
        </w:r>
      </w:hyperlink>
      <w:r w:rsidRPr="00257E4C">
        <w:rPr>
          <w:rFonts w:ascii="Times New Roman" w:hAnsi="Times New Roman"/>
          <w:sz w:val="28"/>
          <w:szCs w:val="28"/>
          <w:highlight w:val="white"/>
        </w:rPr>
        <w:t>Федеральная служба по надзору в сфере защиты прав потребителей и благополучия человека (Роспотребнадзор)</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http://anty-crim.boxmail.biz Искусство выживания</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http://www.hsea.ru</w:t>
      </w:r>
      <w:proofErr w:type="gramStart"/>
      <w:r w:rsidRPr="00257E4C">
        <w:rPr>
          <w:rFonts w:ascii="Times New Roman" w:hAnsi="Times New Roman"/>
          <w:sz w:val="28"/>
          <w:szCs w:val="28"/>
          <w:highlight w:val="white"/>
        </w:rPr>
        <w:t xml:space="preserve"> П</w:t>
      </w:r>
      <w:proofErr w:type="gramEnd"/>
      <w:r w:rsidRPr="00257E4C">
        <w:rPr>
          <w:rFonts w:ascii="Times New Roman" w:hAnsi="Times New Roman"/>
          <w:sz w:val="28"/>
          <w:szCs w:val="28"/>
          <w:highlight w:val="white"/>
        </w:rPr>
        <w:t>ервая медицинская помощь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http://www.meduhod.ru Портал детской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http://www.spas-extreme.ru Россия без наркотиков</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http://www.obzh.info </w:t>
      </w:r>
      <w:proofErr w:type="gramStart"/>
      <w:r w:rsidRPr="00257E4C">
        <w:rPr>
          <w:rFonts w:ascii="Times New Roman" w:hAnsi="Times New Roman"/>
          <w:sz w:val="28"/>
          <w:szCs w:val="28"/>
          <w:highlight w:val="white"/>
        </w:rPr>
        <w:t>информационный</w:t>
      </w:r>
      <w:proofErr w:type="gram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веб-сайт</w:t>
      </w:r>
      <w:proofErr w:type="spellEnd"/>
      <w:r w:rsidRPr="00257E4C">
        <w:rPr>
          <w:rFonts w:ascii="Times New Roman" w:hAnsi="Times New Roman"/>
          <w:sz w:val="28"/>
          <w:szCs w:val="28"/>
          <w:highlight w:val="white"/>
        </w:rPr>
        <w:t xml:space="preserve"> (обучение и воспитание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http://www.school-obz.org/ Информационно-методическое издание по основам безопасности жизнедеятельности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http://kombat.com.ua/stat.html Статьи по выживанию в различных экстремальных условиях</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http://www.novgorod.fio.ru/projects/Project1132/index.htm Автономное существование в природе – детям  </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3" w:history="1">
        <w:r w:rsidRPr="00257E4C">
          <w:rPr>
            <w:rFonts w:ascii="Times New Roman" w:hAnsi="Times New Roman"/>
            <w:sz w:val="28"/>
            <w:szCs w:val="28"/>
            <w:highlight w:val="white"/>
          </w:rPr>
          <w:t>www.consultant.ru</w:t>
        </w:r>
      </w:hyperlink>
      <w:r w:rsidRPr="00257E4C">
        <w:rPr>
          <w:rFonts w:ascii="Times New Roman" w:hAnsi="Times New Roman"/>
          <w:sz w:val="28"/>
          <w:szCs w:val="28"/>
          <w:highlight w:val="white"/>
        </w:rPr>
        <w:t xml:space="preserve"> Справочная правовая система «Консультант Плюс»</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4" w:history="1">
        <w:r w:rsidRPr="00257E4C">
          <w:rPr>
            <w:rFonts w:ascii="Times New Roman" w:hAnsi="Times New Roman"/>
            <w:sz w:val="28"/>
            <w:szCs w:val="28"/>
            <w:highlight w:val="white"/>
          </w:rPr>
          <w:t>www.garant.ru</w:t>
        </w:r>
      </w:hyperlink>
      <w:r w:rsidRPr="00257E4C">
        <w:rPr>
          <w:rFonts w:ascii="Times New Roman" w:hAnsi="Times New Roman"/>
          <w:sz w:val="28"/>
          <w:szCs w:val="28"/>
          <w:highlight w:val="white"/>
        </w:rPr>
        <w:t xml:space="preserve"> Справочная правовая система «Гарант»</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5" w:history="1">
        <w:r w:rsidRPr="00257E4C">
          <w:rPr>
            <w:rFonts w:ascii="Times New Roman" w:hAnsi="Times New Roman"/>
            <w:sz w:val="28"/>
            <w:szCs w:val="28"/>
            <w:highlight w:val="white"/>
          </w:rPr>
          <w:t>www.safety.ru</w:t>
        </w:r>
      </w:hyperlink>
      <w:r w:rsidRPr="00257E4C">
        <w:rPr>
          <w:rFonts w:ascii="Times New Roman" w:hAnsi="Times New Roman"/>
          <w:sz w:val="28"/>
          <w:szCs w:val="28"/>
          <w:highlight w:val="white"/>
        </w:rPr>
        <w:t xml:space="preserve"> ОАО НТЦ «Промышленная безопасность».</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6" w:history="1">
        <w:r w:rsidRPr="00257E4C">
          <w:rPr>
            <w:rFonts w:ascii="Times New Roman" w:hAnsi="Times New Roman"/>
            <w:sz w:val="28"/>
            <w:szCs w:val="28"/>
            <w:highlight w:val="white"/>
          </w:rPr>
          <w:t>www.mspbsng.org</w:t>
        </w:r>
      </w:hyperlink>
      <w:r w:rsidRPr="00257E4C">
        <w:rPr>
          <w:rFonts w:ascii="Times New Roman" w:hAnsi="Times New Roman"/>
          <w:sz w:val="28"/>
          <w:szCs w:val="28"/>
          <w:highlight w:val="white"/>
        </w:rPr>
        <w:t xml:space="preserve"> Межгосударственный совет по промышленной безопасности</w:t>
      </w:r>
    </w:p>
    <w:p w:rsidR="00257E4C" w:rsidRPr="00257E4C" w:rsidRDefault="00257E4C"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r w:rsidRPr="00257E4C">
        <w:rPr>
          <w:rFonts w:ascii="Times New Roman" w:hAnsi="Times New Roman"/>
          <w:sz w:val="28"/>
          <w:szCs w:val="28"/>
          <w:highlight w:val="white"/>
        </w:rPr>
        <w:t>http://</w:t>
      </w:r>
      <w:hyperlink r:id="rId17" w:history="1">
        <w:r w:rsidRPr="00257E4C">
          <w:rPr>
            <w:rFonts w:ascii="Times New Roman" w:hAnsi="Times New Roman"/>
            <w:sz w:val="28"/>
            <w:szCs w:val="28"/>
            <w:highlight w:val="white"/>
          </w:rPr>
          <w:t>www.ilo.org</w:t>
        </w:r>
      </w:hyperlink>
      <w:r w:rsidRPr="00257E4C">
        <w:rPr>
          <w:rFonts w:ascii="Times New Roman" w:hAnsi="Times New Roman"/>
          <w:sz w:val="28"/>
          <w:szCs w:val="28"/>
          <w:highlight w:val="white"/>
        </w:rPr>
        <w:t xml:space="preserve"> Международная организация труда (МОТ)</w:t>
      </w:r>
    </w:p>
    <w:p w:rsidR="00257E4C" w:rsidRPr="00257E4C" w:rsidRDefault="00DF6FC2"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8" w:history="1">
        <w:r w:rsidR="00257E4C" w:rsidRPr="00257E4C">
          <w:rPr>
            <w:rFonts w:ascii="Times New Roman" w:hAnsi="Times New Roman"/>
            <w:sz w:val="28"/>
            <w:szCs w:val="28"/>
            <w:highlight w:val="white"/>
          </w:rPr>
          <w:t>http://www.edu.ru</w:t>
        </w:r>
      </w:hyperlink>
      <w:r w:rsidR="00257E4C" w:rsidRPr="00257E4C">
        <w:rPr>
          <w:rFonts w:ascii="Times New Roman" w:hAnsi="Times New Roman"/>
          <w:sz w:val="28"/>
          <w:szCs w:val="28"/>
          <w:highlight w:val="white"/>
        </w:rPr>
        <w:t xml:space="preserve"> Федеральный портал «Российское образование»</w:t>
      </w:r>
    </w:p>
    <w:p w:rsidR="00257E4C" w:rsidRPr="00257E4C" w:rsidRDefault="00DF6FC2" w:rsidP="00257E4C">
      <w:pPr>
        <w:numPr>
          <w:ilvl w:val="0"/>
          <w:numId w:val="9"/>
        </w:numPr>
        <w:tabs>
          <w:tab w:val="left" w:pos="1134"/>
          <w:tab w:val="left" w:pos="10992"/>
          <w:tab w:val="left" w:pos="11908"/>
          <w:tab w:val="left" w:pos="12824"/>
          <w:tab w:val="left" w:pos="13740"/>
          <w:tab w:val="left" w:pos="14656"/>
        </w:tabs>
        <w:spacing w:after="0" w:line="240" w:lineRule="auto"/>
        <w:ind w:left="57" w:right="57" w:firstLine="0"/>
        <w:jc w:val="both"/>
        <w:rPr>
          <w:rFonts w:ascii="Times New Roman" w:hAnsi="Times New Roman"/>
          <w:sz w:val="28"/>
          <w:szCs w:val="28"/>
          <w:highlight w:val="white"/>
        </w:rPr>
      </w:pPr>
      <w:hyperlink r:id="rId19" w:history="1">
        <w:r w:rsidR="00257E4C" w:rsidRPr="00257E4C">
          <w:rPr>
            <w:rFonts w:ascii="Times New Roman" w:hAnsi="Times New Roman"/>
            <w:sz w:val="28"/>
            <w:szCs w:val="28"/>
            <w:highlight w:val="white"/>
          </w:rPr>
          <w:t>http://ru.wikipedia.org</w:t>
        </w:r>
      </w:hyperlink>
      <w:r w:rsidR="00257E4C" w:rsidRPr="00257E4C">
        <w:rPr>
          <w:rFonts w:ascii="Times New Roman" w:hAnsi="Times New Roman"/>
          <w:sz w:val="28"/>
          <w:szCs w:val="28"/>
          <w:highlight w:val="white"/>
        </w:rPr>
        <w:t xml:space="preserve"> Энциклопедия </w:t>
      </w:r>
      <w:proofErr w:type="spellStart"/>
      <w:r w:rsidR="00257E4C" w:rsidRPr="00257E4C">
        <w:rPr>
          <w:rFonts w:ascii="Times New Roman" w:hAnsi="Times New Roman"/>
          <w:sz w:val="28"/>
          <w:szCs w:val="28"/>
          <w:highlight w:val="white"/>
        </w:rPr>
        <w:t>Википедия</w:t>
      </w:r>
      <w:proofErr w:type="spellEnd"/>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186DD9" w:rsidRDefault="00186DD9"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bCs/>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b/>
          <w:sz w:val="28"/>
          <w:szCs w:val="28"/>
        </w:rPr>
      </w:pPr>
      <w:r w:rsidRPr="00257E4C">
        <w:rPr>
          <w:rFonts w:ascii="Times New Roman" w:hAnsi="Times New Roman"/>
          <w:b/>
          <w:bCs/>
          <w:sz w:val="28"/>
          <w:szCs w:val="28"/>
        </w:rPr>
        <w:lastRenderedPageBreak/>
        <w:tab/>
      </w:r>
      <w:r w:rsidRPr="00257E4C">
        <w:rPr>
          <w:rFonts w:ascii="Times New Roman" w:hAnsi="Times New Roman"/>
          <w:b/>
          <w:bCs/>
          <w:sz w:val="28"/>
          <w:szCs w:val="28"/>
        </w:rPr>
        <w:tab/>
        <w:t>3.2.3. Дополнительные источники</w:t>
      </w:r>
      <w:r w:rsidRPr="00257E4C">
        <w:rPr>
          <w:rFonts w:ascii="Times New Roman" w:hAnsi="Times New Roman"/>
          <w:b/>
          <w:sz w:val="28"/>
          <w:szCs w:val="28"/>
        </w:rPr>
        <w:t xml:space="preserve"> </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bookmarkStart w:id="32" w:name="_heading=h.vy6dro1ivxui"/>
      <w:bookmarkStart w:id="33" w:name="_heading=h.2vw3xshyt442"/>
      <w:bookmarkEnd w:id="32"/>
      <w:bookmarkEnd w:id="33"/>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Алексеев С.В., Данченко С.П., </w:t>
      </w:r>
      <w:proofErr w:type="spellStart"/>
      <w:r w:rsidRPr="00257E4C">
        <w:rPr>
          <w:rFonts w:ascii="Times New Roman" w:hAnsi="Times New Roman"/>
          <w:sz w:val="28"/>
          <w:szCs w:val="28"/>
          <w:highlight w:val="white"/>
        </w:rPr>
        <w:t>Костецкая</w:t>
      </w:r>
      <w:proofErr w:type="spellEnd"/>
      <w:r w:rsidRPr="00257E4C">
        <w:rPr>
          <w:rFonts w:ascii="Times New Roman" w:hAnsi="Times New Roman"/>
          <w:sz w:val="28"/>
          <w:szCs w:val="28"/>
          <w:highlight w:val="white"/>
        </w:rPr>
        <w:t xml:space="preserve"> Г.А., </w:t>
      </w:r>
      <w:proofErr w:type="spellStart"/>
      <w:r w:rsidRPr="00257E4C">
        <w:rPr>
          <w:rFonts w:ascii="Times New Roman" w:hAnsi="Times New Roman"/>
          <w:sz w:val="28"/>
          <w:szCs w:val="28"/>
          <w:highlight w:val="white"/>
        </w:rPr>
        <w:t>Ладнов</w:t>
      </w:r>
      <w:proofErr w:type="spellEnd"/>
      <w:r w:rsidRPr="00257E4C">
        <w:rPr>
          <w:rFonts w:ascii="Times New Roman" w:hAnsi="Times New Roman"/>
          <w:sz w:val="28"/>
          <w:szCs w:val="28"/>
          <w:highlight w:val="white"/>
        </w:rPr>
        <w:t xml:space="preserve"> С.Н. Основы безопасности жизнедеятельности. 10-11 классы: базовый уровень. – М.: Издательский центр ВЕНТАНА-ГРАФ, 2021. – 414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Ким С.В., Горский В. А. Основы безопасности жизнедеятельности. 10-11 классы: базовый уровень. – М.: Издательский центр ВЕНТАНА-ГРАФ, 2022. – 400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Латчук</w:t>
      </w:r>
      <w:proofErr w:type="spellEnd"/>
      <w:r w:rsidRPr="00257E4C">
        <w:rPr>
          <w:rFonts w:ascii="Times New Roman" w:hAnsi="Times New Roman"/>
          <w:sz w:val="28"/>
          <w:szCs w:val="28"/>
          <w:highlight w:val="white"/>
        </w:rPr>
        <w:t xml:space="preserve"> В.Н., Марков В.В., Миронов С.К. и др. Основы безопасности жизнедеятельности. 10 класс. Базовый уровень. – М.: ДРОФА, 2020. – 256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Фролов М.П., </w:t>
      </w:r>
      <w:proofErr w:type="spellStart"/>
      <w:r w:rsidRPr="00257E4C">
        <w:rPr>
          <w:rFonts w:ascii="Times New Roman" w:hAnsi="Times New Roman"/>
          <w:sz w:val="28"/>
          <w:szCs w:val="28"/>
          <w:highlight w:val="white"/>
        </w:rPr>
        <w:t>Шолох</w:t>
      </w:r>
      <w:proofErr w:type="spellEnd"/>
      <w:r w:rsidRPr="00257E4C">
        <w:rPr>
          <w:rFonts w:ascii="Times New Roman" w:hAnsi="Times New Roman"/>
          <w:sz w:val="28"/>
          <w:szCs w:val="28"/>
          <w:highlight w:val="white"/>
        </w:rPr>
        <w:t xml:space="preserve"> В.П., Юрьева M.B., Мишин Б.И. Основы безопасности жизнедеятельности (базовый уровень). 10 класс / Под ред. Воробьёва Ю.Л. – М.: АСТ. 2019. – 268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Алексеев С.В., Данченко С.П., </w:t>
      </w:r>
      <w:proofErr w:type="spellStart"/>
      <w:r w:rsidRPr="00257E4C">
        <w:rPr>
          <w:rFonts w:ascii="Times New Roman" w:hAnsi="Times New Roman"/>
          <w:sz w:val="28"/>
          <w:szCs w:val="28"/>
          <w:highlight w:val="white"/>
        </w:rPr>
        <w:t>Костецкая</w:t>
      </w:r>
      <w:proofErr w:type="spellEnd"/>
      <w:r w:rsidRPr="00257E4C">
        <w:rPr>
          <w:rFonts w:ascii="Times New Roman" w:hAnsi="Times New Roman"/>
          <w:sz w:val="28"/>
          <w:szCs w:val="28"/>
          <w:highlight w:val="white"/>
        </w:rPr>
        <w:t xml:space="preserve"> Г.А., </w:t>
      </w:r>
      <w:proofErr w:type="spellStart"/>
      <w:r w:rsidRPr="00257E4C">
        <w:rPr>
          <w:rFonts w:ascii="Times New Roman" w:hAnsi="Times New Roman"/>
          <w:sz w:val="28"/>
          <w:szCs w:val="28"/>
          <w:highlight w:val="white"/>
        </w:rPr>
        <w:t>Ладнов</w:t>
      </w:r>
      <w:proofErr w:type="spellEnd"/>
      <w:r w:rsidRPr="00257E4C">
        <w:rPr>
          <w:rFonts w:ascii="Times New Roman" w:hAnsi="Times New Roman"/>
          <w:sz w:val="28"/>
          <w:szCs w:val="28"/>
          <w:highlight w:val="white"/>
        </w:rPr>
        <w:t xml:space="preserve"> С.Н. Основы безопасности жизнедеятельности. 10-11 классы: базовый уровень. – М.: Издательский центр ВЕНТАНА-ГРАФ, 2021. – 416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Смирнов А.Т., Хренников Б.О. Основы безопасности жизнедеятельности. Основы медицинских знаний и здорового образа жизни (базовый уровень). 10-11 классы. / Под ред. Смирнова А.Т. – М.: Издательство «Просвещение», 2019 – 272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rPr>
      </w:pPr>
      <w:r w:rsidRPr="00257E4C">
        <w:rPr>
          <w:rFonts w:ascii="Times New Roman" w:hAnsi="Times New Roman"/>
          <w:sz w:val="28"/>
          <w:szCs w:val="28"/>
          <w:highlight w:val="white"/>
        </w:rPr>
        <w:t xml:space="preserve">Безопасность жизнедеятельности. </w:t>
      </w:r>
      <w:proofErr w:type="gramStart"/>
      <w:r w:rsidRPr="00257E4C">
        <w:rPr>
          <w:rFonts w:ascii="Times New Roman" w:hAnsi="Times New Roman"/>
          <w:sz w:val="28"/>
          <w:szCs w:val="28"/>
          <w:highlight w:val="white"/>
        </w:rPr>
        <w:t>Практикум [Электронный ресурс]: учебное пособие / [В. А. Бондаренко [и др.].</w:t>
      </w:r>
      <w:proofErr w:type="gramEnd"/>
      <w:r w:rsidRPr="00257E4C">
        <w:rPr>
          <w:rFonts w:ascii="Times New Roman" w:hAnsi="Times New Roman"/>
          <w:sz w:val="28"/>
          <w:szCs w:val="28"/>
          <w:highlight w:val="white"/>
        </w:rPr>
        <w:t xml:space="preserve"> – Москва: РИОР: ИНФРА</w:t>
      </w:r>
      <w:r w:rsidRPr="00257E4C">
        <w:rPr>
          <w:rFonts w:ascii="Times New Roman" w:hAnsi="Times New Roman"/>
          <w:sz w:val="28"/>
          <w:szCs w:val="28"/>
        </w:rPr>
        <w:t xml:space="preserve">-М, 2019. – 150 с. </w:t>
      </w:r>
      <w:hyperlink r:id="rId20" w:history="1">
        <w:r w:rsidRPr="00257E4C">
          <w:rPr>
            <w:rFonts w:ascii="Times New Roman" w:hAnsi="Times New Roman"/>
            <w:sz w:val="28"/>
            <w:szCs w:val="28"/>
          </w:rPr>
          <w:t>https://new.znanium.com/catalog/product/995045</w:t>
        </w:r>
      </w:hyperlink>
      <w:r w:rsidRPr="00257E4C">
        <w:rPr>
          <w:rFonts w:ascii="Times New Roman" w:hAnsi="Times New Roman"/>
          <w:sz w:val="28"/>
          <w:szCs w:val="28"/>
        </w:rPr>
        <w:t xml:space="preserve"> </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gramStart"/>
      <w:r w:rsidRPr="00257E4C">
        <w:rPr>
          <w:rFonts w:ascii="Times New Roman" w:hAnsi="Times New Roman"/>
          <w:sz w:val="28"/>
          <w:szCs w:val="28"/>
          <w:highlight w:val="white"/>
        </w:rPr>
        <w:t>Обеспечение безопасности при чрезвычайных ситуациях [Электронный ресурс]: учебник для использования в учебном процессе образовательных учреждений, реализующих программы СПО / [В. А. Бондаренко [и др.]. – 2-е изд. – Москва:</w:t>
      </w:r>
      <w:proofErr w:type="gramEnd"/>
      <w:r w:rsidRPr="00257E4C">
        <w:rPr>
          <w:rFonts w:ascii="Times New Roman" w:hAnsi="Times New Roman"/>
          <w:sz w:val="28"/>
          <w:szCs w:val="28"/>
          <w:highlight w:val="white"/>
        </w:rPr>
        <w:t xml:space="preserve"> РИОР: ИНФРА-М, 2019. – 224 с. </w:t>
      </w:r>
      <w:hyperlink r:id="rId21" w:history="1">
        <w:r w:rsidRPr="00257E4C">
          <w:rPr>
            <w:rFonts w:ascii="Times New Roman" w:hAnsi="Times New Roman"/>
            <w:sz w:val="28"/>
            <w:szCs w:val="28"/>
            <w:highlight w:val="white"/>
          </w:rPr>
          <w:t>https://new.znanium.com/catalog/product/972438</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Мурашова К., Кривец Н. Игра-тренажер «Экзамен для подростков». – М.: </w:t>
      </w:r>
      <w:proofErr w:type="spellStart"/>
      <w:r w:rsidRPr="00257E4C">
        <w:rPr>
          <w:rFonts w:ascii="Times New Roman" w:hAnsi="Times New Roman"/>
          <w:sz w:val="28"/>
          <w:szCs w:val="28"/>
          <w:highlight w:val="white"/>
        </w:rPr>
        <w:t>Дискурс</w:t>
      </w:r>
      <w:proofErr w:type="spellEnd"/>
      <w:r w:rsidRPr="00257E4C">
        <w:rPr>
          <w:rFonts w:ascii="Times New Roman" w:hAnsi="Times New Roman"/>
          <w:sz w:val="28"/>
          <w:szCs w:val="28"/>
          <w:highlight w:val="white"/>
        </w:rPr>
        <w:t>, 2020. – 160 с.</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Кагермазова</w:t>
      </w:r>
      <w:proofErr w:type="spellEnd"/>
      <w:r w:rsidRPr="00257E4C">
        <w:rPr>
          <w:rFonts w:ascii="Times New Roman" w:hAnsi="Times New Roman"/>
          <w:sz w:val="28"/>
          <w:szCs w:val="28"/>
          <w:highlight w:val="white"/>
        </w:rPr>
        <w:t xml:space="preserve"> Л.Ц. Возрастная психология [Электронный ресурс]: учебное пособие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Барышков</w:t>
      </w:r>
      <w:proofErr w:type="spellEnd"/>
      <w:r w:rsidRPr="00257E4C">
        <w:rPr>
          <w:rFonts w:ascii="Times New Roman" w:hAnsi="Times New Roman"/>
          <w:sz w:val="28"/>
          <w:szCs w:val="28"/>
          <w:highlight w:val="white"/>
        </w:rPr>
        <w:t xml:space="preserve"> В.П., </w:t>
      </w:r>
      <w:proofErr w:type="spellStart"/>
      <w:r w:rsidRPr="00257E4C">
        <w:rPr>
          <w:rFonts w:ascii="Times New Roman" w:hAnsi="Times New Roman"/>
          <w:sz w:val="28"/>
          <w:szCs w:val="28"/>
          <w:highlight w:val="white"/>
        </w:rPr>
        <w:t>Гунибский</w:t>
      </w:r>
      <w:proofErr w:type="spellEnd"/>
      <w:r w:rsidRPr="00257E4C">
        <w:rPr>
          <w:rFonts w:ascii="Times New Roman" w:hAnsi="Times New Roman"/>
          <w:sz w:val="28"/>
          <w:szCs w:val="28"/>
          <w:highlight w:val="white"/>
        </w:rPr>
        <w:t xml:space="preserve"> М.Ш., Рыбаков О.Ю. </w:t>
      </w:r>
      <w:proofErr w:type="spellStart"/>
      <w:r w:rsidRPr="00257E4C">
        <w:rPr>
          <w:rFonts w:ascii="Times New Roman" w:hAnsi="Times New Roman"/>
          <w:sz w:val="28"/>
          <w:szCs w:val="28"/>
          <w:highlight w:val="white"/>
        </w:rPr>
        <w:t>Конфликтология</w:t>
      </w:r>
      <w:proofErr w:type="spellEnd"/>
      <w:r w:rsidRPr="00257E4C">
        <w:rPr>
          <w:rFonts w:ascii="Times New Roman" w:hAnsi="Times New Roman"/>
          <w:sz w:val="28"/>
          <w:szCs w:val="28"/>
          <w:highlight w:val="white"/>
        </w:rPr>
        <w:t xml:space="preserve">: учебное пособие для специалистов. – М.: Проспект, 2021. – 336 </w:t>
      </w:r>
      <w:proofErr w:type="gramStart"/>
      <w:r w:rsidRPr="00257E4C">
        <w:rPr>
          <w:rFonts w:ascii="Times New Roman" w:hAnsi="Times New Roman"/>
          <w:sz w:val="28"/>
          <w:szCs w:val="28"/>
          <w:highlight w:val="white"/>
        </w:rPr>
        <w:t>с</w:t>
      </w:r>
      <w:proofErr w:type="gramEnd"/>
      <w:r w:rsidRPr="00257E4C">
        <w:rPr>
          <w:rFonts w:ascii="Times New Roman" w:hAnsi="Times New Roman"/>
          <w:sz w:val="28"/>
          <w:szCs w:val="28"/>
          <w:highlight w:val="white"/>
        </w:rPr>
        <w:t>.</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Бочарова</w:t>
      </w:r>
      <w:proofErr w:type="spellEnd"/>
      <w:r w:rsidRPr="00257E4C">
        <w:rPr>
          <w:rFonts w:ascii="Times New Roman" w:hAnsi="Times New Roman"/>
          <w:sz w:val="28"/>
          <w:szCs w:val="28"/>
          <w:highlight w:val="white"/>
        </w:rPr>
        <w:t xml:space="preserve">, Н. И. Педагогика дополнительного образования. Обучение выживанию: учебное пособие для среднего профессионального образования / Н. И. </w:t>
      </w:r>
      <w:proofErr w:type="spellStart"/>
      <w:r w:rsidRPr="00257E4C">
        <w:rPr>
          <w:rFonts w:ascii="Times New Roman" w:hAnsi="Times New Roman"/>
          <w:sz w:val="28"/>
          <w:szCs w:val="28"/>
          <w:highlight w:val="white"/>
        </w:rPr>
        <w:t>Бочарова</w:t>
      </w:r>
      <w:proofErr w:type="spellEnd"/>
      <w:r w:rsidRPr="00257E4C">
        <w:rPr>
          <w:rFonts w:ascii="Times New Roman" w:hAnsi="Times New Roman"/>
          <w:sz w:val="28"/>
          <w:szCs w:val="28"/>
          <w:highlight w:val="white"/>
        </w:rPr>
        <w:t xml:space="preserve">, Е. А. Бочаров. – 2-е изд., </w:t>
      </w:r>
      <w:proofErr w:type="spellStart"/>
      <w:r w:rsidRPr="00257E4C">
        <w:rPr>
          <w:rFonts w:ascii="Times New Roman" w:hAnsi="Times New Roman"/>
          <w:sz w:val="28"/>
          <w:szCs w:val="28"/>
          <w:highlight w:val="white"/>
        </w:rPr>
        <w:t>перераб</w:t>
      </w:r>
      <w:proofErr w:type="spellEnd"/>
      <w:r w:rsidRPr="00257E4C">
        <w:rPr>
          <w:rFonts w:ascii="Times New Roman" w:hAnsi="Times New Roman"/>
          <w:sz w:val="28"/>
          <w:szCs w:val="28"/>
          <w:highlight w:val="white"/>
        </w:rPr>
        <w:t xml:space="preserve">. и доп. – Москва: Издательство Юрайт, 2020. – 174 с. – (Профессиональное образование). – ISBN 978-5-534-08521-1. – Текст: электронный // ЭБС Юрайт [сайт]. — URL: </w:t>
      </w:r>
      <w:hyperlink r:id="rId22" w:history="1">
        <w:r w:rsidRPr="00257E4C">
          <w:rPr>
            <w:rFonts w:ascii="Times New Roman" w:hAnsi="Times New Roman"/>
            <w:sz w:val="28"/>
            <w:szCs w:val="28"/>
            <w:highlight w:val="white"/>
          </w:rPr>
          <w:t>https://urait.ru/bcode/454510</w:t>
        </w:r>
      </w:hyperlink>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Долгов, В. С. Основы безопасности жизнедеятельности: учебник / В. С. Долгов. – Санкт-Петербург: Лань, 2020. – 188 с. – ISBN 978-5-8114-3928-7. – Текст: электронный // Лань: электронно-библиотечная система. – URL: https://e.lanbook.com/book/133903</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lastRenderedPageBreak/>
        <w:t xml:space="preserve">Охрана труда: учебно-методическое пособие / Т. С. Иванова, Е. Ю. </w:t>
      </w:r>
      <w:proofErr w:type="spellStart"/>
      <w:r w:rsidRPr="00257E4C">
        <w:rPr>
          <w:rFonts w:ascii="Times New Roman" w:hAnsi="Times New Roman"/>
          <w:sz w:val="28"/>
          <w:szCs w:val="28"/>
          <w:highlight w:val="white"/>
        </w:rPr>
        <w:t>Гузенко</w:t>
      </w:r>
      <w:proofErr w:type="spellEnd"/>
      <w:r w:rsidRPr="00257E4C">
        <w:rPr>
          <w:rFonts w:ascii="Times New Roman" w:hAnsi="Times New Roman"/>
          <w:sz w:val="28"/>
          <w:szCs w:val="28"/>
          <w:highlight w:val="white"/>
        </w:rPr>
        <w:t xml:space="preserve">, Ю. Л. </w:t>
      </w:r>
      <w:proofErr w:type="gramStart"/>
      <w:r w:rsidRPr="00257E4C">
        <w:rPr>
          <w:rFonts w:ascii="Times New Roman" w:hAnsi="Times New Roman"/>
          <w:sz w:val="28"/>
          <w:szCs w:val="28"/>
          <w:highlight w:val="white"/>
        </w:rPr>
        <w:t>Курганский</w:t>
      </w:r>
      <w:proofErr w:type="gramEnd"/>
      <w:r w:rsidRPr="00257E4C">
        <w:rPr>
          <w:rFonts w:ascii="Times New Roman" w:hAnsi="Times New Roman"/>
          <w:sz w:val="28"/>
          <w:szCs w:val="28"/>
          <w:highlight w:val="white"/>
        </w:rPr>
        <w:t xml:space="preserve"> [и др.]. - Волгоград: ФГБОУ </w:t>
      </w:r>
      <w:proofErr w:type="gramStart"/>
      <w:r w:rsidRPr="00257E4C">
        <w:rPr>
          <w:rFonts w:ascii="Times New Roman" w:hAnsi="Times New Roman"/>
          <w:sz w:val="28"/>
          <w:szCs w:val="28"/>
          <w:highlight w:val="white"/>
        </w:rPr>
        <w:t>ВО</w:t>
      </w:r>
      <w:proofErr w:type="gramEnd"/>
      <w:r w:rsidRPr="00257E4C">
        <w:rPr>
          <w:rFonts w:ascii="Times New Roman" w:hAnsi="Times New Roman"/>
          <w:sz w:val="28"/>
          <w:szCs w:val="28"/>
          <w:highlight w:val="white"/>
        </w:rPr>
        <w:t xml:space="preserve"> Волгоградский ГАУ, 2019. - 88 с. - Текст: электронный. - URL: </w:t>
      </w:r>
      <w:hyperlink r:id="rId23" w:history="1">
        <w:r w:rsidRPr="00257E4C">
          <w:rPr>
            <w:rFonts w:ascii="Times New Roman" w:hAnsi="Times New Roman"/>
            <w:sz w:val="28"/>
            <w:szCs w:val="28"/>
            <w:highlight w:val="white"/>
          </w:rPr>
          <w:t>https://znanium.com/catalog/product/1087921</w:t>
        </w:r>
      </w:hyperlink>
      <w:r w:rsidRPr="00257E4C">
        <w:rPr>
          <w:rFonts w:ascii="Times New Roman" w:hAnsi="Times New Roman"/>
          <w:sz w:val="28"/>
          <w:szCs w:val="28"/>
          <w:highlight w:val="white"/>
        </w:rPr>
        <w:t xml:space="preserve"> (дата обращения: 11.07.2021). – Режим доступа: по подписке.</w:t>
      </w:r>
    </w:p>
    <w:p w:rsidR="00257E4C" w:rsidRPr="00257E4C" w:rsidRDefault="00257E4C" w:rsidP="00257E4C">
      <w:pPr>
        <w:numPr>
          <w:ilvl w:val="0"/>
          <w:numId w:val="8"/>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Экстренная </w:t>
      </w:r>
      <w:proofErr w:type="spellStart"/>
      <w:r w:rsidRPr="00257E4C">
        <w:rPr>
          <w:rFonts w:ascii="Times New Roman" w:hAnsi="Times New Roman"/>
          <w:sz w:val="28"/>
          <w:szCs w:val="28"/>
          <w:highlight w:val="white"/>
        </w:rPr>
        <w:t>допсихологическая</w:t>
      </w:r>
      <w:proofErr w:type="spellEnd"/>
      <w:r w:rsidRPr="00257E4C">
        <w:rPr>
          <w:rFonts w:ascii="Times New Roman" w:hAnsi="Times New Roman"/>
          <w:sz w:val="28"/>
          <w:szCs w:val="28"/>
          <w:highlight w:val="white"/>
        </w:rPr>
        <w:t xml:space="preserve"> помощь: практическое пособие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sz w:val="28"/>
          <w:szCs w:val="28"/>
        </w:rPr>
      </w:pPr>
      <w:r w:rsidRPr="00257E4C">
        <w:rPr>
          <w:rFonts w:ascii="Times New Roman" w:hAnsi="Times New Roman"/>
          <w:sz w:val="28"/>
          <w:szCs w:val="28"/>
          <w:highlight w:val="white"/>
        </w:rPr>
        <w:t>Оказание первой помощи пострадавшим: памятка ГУМЧС России</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hanging="142"/>
        <w:jc w:val="both"/>
        <w:rPr>
          <w:rFonts w:ascii="Times New Roman" w:hAnsi="Times New Roman"/>
          <w:sz w:val="28"/>
          <w:szCs w:val="28"/>
        </w:rPr>
      </w:pP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r w:rsidRPr="00257E4C">
        <w:rPr>
          <w:rFonts w:ascii="Times New Roman" w:hAnsi="Times New Roman"/>
          <w:b/>
          <w:sz w:val="28"/>
          <w:szCs w:val="28"/>
        </w:rPr>
        <w:tab/>
        <w:t>Программное обеспечение</w:t>
      </w:r>
    </w:p>
    <w:p w:rsidR="00257E4C" w:rsidRPr="00257E4C"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both"/>
        <w:rPr>
          <w:rFonts w:ascii="Times New Roman" w:hAnsi="Times New Roman"/>
          <w:b/>
          <w:sz w:val="28"/>
          <w:szCs w:val="28"/>
        </w:rPr>
      </w:pP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Операционная система </w:t>
      </w:r>
      <w:proofErr w:type="spellStart"/>
      <w:r w:rsidRPr="00257E4C">
        <w:rPr>
          <w:rFonts w:ascii="Times New Roman" w:hAnsi="Times New Roman"/>
          <w:sz w:val="28"/>
          <w:szCs w:val="28"/>
          <w:highlight w:val="white"/>
        </w:rPr>
        <w:t>Microsoft</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Windows</w:t>
      </w:r>
      <w:proofErr w:type="spellEnd"/>
      <w:r w:rsidRPr="00257E4C">
        <w:rPr>
          <w:rFonts w:ascii="Times New Roman" w:hAnsi="Times New Roman"/>
          <w:sz w:val="28"/>
          <w:szCs w:val="28"/>
          <w:highlight w:val="white"/>
        </w:rPr>
        <w:t xml:space="preserve"> 10</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lang w:val="en-US"/>
        </w:rPr>
      </w:pPr>
      <w:r w:rsidRPr="00257E4C">
        <w:rPr>
          <w:rFonts w:ascii="Times New Roman" w:hAnsi="Times New Roman"/>
          <w:sz w:val="28"/>
          <w:szCs w:val="28"/>
          <w:highlight w:val="white"/>
        </w:rPr>
        <w:t>Пакет</w:t>
      </w:r>
      <w:r w:rsidRPr="00257E4C">
        <w:rPr>
          <w:rFonts w:ascii="Times New Roman" w:hAnsi="Times New Roman"/>
          <w:sz w:val="28"/>
          <w:szCs w:val="28"/>
          <w:highlight w:val="white"/>
          <w:lang w:val="en-US"/>
        </w:rPr>
        <w:t xml:space="preserve"> </w:t>
      </w:r>
      <w:r w:rsidRPr="00257E4C">
        <w:rPr>
          <w:rFonts w:ascii="Times New Roman" w:hAnsi="Times New Roman"/>
          <w:sz w:val="28"/>
          <w:szCs w:val="28"/>
          <w:highlight w:val="white"/>
        </w:rPr>
        <w:t>программ</w:t>
      </w:r>
      <w:r w:rsidRPr="00257E4C">
        <w:rPr>
          <w:rFonts w:ascii="Times New Roman" w:hAnsi="Times New Roman"/>
          <w:sz w:val="28"/>
          <w:szCs w:val="28"/>
          <w:highlight w:val="white"/>
          <w:lang w:val="en-US"/>
        </w:rPr>
        <w:t xml:space="preserve"> Microsoft Office Professional Plus</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7-zip </w:t>
      </w:r>
      <w:proofErr w:type="spellStart"/>
      <w:r w:rsidRPr="00257E4C">
        <w:rPr>
          <w:rFonts w:ascii="Times New Roman" w:hAnsi="Times New Roman"/>
          <w:sz w:val="28"/>
          <w:szCs w:val="28"/>
          <w:highlight w:val="white"/>
        </w:rPr>
        <w:t>GNULesser</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General</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Public</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License</w:t>
      </w:r>
      <w:proofErr w:type="spellEnd"/>
      <w:r w:rsidRPr="00257E4C">
        <w:rPr>
          <w:rFonts w:ascii="Times New Roman" w:hAnsi="Times New Roman"/>
          <w:sz w:val="28"/>
          <w:szCs w:val="28"/>
          <w:highlight w:val="white"/>
        </w:rPr>
        <w:t xml:space="preserve"> (свободное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r w:rsidRPr="00257E4C">
        <w:rPr>
          <w:rFonts w:ascii="Times New Roman" w:hAnsi="Times New Roman"/>
          <w:sz w:val="28"/>
          <w:szCs w:val="28"/>
          <w:highlight w:val="white"/>
        </w:rPr>
        <w:t xml:space="preserve">Интернет браузер </w:t>
      </w:r>
      <w:proofErr w:type="spellStart"/>
      <w:r w:rsidRPr="00257E4C">
        <w:rPr>
          <w:rFonts w:ascii="Times New Roman" w:hAnsi="Times New Roman"/>
          <w:sz w:val="28"/>
          <w:szCs w:val="28"/>
          <w:highlight w:val="white"/>
        </w:rPr>
        <w:t>Google</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Chrome</w:t>
      </w:r>
      <w:proofErr w:type="spellEnd"/>
      <w:r w:rsidRPr="00257E4C">
        <w:rPr>
          <w:rFonts w:ascii="Times New Roman" w:hAnsi="Times New Roman"/>
          <w:sz w:val="28"/>
          <w:szCs w:val="28"/>
          <w:highlight w:val="white"/>
        </w:rPr>
        <w:t xml:space="preserve">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K-Lite</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Codec</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Pack</w:t>
      </w:r>
      <w:proofErr w:type="spellEnd"/>
      <w:r w:rsidRPr="00257E4C">
        <w:rPr>
          <w:rFonts w:ascii="Times New Roman" w:hAnsi="Times New Roman"/>
          <w:sz w:val="28"/>
          <w:szCs w:val="28"/>
          <w:highlight w:val="white"/>
        </w:rPr>
        <w:t xml:space="preserve"> – универсальный набор кодеков (</w:t>
      </w:r>
      <w:proofErr w:type="spellStart"/>
      <w:r w:rsidRPr="00257E4C">
        <w:rPr>
          <w:rFonts w:ascii="Times New Roman" w:hAnsi="Times New Roman"/>
          <w:sz w:val="28"/>
          <w:szCs w:val="28"/>
          <w:highlight w:val="white"/>
        </w:rPr>
        <w:t>кодировщиков-декодировщиков</w:t>
      </w:r>
      <w:proofErr w:type="spellEnd"/>
      <w:r w:rsidRPr="00257E4C">
        <w:rPr>
          <w:rFonts w:ascii="Times New Roman" w:hAnsi="Times New Roman"/>
          <w:sz w:val="28"/>
          <w:szCs w:val="28"/>
          <w:highlight w:val="white"/>
        </w:rPr>
        <w:t>) и утилит для просмотра и обработки ауди</w:t>
      </w:r>
      <w:proofErr w:type="gramStart"/>
      <w:r w:rsidRPr="00257E4C">
        <w:rPr>
          <w:rFonts w:ascii="Times New Roman" w:hAnsi="Times New Roman"/>
          <w:sz w:val="28"/>
          <w:szCs w:val="28"/>
          <w:highlight w:val="white"/>
        </w:rPr>
        <w:t>о-</w:t>
      </w:r>
      <w:proofErr w:type="gramEnd"/>
      <w:r w:rsidRPr="00257E4C">
        <w:rPr>
          <w:rFonts w:ascii="Times New Roman" w:hAnsi="Times New Roman"/>
          <w:sz w:val="28"/>
          <w:szCs w:val="28"/>
          <w:highlight w:val="white"/>
        </w:rPr>
        <w:t xml:space="preserve"> и видеофайлов (бесплатное программное обеспечение, не ограничено, бессрочно);</w:t>
      </w:r>
    </w:p>
    <w:p w:rsidR="00257E4C" w:rsidRPr="00257E4C" w:rsidRDefault="00257E4C" w:rsidP="00257E4C">
      <w:pPr>
        <w:numPr>
          <w:ilvl w:val="0"/>
          <w:numId w:val="10"/>
        </w:numPr>
        <w:tabs>
          <w:tab w:val="left" w:pos="1134"/>
          <w:tab w:val="left" w:pos="10992"/>
          <w:tab w:val="left" w:pos="11908"/>
          <w:tab w:val="left" w:pos="12824"/>
          <w:tab w:val="left" w:pos="13740"/>
          <w:tab w:val="left" w:pos="14656"/>
        </w:tabs>
        <w:spacing w:after="0" w:line="240" w:lineRule="auto"/>
        <w:ind w:left="0" w:right="57" w:firstLine="0"/>
        <w:jc w:val="both"/>
        <w:rPr>
          <w:rFonts w:ascii="Times New Roman" w:hAnsi="Times New Roman"/>
          <w:sz w:val="28"/>
          <w:szCs w:val="28"/>
          <w:highlight w:val="white"/>
        </w:rPr>
      </w:pPr>
      <w:proofErr w:type="spellStart"/>
      <w:r w:rsidRPr="00257E4C">
        <w:rPr>
          <w:rFonts w:ascii="Times New Roman" w:hAnsi="Times New Roman"/>
          <w:sz w:val="28"/>
          <w:szCs w:val="28"/>
          <w:highlight w:val="white"/>
        </w:rPr>
        <w:t>WinDjView</w:t>
      </w:r>
      <w:proofErr w:type="spellEnd"/>
      <w:r w:rsidRPr="00257E4C">
        <w:rPr>
          <w:rFonts w:ascii="Times New Roman" w:hAnsi="Times New Roman"/>
          <w:sz w:val="28"/>
          <w:szCs w:val="28"/>
          <w:highlight w:val="white"/>
        </w:rPr>
        <w:t xml:space="preserve"> – программа для просмотра файлов в формате DJV и </w:t>
      </w:r>
      <w:proofErr w:type="spellStart"/>
      <w:r w:rsidRPr="00257E4C">
        <w:rPr>
          <w:rFonts w:ascii="Times New Roman" w:hAnsi="Times New Roman"/>
          <w:sz w:val="28"/>
          <w:szCs w:val="28"/>
          <w:highlight w:val="white"/>
        </w:rPr>
        <w:t>DjVu</w:t>
      </w:r>
      <w:proofErr w:type="spellEnd"/>
      <w:r w:rsidRPr="00257E4C">
        <w:rPr>
          <w:rFonts w:ascii="Times New Roman" w:hAnsi="Times New Roman"/>
          <w:sz w:val="28"/>
          <w:szCs w:val="28"/>
          <w:highlight w:val="white"/>
        </w:rPr>
        <w:t xml:space="preserve"> (свободное программное обеспечение, не ограничено, бессрочно);</w:t>
      </w:r>
    </w:p>
    <w:p w:rsidR="00257E4C" w:rsidRPr="00CF779F" w:rsidRDefault="00257E4C" w:rsidP="00257E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heme="minorHAnsi" w:hAnsiTheme="minorHAnsi"/>
          <w:sz w:val="28"/>
          <w:szCs w:val="28"/>
        </w:rPr>
      </w:pPr>
      <w:proofErr w:type="spellStart"/>
      <w:r w:rsidRPr="00257E4C">
        <w:rPr>
          <w:rFonts w:ascii="Times New Roman" w:hAnsi="Times New Roman"/>
          <w:sz w:val="28"/>
          <w:szCs w:val="28"/>
          <w:highlight w:val="white"/>
        </w:rPr>
        <w:t>Foxit</w:t>
      </w:r>
      <w:proofErr w:type="spellEnd"/>
      <w:r w:rsidRPr="00257E4C">
        <w:rPr>
          <w:rFonts w:ascii="Times New Roman" w:hAnsi="Times New Roman"/>
          <w:sz w:val="28"/>
          <w:szCs w:val="28"/>
          <w:highlight w:val="white"/>
        </w:rPr>
        <w:t xml:space="preserve"> </w:t>
      </w:r>
      <w:proofErr w:type="spellStart"/>
      <w:r w:rsidRPr="00257E4C">
        <w:rPr>
          <w:rFonts w:ascii="Times New Roman" w:hAnsi="Times New Roman"/>
          <w:sz w:val="28"/>
          <w:szCs w:val="28"/>
          <w:highlight w:val="white"/>
        </w:rPr>
        <w:t>Reader</w:t>
      </w:r>
      <w:proofErr w:type="spellEnd"/>
      <w:r w:rsidRPr="00257E4C">
        <w:rPr>
          <w:rFonts w:ascii="Times New Roman" w:hAnsi="Times New Roman"/>
          <w:sz w:val="28"/>
          <w:szCs w:val="28"/>
          <w:highlight w:val="white"/>
        </w:rPr>
        <w:t xml:space="preserve">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rsidR="00120A42" w:rsidRPr="00626BF8" w:rsidRDefault="00120A42">
      <w:pPr>
        <w:rPr>
          <w:rFonts w:ascii="OfficinaSansBookC" w:hAnsi="OfficinaSansBookC"/>
        </w:rPr>
        <w:sectPr w:rsidR="00120A42" w:rsidRPr="00626BF8">
          <w:pgSz w:w="11906" w:h="16838"/>
          <w:pgMar w:top="1134" w:right="282" w:bottom="1134" w:left="1701" w:header="709" w:footer="709" w:gutter="0"/>
          <w:cols w:space="720"/>
        </w:sectPr>
      </w:pPr>
    </w:p>
    <w:p w:rsidR="00120A42" w:rsidRPr="00504797" w:rsidRDefault="002D1A93">
      <w:pPr>
        <w:spacing w:after="0"/>
        <w:jc w:val="center"/>
        <w:rPr>
          <w:rFonts w:ascii="Times New Roman" w:hAnsi="Times New Roman"/>
          <w:b/>
          <w:sz w:val="28"/>
        </w:rPr>
      </w:pPr>
      <w:bookmarkStart w:id="34" w:name="_heading=h.lnxbz9"/>
      <w:bookmarkEnd w:id="34"/>
      <w:r w:rsidRPr="00626BF8">
        <w:rPr>
          <w:rFonts w:ascii="OfficinaSansBookC" w:hAnsi="OfficinaSansBookC"/>
          <w:b/>
          <w:sz w:val="28"/>
        </w:rPr>
        <w:lastRenderedPageBreak/>
        <w:t>4</w:t>
      </w:r>
      <w:r w:rsidRPr="00504797">
        <w:rPr>
          <w:rFonts w:ascii="Times New Roman" w:hAnsi="Times New Roman"/>
          <w:b/>
          <w:sz w:val="28"/>
        </w:rPr>
        <w:t>. КОНТРОЛЬ И ОЦЕНКА РЕЗУЛЬТАТОВ ОСВОЕНИЯ ОБЩЕОБРАЗОВАТЕЛЬНОЙ ДИСЦИПЛИНЫ</w:t>
      </w:r>
    </w:p>
    <w:p w:rsidR="00120A42" w:rsidRPr="00504797" w:rsidRDefault="00120A42">
      <w:pPr>
        <w:spacing w:after="0"/>
        <w:jc w:val="center"/>
        <w:rPr>
          <w:rFonts w:ascii="Times New Roman" w:hAnsi="Times New Roman"/>
          <w:b/>
          <w:sz w:val="28"/>
        </w:rPr>
      </w:pPr>
    </w:p>
    <w:p w:rsidR="00120A42" w:rsidRPr="00504797" w:rsidRDefault="002D1A93">
      <w:pPr>
        <w:spacing w:after="0"/>
        <w:jc w:val="both"/>
        <w:rPr>
          <w:rFonts w:ascii="Times New Roman" w:hAnsi="Times New Roman"/>
          <w:b/>
          <w:sz w:val="28"/>
        </w:rPr>
      </w:pPr>
      <w:r w:rsidRPr="00504797">
        <w:rPr>
          <w:rFonts w:ascii="Times New Roman" w:hAnsi="Times New Roman"/>
          <w:b/>
          <w:sz w:val="28"/>
        </w:rPr>
        <w:t>Контроль</w:t>
      </w:r>
      <w:r w:rsidRPr="00504797">
        <w:rPr>
          <w:rFonts w:ascii="Times New Roman" w:hAnsi="Times New Roman"/>
          <w:sz w:val="28"/>
        </w:rPr>
        <w:t xml:space="preserve"> </w:t>
      </w:r>
      <w:r w:rsidRPr="00504797">
        <w:rPr>
          <w:rFonts w:ascii="Times New Roman" w:hAnsi="Times New Roman"/>
          <w:b/>
          <w:sz w:val="28"/>
        </w:rPr>
        <w:t>и оценка</w:t>
      </w:r>
      <w:r w:rsidRPr="00504797">
        <w:rPr>
          <w:rFonts w:ascii="Times New Roman" w:hAnsi="Times New Roman"/>
          <w:sz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rsidR="00120A42" w:rsidRPr="00504797" w:rsidRDefault="00120A42">
      <w:pPr>
        <w:jc w:val="center"/>
        <w:rPr>
          <w:rFonts w:ascii="Times New Roman" w:hAnsi="Times New Roman"/>
          <w:b/>
          <w:sz w:val="28"/>
        </w:rPr>
      </w:pPr>
    </w:p>
    <w:tbl>
      <w:tblPr>
        <w:tblStyle w:val="afb"/>
        <w:tblW w:w="991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841"/>
        <w:gridCol w:w="3958"/>
        <w:gridCol w:w="3119"/>
      </w:tblGrid>
      <w:tr w:rsidR="00120A42" w:rsidRPr="00504797" w:rsidTr="007A52C5">
        <w:trPr>
          <w:jc w:val="center"/>
        </w:trPr>
        <w:tc>
          <w:tcPr>
            <w:tcW w:w="2841"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Общая/профессиональная компетенция</w:t>
            </w:r>
          </w:p>
        </w:tc>
        <w:tc>
          <w:tcPr>
            <w:tcW w:w="3958"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Раздел/Тема</w:t>
            </w:r>
          </w:p>
        </w:tc>
        <w:tc>
          <w:tcPr>
            <w:tcW w:w="3119" w:type="dxa"/>
            <w:tcBorders>
              <w:top w:val="single" w:sz="4" w:space="0" w:color="000000"/>
              <w:left w:val="single" w:sz="4" w:space="0" w:color="000000"/>
              <w:bottom w:val="single" w:sz="4" w:space="0" w:color="000000"/>
              <w:right w:val="single" w:sz="4" w:space="0" w:color="000000"/>
            </w:tcBorders>
          </w:tcPr>
          <w:p w:rsidR="00120A42" w:rsidRPr="00504797" w:rsidRDefault="002D1A93">
            <w:pPr>
              <w:ind w:left="57" w:right="57"/>
              <w:jc w:val="center"/>
              <w:rPr>
                <w:rFonts w:ascii="Times New Roman" w:hAnsi="Times New Roman"/>
                <w:b/>
                <w:sz w:val="28"/>
              </w:rPr>
            </w:pPr>
            <w:r w:rsidRPr="00504797">
              <w:rPr>
                <w:rFonts w:ascii="Times New Roman" w:hAnsi="Times New Roman"/>
                <w:b/>
                <w:sz w:val="28"/>
              </w:rPr>
              <w:t>Тип оценочных мероприятий</w:t>
            </w:r>
          </w:p>
        </w:tc>
      </w:tr>
      <w:tr w:rsidR="005C0ED6" w:rsidRPr="00504797" w:rsidTr="00163B01">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ОК.01</w:t>
            </w:r>
            <w:proofErr w:type="gramStart"/>
            <w:r w:rsidRPr="00504797">
              <w:rPr>
                <w:rFonts w:ascii="Times New Roman" w:hAnsi="Times New Roman"/>
                <w:sz w:val="24"/>
              </w:rPr>
              <w:t xml:space="preserve"> В</w:t>
            </w:r>
            <w:proofErr w:type="gramEnd"/>
            <w:r w:rsidRPr="00504797">
              <w:rPr>
                <w:rFonts w:ascii="Times New Roman" w:hAnsi="Times New Roman"/>
                <w:sz w:val="24"/>
              </w:rPr>
              <w:t xml:space="preserve">ыбирать способы решения задач профессиональной деятельности применительно </w:t>
            </w:r>
            <w:r w:rsidRPr="00504797">
              <w:rPr>
                <w:rFonts w:ascii="Times New Roman" w:hAnsi="Times New Roman"/>
                <w:sz w:val="24"/>
              </w:rPr>
              <w:br/>
              <w:t>к различным контекстам</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Темы:4.4;</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vertAlign w:val="superscript"/>
              </w:rPr>
              <w:footnoteReference w:id="1"/>
            </w:r>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p>
        </w:tc>
        <w:tc>
          <w:tcPr>
            <w:tcW w:w="3119" w:type="dxa"/>
            <w:vMerge w:val="restart"/>
            <w:tcBorders>
              <w:top w:val="single" w:sz="4" w:space="0" w:color="000000"/>
              <w:left w:val="single" w:sz="4" w:space="0" w:color="000000"/>
              <w:right w:val="single" w:sz="4" w:space="0" w:color="000000"/>
            </w:tcBorders>
            <w:vAlign w:val="center"/>
          </w:tcPr>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0095742F" w:rsidRPr="00504797">
              <w:rPr>
                <w:rFonts w:ascii="Times New Roman" w:hAnsi="Times New Roman"/>
                <w:sz w:val="24"/>
              </w:rPr>
              <w:t>Кейс-задание;</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Старт-задание</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Задание исследование</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Задание-эксперимент</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0095742F" w:rsidRPr="00504797">
              <w:rPr>
                <w:rFonts w:ascii="Times New Roman" w:hAnsi="Times New Roman"/>
                <w:sz w:val="24"/>
              </w:rPr>
              <w:t>Фронтальный опрос;</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Графический диктант</w:t>
            </w:r>
            <w:r w:rsidR="0095742F" w:rsidRPr="00504797">
              <w:rPr>
                <w:rFonts w:ascii="Times New Roman" w:hAnsi="Times New Roman"/>
                <w:sz w:val="24"/>
              </w:rPr>
              <w:t>;</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Защита алгоритма оказания первой помощи</w:t>
            </w:r>
            <w:r w:rsidR="0095742F" w:rsidRPr="00504797">
              <w:rPr>
                <w:rFonts w:ascii="Times New Roman" w:hAnsi="Times New Roman"/>
                <w:sz w:val="24"/>
              </w:rPr>
              <w:t>;</w:t>
            </w:r>
          </w:p>
          <w:p w:rsidR="004A40EE" w:rsidRPr="00504797" w:rsidRDefault="004A40EE" w:rsidP="005C0ED6">
            <w:pPr>
              <w:spacing w:after="0" w:line="480" w:lineRule="auto"/>
              <w:ind w:left="57" w:right="57"/>
              <w:rPr>
                <w:rFonts w:ascii="Times New Roman" w:hAnsi="Times New Roman"/>
                <w:sz w:val="24"/>
              </w:rPr>
            </w:pPr>
            <w:r w:rsidRPr="00504797">
              <w:rPr>
                <w:rFonts w:ascii="Times New Roman" w:hAnsi="Times New Roman"/>
                <w:sz w:val="24"/>
              </w:rPr>
              <w:t>- Защита презентаций;</w:t>
            </w:r>
          </w:p>
          <w:p w:rsidR="005C0ED6" w:rsidRPr="00504797" w:rsidRDefault="005C0ED6" w:rsidP="005C0ED6">
            <w:pPr>
              <w:spacing w:after="0" w:line="480" w:lineRule="auto"/>
              <w:ind w:left="57" w:right="57"/>
              <w:rPr>
                <w:rFonts w:ascii="Times New Roman" w:hAnsi="Times New Roman"/>
                <w:sz w:val="24"/>
              </w:rPr>
            </w:pPr>
            <w:r w:rsidRPr="00504797">
              <w:rPr>
                <w:rFonts w:ascii="Times New Roman" w:hAnsi="Times New Roman"/>
                <w:sz w:val="24"/>
              </w:rPr>
              <w:t>- Тестирование</w:t>
            </w:r>
            <w:r w:rsidR="0095742F" w:rsidRPr="00504797">
              <w:rPr>
                <w:rFonts w:ascii="Times New Roman" w:hAnsi="Times New Roman"/>
                <w:sz w:val="24"/>
              </w:rPr>
              <w:t>;</w:t>
            </w:r>
          </w:p>
          <w:p w:rsidR="0095742F" w:rsidRPr="00504797" w:rsidRDefault="0095742F" w:rsidP="005C0ED6">
            <w:pPr>
              <w:spacing w:after="0" w:line="480" w:lineRule="auto"/>
              <w:ind w:left="57" w:right="57"/>
              <w:rPr>
                <w:rFonts w:ascii="Times New Roman" w:hAnsi="Times New Roman"/>
                <w:sz w:val="24"/>
              </w:rPr>
            </w:pPr>
            <w:r w:rsidRPr="00504797">
              <w:rPr>
                <w:rFonts w:ascii="Times New Roman" w:hAnsi="Times New Roman"/>
                <w:sz w:val="24"/>
              </w:rPr>
              <w:t>- Тест-задание</w:t>
            </w:r>
            <w:r w:rsidR="008031B4" w:rsidRPr="00504797">
              <w:rPr>
                <w:rFonts w:ascii="Times New Roman" w:hAnsi="Times New Roman"/>
                <w:sz w:val="24"/>
              </w:rPr>
              <w:t>;</w:t>
            </w:r>
          </w:p>
          <w:p w:rsidR="008031B4" w:rsidRPr="00504797" w:rsidRDefault="008031B4" w:rsidP="005C0ED6">
            <w:pPr>
              <w:spacing w:after="0" w:line="480" w:lineRule="auto"/>
              <w:ind w:left="57" w:right="57"/>
              <w:rPr>
                <w:rFonts w:ascii="Times New Roman" w:hAnsi="Times New Roman"/>
                <w:sz w:val="24"/>
              </w:rPr>
            </w:pPr>
            <w:r w:rsidRPr="00504797">
              <w:rPr>
                <w:rFonts w:ascii="Times New Roman" w:hAnsi="Times New Roman"/>
                <w:sz w:val="24"/>
              </w:rPr>
              <w:t xml:space="preserve">- </w:t>
            </w:r>
            <w:r w:rsidRPr="00504797">
              <w:rPr>
                <w:rFonts w:ascii="Times New Roman" w:eastAsia="OfficinaSansBookC" w:hAnsi="Times New Roman"/>
                <w:sz w:val="24"/>
                <w:szCs w:val="24"/>
              </w:rPr>
              <w:t>Защита работ прикладного модуля</w:t>
            </w: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sz w:val="24"/>
              </w:rPr>
            </w:pPr>
            <w:r w:rsidRPr="00504797">
              <w:rPr>
                <w:rFonts w:ascii="Times New Roman" w:hAnsi="Times New Roman"/>
                <w:sz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Темы:2.1,2.2,2.3,2.4,2.5,2.6;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Темы:5.1,5.2,5.3,5.4,5.5,5.6;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spacing w:after="0" w:line="240" w:lineRule="auto"/>
              <w:ind w:left="57" w:right="57"/>
              <w:rPr>
                <w:rFonts w:ascii="Times New Roman" w:hAnsi="Times New Roman"/>
                <w:b/>
                <w:sz w:val="28"/>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ОК.03</w:t>
            </w:r>
            <w:proofErr w:type="gramStart"/>
            <w:r w:rsidRPr="00504797">
              <w:rPr>
                <w:rFonts w:ascii="Times New Roman" w:hAnsi="Times New Roman"/>
                <w:sz w:val="24"/>
              </w:rPr>
              <w:t xml:space="preserve"> </w:t>
            </w:r>
            <w:r w:rsidRPr="00504797">
              <w:rPr>
                <w:rFonts w:ascii="Times New Roman" w:hAnsi="Times New Roman"/>
                <w:sz w:val="24"/>
                <w:szCs w:val="24"/>
              </w:rPr>
              <w:t>П</w:t>
            </w:r>
            <w:proofErr w:type="gramEnd"/>
            <w:r w:rsidRPr="00504797">
              <w:rPr>
                <w:rFonts w:ascii="Times New Roman" w:hAnsi="Times New Roman"/>
                <w:sz w:val="24"/>
                <w:szCs w:val="24"/>
              </w:rPr>
              <w:t xml:space="preserve">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w:t>
            </w:r>
            <w:r w:rsidRPr="00504797">
              <w:rPr>
                <w:rFonts w:ascii="Times New Roman" w:hAnsi="Times New Roman"/>
                <w:sz w:val="24"/>
                <w:szCs w:val="24"/>
              </w:rPr>
              <w:lastRenderedPageBreak/>
              <w:t>ситуациях</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3, Темы: 3.2;</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 4.2;</w:t>
            </w:r>
          </w:p>
        </w:tc>
        <w:tc>
          <w:tcPr>
            <w:tcW w:w="3119" w:type="dxa"/>
            <w:vMerge/>
            <w:tcBorders>
              <w:left w:val="single" w:sz="4" w:space="0" w:color="000000"/>
              <w:right w:val="single" w:sz="4" w:space="0" w:color="000000"/>
            </w:tcBorders>
          </w:tcPr>
          <w:p w:rsidR="005C0ED6" w:rsidRPr="00504797" w:rsidRDefault="005C0ED6" w:rsidP="005C0ED6">
            <w:pPr>
              <w:spacing w:after="0" w:line="240" w:lineRule="auto"/>
              <w:ind w:left="57" w:right="57"/>
              <w:rPr>
                <w:rFonts w:ascii="Times New Roman" w:hAnsi="Times New Roman"/>
                <w:sz w:val="24"/>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sz w:val="24"/>
              </w:rPr>
            </w:pPr>
            <w:r w:rsidRPr="00504797">
              <w:rPr>
                <w:rFonts w:ascii="Times New Roman" w:hAnsi="Times New Roman"/>
                <w:sz w:val="24"/>
              </w:rPr>
              <w:lastRenderedPageBreak/>
              <w:t>ОК 04 Эффективно взаимодействовать и работать в коллективе и команде</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Темы:2.1,2.2,2.3,2.4,2.5,2.6;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Темы:5.1,5.2,5.3,5.4,5.5,5.6;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 06</w:t>
            </w:r>
            <w:proofErr w:type="gramStart"/>
            <w:r w:rsidRPr="00504797">
              <w:rPr>
                <w:rFonts w:ascii="Times New Roman" w:hAnsi="Times New Roman"/>
                <w:sz w:val="24"/>
              </w:rPr>
              <w:t xml:space="preserve"> П</w:t>
            </w:r>
            <w:proofErr w:type="gramEnd"/>
            <w:r w:rsidRPr="00504797">
              <w:rPr>
                <w:rFonts w:ascii="Times New Roman" w:hAnsi="Times New Roman"/>
                <w:sz w:val="24"/>
              </w:rPr>
              <w:t>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Темы:5.1,5.2,5.3,5.4,5.5;</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ОК 07</w:t>
            </w:r>
            <w:proofErr w:type="gramStart"/>
            <w:r w:rsidRPr="00504797">
              <w:rPr>
                <w:rFonts w:ascii="Times New Roman" w:hAnsi="Times New Roman"/>
                <w:sz w:val="24"/>
              </w:rPr>
              <w:t xml:space="preserve"> С</w:t>
            </w:r>
            <w:proofErr w:type="gramEnd"/>
            <w:r w:rsidRPr="00504797">
              <w:rPr>
                <w:rFonts w:ascii="Times New Roman" w:hAnsi="Times New Roman"/>
                <w:sz w:val="24"/>
              </w:rPr>
              <w:t>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1, Темы:1.1,1.2,1.3,1.4,1.5,1.6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3, Темы:3.1,3.2,3.3, 3.4,3.5,3.6;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sz w:val="24"/>
              </w:rPr>
            </w:pPr>
            <w:r w:rsidRPr="00504797">
              <w:rPr>
                <w:rFonts w:ascii="Times New Roman" w:hAnsi="Times New Roman"/>
                <w:sz w:val="24"/>
              </w:rPr>
              <w:t xml:space="preserve">ОК 08 Использовать средства физической культуры для </w:t>
            </w:r>
            <w:r w:rsidRPr="00504797">
              <w:rPr>
                <w:rFonts w:ascii="Times New Roman" w:hAnsi="Times New Roman"/>
                <w:sz w:val="24"/>
              </w:rPr>
              <w:lastRenderedPageBreak/>
              <w:t>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1, Темы:1.1;</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2, Темы:2.1,2.2,2.3,2.4,2.5;</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lastRenderedPageBreak/>
              <w:t>Р</w:t>
            </w:r>
            <w:proofErr w:type="gramEnd"/>
            <w:r w:rsidRPr="00504797">
              <w:rPr>
                <w:rFonts w:ascii="Times New Roman" w:hAnsi="Times New Roman"/>
                <w:sz w:val="24"/>
              </w:rPr>
              <w:t xml:space="preserve"> 3, Темы:3.1,3.3, 3.4,3.5,3.6;</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4, Темы:4.1,4.2,4.3,4.4,5.5,4.6, 4.7</w:t>
            </w:r>
          </w:p>
          <w:p w:rsidR="005C0ED6" w:rsidRPr="00504797" w:rsidRDefault="005C0ED6" w:rsidP="005C0ED6">
            <w:pPr>
              <w:spacing w:line="240" w:lineRule="auto"/>
              <w:ind w:left="57" w:right="57"/>
              <w:rPr>
                <w:rFonts w:ascii="Times New Roman" w:hAnsi="Times New Roman"/>
                <w:sz w:val="24"/>
              </w:rPr>
            </w:pPr>
            <w:proofErr w:type="gramStart"/>
            <w:r w:rsidRPr="00504797">
              <w:rPr>
                <w:rFonts w:ascii="Times New Roman" w:hAnsi="Times New Roman"/>
                <w:sz w:val="24"/>
              </w:rPr>
              <w:t>Р</w:t>
            </w:r>
            <w:proofErr w:type="gramEnd"/>
            <w:r w:rsidRPr="00504797">
              <w:rPr>
                <w:rFonts w:ascii="Times New Roman" w:hAnsi="Times New Roman"/>
                <w:sz w:val="24"/>
              </w:rPr>
              <w:t xml:space="preserve"> 5, Темы:5.3,5.4,5.5,5.6;</w:t>
            </w:r>
          </w:p>
          <w:p w:rsidR="005C0ED6" w:rsidRPr="00504797" w:rsidRDefault="005C0ED6" w:rsidP="005C0ED6">
            <w:pPr>
              <w:ind w:left="57" w:right="57"/>
              <w:rPr>
                <w:rFonts w:ascii="Times New Roman" w:hAnsi="Times New Roman"/>
                <w:b/>
                <w:sz w:val="28"/>
              </w:rPr>
            </w:pPr>
            <w:proofErr w:type="gramStart"/>
            <w:r w:rsidRPr="00504797">
              <w:rPr>
                <w:rFonts w:ascii="Times New Roman" w:hAnsi="Times New Roman"/>
                <w:sz w:val="24"/>
              </w:rPr>
              <w:t>Р</w:t>
            </w:r>
            <w:proofErr w:type="gramEnd"/>
            <w:r w:rsidRPr="00504797">
              <w:rPr>
                <w:rFonts w:ascii="Times New Roman" w:hAnsi="Times New Roman"/>
                <w:sz w:val="24"/>
              </w:rPr>
              <w:t xml:space="preserve"> 1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2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 3 </w:t>
            </w:r>
            <w:proofErr w:type="spellStart"/>
            <w:r w:rsidRPr="00504797">
              <w:rPr>
                <w:rFonts w:ascii="Times New Roman" w:hAnsi="Times New Roman"/>
                <w:sz w:val="24"/>
              </w:rPr>
              <w:t>П-о</w:t>
            </w:r>
            <w:proofErr w:type="spellEnd"/>
            <w:r w:rsidRPr="00504797">
              <w:rPr>
                <w:rFonts w:ascii="Times New Roman" w:hAnsi="Times New Roman"/>
                <w:sz w:val="24"/>
              </w:rPr>
              <w:t>/</w:t>
            </w:r>
            <w:proofErr w:type="spellStart"/>
            <w:r w:rsidRPr="00504797">
              <w:rPr>
                <w:rFonts w:ascii="Times New Roman" w:hAnsi="Times New Roman"/>
                <w:sz w:val="24"/>
              </w:rPr>
              <w:t>c</w:t>
            </w:r>
            <w:proofErr w:type="spellEnd"/>
            <w:r w:rsidRPr="00504797">
              <w:rPr>
                <w:rFonts w:ascii="Times New Roman" w:hAnsi="Times New Roman"/>
                <w:sz w:val="24"/>
              </w:rPr>
              <w:t xml:space="preserve">, Р4 </w:t>
            </w:r>
            <w:proofErr w:type="spellStart"/>
            <w:r w:rsidRPr="00504797">
              <w:rPr>
                <w:rFonts w:ascii="Times New Roman" w:hAnsi="Times New Roman"/>
                <w:sz w:val="24"/>
              </w:rPr>
              <w:t>П-о</w:t>
            </w:r>
            <w:proofErr w:type="spellEnd"/>
            <w:r w:rsidRPr="00504797">
              <w:rPr>
                <w:rFonts w:ascii="Times New Roman" w:hAnsi="Times New Roman"/>
                <w:sz w:val="24"/>
              </w:rPr>
              <w:t>/с, Р 5П-о/с</w:t>
            </w:r>
          </w:p>
        </w:tc>
        <w:tc>
          <w:tcPr>
            <w:tcW w:w="3119" w:type="dxa"/>
            <w:vMerge/>
            <w:tcBorders>
              <w:left w:val="single" w:sz="4" w:space="0" w:color="000000"/>
              <w:right w:val="single" w:sz="4" w:space="0" w:color="000000"/>
            </w:tcBorders>
          </w:tcPr>
          <w:p w:rsidR="005C0ED6" w:rsidRPr="00504797" w:rsidRDefault="005C0ED6" w:rsidP="005C0ED6">
            <w:pPr>
              <w:rPr>
                <w:rFonts w:ascii="Times New Roman" w:hAnsi="Times New Roman"/>
              </w:rPr>
            </w:pPr>
          </w:p>
        </w:tc>
      </w:tr>
      <w:tr w:rsidR="005C0ED6" w:rsidRPr="00504797" w:rsidTr="005C0ED6">
        <w:trPr>
          <w:jc w:val="center"/>
        </w:trPr>
        <w:tc>
          <w:tcPr>
            <w:tcW w:w="2841" w:type="dxa"/>
            <w:tcBorders>
              <w:top w:val="single" w:sz="4" w:space="0" w:color="000000"/>
              <w:left w:val="single" w:sz="4" w:space="0" w:color="000000"/>
              <w:bottom w:val="single" w:sz="4" w:space="0" w:color="000000"/>
              <w:right w:val="single" w:sz="4" w:space="0" w:color="000000"/>
            </w:tcBorders>
          </w:tcPr>
          <w:p w:rsidR="005C0ED6" w:rsidRPr="00504797" w:rsidRDefault="005C0ED6" w:rsidP="005C0ED6">
            <w:pPr>
              <w:ind w:left="57" w:right="57"/>
              <w:rPr>
                <w:rFonts w:ascii="Times New Roman" w:hAnsi="Times New Roman"/>
                <w:b/>
                <w:i/>
                <w:sz w:val="24"/>
              </w:rPr>
            </w:pPr>
            <w:r w:rsidRPr="00504797">
              <w:rPr>
                <w:rFonts w:ascii="Times New Roman" w:hAnsi="Times New Roman"/>
                <w:b/>
                <w:i/>
                <w:sz w:val="24"/>
              </w:rPr>
              <w:lastRenderedPageBreak/>
              <w:t xml:space="preserve">ПК </w:t>
            </w:r>
            <w:r w:rsidRPr="00504797">
              <w:rPr>
                <w:rFonts w:ascii="Times New Roman" w:hAnsi="Times New Roman"/>
                <w:b/>
                <w:i/>
                <w:sz w:val="24"/>
                <w:vertAlign w:val="superscript"/>
              </w:rPr>
              <w:footnoteReference w:id="2"/>
            </w:r>
            <w:r w:rsidRPr="00504797">
              <w:rPr>
                <w:rFonts w:ascii="Times New Roman" w:hAnsi="Times New Roman"/>
                <w:b/>
                <w:i/>
                <w:sz w:val="24"/>
              </w:rPr>
              <w:t>…</w:t>
            </w:r>
          </w:p>
        </w:tc>
        <w:tc>
          <w:tcPr>
            <w:tcW w:w="3958" w:type="dxa"/>
            <w:tcBorders>
              <w:top w:val="single" w:sz="4" w:space="0" w:color="000000"/>
              <w:left w:val="single" w:sz="4" w:space="0" w:color="000000"/>
              <w:bottom w:val="single" w:sz="4" w:space="0" w:color="000000"/>
              <w:right w:val="single" w:sz="4" w:space="0" w:color="000000"/>
            </w:tcBorders>
          </w:tcPr>
          <w:p w:rsidR="005C0ED6" w:rsidRPr="00504797" w:rsidRDefault="003B3981" w:rsidP="005C0ED6">
            <w:pPr>
              <w:ind w:left="57" w:right="57"/>
              <w:jc w:val="center"/>
              <w:rPr>
                <w:rFonts w:ascii="Times New Roman" w:hAnsi="Times New Roman"/>
                <w:b/>
                <w:sz w:val="28"/>
              </w:rPr>
            </w:pPr>
            <w:r w:rsidRPr="00504797">
              <w:rPr>
                <w:rFonts w:ascii="Times New Roman" w:hAnsi="Times New Roman"/>
                <w:b/>
                <w:sz w:val="28"/>
              </w:rPr>
              <w:t>Тема №</w:t>
            </w:r>
          </w:p>
        </w:tc>
        <w:tc>
          <w:tcPr>
            <w:tcW w:w="3119" w:type="dxa"/>
            <w:vMerge/>
            <w:tcBorders>
              <w:left w:val="single" w:sz="4" w:space="0" w:color="000000"/>
              <w:bottom w:val="single" w:sz="4" w:space="0" w:color="000000"/>
              <w:right w:val="single" w:sz="4" w:space="0" w:color="000000"/>
            </w:tcBorders>
          </w:tcPr>
          <w:p w:rsidR="005C0ED6" w:rsidRPr="00504797" w:rsidRDefault="005C0ED6" w:rsidP="005C0ED6">
            <w:pPr>
              <w:rPr>
                <w:rFonts w:ascii="Times New Roman" w:hAnsi="Times New Roman"/>
              </w:rPr>
            </w:pPr>
          </w:p>
        </w:tc>
      </w:tr>
    </w:tbl>
    <w:p w:rsidR="00120A42" w:rsidRPr="00626BF8" w:rsidRDefault="00120A42">
      <w:pPr>
        <w:spacing w:after="160" w:line="264" w:lineRule="auto"/>
        <w:rPr>
          <w:rFonts w:ascii="OfficinaSansBookC" w:hAnsi="OfficinaSansBookC"/>
          <w:b/>
          <w:sz w:val="28"/>
        </w:rPr>
      </w:pPr>
    </w:p>
    <w:p w:rsidR="00120A42" w:rsidRPr="00626BF8" w:rsidRDefault="00120A42">
      <w:pPr>
        <w:spacing w:after="0" w:line="240" w:lineRule="auto"/>
        <w:ind w:left="57" w:right="57"/>
        <w:jc w:val="right"/>
        <w:rPr>
          <w:rFonts w:ascii="OfficinaSansBookC" w:hAnsi="OfficinaSansBookC"/>
          <w:sz w:val="24"/>
        </w:rPr>
      </w:pPr>
    </w:p>
    <w:sectPr w:rsidR="00120A42" w:rsidRPr="00626BF8" w:rsidSect="001500CB">
      <w:pgSz w:w="11906" w:h="16838"/>
      <w:pgMar w:top="1134" w:right="282" w:bottom="113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61EF" w:rsidRDefault="006261EF">
      <w:pPr>
        <w:spacing w:after="0" w:line="240" w:lineRule="auto"/>
      </w:pPr>
      <w:r>
        <w:separator/>
      </w:r>
    </w:p>
  </w:endnote>
  <w:endnote w:type="continuationSeparator" w:id="0">
    <w:p w:rsidR="006261EF" w:rsidRDefault="006261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XO Thames">
    <w:altName w:val="Times New Roman"/>
    <w:charset w:val="CC"/>
    <w:family w:val="roman"/>
    <w:pitch w:val="variable"/>
    <w:sig w:usb0="800002FF" w:usb1="0000084A" w:usb2="00000000" w:usb3="00000000" w:csb0="00000015" w:csb1="00000000"/>
  </w:font>
  <w:font w:name="SchoolBookSanPin">
    <w:altName w:val="Cambria"/>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Arial"/>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1137986"/>
      <w:docPartObj>
        <w:docPartGallery w:val="Page Numbers (Bottom of Page)"/>
        <w:docPartUnique/>
      </w:docPartObj>
    </w:sdtPr>
    <w:sdtContent>
      <w:p w:rsidR="008F5242" w:rsidRDefault="00DF6FC2">
        <w:pPr>
          <w:pStyle w:val="affd"/>
          <w:jc w:val="right"/>
        </w:pPr>
        <w:fldSimple w:instr="PAGE   \* MERGEFORMAT">
          <w:r w:rsidR="0045643D">
            <w:rPr>
              <w:noProof/>
            </w:rPr>
            <w:t>2</w:t>
          </w:r>
        </w:fldSimple>
      </w:p>
    </w:sdtContent>
  </w:sdt>
  <w:p w:rsidR="008F5242" w:rsidRDefault="008F5242">
    <w:pPr>
      <w:pStyle w:val="aff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61EF" w:rsidRDefault="006261EF">
      <w:pPr>
        <w:spacing w:after="0" w:line="240" w:lineRule="auto"/>
      </w:pPr>
      <w:r>
        <w:separator/>
      </w:r>
    </w:p>
  </w:footnote>
  <w:footnote w:type="continuationSeparator" w:id="0">
    <w:p w:rsidR="006261EF" w:rsidRDefault="006261EF">
      <w:pPr>
        <w:spacing w:after="0" w:line="240" w:lineRule="auto"/>
      </w:pPr>
      <w:r>
        <w:continuationSeparator/>
      </w:r>
    </w:p>
  </w:footnote>
  <w:footnote w:id="1">
    <w:p w:rsidR="008F5242" w:rsidRDefault="008F5242">
      <w:pPr>
        <w:spacing w:after="0" w:line="240" w:lineRule="auto"/>
      </w:pPr>
      <w:r>
        <w:rPr>
          <w:vertAlign w:val="superscript"/>
        </w:rPr>
        <w:footnoteRef/>
      </w:r>
      <w:r>
        <w:rPr>
          <w:rFonts w:ascii="Times New Roman" w:hAnsi="Times New Roman"/>
          <w:sz w:val="20"/>
        </w:rPr>
        <w:t xml:space="preserve"> Практико-ориентированное содержание</w:t>
      </w:r>
    </w:p>
  </w:footnote>
  <w:footnote w:id="2">
    <w:p w:rsidR="008F5242" w:rsidRDefault="008F5242">
      <w:pPr>
        <w:spacing w:after="0" w:line="240" w:lineRule="auto"/>
      </w:pPr>
      <w:r>
        <w:rPr>
          <w:vertAlign w:val="superscript"/>
        </w:rPr>
        <w:footnoteRef/>
      </w:r>
      <w:r>
        <w:rPr>
          <w:rFonts w:ascii="Times New Roman" w:hAnsi="Times New Roman"/>
          <w:sz w:val="20"/>
        </w:rPr>
        <w:t xml:space="preserve"> </w:t>
      </w:r>
      <w:r w:rsidRPr="00F07819">
        <w:rPr>
          <w:rFonts w:ascii="Times New Roman" w:hAnsi="Times New Roman"/>
          <w:i/>
          <w:sz w:val="20"/>
        </w:rPr>
        <w:t>ПК указываются в соответствии с ФГОС реализуемой профессии / специальности СПО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208"/>
    <w:multiLevelType w:val="multilevel"/>
    <w:tmpl w:val="BE9C02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92C14AC"/>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9F811CF"/>
    <w:multiLevelType w:val="multilevel"/>
    <w:tmpl w:val="3A5EB43C"/>
    <w:lvl w:ilvl="0">
      <w:start w:val="1"/>
      <w:numFmt w:val="decimal"/>
      <w:lvlText w:val="%1."/>
      <w:lvlJc w:val="left"/>
      <w:pPr>
        <w:tabs>
          <w:tab w:val="num" w:pos="785"/>
        </w:tabs>
        <w:ind w:left="785" w:hanging="360"/>
      </w:pPr>
      <w:rPr>
        <w:rFonts w:hint="default"/>
        <w:b/>
      </w:rPr>
    </w:lvl>
    <w:lvl w:ilvl="1">
      <w:start w:val="1"/>
      <w:numFmt w:val="decimal"/>
      <w:isLgl/>
      <w:lvlText w:val="%1.%2."/>
      <w:lvlJc w:val="left"/>
      <w:pPr>
        <w:ind w:left="1761" w:hanging="360"/>
      </w:pPr>
      <w:rPr>
        <w:rFonts w:hint="default"/>
        <w:i w:val="0"/>
      </w:rPr>
    </w:lvl>
    <w:lvl w:ilvl="2">
      <w:start w:val="1"/>
      <w:numFmt w:val="decimal"/>
      <w:isLgl/>
      <w:lvlText w:val="%1.%2.%3."/>
      <w:lvlJc w:val="left"/>
      <w:pPr>
        <w:ind w:left="3097" w:hanging="720"/>
      </w:pPr>
      <w:rPr>
        <w:rFonts w:hint="default"/>
        <w:i w:val="0"/>
      </w:rPr>
    </w:lvl>
    <w:lvl w:ilvl="3">
      <w:start w:val="1"/>
      <w:numFmt w:val="decimal"/>
      <w:isLgl/>
      <w:lvlText w:val="%1.%2.%3.%4."/>
      <w:lvlJc w:val="left"/>
      <w:pPr>
        <w:ind w:left="4073" w:hanging="720"/>
      </w:pPr>
      <w:rPr>
        <w:rFonts w:hint="default"/>
        <w:i w:val="0"/>
      </w:rPr>
    </w:lvl>
    <w:lvl w:ilvl="4">
      <w:start w:val="1"/>
      <w:numFmt w:val="decimal"/>
      <w:isLgl/>
      <w:lvlText w:val="%1.%2.%3.%4.%5."/>
      <w:lvlJc w:val="left"/>
      <w:pPr>
        <w:ind w:left="5409" w:hanging="1080"/>
      </w:pPr>
      <w:rPr>
        <w:rFonts w:hint="default"/>
        <w:i w:val="0"/>
      </w:rPr>
    </w:lvl>
    <w:lvl w:ilvl="5">
      <w:start w:val="1"/>
      <w:numFmt w:val="decimal"/>
      <w:isLgl/>
      <w:lvlText w:val="%1.%2.%3.%4.%5.%6."/>
      <w:lvlJc w:val="left"/>
      <w:pPr>
        <w:ind w:left="6385" w:hanging="1080"/>
      </w:pPr>
      <w:rPr>
        <w:rFonts w:hint="default"/>
        <w:i w:val="0"/>
      </w:rPr>
    </w:lvl>
    <w:lvl w:ilvl="6">
      <w:start w:val="1"/>
      <w:numFmt w:val="decimal"/>
      <w:isLgl/>
      <w:lvlText w:val="%1.%2.%3.%4.%5.%6.%7."/>
      <w:lvlJc w:val="left"/>
      <w:pPr>
        <w:ind w:left="7721" w:hanging="1440"/>
      </w:pPr>
      <w:rPr>
        <w:rFonts w:hint="default"/>
        <w:i w:val="0"/>
      </w:rPr>
    </w:lvl>
    <w:lvl w:ilvl="7">
      <w:start w:val="1"/>
      <w:numFmt w:val="decimal"/>
      <w:isLgl/>
      <w:lvlText w:val="%1.%2.%3.%4.%5.%6.%7.%8."/>
      <w:lvlJc w:val="left"/>
      <w:pPr>
        <w:ind w:left="8697" w:hanging="1440"/>
      </w:pPr>
      <w:rPr>
        <w:rFonts w:hint="default"/>
        <w:i w:val="0"/>
      </w:rPr>
    </w:lvl>
    <w:lvl w:ilvl="8">
      <w:start w:val="1"/>
      <w:numFmt w:val="decimal"/>
      <w:isLgl/>
      <w:lvlText w:val="%1.%2.%3.%4.%5.%6.%7.%8.%9."/>
      <w:lvlJc w:val="left"/>
      <w:pPr>
        <w:ind w:left="10033" w:hanging="1800"/>
      </w:pPr>
      <w:rPr>
        <w:rFonts w:hint="default"/>
        <w:i w:val="0"/>
      </w:rPr>
    </w:lvl>
  </w:abstractNum>
  <w:abstractNum w:abstractNumId="3">
    <w:nsid w:val="12237E9A"/>
    <w:multiLevelType w:val="multilevel"/>
    <w:tmpl w:val="63D8C7B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35454740"/>
    <w:multiLevelType w:val="multilevel"/>
    <w:tmpl w:val="6E30C5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EBB1D06"/>
    <w:multiLevelType w:val="multilevel"/>
    <w:tmpl w:val="496C0E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524B500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57505318"/>
    <w:multiLevelType w:val="multilevel"/>
    <w:tmpl w:val="23F26CE4"/>
    <w:lvl w:ilvl="0">
      <w:start w:val="1"/>
      <w:numFmt w:val="decimal"/>
      <w:lvlText w:val="1.2.%1."/>
      <w:lvlJc w:val="left"/>
      <w:rPr>
        <w:rFonts w:ascii="Tahoma" w:eastAsia="Tahoma" w:hAnsi="Tahoma" w:cs="Tahoma"/>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035F46"/>
    <w:multiLevelType w:val="multilevel"/>
    <w:tmpl w:val="8FEE3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70507121"/>
    <w:multiLevelType w:val="multilevel"/>
    <w:tmpl w:val="BA3AD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7786109F"/>
    <w:multiLevelType w:val="multilevel"/>
    <w:tmpl w:val="C0E21CB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F6B0B68"/>
    <w:multiLevelType w:val="multilevel"/>
    <w:tmpl w:val="85D257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9"/>
  </w:num>
  <w:num w:numId="3">
    <w:abstractNumId w:val="3"/>
  </w:num>
  <w:num w:numId="4">
    <w:abstractNumId w:val="8"/>
  </w:num>
  <w:num w:numId="5">
    <w:abstractNumId w:val="0"/>
  </w:num>
  <w:num w:numId="6">
    <w:abstractNumId w:val="5"/>
  </w:num>
  <w:num w:numId="7">
    <w:abstractNumId w:val="2"/>
  </w:num>
  <w:num w:numId="8">
    <w:abstractNumId w:val="1"/>
  </w:num>
  <w:num w:numId="9">
    <w:abstractNumId w:val="6"/>
  </w:num>
  <w:num w:numId="10">
    <w:abstractNumId w:val="11"/>
  </w:num>
  <w:num w:numId="11">
    <w:abstractNumId w:val="1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20A42"/>
    <w:rsid w:val="00010464"/>
    <w:rsid w:val="00047A9B"/>
    <w:rsid w:val="00065F4A"/>
    <w:rsid w:val="00077E02"/>
    <w:rsid w:val="00090B4C"/>
    <w:rsid w:val="00096DF2"/>
    <w:rsid w:val="000A4712"/>
    <w:rsid w:val="000A5B54"/>
    <w:rsid w:val="000F038D"/>
    <w:rsid w:val="00101F85"/>
    <w:rsid w:val="001027D3"/>
    <w:rsid w:val="00120A42"/>
    <w:rsid w:val="00124D16"/>
    <w:rsid w:val="00145E8C"/>
    <w:rsid w:val="001500CB"/>
    <w:rsid w:val="001527C3"/>
    <w:rsid w:val="00163B01"/>
    <w:rsid w:val="00186DD9"/>
    <w:rsid w:val="001B3C3D"/>
    <w:rsid w:val="001B5DA9"/>
    <w:rsid w:val="001D05B7"/>
    <w:rsid w:val="0020185D"/>
    <w:rsid w:val="0024511C"/>
    <w:rsid w:val="00257E4C"/>
    <w:rsid w:val="00261D0B"/>
    <w:rsid w:val="00287AAB"/>
    <w:rsid w:val="002B7F94"/>
    <w:rsid w:val="002D1606"/>
    <w:rsid w:val="002D1A93"/>
    <w:rsid w:val="002D4A0E"/>
    <w:rsid w:val="00324D24"/>
    <w:rsid w:val="00381EC5"/>
    <w:rsid w:val="003B0A30"/>
    <w:rsid w:val="003B3981"/>
    <w:rsid w:val="003C18EF"/>
    <w:rsid w:val="003C30E0"/>
    <w:rsid w:val="003D30D5"/>
    <w:rsid w:val="003E2D8D"/>
    <w:rsid w:val="003E6095"/>
    <w:rsid w:val="003E7D01"/>
    <w:rsid w:val="003F4454"/>
    <w:rsid w:val="00410815"/>
    <w:rsid w:val="0045643D"/>
    <w:rsid w:val="00460232"/>
    <w:rsid w:val="00490F89"/>
    <w:rsid w:val="004938DF"/>
    <w:rsid w:val="004A0EA5"/>
    <w:rsid w:val="004A40EE"/>
    <w:rsid w:val="004C13F2"/>
    <w:rsid w:val="004C199B"/>
    <w:rsid w:val="004F6E16"/>
    <w:rsid w:val="00504797"/>
    <w:rsid w:val="00532923"/>
    <w:rsid w:val="0053535F"/>
    <w:rsid w:val="0054086B"/>
    <w:rsid w:val="005A713F"/>
    <w:rsid w:val="005B2C9E"/>
    <w:rsid w:val="005C0A77"/>
    <w:rsid w:val="005C0ED6"/>
    <w:rsid w:val="005E4384"/>
    <w:rsid w:val="00602B1B"/>
    <w:rsid w:val="00614726"/>
    <w:rsid w:val="00620F6C"/>
    <w:rsid w:val="006261EF"/>
    <w:rsid w:val="00626BF8"/>
    <w:rsid w:val="00633541"/>
    <w:rsid w:val="00647569"/>
    <w:rsid w:val="00652FFC"/>
    <w:rsid w:val="00662F8B"/>
    <w:rsid w:val="006E1D01"/>
    <w:rsid w:val="006E2876"/>
    <w:rsid w:val="006E566A"/>
    <w:rsid w:val="00776A08"/>
    <w:rsid w:val="007A49B4"/>
    <w:rsid w:val="007A52C5"/>
    <w:rsid w:val="007B1A2C"/>
    <w:rsid w:val="007B6FC0"/>
    <w:rsid w:val="007B72BD"/>
    <w:rsid w:val="007F01F3"/>
    <w:rsid w:val="007F57EF"/>
    <w:rsid w:val="008031B4"/>
    <w:rsid w:val="00826E23"/>
    <w:rsid w:val="0084301A"/>
    <w:rsid w:val="00875F92"/>
    <w:rsid w:val="008A4E63"/>
    <w:rsid w:val="008C4BE4"/>
    <w:rsid w:val="008D21FD"/>
    <w:rsid w:val="008D72CE"/>
    <w:rsid w:val="008E5E65"/>
    <w:rsid w:val="008F5242"/>
    <w:rsid w:val="00924207"/>
    <w:rsid w:val="00924C86"/>
    <w:rsid w:val="009335EC"/>
    <w:rsid w:val="009419DD"/>
    <w:rsid w:val="0095448F"/>
    <w:rsid w:val="0095742F"/>
    <w:rsid w:val="009A2543"/>
    <w:rsid w:val="009A5543"/>
    <w:rsid w:val="009C1C21"/>
    <w:rsid w:val="009C1FEE"/>
    <w:rsid w:val="009E479C"/>
    <w:rsid w:val="00A07D47"/>
    <w:rsid w:val="00A244FA"/>
    <w:rsid w:val="00A45F09"/>
    <w:rsid w:val="00A66236"/>
    <w:rsid w:val="00A7160B"/>
    <w:rsid w:val="00A72951"/>
    <w:rsid w:val="00A77ACB"/>
    <w:rsid w:val="00AC3F51"/>
    <w:rsid w:val="00B07491"/>
    <w:rsid w:val="00B3586C"/>
    <w:rsid w:val="00B530C1"/>
    <w:rsid w:val="00BA17AE"/>
    <w:rsid w:val="00BC16C1"/>
    <w:rsid w:val="00BC5C33"/>
    <w:rsid w:val="00BD204E"/>
    <w:rsid w:val="00BD3D92"/>
    <w:rsid w:val="00BD4C25"/>
    <w:rsid w:val="00BD5A50"/>
    <w:rsid w:val="00BD6EE7"/>
    <w:rsid w:val="00C010BB"/>
    <w:rsid w:val="00C50062"/>
    <w:rsid w:val="00C51C6E"/>
    <w:rsid w:val="00C53D09"/>
    <w:rsid w:val="00C67DD9"/>
    <w:rsid w:val="00CA549D"/>
    <w:rsid w:val="00CD41E1"/>
    <w:rsid w:val="00CF779F"/>
    <w:rsid w:val="00D237CF"/>
    <w:rsid w:val="00D33556"/>
    <w:rsid w:val="00D4125E"/>
    <w:rsid w:val="00DB7DB2"/>
    <w:rsid w:val="00DE7AB9"/>
    <w:rsid w:val="00DF6FC2"/>
    <w:rsid w:val="00E004FB"/>
    <w:rsid w:val="00E14E90"/>
    <w:rsid w:val="00E21E0B"/>
    <w:rsid w:val="00E94953"/>
    <w:rsid w:val="00F01B45"/>
    <w:rsid w:val="00F0250E"/>
    <w:rsid w:val="00F07819"/>
    <w:rsid w:val="00F12559"/>
    <w:rsid w:val="00F3531A"/>
    <w:rsid w:val="00F404CB"/>
    <w:rsid w:val="00F60133"/>
    <w:rsid w:val="00F81F4D"/>
    <w:rsid w:val="00F823D4"/>
    <w:rsid w:val="00FA27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footnote text" w:qFormat="1"/>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semiHidden="0"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link w:val="1"/>
    <w:qFormat/>
    <w:rsid w:val="001500CB"/>
  </w:style>
  <w:style w:type="paragraph" w:styleId="10">
    <w:name w:val="heading 1"/>
    <w:basedOn w:val="a"/>
    <w:next w:val="a"/>
    <w:link w:val="11"/>
    <w:uiPriority w:val="9"/>
    <w:qFormat/>
    <w:rsid w:val="001500CB"/>
    <w:pPr>
      <w:keepNext/>
      <w:keepLines/>
      <w:spacing w:before="240" w:after="0"/>
      <w:outlineLvl w:val="0"/>
    </w:pPr>
    <w:rPr>
      <w:rFonts w:asciiTheme="majorHAnsi" w:hAnsiTheme="majorHAnsi"/>
      <w:color w:val="2E74B5" w:themeColor="accent1" w:themeShade="BF"/>
      <w:sz w:val="32"/>
    </w:rPr>
  </w:style>
  <w:style w:type="paragraph" w:styleId="2">
    <w:name w:val="heading 2"/>
    <w:basedOn w:val="12"/>
    <w:next w:val="12"/>
    <w:link w:val="20"/>
    <w:uiPriority w:val="9"/>
    <w:qFormat/>
    <w:rsid w:val="001500CB"/>
    <w:pPr>
      <w:keepNext/>
      <w:keepLines/>
      <w:spacing w:before="360" w:after="80"/>
      <w:outlineLvl w:val="1"/>
    </w:pPr>
    <w:rPr>
      <w:b/>
      <w:sz w:val="36"/>
    </w:rPr>
  </w:style>
  <w:style w:type="paragraph" w:styleId="3">
    <w:name w:val="heading 3"/>
    <w:basedOn w:val="12"/>
    <w:next w:val="12"/>
    <w:link w:val="30"/>
    <w:uiPriority w:val="9"/>
    <w:qFormat/>
    <w:rsid w:val="001500CB"/>
    <w:pPr>
      <w:keepNext/>
      <w:keepLines/>
      <w:spacing w:before="280" w:after="80"/>
      <w:outlineLvl w:val="2"/>
    </w:pPr>
    <w:rPr>
      <w:b/>
      <w:sz w:val="28"/>
    </w:rPr>
  </w:style>
  <w:style w:type="paragraph" w:styleId="4">
    <w:name w:val="heading 4"/>
    <w:basedOn w:val="12"/>
    <w:next w:val="12"/>
    <w:link w:val="40"/>
    <w:uiPriority w:val="9"/>
    <w:qFormat/>
    <w:rsid w:val="001500CB"/>
    <w:pPr>
      <w:keepNext/>
      <w:keepLines/>
      <w:spacing w:before="240" w:after="40"/>
      <w:outlineLvl w:val="3"/>
    </w:pPr>
    <w:rPr>
      <w:b/>
      <w:sz w:val="24"/>
    </w:rPr>
  </w:style>
  <w:style w:type="paragraph" w:styleId="5">
    <w:name w:val="heading 5"/>
    <w:basedOn w:val="12"/>
    <w:next w:val="12"/>
    <w:link w:val="50"/>
    <w:uiPriority w:val="9"/>
    <w:qFormat/>
    <w:rsid w:val="001500CB"/>
    <w:pPr>
      <w:keepNext/>
      <w:keepLines/>
      <w:spacing w:before="220" w:after="40"/>
      <w:outlineLvl w:val="4"/>
    </w:pPr>
    <w:rPr>
      <w:b/>
    </w:rPr>
  </w:style>
  <w:style w:type="paragraph" w:styleId="6">
    <w:name w:val="heading 6"/>
    <w:basedOn w:val="12"/>
    <w:next w:val="12"/>
    <w:link w:val="60"/>
    <w:uiPriority w:val="9"/>
    <w:qFormat/>
    <w:rsid w:val="001500CB"/>
    <w:pPr>
      <w:keepNext/>
      <w:keepLines/>
      <w:spacing w:before="200" w:after="40"/>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1500CB"/>
  </w:style>
  <w:style w:type="paragraph" w:styleId="21">
    <w:name w:val="toc 2"/>
    <w:next w:val="a"/>
    <w:link w:val="22"/>
    <w:uiPriority w:val="39"/>
    <w:rsid w:val="001500CB"/>
    <w:pPr>
      <w:ind w:left="200"/>
    </w:pPr>
    <w:rPr>
      <w:rFonts w:ascii="XO Thames" w:hAnsi="XO Thames"/>
      <w:sz w:val="28"/>
    </w:rPr>
  </w:style>
  <w:style w:type="character" w:customStyle="1" w:styleId="22">
    <w:name w:val="Оглавление 2 Знак"/>
    <w:link w:val="21"/>
    <w:rsid w:val="001500CB"/>
    <w:rPr>
      <w:rFonts w:ascii="XO Thames" w:hAnsi="XO Thames"/>
      <w:sz w:val="28"/>
    </w:rPr>
  </w:style>
  <w:style w:type="paragraph" w:styleId="41">
    <w:name w:val="toc 4"/>
    <w:next w:val="a"/>
    <w:link w:val="42"/>
    <w:uiPriority w:val="39"/>
    <w:rsid w:val="001500CB"/>
    <w:pPr>
      <w:ind w:left="600"/>
    </w:pPr>
    <w:rPr>
      <w:rFonts w:ascii="XO Thames" w:hAnsi="XO Thames"/>
      <w:sz w:val="28"/>
    </w:rPr>
  </w:style>
  <w:style w:type="character" w:customStyle="1" w:styleId="42">
    <w:name w:val="Оглавление 4 Знак"/>
    <w:link w:val="41"/>
    <w:rsid w:val="001500CB"/>
    <w:rPr>
      <w:rFonts w:ascii="XO Thames" w:hAnsi="XO Thames"/>
      <w:sz w:val="28"/>
    </w:rPr>
  </w:style>
  <w:style w:type="paragraph" w:customStyle="1" w:styleId="13">
    <w:name w:val="Знак примечания1"/>
    <w:basedOn w:val="14"/>
    <w:link w:val="a3"/>
    <w:rsid w:val="001500CB"/>
    <w:rPr>
      <w:sz w:val="16"/>
    </w:rPr>
  </w:style>
  <w:style w:type="character" w:styleId="a3">
    <w:name w:val="annotation reference"/>
    <w:basedOn w:val="a0"/>
    <w:link w:val="13"/>
    <w:rsid w:val="001500CB"/>
    <w:rPr>
      <w:sz w:val="16"/>
    </w:rPr>
  </w:style>
  <w:style w:type="paragraph" w:styleId="61">
    <w:name w:val="toc 6"/>
    <w:next w:val="a"/>
    <w:link w:val="62"/>
    <w:uiPriority w:val="39"/>
    <w:rsid w:val="001500CB"/>
    <w:pPr>
      <w:ind w:left="1000"/>
    </w:pPr>
    <w:rPr>
      <w:rFonts w:ascii="XO Thames" w:hAnsi="XO Thames"/>
      <w:sz w:val="28"/>
    </w:rPr>
  </w:style>
  <w:style w:type="character" w:customStyle="1" w:styleId="62">
    <w:name w:val="Оглавление 6 Знак"/>
    <w:link w:val="61"/>
    <w:rsid w:val="001500CB"/>
    <w:rPr>
      <w:rFonts w:ascii="XO Thames" w:hAnsi="XO Thames"/>
      <w:sz w:val="28"/>
    </w:rPr>
  </w:style>
  <w:style w:type="paragraph" w:styleId="7">
    <w:name w:val="toc 7"/>
    <w:next w:val="a"/>
    <w:link w:val="70"/>
    <w:uiPriority w:val="39"/>
    <w:rsid w:val="001500CB"/>
    <w:pPr>
      <w:ind w:left="1200"/>
    </w:pPr>
    <w:rPr>
      <w:rFonts w:ascii="XO Thames" w:hAnsi="XO Thames"/>
      <w:sz w:val="28"/>
    </w:rPr>
  </w:style>
  <w:style w:type="character" w:customStyle="1" w:styleId="70">
    <w:name w:val="Оглавление 7 Знак"/>
    <w:link w:val="7"/>
    <w:rsid w:val="001500CB"/>
    <w:rPr>
      <w:rFonts w:ascii="XO Thames" w:hAnsi="XO Thames"/>
      <w:sz w:val="28"/>
    </w:rPr>
  </w:style>
  <w:style w:type="paragraph" w:customStyle="1" w:styleId="15">
    <w:name w:val="Знак сноски1"/>
    <w:link w:val="a4"/>
    <w:rsid w:val="001500CB"/>
    <w:rPr>
      <w:vertAlign w:val="superscript"/>
    </w:rPr>
  </w:style>
  <w:style w:type="character" w:styleId="a4">
    <w:name w:val="footnote reference"/>
    <w:link w:val="15"/>
    <w:uiPriority w:val="99"/>
    <w:rsid w:val="001500CB"/>
    <w:rPr>
      <w:vertAlign w:val="superscript"/>
    </w:rPr>
  </w:style>
  <w:style w:type="character" w:customStyle="1" w:styleId="30">
    <w:name w:val="Заголовок 3 Знак"/>
    <w:basedOn w:val="16"/>
    <w:link w:val="3"/>
    <w:rsid w:val="001500CB"/>
    <w:rPr>
      <w:b/>
      <w:sz w:val="28"/>
    </w:rPr>
  </w:style>
  <w:style w:type="paragraph" w:customStyle="1" w:styleId="body">
    <w:name w:val="body"/>
    <w:basedOn w:val="a"/>
    <w:next w:val="a"/>
    <w:link w:val="body0"/>
    <w:rsid w:val="001500CB"/>
    <w:pPr>
      <w:widowControl w:val="0"/>
      <w:spacing w:after="0" w:line="240" w:lineRule="atLeast"/>
      <w:ind w:firstLine="227"/>
      <w:jc w:val="both"/>
    </w:pPr>
    <w:rPr>
      <w:rFonts w:ascii="SchoolBookSanPin" w:hAnsi="SchoolBookSanPin"/>
      <w:sz w:val="20"/>
    </w:rPr>
  </w:style>
  <w:style w:type="character" w:customStyle="1" w:styleId="body0">
    <w:name w:val="body"/>
    <w:basedOn w:val="1"/>
    <w:link w:val="body"/>
    <w:rsid w:val="001500CB"/>
    <w:rPr>
      <w:rFonts w:ascii="SchoolBookSanPin" w:hAnsi="SchoolBookSanPin"/>
      <w:color w:val="000000"/>
      <w:sz w:val="20"/>
    </w:rPr>
  </w:style>
  <w:style w:type="paragraph" w:customStyle="1" w:styleId="ConsPlusNormal">
    <w:name w:val="ConsPlusNormal"/>
    <w:link w:val="ConsPlusNormal0"/>
    <w:rsid w:val="001500CB"/>
    <w:pPr>
      <w:widowControl w:val="0"/>
      <w:spacing w:after="0" w:line="240" w:lineRule="auto"/>
    </w:pPr>
  </w:style>
  <w:style w:type="character" w:customStyle="1" w:styleId="ConsPlusNormal0">
    <w:name w:val="ConsPlusNormal"/>
    <w:link w:val="ConsPlusNormal"/>
    <w:rsid w:val="001500CB"/>
  </w:style>
  <w:style w:type="paragraph" w:styleId="31">
    <w:name w:val="toc 3"/>
    <w:next w:val="a"/>
    <w:link w:val="32"/>
    <w:uiPriority w:val="39"/>
    <w:rsid w:val="001500CB"/>
    <w:pPr>
      <w:ind w:left="400"/>
    </w:pPr>
    <w:rPr>
      <w:rFonts w:ascii="XO Thames" w:hAnsi="XO Thames"/>
      <w:sz w:val="28"/>
    </w:rPr>
  </w:style>
  <w:style w:type="character" w:customStyle="1" w:styleId="32">
    <w:name w:val="Оглавление 3 Знак"/>
    <w:link w:val="31"/>
    <w:rsid w:val="001500CB"/>
    <w:rPr>
      <w:rFonts w:ascii="XO Thames" w:hAnsi="XO Thames"/>
      <w:sz w:val="28"/>
    </w:rPr>
  </w:style>
  <w:style w:type="paragraph" w:customStyle="1" w:styleId="14">
    <w:name w:val="Основной шрифт абзаца1"/>
    <w:rsid w:val="001500CB"/>
  </w:style>
  <w:style w:type="character" w:customStyle="1" w:styleId="50">
    <w:name w:val="Заголовок 5 Знак"/>
    <w:basedOn w:val="16"/>
    <w:link w:val="5"/>
    <w:rsid w:val="001500CB"/>
    <w:rPr>
      <w:b/>
    </w:rPr>
  </w:style>
  <w:style w:type="character" w:customStyle="1" w:styleId="11">
    <w:name w:val="Заголовок 1 Знак"/>
    <w:basedOn w:val="1"/>
    <w:link w:val="10"/>
    <w:rsid w:val="001500CB"/>
    <w:rPr>
      <w:rFonts w:asciiTheme="majorHAnsi" w:hAnsiTheme="majorHAnsi"/>
      <w:color w:val="2E74B5" w:themeColor="accent1" w:themeShade="BF"/>
      <w:sz w:val="32"/>
    </w:rPr>
  </w:style>
  <w:style w:type="paragraph" w:styleId="a5">
    <w:name w:val="annotation subject"/>
    <w:basedOn w:val="a6"/>
    <w:next w:val="a6"/>
    <w:link w:val="a7"/>
    <w:rsid w:val="001500CB"/>
    <w:rPr>
      <w:b/>
    </w:rPr>
  </w:style>
  <w:style w:type="character" w:customStyle="1" w:styleId="a7">
    <w:name w:val="Тема примечания Знак"/>
    <w:basedOn w:val="a8"/>
    <w:link w:val="a5"/>
    <w:rsid w:val="001500CB"/>
    <w:rPr>
      <w:b/>
      <w:sz w:val="20"/>
    </w:rPr>
  </w:style>
  <w:style w:type="paragraph" w:customStyle="1" w:styleId="17">
    <w:name w:val="Гиперссылка1"/>
    <w:basedOn w:val="14"/>
    <w:link w:val="a9"/>
    <w:rsid w:val="001500CB"/>
    <w:rPr>
      <w:color w:val="0000FF"/>
      <w:u w:val="single"/>
    </w:rPr>
  </w:style>
  <w:style w:type="character" w:styleId="a9">
    <w:name w:val="Hyperlink"/>
    <w:basedOn w:val="a0"/>
    <w:link w:val="17"/>
    <w:rsid w:val="001500CB"/>
    <w:rPr>
      <w:color w:val="0000FF"/>
      <w:u w:val="single"/>
    </w:rPr>
  </w:style>
  <w:style w:type="paragraph" w:customStyle="1" w:styleId="Footnote">
    <w:name w:val="Footnote"/>
    <w:basedOn w:val="a"/>
    <w:link w:val="Footnote0"/>
    <w:rsid w:val="001500CB"/>
    <w:pPr>
      <w:spacing w:after="0" w:line="240" w:lineRule="auto"/>
    </w:pPr>
    <w:rPr>
      <w:rFonts w:ascii="Times New Roman" w:hAnsi="Times New Roman"/>
      <w:sz w:val="20"/>
    </w:rPr>
  </w:style>
  <w:style w:type="character" w:customStyle="1" w:styleId="Footnote0">
    <w:name w:val="Footnote"/>
    <w:basedOn w:val="1"/>
    <w:link w:val="Footnote"/>
    <w:rsid w:val="001500CB"/>
    <w:rPr>
      <w:rFonts w:ascii="Times New Roman" w:hAnsi="Times New Roman"/>
      <w:sz w:val="20"/>
    </w:rPr>
  </w:style>
  <w:style w:type="paragraph" w:styleId="aa">
    <w:name w:val="Balloon Text"/>
    <w:basedOn w:val="a"/>
    <w:link w:val="ab"/>
    <w:rsid w:val="001500CB"/>
    <w:pPr>
      <w:spacing w:after="0" w:line="240" w:lineRule="auto"/>
    </w:pPr>
    <w:rPr>
      <w:rFonts w:ascii="Segoe UI" w:hAnsi="Segoe UI"/>
      <w:sz w:val="18"/>
    </w:rPr>
  </w:style>
  <w:style w:type="character" w:customStyle="1" w:styleId="ab">
    <w:name w:val="Текст выноски Знак"/>
    <w:basedOn w:val="1"/>
    <w:link w:val="aa"/>
    <w:rsid w:val="001500CB"/>
    <w:rPr>
      <w:rFonts w:ascii="Segoe UI" w:hAnsi="Segoe UI"/>
      <w:sz w:val="18"/>
    </w:rPr>
  </w:style>
  <w:style w:type="paragraph" w:styleId="18">
    <w:name w:val="toc 1"/>
    <w:basedOn w:val="a"/>
    <w:next w:val="a"/>
    <w:link w:val="19"/>
    <w:uiPriority w:val="39"/>
    <w:rsid w:val="001500CB"/>
    <w:pPr>
      <w:spacing w:after="100"/>
    </w:pPr>
  </w:style>
  <w:style w:type="character" w:customStyle="1" w:styleId="19">
    <w:name w:val="Оглавление 1 Знак"/>
    <w:basedOn w:val="1"/>
    <w:link w:val="18"/>
    <w:rsid w:val="001500CB"/>
  </w:style>
  <w:style w:type="paragraph" w:customStyle="1" w:styleId="12">
    <w:name w:val="Обычный1"/>
    <w:link w:val="16"/>
    <w:rsid w:val="001500CB"/>
  </w:style>
  <w:style w:type="character" w:customStyle="1" w:styleId="16">
    <w:name w:val="Обычный1"/>
    <w:link w:val="12"/>
    <w:rsid w:val="001500CB"/>
  </w:style>
  <w:style w:type="paragraph" w:customStyle="1" w:styleId="HeaderandFooter">
    <w:name w:val="Header and Footer"/>
    <w:link w:val="HeaderandFooter0"/>
    <w:rsid w:val="001500CB"/>
    <w:pPr>
      <w:spacing w:line="240" w:lineRule="auto"/>
      <w:jc w:val="both"/>
    </w:pPr>
    <w:rPr>
      <w:rFonts w:ascii="XO Thames" w:hAnsi="XO Thames"/>
      <w:sz w:val="20"/>
    </w:rPr>
  </w:style>
  <w:style w:type="character" w:customStyle="1" w:styleId="HeaderandFooter0">
    <w:name w:val="Header and Footer"/>
    <w:link w:val="HeaderandFooter"/>
    <w:rsid w:val="001500CB"/>
    <w:rPr>
      <w:rFonts w:ascii="XO Thames" w:hAnsi="XO Thames"/>
      <w:sz w:val="20"/>
    </w:rPr>
  </w:style>
  <w:style w:type="paragraph" w:styleId="9">
    <w:name w:val="toc 9"/>
    <w:next w:val="a"/>
    <w:link w:val="90"/>
    <w:uiPriority w:val="39"/>
    <w:rsid w:val="001500CB"/>
    <w:pPr>
      <w:ind w:left="1600"/>
    </w:pPr>
    <w:rPr>
      <w:rFonts w:ascii="XO Thames" w:hAnsi="XO Thames"/>
      <w:sz w:val="28"/>
    </w:rPr>
  </w:style>
  <w:style w:type="character" w:customStyle="1" w:styleId="90">
    <w:name w:val="Оглавление 9 Знак"/>
    <w:link w:val="9"/>
    <w:rsid w:val="001500CB"/>
    <w:rPr>
      <w:rFonts w:ascii="XO Thames" w:hAnsi="XO Thames"/>
      <w:sz w:val="28"/>
    </w:rPr>
  </w:style>
  <w:style w:type="paragraph" w:styleId="ac">
    <w:name w:val="TOC Heading"/>
    <w:basedOn w:val="10"/>
    <w:next w:val="a"/>
    <w:link w:val="ad"/>
    <w:rsid w:val="001500CB"/>
    <w:pPr>
      <w:spacing w:before="480"/>
      <w:outlineLvl w:val="8"/>
    </w:pPr>
    <w:rPr>
      <w:b/>
      <w:sz w:val="28"/>
    </w:rPr>
  </w:style>
  <w:style w:type="character" w:customStyle="1" w:styleId="ad">
    <w:name w:val="Заголовок оглавления Знак"/>
    <w:basedOn w:val="11"/>
    <w:link w:val="ac"/>
    <w:rsid w:val="001500CB"/>
    <w:rPr>
      <w:rFonts w:asciiTheme="majorHAnsi" w:hAnsiTheme="majorHAnsi"/>
      <w:b/>
      <w:color w:val="2E74B5" w:themeColor="accent1" w:themeShade="BF"/>
      <w:sz w:val="28"/>
    </w:rPr>
  </w:style>
  <w:style w:type="paragraph" w:styleId="8">
    <w:name w:val="toc 8"/>
    <w:next w:val="a"/>
    <w:link w:val="80"/>
    <w:uiPriority w:val="39"/>
    <w:rsid w:val="001500CB"/>
    <w:pPr>
      <w:ind w:left="1400"/>
    </w:pPr>
    <w:rPr>
      <w:rFonts w:ascii="XO Thames" w:hAnsi="XO Thames"/>
      <w:sz w:val="28"/>
    </w:rPr>
  </w:style>
  <w:style w:type="character" w:customStyle="1" w:styleId="80">
    <w:name w:val="Оглавление 8 Знак"/>
    <w:link w:val="8"/>
    <w:rsid w:val="001500CB"/>
    <w:rPr>
      <w:rFonts w:ascii="XO Thames" w:hAnsi="XO Thames"/>
      <w:sz w:val="28"/>
    </w:rPr>
  </w:style>
  <w:style w:type="paragraph" w:customStyle="1" w:styleId="fontstyle01">
    <w:name w:val="fontstyle01"/>
    <w:basedOn w:val="14"/>
    <w:link w:val="fontstyle010"/>
    <w:rsid w:val="001500CB"/>
    <w:rPr>
      <w:rFonts w:ascii="Times New Roman" w:hAnsi="Times New Roman"/>
      <w:sz w:val="28"/>
    </w:rPr>
  </w:style>
  <w:style w:type="character" w:customStyle="1" w:styleId="fontstyle010">
    <w:name w:val="fontstyle01"/>
    <w:basedOn w:val="a0"/>
    <w:link w:val="fontstyle01"/>
    <w:rsid w:val="001500CB"/>
    <w:rPr>
      <w:rFonts w:ascii="Times New Roman" w:hAnsi="Times New Roman"/>
      <w:b w:val="0"/>
      <w:i w:val="0"/>
      <w:color w:val="000000"/>
      <w:sz w:val="28"/>
    </w:rPr>
  </w:style>
  <w:style w:type="paragraph" w:customStyle="1" w:styleId="s1">
    <w:name w:val="s_1"/>
    <w:basedOn w:val="a"/>
    <w:link w:val="s10"/>
    <w:rsid w:val="001500CB"/>
    <w:pPr>
      <w:spacing w:beforeAutospacing="1" w:afterAutospacing="1" w:line="240" w:lineRule="auto"/>
    </w:pPr>
    <w:rPr>
      <w:rFonts w:ascii="Times New Roman" w:hAnsi="Times New Roman"/>
      <w:sz w:val="24"/>
    </w:rPr>
  </w:style>
  <w:style w:type="character" w:customStyle="1" w:styleId="s10">
    <w:name w:val="s_1"/>
    <w:basedOn w:val="1"/>
    <w:link w:val="s1"/>
    <w:rsid w:val="001500CB"/>
    <w:rPr>
      <w:rFonts w:ascii="Times New Roman" w:hAnsi="Times New Roman"/>
      <w:sz w:val="24"/>
    </w:rPr>
  </w:style>
  <w:style w:type="paragraph" w:customStyle="1" w:styleId="ConsPlusNonformat">
    <w:name w:val="ConsPlusNonformat"/>
    <w:link w:val="ConsPlusNonformat0"/>
    <w:rsid w:val="001500CB"/>
    <w:pPr>
      <w:widowControl w:val="0"/>
      <w:spacing w:after="0" w:line="240" w:lineRule="auto"/>
    </w:pPr>
    <w:rPr>
      <w:rFonts w:ascii="Courier New" w:hAnsi="Courier New"/>
      <w:sz w:val="20"/>
    </w:rPr>
  </w:style>
  <w:style w:type="character" w:customStyle="1" w:styleId="ConsPlusNonformat0">
    <w:name w:val="ConsPlusNonformat"/>
    <w:link w:val="ConsPlusNonformat"/>
    <w:rsid w:val="001500CB"/>
    <w:rPr>
      <w:rFonts w:ascii="Courier New" w:hAnsi="Courier New"/>
      <w:sz w:val="20"/>
    </w:rPr>
  </w:style>
  <w:style w:type="paragraph" w:styleId="51">
    <w:name w:val="toc 5"/>
    <w:next w:val="a"/>
    <w:link w:val="52"/>
    <w:uiPriority w:val="39"/>
    <w:rsid w:val="001500CB"/>
    <w:pPr>
      <w:ind w:left="800"/>
    </w:pPr>
    <w:rPr>
      <w:rFonts w:ascii="XO Thames" w:hAnsi="XO Thames"/>
      <w:sz w:val="28"/>
    </w:rPr>
  </w:style>
  <w:style w:type="character" w:customStyle="1" w:styleId="52">
    <w:name w:val="Оглавление 5 Знак"/>
    <w:link w:val="51"/>
    <w:rsid w:val="001500CB"/>
    <w:rPr>
      <w:rFonts w:ascii="XO Thames" w:hAnsi="XO Thames"/>
      <w:sz w:val="28"/>
    </w:rPr>
  </w:style>
  <w:style w:type="paragraph" w:styleId="a6">
    <w:name w:val="annotation text"/>
    <w:basedOn w:val="a"/>
    <w:link w:val="a8"/>
    <w:rsid w:val="001500CB"/>
    <w:pPr>
      <w:spacing w:line="240" w:lineRule="auto"/>
    </w:pPr>
    <w:rPr>
      <w:sz w:val="20"/>
    </w:rPr>
  </w:style>
  <w:style w:type="character" w:customStyle="1" w:styleId="a8">
    <w:name w:val="Текст примечания Знак"/>
    <w:basedOn w:val="1"/>
    <w:link w:val="a6"/>
    <w:rsid w:val="001500CB"/>
    <w:rPr>
      <w:sz w:val="20"/>
    </w:rPr>
  </w:style>
  <w:style w:type="paragraph" w:styleId="ae">
    <w:name w:val="Subtitle"/>
    <w:basedOn w:val="a"/>
    <w:next w:val="a"/>
    <w:link w:val="af"/>
    <w:uiPriority w:val="11"/>
    <w:qFormat/>
    <w:rsid w:val="001500CB"/>
    <w:pPr>
      <w:keepNext/>
      <w:keepLines/>
      <w:spacing w:before="360" w:after="80"/>
    </w:pPr>
    <w:rPr>
      <w:rFonts w:ascii="Georgia" w:hAnsi="Georgia"/>
      <w:i/>
      <w:color w:val="666666"/>
      <w:sz w:val="48"/>
    </w:rPr>
  </w:style>
  <w:style w:type="character" w:customStyle="1" w:styleId="af">
    <w:name w:val="Подзаголовок Знак"/>
    <w:basedOn w:val="1"/>
    <w:link w:val="ae"/>
    <w:rsid w:val="001500CB"/>
    <w:rPr>
      <w:rFonts w:ascii="Georgia" w:hAnsi="Georgia"/>
      <w:i/>
      <w:color w:val="666666"/>
      <w:sz w:val="48"/>
    </w:rPr>
  </w:style>
  <w:style w:type="paragraph" w:customStyle="1" w:styleId="ConsPlusTitle">
    <w:name w:val="ConsPlusTitle"/>
    <w:link w:val="ConsPlusTitle0"/>
    <w:rsid w:val="001500CB"/>
    <w:pPr>
      <w:widowControl w:val="0"/>
      <w:spacing w:after="0" w:line="240" w:lineRule="auto"/>
    </w:pPr>
    <w:rPr>
      <w:b/>
    </w:rPr>
  </w:style>
  <w:style w:type="character" w:customStyle="1" w:styleId="ConsPlusTitle0">
    <w:name w:val="ConsPlusTitle"/>
    <w:link w:val="ConsPlusTitle"/>
    <w:rsid w:val="001500CB"/>
    <w:rPr>
      <w:b/>
    </w:rPr>
  </w:style>
  <w:style w:type="paragraph" w:styleId="af0">
    <w:name w:val="List Paragraph"/>
    <w:basedOn w:val="a"/>
    <w:link w:val="af1"/>
    <w:rsid w:val="001500CB"/>
    <w:pPr>
      <w:ind w:left="720"/>
      <w:contextualSpacing/>
    </w:pPr>
  </w:style>
  <w:style w:type="character" w:customStyle="1" w:styleId="af1">
    <w:name w:val="Абзац списка Знак"/>
    <w:basedOn w:val="1"/>
    <w:link w:val="af0"/>
    <w:rsid w:val="001500CB"/>
  </w:style>
  <w:style w:type="paragraph" w:customStyle="1" w:styleId="ConsPlusTitlePage">
    <w:name w:val="ConsPlusTitlePage"/>
    <w:link w:val="ConsPlusTitlePage0"/>
    <w:rsid w:val="001500CB"/>
    <w:pPr>
      <w:widowControl w:val="0"/>
      <w:spacing w:after="0" w:line="240" w:lineRule="auto"/>
    </w:pPr>
    <w:rPr>
      <w:rFonts w:ascii="Tahoma" w:hAnsi="Tahoma"/>
      <w:sz w:val="20"/>
    </w:rPr>
  </w:style>
  <w:style w:type="character" w:customStyle="1" w:styleId="ConsPlusTitlePage0">
    <w:name w:val="ConsPlusTitlePage"/>
    <w:link w:val="ConsPlusTitlePage"/>
    <w:rsid w:val="001500CB"/>
    <w:rPr>
      <w:rFonts w:ascii="Tahoma" w:hAnsi="Tahoma"/>
      <w:sz w:val="20"/>
    </w:rPr>
  </w:style>
  <w:style w:type="paragraph" w:styleId="af2">
    <w:name w:val="Title"/>
    <w:basedOn w:val="12"/>
    <w:next w:val="12"/>
    <w:link w:val="af3"/>
    <w:uiPriority w:val="10"/>
    <w:qFormat/>
    <w:rsid w:val="001500CB"/>
    <w:pPr>
      <w:keepNext/>
      <w:keepLines/>
      <w:spacing w:before="480" w:after="120"/>
    </w:pPr>
    <w:rPr>
      <w:b/>
      <w:sz w:val="72"/>
    </w:rPr>
  </w:style>
  <w:style w:type="character" w:customStyle="1" w:styleId="af3">
    <w:name w:val="Название Знак"/>
    <w:basedOn w:val="16"/>
    <w:link w:val="af2"/>
    <w:rsid w:val="001500CB"/>
    <w:rPr>
      <w:b/>
      <w:sz w:val="72"/>
    </w:rPr>
  </w:style>
  <w:style w:type="character" w:customStyle="1" w:styleId="40">
    <w:name w:val="Заголовок 4 Знак"/>
    <w:basedOn w:val="16"/>
    <w:link w:val="4"/>
    <w:rsid w:val="001500CB"/>
    <w:rPr>
      <w:b/>
      <w:sz w:val="24"/>
    </w:rPr>
  </w:style>
  <w:style w:type="paragraph" w:styleId="af4">
    <w:name w:val="Normal (Web)"/>
    <w:basedOn w:val="a"/>
    <w:link w:val="af5"/>
    <w:rsid w:val="001500CB"/>
    <w:pPr>
      <w:spacing w:beforeAutospacing="1" w:afterAutospacing="1" w:line="240" w:lineRule="auto"/>
    </w:pPr>
    <w:rPr>
      <w:rFonts w:ascii="Times New Roman" w:hAnsi="Times New Roman"/>
      <w:sz w:val="24"/>
    </w:rPr>
  </w:style>
  <w:style w:type="character" w:customStyle="1" w:styleId="af5">
    <w:name w:val="Обычный (веб) Знак"/>
    <w:basedOn w:val="1"/>
    <w:link w:val="af4"/>
    <w:rsid w:val="001500CB"/>
    <w:rPr>
      <w:rFonts w:ascii="Times New Roman" w:hAnsi="Times New Roman"/>
      <w:sz w:val="24"/>
    </w:rPr>
  </w:style>
  <w:style w:type="paragraph" w:customStyle="1" w:styleId="1a">
    <w:name w:val="Строгий1"/>
    <w:basedOn w:val="14"/>
    <w:link w:val="af6"/>
    <w:rsid w:val="001500CB"/>
    <w:rPr>
      <w:b/>
    </w:rPr>
  </w:style>
  <w:style w:type="character" w:styleId="af6">
    <w:name w:val="Strong"/>
    <w:basedOn w:val="a0"/>
    <w:link w:val="1a"/>
    <w:rsid w:val="001500CB"/>
    <w:rPr>
      <w:b/>
    </w:rPr>
  </w:style>
  <w:style w:type="paragraph" w:customStyle="1" w:styleId="1b">
    <w:name w:val="Выделение1"/>
    <w:link w:val="af7"/>
    <w:rsid w:val="001500CB"/>
    <w:rPr>
      <w:i/>
    </w:rPr>
  </w:style>
  <w:style w:type="character" w:styleId="af7">
    <w:name w:val="Emphasis"/>
    <w:link w:val="1b"/>
    <w:rsid w:val="001500CB"/>
    <w:rPr>
      <w:i/>
    </w:rPr>
  </w:style>
  <w:style w:type="character" w:customStyle="1" w:styleId="20">
    <w:name w:val="Заголовок 2 Знак"/>
    <w:basedOn w:val="16"/>
    <w:link w:val="2"/>
    <w:rsid w:val="001500CB"/>
    <w:rPr>
      <w:b/>
      <w:sz w:val="36"/>
    </w:rPr>
  </w:style>
  <w:style w:type="character" w:customStyle="1" w:styleId="60">
    <w:name w:val="Заголовок 6 Знак"/>
    <w:basedOn w:val="16"/>
    <w:link w:val="6"/>
    <w:rsid w:val="001500CB"/>
    <w:rPr>
      <w:b/>
      <w:sz w:val="20"/>
    </w:rPr>
  </w:style>
  <w:style w:type="table" w:customStyle="1" w:styleId="af8">
    <w:basedOn w:val="TableNormal"/>
    <w:semiHidden/>
    <w:unhideWhenUsed/>
    <w:rsid w:val="001500CB"/>
    <w:pPr>
      <w:spacing w:after="0" w:line="240" w:lineRule="auto"/>
    </w:pPr>
    <w:tblPr>
      <w:tblCellMar>
        <w:top w:w="0" w:type="dxa"/>
        <w:left w:w="108" w:type="dxa"/>
        <w:bottom w:w="0" w:type="dxa"/>
        <w:right w:w="108" w:type="dxa"/>
      </w:tblCellMar>
    </w:tblPr>
  </w:style>
  <w:style w:type="table" w:customStyle="1" w:styleId="af9">
    <w:basedOn w:val="TableNormal0"/>
    <w:semiHidden/>
    <w:unhideWhenUsed/>
    <w:rsid w:val="001500CB"/>
    <w:tblPr>
      <w:tblCellMar>
        <w:top w:w="0" w:type="dxa"/>
        <w:left w:w="115" w:type="dxa"/>
        <w:bottom w:w="0" w:type="dxa"/>
        <w:right w:w="115" w:type="dxa"/>
      </w:tblCellMar>
    </w:tblPr>
  </w:style>
  <w:style w:type="table" w:customStyle="1" w:styleId="TableNormal1">
    <w:name w:val="Table Normal"/>
    <w:rsid w:val="001500CB"/>
    <w:tblPr>
      <w:tblCellMar>
        <w:top w:w="0" w:type="dxa"/>
        <w:left w:w="0" w:type="dxa"/>
        <w:bottom w:w="0" w:type="dxa"/>
        <w:right w:w="0" w:type="dxa"/>
      </w:tblCellMar>
    </w:tblPr>
  </w:style>
  <w:style w:type="table" w:customStyle="1" w:styleId="afa">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1c">
    <w:name w:val="Сетка таблицы1"/>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
    <w:name w:val="Сетка таблицы4"/>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b">
    <w:basedOn w:val="TableNormal"/>
    <w:semiHidden/>
    <w:unhideWhenUsed/>
    <w:rsid w:val="001500CB"/>
    <w:tblPr>
      <w:tblCellMar>
        <w:top w:w="0" w:type="dxa"/>
        <w:left w:w="115" w:type="dxa"/>
        <w:bottom w:w="0" w:type="dxa"/>
        <w:right w:w="115" w:type="dxa"/>
      </w:tblCellMar>
    </w:tblPr>
  </w:style>
  <w:style w:type="table" w:customStyle="1" w:styleId="afc">
    <w:basedOn w:val="TableNormal0"/>
    <w:semiHidden/>
    <w:unhideWhenUsed/>
    <w:rsid w:val="001500CB"/>
    <w:tblPr>
      <w:tblCellMar>
        <w:top w:w="0" w:type="dxa"/>
        <w:left w:w="115" w:type="dxa"/>
        <w:bottom w:w="0" w:type="dxa"/>
        <w:right w:w="115" w:type="dxa"/>
      </w:tblCellMar>
    </w:tblPr>
  </w:style>
  <w:style w:type="table" w:customStyle="1" w:styleId="afd">
    <w:basedOn w:val="TableNormal0"/>
    <w:semiHidden/>
    <w:unhideWhenUsed/>
    <w:rsid w:val="001500CB"/>
    <w:tblPr>
      <w:tblCellMar>
        <w:top w:w="0" w:type="dxa"/>
        <w:left w:w="115" w:type="dxa"/>
        <w:bottom w:w="0" w:type="dxa"/>
        <w:right w:w="115" w:type="dxa"/>
      </w:tblCellMar>
    </w:tblPr>
  </w:style>
  <w:style w:type="table" w:customStyle="1" w:styleId="afe">
    <w:basedOn w:val="TableNormal"/>
    <w:semiHidden/>
    <w:unhideWhenUsed/>
    <w:rsid w:val="001500CB"/>
    <w:tblPr>
      <w:tblCellMar>
        <w:top w:w="0" w:type="dxa"/>
        <w:left w:w="115" w:type="dxa"/>
        <w:bottom w:w="0" w:type="dxa"/>
        <w:right w:w="115" w:type="dxa"/>
      </w:tblCellMar>
    </w:tblPr>
  </w:style>
  <w:style w:type="table" w:customStyle="1" w:styleId="aff">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TableNormal">
    <w:name w:val="Table Normal"/>
    <w:rsid w:val="001500CB"/>
    <w:tblPr>
      <w:tblCellMar>
        <w:top w:w="0" w:type="dxa"/>
        <w:left w:w="0" w:type="dxa"/>
        <w:bottom w:w="0" w:type="dxa"/>
        <w:right w:w="0" w:type="dxa"/>
      </w:tblCellMar>
    </w:tblPr>
  </w:style>
  <w:style w:type="table" w:customStyle="1" w:styleId="aff0">
    <w:basedOn w:val="TableNormal0"/>
    <w:semiHidden/>
    <w:unhideWhenUsed/>
    <w:rsid w:val="001500CB"/>
    <w:tblPr>
      <w:tblCellMar>
        <w:top w:w="0" w:type="dxa"/>
        <w:left w:w="115" w:type="dxa"/>
        <w:bottom w:w="0" w:type="dxa"/>
        <w:right w:w="115" w:type="dxa"/>
      </w:tblCellMar>
    </w:tblPr>
  </w:style>
  <w:style w:type="table" w:customStyle="1" w:styleId="aff1">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aff2">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aff3">
    <w:basedOn w:val="TableNormal0"/>
    <w:semiHidden/>
    <w:unhideWhenUsed/>
    <w:rsid w:val="001500CB"/>
    <w:tblPr>
      <w:tblCellMar>
        <w:top w:w="0" w:type="dxa"/>
        <w:left w:w="115" w:type="dxa"/>
        <w:bottom w:w="0" w:type="dxa"/>
        <w:right w:w="115" w:type="dxa"/>
      </w:tblCellMar>
    </w:tblPr>
  </w:style>
  <w:style w:type="table" w:customStyle="1" w:styleId="aff4">
    <w:basedOn w:val="TableNormal"/>
    <w:semiHidden/>
    <w:unhideWhenUsed/>
    <w:rsid w:val="001500CB"/>
    <w:tblPr>
      <w:tblCellMar>
        <w:top w:w="0" w:type="dxa"/>
        <w:left w:w="115" w:type="dxa"/>
        <w:bottom w:w="0" w:type="dxa"/>
        <w:right w:w="115" w:type="dxa"/>
      </w:tblCellMar>
    </w:tblPr>
  </w:style>
  <w:style w:type="table" w:customStyle="1" w:styleId="aff5">
    <w:basedOn w:val="TableNormal"/>
    <w:semiHidden/>
    <w:unhideWhenUsed/>
    <w:rsid w:val="001500CB"/>
    <w:pPr>
      <w:spacing w:after="0" w:line="240" w:lineRule="auto"/>
    </w:pPr>
    <w:tblPr>
      <w:tblCellMar>
        <w:top w:w="0" w:type="dxa"/>
        <w:left w:w="108" w:type="dxa"/>
        <w:bottom w:w="0" w:type="dxa"/>
        <w:right w:w="108" w:type="dxa"/>
      </w:tblCellMar>
    </w:tblPr>
  </w:style>
  <w:style w:type="table" w:styleId="aff6">
    <w:name w:val="Table Grid"/>
    <w:basedOn w:val="a1"/>
    <w:rsid w:val="001500CB"/>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aff7">
    <w:basedOn w:val="TableNormal0"/>
    <w:semiHidden/>
    <w:unhideWhenUsed/>
    <w:rsid w:val="001500CB"/>
    <w:pPr>
      <w:spacing w:after="0" w:line="240" w:lineRule="auto"/>
    </w:pPr>
    <w:tblPr>
      <w:tblCellMar>
        <w:top w:w="0" w:type="dxa"/>
        <w:left w:w="108" w:type="dxa"/>
        <w:bottom w:w="0" w:type="dxa"/>
        <w:right w:w="108" w:type="dxa"/>
      </w:tblCellMar>
    </w:tblPr>
  </w:style>
  <w:style w:type="table" w:customStyle="1" w:styleId="TableNormal0">
    <w:name w:val="Table Normal"/>
    <w:rsid w:val="001500CB"/>
    <w:tblPr>
      <w:tblCellMar>
        <w:top w:w="0" w:type="dxa"/>
        <w:left w:w="0" w:type="dxa"/>
        <w:bottom w:w="0" w:type="dxa"/>
        <w:right w:w="0" w:type="dxa"/>
      </w:tblCellMar>
    </w:tblPr>
  </w:style>
  <w:style w:type="table" w:customStyle="1" w:styleId="aff8">
    <w:basedOn w:val="TableNormal0"/>
    <w:semiHidden/>
    <w:unhideWhenUsed/>
    <w:rsid w:val="001500CB"/>
    <w:pPr>
      <w:spacing w:after="0" w:line="240" w:lineRule="auto"/>
    </w:pPr>
    <w:tblPr>
      <w:tblCellMar>
        <w:top w:w="0" w:type="dxa"/>
        <w:left w:w="108" w:type="dxa"/>
        <w:bottom w:w="0" w:type="dxa"/>
        <w:right w:w="108" w:type="dxa"/>
      </w:tblCellMar>
    </w:tblPr>
  </w:style>
  <w:style w:type="paragraph" w:customStyle="1" w:styleId="dt-p">
    <w:name w:val="dt-p"/>
    <w:basedOn w:val="a"/>
    <w:rsid w:val="006E2876"/>
    <w:pPr>
      <w:spacing w:before="100" w:beforeAutospacing="1" w:after="100" w:afterAutospacing="1" w:line="240" w:lineRule="auto"/>
    </w:pPr>
    <w:rPr>
      <w:rFonts w:ascii="Times New Roman" w:hAnsi="Times New Roman"/>
      <w:color w:val="auto"/>
      <w:sz w:val="24"/>
      <w:szCs w:val="24"/>
    </w:rPr>
  </w:style>
  <w:style w:type="character" w:customStyle="1" w:styleId="dt-m">
    <w:name w:val="dt-m"/>
    <w:basedOn w:val="a0"/>
    <w:rsid w:val="006E2876"/>
  </w:style>
  <w:style w:type="paragraph" w:styleId="af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a"/>
    <w:uiPriority w:val="99"/>
    <w:unhideWhenUsed/>
    <w:qFormat/>
    <w:rsid w:val="00090B4C"/>
    <w:pPr>
      <w:spacing w:after="0" w:line="240" w:lineRule="auto"/>
    </w:pPr>
    <w:rPr>
      <w:rFonts w:asciiTheme="minorHAnsi" w:eastAsiaTheme="minorHAnsi" w:hAnsiTheme="minorHAnsi" w:cstheme="minorBidi"/>
      <w:color w:val="auto"/>
      <w:sz w:val="20"/>
      <w:lang w:eastAsia="en-US"/>
    </w:rPr>
  </w:style>
  <w:style w:type="character" w:customStyle="1" w:styleId="af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9"/>
    <w:uiPriority w:val="99"/>
    <w:rsid w:val="00090B4C"/>
    <w:rPr>
      <w:rFonts w:asciiTheme="minorHAnsi" w:eastAsiaTheme="minorHAnsi" w:hAnsiTheme="minorHAnsi" w:cstheme="minorBidi"/>
      <w:color w:val="auto"/>
      <w:sz w:val="20"/>
      <w:lang w:eastAsia="en-US"/>
    </w:rPr>
  </w:style>
  <w:style w:type="paragraph" w:styleId="affb">
    <w:name w:val="header"/>
    <w:basedOn w:val="a"/>
    <w:link w:val="affc"/>
    <w:uiPriority w:val="99"/>
    <w:unhideWhenUsed/>
    <w:rsid w:val="00C50062"/>
    <w:pPr>
      <w:tabs>
        <w:tab w:val="center" w:pos="4677"/>
        <w:tab w:val="right" w:pos="9355"/>
      </w:tabs>
      <w:spacing w:after="0" w:line="240" w:lineRule="auto"/>
    </w:pPr>
  </w:style>
  <w:style w:type="character" w:customStyle="1" w:styleId="affc">
    <w:name w:val="Верхний колонтитул Знак"/>
    <w:basedOn w:val="a0"/>
    <w:link w:val="affb"/>
    <w:uiPriority w:val="99"/>
    <w:rsid w:val="00C50062"/>
  </w:style>
  <w:style w:type="paragraph" w:styleId="affd">
    <w:name w:val="footer"/>
    <w:basedOn w:val="a"/>
    <w:link w:val="affe"/>
    <w:uiPriority w:val="99"/>
    <w:unhideWhenUsed/>
    <w:rsid w:val="00C50062"/>
    <w:pPr>
      <w:tabs>
        <w:tab w:val="center" w:pos="4677"/>
        <w:tab w:val="right" w:pos="9355"/>
      </w:tabs>
      <w:spacing w:after="0" w:line="240" w:lineRule="auto"/>
    </w:pPr>
  </w:style>
  <w:style w:type="character" w:customStyle="1" w:styleId="affe">
    <w:name w:val="Нижний колонтитул Знак"/>
    <w:basedOn w:val="a0"/>
    <w:link w:val="affd"/>
    <w:uiPriority w:val="99"/>
    <w:rsid w:val="00C50062"/>
  </w:style>
  <w:style w:type="character" w:customStyle="1" w:styleId="Bodytext2Exact">
    <w:name w:val="Body text (2) Exact"/>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Exact">
    <w:name w:val="Body text (2) + Times New Roman;12 pt;Bold Exact"/>
    <w:basedOn w:val="Bodytext2"/>
    <w:rsid w:val="00F81F4D"/>
    <w:rPr>
      <w:rFonts w:ascii="Times New Roman" w:eastAsia="Times New Roman" w:hAnsi="Times New Roman" w:cs="Times New Roman"/>
      <w:b/>
      <w:bCs/>
      <w:i w:val="0"/>
      <w:iCs w:val="0"/>
      <w:smallCaps w:val="0"/>
      <w:strike w:val="0"/>
      <w:sz w:val="24"/>
      <w:szCs w:val="24"/>
      <w:u w:val="single"/>
    </w:rPr>
  </w:style>
  <w:style w:type="character" w:customStyle="1" w:styleId="Bodytext211ptExact">
    <w:name w:val="Body text (2) + 11 pt Exact"/>
    <w:basedOn w:val="Bodytext2"/>
    <w:rsid w:val="00F81F4D"/>
    <w:rPr>
      <w:rFonts w:ascii="Tahoma" w:eastAsia="Tahoma" w:hAnsi="Tahoma" w:cs="Tahoma"/>
      <w:b w:val="0"/>
      <w:bCs w:val="0"/>
      <w:i w:val="0"/>
      <w:iCs w:val="0"/>
      <w:smallCaps w:val="0"/>
      <w:strike w:val="0"/>
      <w:sz w:val="22"/>
      <w:szCs w:val="22"/>
      <w:u w:val="single"/>
    </w:rPr>
  </w:style>
  <w:style w:type="character" w:customStyle="1" w:styleId="Bodytext3">
    <w:name w:val="Body text (3)_"/>
    <w:basedOn w:val="a0"/>
    <w:rsid w:val="00F81F4D"/>
    <w:rPr>
      <w:rFonts w:ascii="Times New Roman" w:eastAsia="Times New Roman" w:hAnsi="Times New Roman" w:cs="Times New Roman"/>
      <w:b/>
      <w:bCs/>
      <w:i w:val="0"/>
      <w:iCs w:val="0"/>
      <w:smallCaps w:val="0"/>
      <w:strike w:val="0"/>
      <w:spacing w:val="-10"/>
      <w:sz w:val="20"/>
      <w:szCs w:val="20"/>
      <w:u w:val="none"/>
    </w:rPr>
  </w:style>
  <w:style w:type="character" w:customStyle="1" w:styleId="Bodytext3Spacing6pt">
    <w:name w:val="Body text (3) + Spacing 6 pt"/>
    <w:basedOn w:val="Bodytext3"/>
    <w:rsid w:val="00F81F4D"/>
    <w:rPr>
      <w:rFonts w:ascii="Times New Roman" w:eastAsia="Times New Roman" w:hAnsi="Times New Roman" w:cs="Times New Roman"/>
      <w:b/>
      <w:bCs/>
      <w:i w:val="0"/>
      <w:iCs w:val="0"/>
      <w:smallCaps w:val="0"/>
      <w:strike w:val="0"/>
      <w:color w:val="000000"/>
      <w:spacing w:val="130"/>
      <w:w w:val="100"/>
      <w:position w:val="0"/>
      <w:sz w:val="20"/>
      <w:szCs w:val="20"/>
      <w:u w:val="none"/>
      <w:lang w:val="ru-RU" w:eastAsia="ru-RU" w:bidi="ru-RU"/>
    </w:rPr>
  </w:style>
  <w:style w:type="character" w:customStyle="1" w:styleId="Bodytext30">
    <w:name w:val="Body text (3)"/>
    <w:basedOn w:val="Bodytext3"/>
    <w:rsid w:val="00F81F4D"/>
    <w:rPr>
      <w:rFonts w:ascii="Times New Roman" w:eastAsia="Times New Roman" w:hAnsi="Times New Roman" w:cs="Times New Roman"/>
      <w:b/>
      <w:bCs/>
      <w:i w:val="0"/>
      <w:iCs w:val="0"/>
      <w:smallCaps w:val="0"/>
      <w:strike w:val="0"/>
      <w:color w:val="000000"/>
      <w:spacing w:val="-10"/>
      <w:w w:val="100"/>
      <w:position w:val="0"/>
      <w:sz w:val="20"/>
      <w:szCs w:val="20"/>
      <w:u w:val="none"/>
      <w:lang w:val="ru-RU" w:eastAsia="ru-RU" w:bidi="ru-RU"/>
    </w:rPr>
  </w:style>
  <w:style w:type="character" w:customStyle="1" w:styleId="Bodytext4">
    <w:name w:val="Body text (4)_"/>
    <w:basedOn w:val="a0"/>
    <w:rsid w:val="00F81F4D"/>
    <w:rPr>
      <w:rFonts w:ascii="Times New Roman" w:eastAsia="Times New Roman" w:hAnsi="Times New Roman" w:cs="Times New Roman"/>
      <w:b w:val="0"/>
      <w:bCs w:val="0"/>
      <w:i w:val="0"/>
      <w:iCs w:val="0"/>
      <w:smallCaps w:val="0"/>
      <w:strike w:val="0"/>
      <w:sz w:val="40"/>
      <w:szCs w:val="40"/>
      <w:u w:val="none"/>
    </w:rPr>
  </w:style>
  <w:style w:type="character" w:customStyle="1" w:styleId="Bodytext40">
    <w:name w:val="Body text (4)"/>
    <w:basedOn w:val="Bodytext4"/>
    <w:rsid w:val="00F81F4D"/>
    <w:rPr>
      <w:rFonts w:ascii="Times New Roman" w:eastAsia="Times New Roman" w:hAnsi="Times New Roman" w:cs="Times New Roman"/>
      <w:b w:val="0"/>
      <w:bCs w:val="0"/>
      <w:i w:val="0"/>
      <w:iCs w:val="0"/>
      <w:smallCaps w:val="0"/>
      <w:strike w:val="0"/>
      <w:color w:val="000000"/>
      <w:spacing w:val="0"/>
      <w:w w:val="100"/>
      <w:position w:val="0"/>
      <w:sz w:val="40"/>
      <w:szCs w:val="40"/>
      <w:u w:val="none"/>
      <w:lang w:val="ru-RU" w:eastAsia="ru-RU" w:bidi="ru-RU"/>
    </w:rPr>
  </w:style>
  <w:style w:type="character" w:customStyle="1" w:styleId="Bodytext2">
    <w:name w:val="Body text (2)_"/>
    <w:basedOn w:val="a0"/>
    <w:rsid w:val="00F81F4D"/>
    <w:rPr>
      <w:rFonts w:ascii="Tahoma" w:eastAsia="Tahoma" w:hAnsi="Tahoma" w:cs="Tahoma"/>
      <w:b w:val="0"/>
      <w:bCs w:val="0"/>
      <w:i w:val="0"/>
      <w:iCs w:val="0"/>
      <w:smallCaps w:val="0"/>
      <w:strike w:val="0"/>
      <w:sz w:val="21"/>
      <w:szCs w:val="21"/>
      <w:u w:val="none"/>
    </w:rPr>
  </w:style>
  <w:style w:type="character" w:customStyle="1" w:styleId="Bodytext2TimesNewRoman12ptBold">
    <w:name w:val="Body text (2) + Times New Roman;12 pt;Bold"/>
    <w:basedOn w:val="Bodytext2"/>
    <w:rsid w:val="00F81F4D"/>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Bodytext211pt">
    <w:name w:val="Body text (2) + 11 pt"/>
    <w:basedOn w:val="Bodytext2"/>
    <w:rsid w:val="00F81F4D"/>
    <w:rPr>
      <w:rFonts w:ascii="Tahoma" w:eastAsia="Tahoma" w:hAnsi="Tahoma" w:cs="Tahoma"/>
      <w:b w:val="0"/>
      <w:bCs w:val="0"/>
      <w:i w:val="0"/>
      <w:iCs w:val="0"/>
      <w:smallCaps w:val="0"/>
      <w:strike w:val="0"/>
      <w:color w:val="000000"/>
      <w:spacing w:val="0"/>
      <w:w w:val="100"/>
      <w:position w:val="0"/>
      <w:sz w:val="22"/>
      <w:szCs w:val="22"/>
      <w:u w:val="single"/>
      <w:lang w:val="ru-RU" w:eastAsia="ru-RU" w:bidi="ru-RU"/>
    </w:rPr>
  </w:style>
  <w:style w:type="character" w:customStyle="1" w:styleId="Bodytext20">
    <w:name w:val="Body text (2)"/>
    <w:basedOn w:val="Bodytext2"/>
    <w:rsid w:val="00F81F4D"/>
    <w:rPr>
      <w:rFonts w:ascii="Tahoma" w:eastAsia="Tahoma" w:hAnsi="Tahoma" w:cs="Tahoma"/>
      <w:b w:val="0"/>
      <w:bCs w:val="0"/>
      <w:i w:val="0"/>
      <w:iCs w:val="0"/>
      <w:smallCaps w:val="0"/>
      <w:strike w:val="0"/>
      <w:color w:val="000000"/>
      <w:spacing w:val="0"/>
      <w:w w:val="100"/>
      <w:position w:val="0"/>
      <w:sz w:val="21"/>
      <w:szCs w:val="21"/>
      <w:u w:val="single"/>
      <w:lang w:val="ru-RU" w:eastAsia="ru-RU" w:bidi="ru-RU"/>
    </w:rPr>
  </w:style>
  <w:style w:type="character" w:customStyle="1" w:styleId="Bodytext5">
    <w:name w:val="Body text (5)_"/>
    <w:basedOn w:val="a0"/>
    <w:link w:val="Bodytext50"/>
    <w:rsid w:val="00F81F4D"/>
    <w:rPr>
      <w:rFonts w:ascii="Tahoma" w:eastAsia="Tahoma" w:hAnsi="Tahoma" w:cs="Tahoma"/>
      <w:sz w:val="36"/>
      <w:szCs w:val="36"/>
      <w:shd w:val="clear" w:color="auto" w:fill="FFFFFF"/>
    </w:rPr>
  </w:style>
  <w:style w:type="character" w:customStyle="1" w:styleId="Bodytext6">
    <w:name w:val="Body text (6)_"/>
    <w:basedOn w:val="a0"/>
    <w:rsid w:val="00F81F4D"/>
    <w:rPr>
      <w:rFonts w:ascii="Tahoma" w:eastAsia="Tahoma" w:hAnsi="Tahoma" w:cs="Tahoma"/>
      <w:b w:val="0"/>
      <w:bCs w:val="0"/>
      <w:i w:val="0"/>
      <w:iCs w:val="0"/>
      <w:smallCaps w:val="0"/>
      <w:strike w:val="0"/>
      <w:sz w:val="28"/>
      <w:szCs w:val="28"/>
      <w:u w:val="none"/>
    </w:rPr>
  </w:style>
  <w:style w:type="character" w:customStyle="1" w:styleId="Bodytext6TimesNewRoman16pt">
    <w:name w:val="Body text (6) + Times New Roman;16 pt"/>
    <w:basedOn w:val="Bodytext6"/>
    <w:rsid w:val="00F81F4D"/>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Bodytext60">
    <w:name w:val="Body text (6)"/>
    <w:basedOn w:val="Bodytext6"/>
    <w:rsid w:val="00F81F4D"/>
    <w:rPr>
      <w:rFonts w:ascii="Tahoma" w:eastAsia="Tahoma" w:hAnsi="Tahoma" w:cs="Tahoma"/>
      <w:b w:val="0"/>
      <w:bCs w:val="0"/>
      <w:i w:val="0"/>
      <w:iCs w:val="0"/>
      <w:smallCaps w:val="0"/>
      <w:strike w:val="0"/>
      <w:color w:val="000000"/>
      <w:spacing w:val="0"/>
      <w:w w:val="100"/>
      <w:position w:val="0"/>
      <w:sz w:val="28"/>
      <w:szCs w:val="28"/>
      <w:u w:val="none"/>
      <w:lang w:val="ru-RU" w:eastAsia="ru-RU" w:bidi="ru-RU"/>
    </w:rPr>
  </w:style>
  <w:style w:type="paragraph" w:customStyle="1" w:styleId="Bodytext50">
    <w:name w:val="Body text (5)"/>
    <w:basedOn w:val="a"/>
    <w:link w:val="Bodytext5"/>
    <w:rsid w:val="00F81F4D"/>
    <w:pPr>
      <w:widowControl w:val="0"/>
      <w:shd w:val="clear" w:color="auto" w:fill="FFFFFF"/>
      <w:spacing w:before="840" w:after="0" w:line="518" w:lineRule="exact"/>
      <w:jc w:val="center"/>
    </w:pPr>
    <w:rPr>
      <w:rFonts w:ascii="Tahoma" w:eastAsia="Tahoma" w:hAnsi="Tahoma" w:cs="Tahoma"/>
      <w:sz w:val="36"/>
      <w:szCs w:val="36"/>
    </w:rPr>
  </w:style>
  <w:style w:type="character" w:customStyle="1" w:styleId="Heading2">
    <w:name w:val="Heading #2_"/>
    <w:basedOn w:val="a0"/>
    <w:link w:val="Heading20"/>
    <w:rsid w:val="00F81F4D"/>
    <w:rPr>
      <w:rFonts w:ascii="Tahoma" w:eastAsia="Tahoma" w:hAnsi="Tahoma" w:cs="Tahoma"/>
      <w:b/>
      <w:bCs/>
      <w:shd w:val="clear" w:color="auto" w:fill="FFFFFF"/>
    </w:rPr>
  </w:style>
  <w:style w:type="character" w:customStyle="1" w:styleId="Bodytext7">
    <w:name w:val="Body text (7)_"/>
    <w:basedOn w:val="a0"/>
    <w:link w:val="Bodytext70"/>
    <w:rsid w:val="00F81F4D"/>
    <w:rPr>
      <w:rFonts w:ascii="Tahoma" w:eastAsia="Tahoma" w:hAnsi="Tahoma" w:cs="Tahoma"/>
      <w:shd w:val="clear" w:color="auto" w:fill="FFFFFF"/>
    </w:rPr>
  </w:style>
  <w:style w:type="paragraph" w:customStyle="1" w:styleId="Heading20">
    <w:name w:val="Heading #2"/>
    <w:basedOn w:val="a"/>
    <w:link w:val="Heading2"/>
    <w:rsid w:val="00F81F4D"/>
    <w:pPr>
      <w:widowControl w:val="0"/>
      <w:shd w:val="clear" w:color="auto" w:fill="FFFFFF"/>
      <w:spacing w:after="480" w:line="0" w:lineRule="atLeast"/>
      <w:jc w:val="center"/>
      <w:outlineLvl w:val="1"/>
    </w:pPr>
    <w:rPr>
      <w:rFonts w:ascii="Tahoma" w:eastAsia="Tahoma" w:hAnsi="Tahoma" w:cs="Tahoma"/>
      <w:b/>
      <w:bCs/>
    </w:rPr>
  </w:style>
  <w:style w:type="paragraph" w:customStyle="1" w:styleId="Bodytext70">
    <w:name w:val="Body text (7)"/>
    <w:basedOn w:val="a"/>
    <w:link w:val="Bodytext7"/>
    <w:rsid w:val="00F81F4D"/>
    <w:pPr>
      <w:widowControl w:val="0"/>
      <w:shd w:val="clear" w:color="auto" w:fill="FFFFFF"/>
      <w:spacing w:before="120" w:after="480" w:line="0" w:lineRule="atLeast"/>
    </w:pPr>
    <w:rPr>
      <w:rFonts w:ascii="Tahoma" w:eastAsia="Tahoma" w:hAnsi="Tahoma" w:cs="Tahoma"/>
    </w:rPr>
  </w:style>
  <w:style w:type="character" w:customStyle="1" w:styleId="Bodytext9NotItalic">
    <w:name w:val="Body text (9) + Not Italic"/>
    <w:basedOn w:val="a0"/>
    <w:rsid w:val="00D237C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afff">
    <w:name w:val="Ссылка на утративший силу документ"/>
    <w:uiPriority w:val="99"/>
    <w:rsid w:val="000A5B54"/>
    <w:rPr>
      <w:b/>
      <w:color w:val="749232"/>
    </w:rPr>
  </w:style>
</w:styles>
</file>

<file path=word/webSettings.xml><?xml version="1.0" encoding="utf-8"?>
<w:webSettings xmlns:r="http://schemas.openxmlformats.org/officeDocument/2006/relationships" xmlns:w="http://schemas.openxmlformats.org/wordprocessingml/2006/main">
  <w:divs>
    <w:div w:id="417681473">
      <w:bodyDiv w:val="1"/>
      <w:marLeft w:val="0"/>
      <w:marRight w:val="0"/>
      <w:marTop w:val="0"/>
      <w:marBottom w:val="0"/>
      <w:divBdr>
        <w:top w:val="none" w:sz="0" w:space="0" w:color="auto"/>
        <w:left w:val="none" w:sz="0" w:space="0" w:color="auto"/>
        <w:bottom w:val="none" w:sz="0" w:space="0" w:color="auto"/>
        <w:right w:val="none" w:sz="0" w:space="0" w:color="auto"/>
      </w:divBdr>
    </w:div>
    <w:div w:id="474221228">
      <w:bodyDiv w:val="1"/>
      <w:marLeft w:val="0"/>
      <w:marRight w:val="0"/>
      <w:marTop w:val="0"/>
      <w:marBottom w:val="0"/>
      <w:divBdr>
        <w:top w:val="none" w:sz="0" w:space="0" w:color="auto"/>
        <w:left w:val="none" w:sz="0" w:space="0" w:color="auto"/>
        <w:bottom w:val="none" w:sz="0" w:space="0" w:color="auto"/>
        <w:right w:val="none" w:sz="0" w:space="0" w:color="auto"/>
      </w:divBdr>
    </w:div>
    <w:div w:id="1140921004">
      <w:bodyDiv w:val="1"/>
      <w:marLeft w:val="0"/>
      <w:marRight w:val="0"/>
      <w:marTop w:val="0"/>
      <w:marBottom w:val="0"/>
      <w:divBdr>
        <w:top w:val="none" w:sz="0" w:space="0" w:color="auto"/>
        <w:left w:val="none" w:sz="0" w:space="0" w:color="auto"/>
        <w:bottom w:val="none" w:sz="0" w:space="0" w:color="auto"/>
        <w:right w:val="none" w:sz="0" w:space="0" w:color="auto"/>
      </w:divBdr>
    </w:div>
    <w:div w:id="1582565566">
      <w:bodyDiv w:val="1"/>
      <w:marLeft w:val="0"/>
      <w:marRight w:val="0"/>
      <w:marTop w:val="0"/>
      <w:marBottom w:val="0"/>
      <w:divBdr>
        <w:top w:val="none" w:sz="0" w:space="0" w:color="auto"/>
        <w:left w:val="none" w:sz="0" w:space="0" w:color="auto"/>
        <w:bottom w:val="none" w:sz="0" w:space="0" w:color="auto"/>
        <w:right w:val="none" w:sz="0" w:space="0" w:color="auto"/>
      </w:divBdr>
    </w:div>
    <w:div w:id="1861119376">
      <w:bodyDiv w:val="1"/>
      <w:marLeft w:val="0"/>
      <w:marRight w:val="0"/>
      <w:marTop w:val="0"/>
      <w:marBottom w:val="0"/>
      <w:divBdr>
        <w:top w:val="none" w:sz="0" w:space="0" w:color="auto"/>
        <w:left w:val="none" w:sz="0" w:space="0" w:color="auto"/>
        <w:bottom w:val="none" w:sz="0" w:space="0" w:color="auto"/>
        <w:right w:val="none" w:sz="0" w:space="0" w:color="auto"/>
      </w:divBdr>
    </w:div>
    <w:div w:id="20712254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sultant.ru/" TargetMode="External"/><Relationship Id="rId18" Type="http://schemas.openxmlformats.org/officeDocument/2006/relationships/hyperlink" Target="http://www.edu.ru/" TargetMode="External"/><Relationship Id="rId3" Type="http://schemas.openxmlformats.org/officeDocument/2006/relationships/styles" Target="styles.xml"/><Relationship Id="rId21" Type="http://schemas.openxmlformats.org/officeDocument/2006/relationships/hyperlink" Target="https://new.znanium.com/catalog/product/972438" TargetMode="External"/><Relationship Id="rId7" Type="http://schemas.openxmlformats.org/officeDocument/2006/relationships/endnotes" Target="endnotes.xml"/><Relationship Id="rId12" Type="http://schemas.openxmlformats.org/officeDocument/2006/relationships/hyperlink" Target="http://www.gsen.ru/" TargetMode="External"/><Relationship Id="rId17" Type="http://schemas.openxmlformats.org/officeDocument/2006/relationships/hyperlink" Target="http://www.ilo.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spbsng.org/" TargetMode="External"/><Relationship Id="rId20" Type="http://schemas.openxmlformats.org/officeDocument/2006/relationships/hyperlink" Target="https://new.znanium.com/catalog/product/9950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chs.gov.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afety.ru/" TargetMode="External"/><Relationship Id="rId23" Type="http://schemas.openxmlformats.org/officeDocument/2006/relationships/hyperlink" Target="https://vk.com/away.php?to=https%3A%2F%2Fznanium.com%2Fcatalog%2Fproduct%2F1087921&amp;cc_key=" TargetMode="External"/><Relationship Id="rId10" Type="http://schemas.openxmlformats.org/officeDocument/2006/relationships/hyperlink" Target="https://base.garant.ru/12125268/b89690251be5277812a78962f6302560/" TargetMode="External"/><Relationship Id="rId19" Type="http://schemas.openxmlformats.org/officeDocument/2006/relationships/hyperlink" Target="http://ru.wikipedia.org/" TargetMode="External"/><Relationship Id="rId4" Type="http://schemas.openxmlformats.org/officeDocument/2006/relationships/settings" Target="settings.xml"/><Relationship Id="rId9" Type="http://schemas.openxmlformats.org/officeDocument/2006/relationships/hyperlink" Target="https://base.garant.ru/12125268/b89690251be5277812a78962f6302560/" TargetMode="External"/><Relationship Id="rId14" Type="http://schemas.openxmlformats.org/officeDocument/2006/relationships/hyperlink" Target="http://www.garant.ru/" TargetMode="External"/><Relationship Id="rId22" Type="http://schemas.openxmlformats.org/officeDocument/2006/relationships/hyperlink" Target="https://urait.ru/bcode/454510"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75AC4-3AF3-4EE3-B80B-1D0100A45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9114</Words>
  <Characters>51955</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Тебенькова</dc:creator>
  <cp:lastModifiedBy>Тир</cp:lastModifiedBy>
  <cp:revision>4</cp:revision>
  <cp:lastPrinted>2022-10-04T11:57:00Z</cp:lastPrinted>
  <dcterms:created xsi:type="dcterms:W3CDTF">2023-11-03T05:53:00Z</dcterms:created>
  <dcterms:modified xsi:type="dcterms:W3CDTF">2023-11-03T06:40:00Z</dcterms:modified>
</cp:coreProperties>
</file>