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F3351" w:rsidRPr="00200E1E" w:rsidTr="008B4AA5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F3351" w:rsidRPr="00200E1E" w:rsidRDefault="00FF3351" w:rsidP="008B4AA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F3351" w:rsidRPr="00200E1E" w:rsidTr="008B4AA5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B4583D" w:rsidRDefault="00FF3351" w:rsidP="008B4AA5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 xml:space="preserve">Наименование документа   Рабочая </w:t>
            </w:r>
            <w:r>
              <w:rPr>
                <w:sz w:val="20"/>
                <w:szCs w:val="20"/>
              </w:rPr>
              <w:t>программа ПМ.02</w:t>
            </w:r>
            <w:r w:rsidRPr="00B4583D">
              <w:rPr>
                <w:sz w:val="20"/>
                <w:szCs w:val="20"/>
              </w:rPr>
              <w:t xml:space="preserve"> </w:t>
            </w:r>
          </w:p>
          <w:p w:rsidR="00FF3351" w:rsidRPr="00B4583D" w:rsidRDefault="00FF3351" w:rsidP="008B4AA5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>Специальность 38.0</w:t>
            </w:r>
            <w:r w:rsidR="00A455ED">
              <w:rPr>
                <w:sz w:val="20"/>
                <w:szCs w:val="20"/>
              </w:rPr>
              <w:t>2</w:t>
            </w:r>
            <w:r w:rsidRPr="00B4583D">
              <w:rPr>
                <w:sz w:val="20"/>
                <w:szCs w:val="20"/>
              </w:rPr>
              <w:t xml:space="preserve">.07 Банковское дело </w:t>
            </w:r>
          </w:p>
          <w:p w:rsidR="00FF3351" w:rsidRPr="00200E1E" w:rsidRDefault="00FF3351" w:rsidP="008B4AA5">
            <w:pPr>
              <w:jc w:val="both"/>
              <w:rPr>
                <w:b/>
                <w:bCs/>
                <w:sz w:val="20"/>
                <w:szCs w:val="20"/>
              </w:rPr>
            </w:pPr>
            <w:r w:rsidRPr="00200E1E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200E1E">
              <w:rPr>
                <w:b/>
                <w:spacing w:val="-6"/>
                <w:sz w:val="20"/>
                <w:szCs w:val="20"/>
              </w:rPr>
              <w:t xml:space="preserve">п. 4.1, </w:t>
            </w:r>
            <w:r w:rsidRPr="00200E1E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keepNext/>
              <w:jc w:val="center"/>
              <w:outlineLvl w:val="1"/>
              <w:rPr>
                <w:bCs/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Редакция </w:t>
            </w:r>
            <w:r w:rsidRPr="00200E1E">
              <w:rPr>
                <w:bCs/>
                <w:sz w:val="20"/>
                <w:szCs w:val="20"/>
              </w:rPr>
              <w:t>№ 1</w:t>
            </w:r>
          </w:p>
          <w:p w:rsidR="00FF3351" w:rsidRPr="00200E1E" w:rsidRDefault="00FF3351" w:rsidP="008B4AA5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Изменение </w:t>
            </w:r>
            <w:r w:rsidRPr="00200E1E">
              <w:rPr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 xml:space="preserve">Лист </w:t>
            </w:r>
            <w:r w:rsidR="006F3797">
              <w:rPr>
                <w:b/>
                <w:sz w:val="20"/>
                <w:szCs w:val="20"/>
              </w:rPr>
              <w:t>1 из 40</w:t>
            </w:r>
          </w:p>
        </w:tc>
      </w:tr>
      <w:tr w:rsidR="00FF3351" w:rsidRPr="00200E1E" w:rsidTr="008B4AA5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>Экз. №</w:t>
            </w:r>
          </w:p>
        </w:tc>
      </w:tr>
    </w:tbl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  <w:r w:rsidRPr="00200E1E">
        <w:rPr>
          <w:b/>
          <w:sz w:val="28"/>
          <w:szCs w:val="28"/>
        </w:rPr>
        <w:t>Рабочая программа учебной дисциплины</w:t>
      </w: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</w:t>
      </w:r>
      <w:r w:rsidR="00A455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Осуществление кредитных операций</w:t>
      </w:r>
    </w:p>
    <w:p w:rsidR="00FF3351" w:rsidRPr="00200E1E" w:rsidRDefault="00FF3351" w:rsidP="00FF3351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__________________________________________________________________</w:t>
      </w:r>
    </w:p>
    <w:p w:rsidR="00FF3351" w:rsidRPr="00200E1E" w:rsidRDefault="00FF3351" w:rsidP="00FF3351">
      <w:pPr>
        <w:jc w:val="center"/>
        <w:rPr>
          <w:i/>
        </w:rPr>
      </w:pPr>
      <w:r w:rsidRPr="00200E1E">
        <w:rPr>
          <w:i/>
        </w:rPr>
        <w:t>(название учебной дисциплины)</w:t>
      </w: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38.02.07 Банковское дело</w:t>
      </w:r>
    </w:p>
    <w:p w:rsidR="00FF3351" w:rsidRPr="00200E1E" w:rsidRDefault="00FF3351" w:rsidP="00FF3351">
      <w:pPr>
        <w:jc w:val="center"/>
        <w:rPr>
          <w:i/>
        </w:rPr>
      </w:pPr>
      <w:r w:rsidRPr="00200E1E">
        <w:rPr>
          <w:i/>
        </w:rPr>
        <w:t>(код и наименование профессии, специальности)</w:t>
      </w: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Default="00FF3351" w:rsidP="00FF3351">
      <w:pPr>
        <w:jc w:val="center"/>
        <w:rPr>
          <w:b/>
        </w:rPr>
      </w:pPr>
    </w:p>
    <w:p w:rsidR="006F3797" w:rsidRPr="00200E1E" w:rsidRDefault="006F3797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/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/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00E1E">
        <w:rPr>
          <w:sz w:val="28"/>
          <w:szCs w:val="28"/>
        </w:rPr>
        <w:t>г. Ульяновск</w:t>
      </w:r>
    </w:p>
    <w:p w:rsidR="00FF3351" w:rsidRPr="00200E1E" w:rsidRDefault="00FF3351" w:rsidP="00FF3351"/>
    <w:p w:rsidR="00A662F4" w:rsidRDefault="00A662F4" w:rsidP="00A662F4"/>
    <w:tbl>
      <w:tblPr>
        <w:tblpPr w:leftFromText="180" w:rightFromText="180" w:bottomFromText="200" w:vertAnchor="text" w:tblpY="167"/>
        <w:tblW w:w="0" w:type="auto"/>
        <w:tblLook w:val="01E0" w:firstRow="1" w:lastRow="1" w:firstColumn="1" w:lastColumn="1" w:noHBand="0" w:noVBand="0"/>
      </w:tblPr>
      <w:tblGrid>
        <w:gridCol w:w="4498"/>
        <w:gridCol w:w="4857"/>
      </w:tblGrid>
      <w:tr w:rsidR="00A662F4" w:rsidTr="00A662F4">
        <w:tc>
          <w:tcPr>
            <w:tcW w:w="4498" w:type="dxa"/>
            <w:hideMark/>
          </w:tcPr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РЕКОМЕНДОВАНА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МК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МК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Экономики и управления</w:t>
            </w:r>
          </w:p>
          <w:p w:rsidR="00A662F4" w:rsidRDefault="002849BC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proofErr w:type="spellStart"/>
            <w:r>
              <w:rPr>
                <w:sz w:val="28"/>
                <w:szCs w:val="28"/>
              </w:rPr>
              <w:t>Т.Н.Еграшкина</w:t>
            </w:r>
            <w:proofErr w:type="spellEnd"/>
          </w:p>
        </w:tc>
        <w:tc>
          <w:tcPr>
            <w:tcW w:w="4857" w:type="dxa"/>
            <w:hideMark/>
          </w:tcPr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УТВЕРЖДАЮ 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 по учебной работе ОГБПОУ УТПиТ </w:t>
            </w:r>
          </w:p>
          <w:p w:rsidR="00A662F4" w:rsidRDefault="00A662F4" w:rsidP="003A4D35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_____________Ю.Ю. </w:t>
            </w:r>
            <w:proofErr w:type="spellStart"/>
            <w:r>
              <w:rPr>
                <w:sz w:val="28"/>
                <w:szCs w:val="28"/>
              </w:rPr>
              <w:t>Бесова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    «</w:t>
            </w:r>
            <w:r w:rsidR="003A4D35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»</w:t>
            </w:r>
            <w:r w:rsidR="00353C9A">
              <w:rPr>
                <w:sz w:val="28"/>
                <w:szCs w:val="28"/>
              </w:rPr>
              <w:t xml:space="preserve"> августа  </w:t>
            </w:r>
            <w:r>
              <w:rPr>
                <w:sz w:val="28"/>
                <w:szCs w:val="28"/>
              </w:rPr>
              <w:t>20</w:t>
            </w:r>
            <w:r w:rsidR="003A4D35">
              <w:rPr>
                <w:sz w:val="28"/>
                <w:szCs w:val="28"/>
              </w:rPr>
              <w:t>23</w:t>
            </w:r>
            <w:r w:rsidR="00353C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A662F4" w:rsidTr="00A662F4">
        <w:trPr>
          <w:trHeight w:val="1100"/>
        </w:trPr>
        <w:tc>
          <w:tcPr>
            <w:tcW w:w="4498" w:type="dxa"/>
            <w:hideMark/>
          </w:tcPr>
          <w:p w:rsidR="00A662F4" w:rsidRDefault="00A662F4">
            <w:pPr>
              <w:spacing w:line="25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(подпись И.О.Ф.)</w:t>
            </w:r>
          </w:p>
          <w:p w:rsidR="00A662F4" w:rsidRDefault="00A662F4">
            <w:pPr>
              <w:spacing w:line="256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Протокол заседания МК</w:t>
            </w:r>
          </w:p>
          <w:p w:rsidR="00A662F4" w:rsidRDefault="00A662F4" w:rsidP="003A4D35">
            <w:pPr>
              <w:spacing w:line="25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№    </w:t>
            </w:r>
            <w:r w:rsidR="003A4D35">
              <w:rPr>
                <w:i/>
                <w:sz w:val="28"/>
                <w:szCs w:val="28"/>
                <w:u w:val="single"/>
              </w:rPr>
              <w:t>1</w:t>
            </w:r>
            <w:r>
              <w:rPr>
                <w:i/>
                <w:sz w:val="28"/>
                <w:szCs w:val="28"/>
                <w:u w:val="single"/>
              </w:rPr>
              <w:t xml:space="preserve">  от   «</w:t>
            </w:r>
            <w:r w:rsidR="003A4D35">
              <w:rPr>
                <w:i/>
                <w:sz w:val="28"/>
                <w:szCs w:val="28"/>
                <w:u w:val="single"/>
              </w:rPr>
              <w:t>30</w:t>
            </w:r>
            <w:r>
              <w:rPr>
                <w:i/>
                <w:sz w:val="28"/>
                <w:szCs w:val="28"/>
                <w:u w:val="single"/>
              </w:rPr>
              <w:t xml:space="preserve">» </w:t>
            </w:r>
            <w:r w:rsidR="00353C9A">
              <w:rPr>
                <w:i/>
                <w:sz w:val="28"/>
                <w:szCs w:val="28"/>
                <w:u w:val="single"/>
              </w:rPr>
              <w:t xml:space="preserve">августа </w:t>
            </w:r>
            <w:r>
              <w:rPr>
                <w:i/>
                <w:sz w:val="28"/>
                <w:szCs w:val="28"/>
                <w:u w:val="single"/>
              </w:rPr>
              <w:t>20</w:t>
            </w:r>
            <w:r w:rsidR="003A4D35">
              <w:rPr>
                <w:i/>
                <w:sz w:val="28"/>
                <w:szCs w:val="28"/>
                <w:u w:val="single"/>
              </w:rPr>
              <w:t>23</w:t>
            </w:r>
            <w:r>
              <w:rPr>
                <w:i/>
                <w:sz w:val="28"/>
                <w:szCs w:val="28"/>
                <w:u w:val="single"/>
              </w:rPr>
              <w:t xml:space="preserve"> г</w:t>
            </w:r>
          </w:p>
        </w:tc>
        <w:tc>
          <w:tcPr>
            <w:tcW w:w="4857" w:type="dxa"/>
          </w:tcPr>
          <w:p w:rsidR="00A662F4" w:rsidRDefault="00A662F4">
            <w:pPr>
              <w:spacing w:line="256" w:lineRule="auto"/>
              <w:rPr>
                <w:sz w:val="28"/>
                <w:szCs w:val="28"/>
                <w:u w:val="single"/>
              </w:rPr>
            </w:pPr>
          </w:p>
        </w:tc>
      </w:tr>
    </w:tbl>
    <w:p w:rsidR="00A662F4" w:rsidRDefault="00A662F4" w:rsidP="00A662F4">
      <w:pPr>
        <w:rPr>
          <w:vanish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6"/>
        <w:gridCol w:w="378"/>
      </w:tblGrid>
      <w:tr w:rsidR="002849BC" w:rsidTr="00A662F4">
        <w:tc>
          <w:tcPr>
            <w:tcW w:w="4595" w:type="dxa"/>
          </w:tcPr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4976" w:type="dxa"/>
          </w:tcPr>
          <w:p w:rsidR="00A662F4" w:rsidRDefault="00A662F4">
            <w:pPr>
              <w:spacing w:line="256" w:lineRule="auto"/>
              <w:jc w:val="right"/>
              <w:rPr>
                <w:sz w:val="28"/>
                <w:szCs w:val="28"/>
              </w:rPr>
            </w:pPr>
          </w:p>
        </w:tc>
      </w:tr>
      <w:tr w:rsidR="002849BC" w:rsidTr="00A662F4">
        <w:trPr>
          <w:trHeight w:val="1100"/>
        </w:trPr>
        <w:tc>
          <w:tcPr>
            <w:tcW w:w="4595" w:type="dxa"/>
          </w:tcPr>
          <w:p w:rsidR="00A662F4" w:rsidRDefault="00A662F4">
            <w:pPr>
              <w:spacing w:line="256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976" w:type="dxa"/>
          </w:tcPr>
          <w:p w:rsidR="00A662F4" w:rsidRDefault="00A662F4">
            <w:pPr>
              <w:spacing w:line="256" w:lineRule="auto"/>
              <w:rPr>
                <w:sz w:val="28"/>
                <w:szCs w:val="28"/>
                <w:u w:val="single"/>
              </w:rPr>
            </w:pPr>
          </w:p>
        </w:tc>
      </w:tr>
    </w:tbl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3A4D35" w:rsidRPr="003A4D35" w:rsidRDefault="00353C9A" w:rsidP="003A4D35">
      <w:pPr>
        <w:suppressAutoHyphens/>
        <w:adjustRightInd w:val="0"/>
        <w:rPr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 xml:space="preserve">РЕЦЕЗЕНТ: </w:t>
      </w:r>
      <w:r w:rsidR="003A4D35" w:rsidRPr="003A4D35">
        <w:rPr>
          <w:sz w:val="24"/>
          <w:szCs w:val="24"/>
          <w:shd w:val="clear" w:color="auto" w:fill="FFFFFF"/>
        </w:rPr>
        <w:t>Управляющий операционным офисом «Ульяновск» Филиала Приволжский ПАО Банк «ФК Открытие»</w:t>
      </w:r>
      <w:r w:rsidR="003A4D35">
        <w:rPr>
          <w:sz w:val="24"/>
          <w:szCs w:val="24"/>
          <w:shd w:val="clear" w:color="auto" w:fill="FFFFFF"/>
        </w:rPr>
        <w:t xml:space="preserve"> Ю.Б. Осокин</w:t>
      </w:r>
    </w:p>
    <w:p w:rsidR="00353C9A" w:rsidRPr="003A4D35" w:rsidRDefault="00353C9A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353C9A" w:rsidRDefault="00353C9A" w:rsidP="00353C9A">
      <w:pPr>
        <w:tabs>
          <w:tab w:val="left" w:pos="426"/>
        </w:tabs>
        <w:ind w:right="-50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РАЗРАБОТЧИК: </w:t>
      </w:r>
      <w:r>
        <w:rPr>
          <w:color w:val="000000"/>
          <w:sz w:val="24"/>
          <w:szCs w:val="24"/>
        </w:rPr>
        <w:t xml:space="preserve">преподаватель ОГБПОУ </w:t>
      </w:r>
      <w:proofErr w:type="gramStart"/>
      <w:r>
        <w:rPr>
          <w:color w:val="000000"/>
          <w:sz w:val="24"/>
          <w:szCs w:val="24"/>
        </w:rPr>
        <w:t xml:space="preserve">УТПиТ  </w:t>
      </w:r>
      <w:proofErr w:type="spellStart"/>
      <w:r>
        <w:rPr>
          <w:color w:val="000000"/>
          <w:sz w:val="24"/>
          <w:szCs w:val="24"/>
        </w:rPr>
        <w:t>Куркова</w:t>
      </w:r>
      <w:proofErr w:type="spellEnd"/>
      <w:proofErr w:type="gramEnd"/>
      <w:r>
        <w:rPr>
          <w:color w:val="000000"/>
          <w:sz w:val="24"/>
          <w:szCs w:val="24"/>
        </w:rPr>
        <w:t xml:space="preserve"> А.Г.</w:t>
      </w:r>
    </w:p>
    <w:p w:rsidR="00353C9A" w:rsidRPr="00200E1E" w:rsidRDefault="00353C9A" w:rsidP="00353C9A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353C9A" w:rsidRDefault="00353C9A" w:rsidP="00A662F4"/>
    <w:p w:rsidR="00353C9A" w:rsidRDefault="00353C9A" w:rsidP="00A662F4"/>
    <w:p w:rsidR="00353C9A" w:rsidRDefault="00353C9A" w:rsidP="00A662F4"/>
    <w:p w:rsidR="00353C9A" w:rsidRDefault="00353C9A" w:rsidP="00A662F4"/>
    <w:p w:rsidR="00353C9A" w:rsidRDefault="00353C9A" w:rsidP="00A662F4"/>
    <w:p w:rsidR="00A662F4" w:rsidRDefault="00A662F4" w:rsidP="00A662F4"/>
    <w:p w:rsidR="00A662F4" w:rsidRDefault="00A662F4" w:rsidP="00A662F4"/>
    <w:p w:rsidR="00A662F4" w:rsidRDefault="00A662F4" w:rsidP="00A662F4"/>
    <w:p w:rsidR="00FF3351" w:rsidRDefault="00FF3351" w:rsidP="00FF3351">
      <w:pPr>
        <w:spacing w:before="72"/>
        <w:ind w:left="230" w:right="117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FF3351" w:rsidRDefault="00FF3351" w:rsidP="00FF335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9047"/>
      </w:tblGrid>
      <w:tr w:rsidR="00FF3351" w:rsidTr="00FF3351">
        <w:trPr>
          <w:trHeight w:val="610"/>
        </w:trPr>
        <w:tc>
          <w:tcPr>
            <w:tcW w:w="9047" w:type="dxa"/>
          </w:tcPr>
          <w:p w:rsidR="00FF3351" w:rsidRPr="00FF3351" w:rsidRDefault="008B4AA5" w:rsidP="00FF3351">
            <w:pPr>
              <w:pStyle w:val="TableParagraph"/>
              <w:tabs>
                <w:tab w:val="left" w:pos="1778"/>
                <w:tab w:val="left" w:pos="4287"/>
                <w:tab w:val="left" w:pos="6111"/>
              </w:tabs>
              <w:spacing w:line="256" w:lineRule="auto"/>
              <w:ind w:left="559" w:right="200" w:hanging="36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FF3351" w:rsidRPr="00FF3351">
              <w:rPr>
                <w:b/>
                <w:lang w:val="ru-RU"/>
              </w:rPr>
              <w:t xml:space="preserve">.  </w:t>
            </w:r>
            <w:r w:rsidR="00FF3351" w:rsidRPr="00FF3351">
              <w:rPr>
                <w:b/>
                <w:spacing w:val="26"/>
                <w:lang w:val="ru-RU"/>
              </w:rPr>
              <w:t xml:space="preserve"> </w:t>
            </w:r>
            <w:r w:rsidR="00FF3351">
              <w:rPr>
                <w:b/>
                <w:lang w:val="ru-RU"/>
              </w:rPr>
              <w:t xml:space="preserve">ОБЩАЯ ХАРАКТЕРИСТИКА </w:t>
            </w:r>
            <w:r w:rsidR="00FF3351" w:rsidRPr="00FF3351">
              <w:rPr>
                <w:b/>
                <w:spacing w:val="-4"/>
                <w:lang w:val="ru-RU"/>
              </w:rPr>
              <w:t xml:space="preserve">РАБОЧЕЙ </w:t>
            </w:r>
            <w:r w:rsidR="00FF3351" w:rsidRPr="00FF3351">
              <w:rPr>
                <w:b/>
                <w:lang w:val="ru-RU"/>
              </w:rPr>
              <w:t>ПРОГРАММЫ ПРОФЕССИОНАЛЬНОГО</w:t>
            </w:r>
            <w:r w:rsidR="00FF3351" w:rsidRPr="00FF3351">
              <w:rPr>
                <w:b/>
                <w:spacing w:val="-7"/>
                <w:lang w:val="ru-RU"/>
              </w:rPr>
              <w:t xml:space="preserve"> </w:t>
            </w:r>
            <w:r w:rsidR="00FF3351" w:rsidRPr="00FF3351">
              <w:rPr>
                <w:b/>
                <w:lang w:val="ru-RU"/>
              </w:rPr>
              <w:t>МОДУЛЯ</w:t>
            </w:r>
          </w:p>
        </w:tc>
      </w:tr>
      <w:tr w:rsidR="00FF3351" w:rsidTr="00FF3351">
        <w:trPr>
          <w:trHeight w:val="1140"/>
        </w:trPr>
        <w:tc>
          <w:tcPr>
            <w:tcW w:w="9047" w:type="dxa"/>
          </w:tcPr>
          <w:p w:rsidR="00FF3351" w:rsidRPr="00FF3351" w:rsidRDefault="00FF3351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560"/>
                <w:tab w:val="left" w:pos="2159"/>
                <w:tab w:val="left" w:pos="2569"/>
                <w:tab w:val="left" w:pos="4433"/>
              </w:tabs>
              <w:spacing w:before="86" w:line="256" w:lineRule="auto"/>
              <w:ind w:right="19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СТРУКТУРА </w:t>
            </w:r>
            <w:r>
              <w:rPr>
                <w:b/>
                <w:lang w:val="ru-RU"/>
              </w:rPr>
              <w:t xml:space="preserve">И СОДЕРЖАНИЕ </w:t>
            </w:r>
            <w:r w:rsidRPr="00FF3351">
              <w:rPr>
                <w:b/>
                <w:spacing w:val="-1"/>
                <w:lang w:val="ru-RU"/>
              </w:rPr>
              <w:t xml:space="preserve">ПРОФЕССИОНАЛЬНОГО </w:t>
            </w:r>
            <w:r w:rsidRPr="00FF3351">
              <w:rPr>
                <w:b/>
                <w:lang w:val="ru-RU"/>
              </w:rPr>
              <w:t>МОДУЛЯ</w:t>
            </w:r>
          </w:p>
          <w:p w:rsidR="00FF3351" w:rsidRDefault="00FF3351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560"/>
              </w:tabs>
              <w:spacing w:before="164"/>
              <w:rPr>
                <w:b/>
              </w:rPr>
            </w:pPr>
            <w:r>
              <w:rPr>
                <w:b/>
              </w:rPr>
              <w:t>УСЛОВИЯ РЕАЛИЗАЦИИ ПРОФЕССИОНАЛЬНОГО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МОДУЛЯ</w:t>
            </w:r>
          </w:p>
        </w:tc>
      </w:tr>
      <w:tr w:rsidR="00FF3351" w:rsidTr="00FF3351">
        <w:trPr>
          <w:trHeight w:val="611"/>
        </w:trPr>
        <w:tc>
          <w:tcPr>
            <w:tcW w:w="9047" w:type="dxa"/>
          </w:tcPr>
          <w:p w:rsidR="00FF3351" w:rsidRPr="00FF3351" w:rsidRDefault="008B4AA5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2147"/>
                <w:tab w:val="left" w:pos="2641"/>
                <w:tab w:val="left" w:pos="3942"/>
                <w:tab w:val="left" w:pos="5901"/>
              </w:tabs>
              <w:spacing w:before="69" w:line="270" w:lineRule="atLeast"/>
              <w:ind w:right="199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КОНТРОЛЬ И ОЦЕНКА РЕЗУЛЬТАТОВ </w:t>
            </w:r>
            <w:r>
              <w:rPr>
                <w:b/>
                <w:spacing w:val="-3"/>
                <w:lang w:val="ru-RU"/>
              </w:rPr>
              <w:t xml:space="preserve">ОСВОЕНИЯ </w:t>
            </w:r>
            <w:r w:rsidR="00FF3351" w:rsidRPr="00FF3351">
              <w:rPr>
                <w:b/>
                <w:lang w:val="ru-RU"/>
              </w:rPr>
              <w:t>ПРОФЕССИОНАЛЬНОГО</w:t>
            </w:r>
            <w:r w:rsidR="00FF3351" w:rsidRPr="00FF3351">
              <w:rPr>
                <w:b/>
                <w:spacing w:val="-3"/>
                <w:lang w:val="ru-RU"/>
              </w:rPr>
              <w:t xml:space="preserve"> </w:t>
            </w:r>
            <w:r w:rsidR="00FF3351" w:rsidRPr="00FF3351">
              <w:rPr>
                <w:b/>
                <w:lang w:val="ru-RU"/>
              </w:rPr>
              <w:t>МОДУЛЯ</w:t>
            </w:r>
          </w:p>
        </w:tc>
      </w:tr>
    </w:tbl>
    <w:p w:rsidR="00FF3351" w:rsidRDefault="00FF3351" w:rsidP="00FF3351">
      <w:pPr>
        <w:spacing w:line="270" w:lineRule="atLeast"/>
        <w:sectPr w:rsidR="00FF3351">
          <w:pgSz w:w="11910" w:h="16850"/>
          <w:pgMar w:top="1580" w:right="740" w:bottom="1480" w:left="1200" w:header="0" w:footer="1215" w:gutter="0"/>
          <w:cols w:space="720"/>
        </w:sectPr>
      </w:pPr>
    </w:p>
    <w:p w:rsidR="00FF3351" w:rsidRDefault="00FF3351" w:rsidP="00FB7D99">
      <w:pPr>
        <w:pStyle w:val="a5"/>
        <w:numPr>
          <w:ilvl w:val="1"/>
          <w:numId w:val="22"/>
        </w:numPr>
        <w:tabs>
          <w:tab w:val="left" w:pos="1465"/>
        </w:tabs>
        <w:spacing w:before="73" w:line="468" w:lineRule="auto"/>
        <w:ind w:right="1131" w:hanging="1878"/>
        <w:jc w:val="left"/>
        <w:rPr>
          <w:b/>
        </w:rPr>
      </w:pPr>
      <w:r>
        <w:rPr>
          <w:b/>
        </w:rPr>
        <w:lastRenderedPageBreak/>
        <w:t>ОБЩАЯ ХАРАКТЕРИСТИКА ПРИМЕРНОЙ РАБОЧЕЙ ПРОГРАММЫ ПРОФЕССИОНАЛЬНОГО</w:t>
      </w:r>
      <w:r>
        <w:rPr>
          <w:b/>
          <w:spacing w:val="-3"/>
        </w:rPr>
        <w:t xml:space="preserve"> </w:t>
      </w:r>
      <w:r>
        <w:rPr>
          <w:b/>
        </w:rPr>
        <w:t>МОДУЛЯ</w:t>
      </w:r>
    </w:p>
    <w:p w:rsidR="00FF3351" w:rsidRDefault="00FF3351" w:rsidP="00FF3351">
      <w:pPr>
        <w:spacing w:line="251" w:lineRule="exact"/>
        <w:ind w:left="230" w:right="119"/>
        <w:jc w:val="center"/>
        <w:rPr>
          <w:b/>
        </w:rPr>
      </w:pPr>
      <w:r>
        <w:rPr>
          <w:b/>
        </w:rPr>
        <w:t>«ПМ.02. Осуществление кредитных операций»</w:t>
      </w:r>
    </w:p>
    <w:p w:rsidR="00FF3351" w:rsidRDefault="00FF3351" w:rsidP="00FF3351">
      <w:pPr>
        <w:pStyle w:val="a3"/>
        <w:spacing w:before="6"/>
        <w:rPr>
          <w:b/>
          <w:sz w:val="20"/>
        </w:rPr>
      </w:pPr>
    </w:p>
    <w:p w:rsidR="00FF3351" w:rsidRDefault="00FF3351" w:rsidP="00FB7D99">
      <w:pPr>
        <w:pStyle w:val="a5"/>
        <w:numPr>
          <w:ilvl w:val="1"/>
          <w:numId w:val="21"/>
        </w:numPr>
        <w:tabs>
          <w:tab w:val="left" w:pos="606"/>
        </w:tabs>
        <w:ind w:hanging="388"/>
        <w:rPr>
          <w:b/>
        </w:rPr>
      </w:pPr>
      <w:r>
        <w:rPr>
          <w:b/>
        </w:rPr>
        <w:t>Цель и планируемые результаты освоения профессионального</w:t>
      </w:r>
      <w:r>
        <w:rPr>
          <w:b/>
          <w:spacing w:val="-6"/>
        </w:rPr>
        <w:t xml:space="preserve"> </w:t>
      </w:r>
      <w:r>
        <w:rPr>
          <w:b/>
        </w:rPr>
        <w:t>модуля</w:t>
      </w:r>
    </w:p>
    <w:p w:rsidR="00FF3351" w:rsidRDefault="00FF3351" w:rsidP="00FF3351">
      <w:pPr>
        <w:pStyle w:val="a3"/>
        <w:spacing w:before="2"/>
        <w:rPr>
          <w:b/>
          <w:sz w:val="20"/>
        </w:rPr>
      </w:pPr>
    </w:p>
    <w:p w:rsidR="00FF3351" w:rsidRDefault="00FF3351" w:rsidP="00FF3351">
      <w:pPr>
        <w:spacing w:line="276" w:lineRule="auto"/>
        <w:ind w:left="218" w:right="109"/>
        <w:jc w:val="both"/>
      </w:pPr>
      <w:r>
        <w:t>В результате изучения профессионального модуля студент должен освоить основной вид деятельности «Осуществление кредитных операций» и соответствующие ему общие компетенции и профессиональные компетенции:</w:t>
      </w:r>
    </w:p>
    <w:p w:rsidR="00FF3351" w:rsidRPr="00EB129E" w:rsidRDefault="00FF3351" w:rsidP="00EB129E">
      <w:pPr>
        <w:pStyle w:val="a5"/>
        <w:numPr>
          <w:ilvl w:val="2"/>
          <w:numId w:val="29"/>
        </w:numPr>
        <w:tabs>
          <w:tab w:val="left" w:pos="926"/>
          <w:tab w:val="left" w:pos="927"/>
        </w:tabs>
        <w:spacing w:before="201" w:after="27"/>
        <w:rPr>
          <w:sz w:val="24"/>
        </w:rPr>
      </w:pPr>
      <w:r w:rsidRPr="00EB129E">
        <w:rPr>
          <w:sz w:val="24"/>
        </w:rPr>
        <w:t>Перечень общих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6"/>
      </w:tblGrid>
      <w:tr w:rsidR="00FF3351" w:rsidTr="008B4AA5">
        <w:trPr>
          <w:trHeight w:val="552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316" w:type="dxa"/>
          </w:tcPr>
          <w:p w:rsidR="00FF3351" w:rsidRDefault="00FF3351" w:rsidP="008B4AA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общих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компетенций</w:t>
            </w:r>
            <w:proofErr w:type="spellEnd"/>
          </w:p>
        </w:tc>
      </w:tr>
      <w:tr w:rsidR="00FF3351" w:rsidTr="00FF3351">
        <w:trPr>
          <w:trHeight w:val="560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01.</w:t>
            </w:r>
          </w:p>
        </w:tc>
        <w:tc>
          <w:tcPr>
            <w:tcW w:w="8316" w:type="dxa"/>
          </w:tcPr>
          <w:p w:rsidR="00FF3351" w:rsidRPr="00FF3351" w:rsidRDefault="00A662F4" w:rsidP="006276BB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Выбирать </w:t>
            </w:r>
            <w:r w:rsidR="00FF3351" w:rsidRPr="00FF3351">
              <w:rPr>
                <w:sz w:val="24"/>
                <w:lang w:val="ru-RU"/>
              </w:rPr>
              <w:t>способы</w:t>
            </w:r>
            <w:r>
              <w:rPr>
                <w:sz w:val="24"/>
                <w:lang w:val="ru-RU"/>
              </w:rPr>
              <w:t xml:space="preserve"> решения задач профессиональной </w:t>
            </w:r>
            <w:r w:rsidR="00FF3351" w:rsidRPr="00FF3351">
              <w:rPr>
                <w:spacing w:val="-3"/>
                <w:sz w:val="24"/>
                <w:lang w:val="ru-RU"/>
              </w:rPr>
              <w:t xml:space="preserve">деятельности </w:t>
            </w:r>
            <w:r w:rsidR="00FF3351" w:rsidRPr="00FF3351">
              <w:rPr>
                <w:sz w:val="24"/>
                <w:lang w:val="ru-RU"/>
              </w:rPr>
              <w:t>применительно к различным</w:t>
            </w:r>
            <w:r w:rsidR="00FF3351" w:rsidRPr="00FF3351">
              <w:rPr>
                <w:spacing w:val="-6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контекстам</w:t>
            </w:r>
          </w:p>
        </w:tc>
      </w:tr>
      <w:tr w:rsidR="00FF3351" w:rsidTr="00FF3351">
        <w:trPr>
          <w:trHeight w:val="553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02.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F3351" w:rsidTr="00FF3351">
        <w:trPr>
          <w:trHeight w:val="561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03.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F3351" w:rsidTr="00FF3351">
        <w:trPr>
          <w:trHeight w:val="555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04.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tabs>
                <w:tab w:val="left" w:pos="1244"/>
                <w:tab w:val="left" w:pos="1584"/>
                <w:tab w:val="left" w:pos="2962"/>
                <w:tab w:val="left" w:pos="3319"/>
                <w:tab w:val="left" w:pos="4458"/>
                <w:tab w:val="left" w:pos="5918"/>
                <w:tab w:val="left" w:pos="8094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Работать в </w:t>
            </w:r>
            <w:r w:rsidR="00A662F4">
              <w:rPr>
                <w:sz w:val="24"/>
                <w:lang w:val="ru-RU"/>
              </w:rPr>
              <w:t xml:space="preserve">коллективе и команде, эффективно взаимодействовать </w:t>
            </w:r>
            <w:r w:rsidRPr="00FF3351">
              <w:rPr>
                <w:spacing w:val="-18"/>
                <w:sz w:val="24"/>
                <w:lang w:val="ru-RU"/>
              </w:rPr>
              <w:t xml:space="preserve">с </w:t>
            </w:r>
            <w:r w:rsidRPr="00FF3351">
              <w:rPr>
                <w:sz w:val="24"/>
                <w:lang w:val="ru-RU"/>
              </w:rPr>
              <w:t>коллегами, руководством,</w:t>
            </w:r>
            <w:r w:rsidRPr="00FF3351">
              <w:rPr>
                <w:spacing w:val="-1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клиентами</w:t>
            </w:r>
          </w:p>
        </w:tc>
      </w:tr>
      <w:tr w:rsidR="00FF3351" w:rsidTr="00FF3351">
        <w:trPr>
          <w:trHeight w:val="833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05.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 w:righ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F3351" w:rsidTr="00FF3351">
        <w:trPr>
          <w:trHeight w:val="561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w="8316" w:type="dxa"/>
          </w:tcPr>
          <w:p w:rsidR="00FF3351" w:rsidRPr="00FF3351" w:rsidRDefault="00A662F4" w:rsidP="006276BB">
            <w:pPr>
              <w:pStyle w:val="TableParagraph"/>
              <w:tabs>
                <w:tab w:val="left" w:pos="1927"/>
                <w:tab w:val="left" w:pos="4155"/>
                <w:tab w:val="left" w:pos="5743"/>
                <w:tab w:val="left" w:pos="6268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</w:t>
            </w:r>
            <w:r w:rsidR="008B4AA5">
              <w:rPr>
                <w:sz w:val="24"/>
                <w:lang w:val="ru-RU"/>
              </w:rPr>
              <w:t xml:space="preserve">информационные </w:t>
            </w:r>
            <w:r w:rsidR="00FF3351" w:rsidRPr="00FF3351">
              <w:rPr>
                <w:sz w:val="24"/>
                <w:lang w:val="ru-RU"/>
              </w:rPr>
              <w:t>технологи</w:t>
            </w:r>
            <w:r w:rsidR="008B4AA5">
              <w:rPr>
                <w:sz w:val="24"/>
                <w:lang w:val="ru-RU"/>
              </w:rPr>
              <w:t xml:space="preserve">и в </w:t>
            </w:r>
            <w:r w:rsidR="008B4AA5">
              <w:rPr>
                <w:spacing w:val="-1"/>
                <w:sz w:val="24"/>
                <w:lang w:val="ru-RU"/>
              </w:rPr>
              <w:t xml:space="preserve">профессиональной </w:t>
            </w:r>
            <w:r w:rsidR="00FF3351" w:rsidRPr="00FF3351">
              <w:rPr>
                <w:sz w:val="24"/>
                <w:lang w:val="ru-RU"/>
              </w:rPr>
              <w:t>деятельности</w:t>
            </w:r>
          </w:p>
        </w:tc>
      </w:tr>
      <w:tr w:rsidR="00FF3351" w:rsidTr="00FF3351">
        <w:trPr>
          <w:trHeight w:val="555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10.</w:t>
            </w:r>
          </w:p>
        </w:tc>
        <w:tc>
          <w:tcPr>
            <w:tcW w:w="8316" w:type="dxa"/>
          </w:tcPr>
          <w:p w:rsidR="00FF3351" w:rsidRPr="00FF3351" w:rsidRDefault="008B4AA5" w:rsidP="006276BB">
            <w:pPr>
              <w:pStyle w:val="TableParagraph"/>
              <w:tabs>
                <w:tab w:val="left" w:pos="1716"/>
                <w:tab w:val="left" w:pos="3867"/>
                <w:tab w:val="left" w:pos="5651"/>
                <w:tab w:val="left" w:pos="6104"/>
                <w:tab w:val="left" w:pos="8073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Пользоваться профессиональной документацией на государственном </w:t>
            </w:r>
            <w:r w:rsidR="00FF3351" w:rsidRPr="00FF3351">
              <w:rPr>
                <w:spacing w:val="-18"/>
                <w:sz w:val="24"/>
                <w:lang w:val="ru-RU"/>
              </w:rPr>
              <w:t xml:space="preserve">и </w:t>
            </w:r>
            <w:r w:rsidR="00FF3351" w:rsidRPr="00FF3351">
              <w:rPr>
                <w:sz w:val="24"/>
                <w:lang w:val="ru-RU"/>
              </w:rPr>
              <w:t>иностранном</w:t>
            </w:r>
            <w:r w:rsidR="00FF3351" w:rsidRPr="00FF3351">
              <w:rPr>
                <w:spacing w:val="-2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языках</w:t>
            </w:r>
          </w:p>
        </w:tc>
      </w:tr>
      <w:tr w:rsidR="00FF3351" w:rsidTr="008B4AA5">
        <w:trPr>
          <w:trHeight w:val="828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11.</w:t>
            </w:r>
          </w:p>
        </w:tc>
        <w:tc>
          <w:tcPr>
            <w:tcW w:w="8316" w:type="dxa"/>
          </w:tcPr>
          <w:p w:rsidR="00FF3351" w:rsidRPr="00FF3351" w:rsidRDefault="008B4AA5" w:rsidP="006276BB">
            <w:pPr>
              <w:pStyle w:val="TableParagraph"/>
              <w:tabs>
                <w:tab w:val="left" w:pos="1889"/>
                <w:tab w:val="left" w:pos="2959"/>
                <w:tab w:val="left" w:pos="3582"/>
                <w:tab w:val="left" w:pos="5192"/>
                <w:tab w:val="left" w:pos="6917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знания по финансовой </w:t>
            </w:r>
            <w:r w:rsidR="006276BB">
              <w:rPr>
                <w:sz w:val="24"/>
                <w:lang w:val="ru-RU"/>
              </w:rPr>
              <w:t xml:space="preserve">грамотности, </w:t>
            </w:r>
            <w:r w:rsidR="00FF3351" w:rsidRPr="00FF3351">
              <w:rPr>
                <w:spacing w:val="-3"/>
                <w:sz w:val="24"/>
                <w:lang w:val="ru-RU"/>
              </w:rPr>
              <w:t xml:space="preserve">планировать </w:t>
            </w:r>
            <w:r w:rsidR="00FF3351" w:rsidRPr="00FF3351">
              <w:rPr>
                <w:sz w:val="24"/>
                <w:lang w:val="ru-RU"/>
              </w:rPr>
              <w:t>предпринимательскую деятельность в профессиональной</w:t>
            </w:r>
            <w:r w:rsidR="00FF3351" w:rsidRPr="00FF3351">
              <w:rPr>
                <w:spacing w:val="-1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сфере</w:t>
            </w:r>
          </w:p>
        </w:tc>
      </w:tr>
    </w:tbl>
    <w:p w:rsidR="00353C9A" w:rsidRPr="00EB129E" w:rsidRDefault="00353C9A" w:rsidP="00EB129E">
      <w:pPr>
        <w:pStyle w:val="a5"/>
        <w:numPr>
          <w:ilvl w:val="2"/>
          <w:numId w:val="29"/>
        </w:numPr>
        <w:tabs>
          <w:tab w:val="left" w:pos="926"/>
          <w:tab w:val="left" w:pos="927"/>
        </w:tabs>
        <w:spacing w:before="66"/>
        <w:rPr>
          <w:sz w:val="24"/>
        </w:rPr>
      </w:pPr>
      <w:r w:rsidRPr="00EB129E">
        <w:rPr>
          <w:sz w:val="24"/>
        </w:rPr>
        <w:t>Перечень профессиональных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p w:rsidR="00353C9A" w:rsidRDefault="00353C9A" w:rsidP="00353C9A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81"/>
      </w:tblGrid>
      <w:tr w:rsidR="00353C9A" w:rsidTr="00353C9A">
        <w:trPr>
          <w:trHeight w:val="681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FF3351">
              <w:rPr>
                <w:b/>
                <w:sz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353C9A" w:rsidTr="00353C9A">
        <w:trPr>
          <w:trHeight w:val="354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8381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Оценивать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кредитоспособность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клиентов</w:t>
            </w:r>
            <w:proofErr w:type="spellEnd"/>
          </w:p>
        </w:tc>
      </w:tr>
      <w:tr w:rsidR="00353C9A" w:rsidTr="00353C9A">
        <w:trPr>
          <w:trHeight w:val="340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2.2.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и оформлять выдачу кредитов</w:t>
            </w:r>
          </w:p>
        </w:tc>
      </w:tr>
      <w:tr w:rsidR="00353C9A" w:rsidTr="00353C9A">
        <w:trPr>
          <w:trHeight w:val="337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2.3.</w:t>
            </w:r>
          </w:p>
        </w:tc>
        <w:tc>
          <w:tcPr>
            <w:tcW w:w="8381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Осуществлять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сопровождение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выданных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кредитов</w:t>
            </w:r>
            <w:proofErr w:type="spellEnd"/>
          </w:p>
        </w:tc>
      </w:tr>
      <w:tr w:rsidR="00353C9A" w:rsidTr="00353C9A">
        <w:trPr>
          <w:trHeight w:val="340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2.4.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Проводить операции на рынке межбанковских кредитов</w:t>
            </w:r>
          </w:p>
        </w:tc>
      </w:tr>
      <w:tr w:rsidR="00353C9A" w:rsidTr="00353C9A">
        <w:trPr>
          <w:trHeight w:val="429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2.5.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регулировать резервы на возможные потери по кредитам</w:t>
            </w:r>
          </w:p>
        </w:tc>
      </w:tr>
    </w:tbl>
    <w:p w:rsidR="00353C9A" w:rsidRDefault="00353C9A" w:rsidP="00353C9A">
      <w:pPr>
        <w:pStyle w:val="a3"/>
        <w:jc w:val="both"/>
      </w:pPr>
    </w:p>
    <w:p w:rsidR="00FF3351" w:rsidRDefault="00FF3351" w:rsidP="00FF3351">
      <w:pPr>
        <w:rPr>
          <w:sz w:val="24"/>
        </w:rPr>
        <w:sectPr w:rsidR="00FF3351">
          <w:pgSz w:w="11910" w:h="16850"/>
          <w:pgMar w:top="1060" w:right="740" w:bottom="1480" w:left="1200" w:header="0" w:footer="1215" w:gutter="0"/>
          <w:cols w:space="720"/>
        </w:sectPr>
      </w:pPr>
    </w:p>
    <w:p w:rsidR="00FF3351" w:rsidRPr="00EB129E" w:rsidRDefault="00FF3351" w:rsidP="002849BC">
      <w:pPr>
        <w:pStyle w:val="a5"/>
        <w:numPr>
          <w:ilvl w:val="2"/>
          <w:numId w:val="30"/>
        </w:numPr>
        <w:tabs>
          <w:tab w:val="left" w:pos="926"/>
          <w:tab w:val="left" w:pos="927"/>
        </w:tabs>
        <w:rPr>
          <w:sz w:val="24"/>
        </w:rPr>
      </w:pPr>
      <w:r w:rsidRPr="00EB129E">
        <w:rPr>
          <w:sz w:val="24"/>
        </w:rPr>
        <w:lastRenderedPageBreak/>
        <w:t>В результате освоения профессионального модуля студент</w:t>
      </w:r>
      <w:r w:rsidRPr="00EB129E">
        <w:rPr>
          <w:spacing w:val="-7"/>
          <w:sz w:val="24"/>
        </w:rPr>
        <w:t xml:space="preserve"> </w:t>
      </w:r>
      <w:r w:rsidRPr="00EB129E">
        <w:rPr>
          <w:sz w:val="24"/>
        </w:rPr>
        <w:t>должен</w:t>
      </w:r>
    </w:p>
    <w:p w:rsidR="00FF3351" w:rsidRDefault="00FF3351" w:rsidP="00FF3351">
      <w:pPr>
        <w:pStyle w:val="a3"/>
        <w:rPr>
          <w:sz w:val="20"/>
        </w:rPr>
      </w:pPr>
    </w:p>
    <w:p w:rsidR="00FF3351" w:rsidRDefault="00FF3351" w:rsidP="00FF3351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7886"/>
      </w:tblGrid>
      <w:tr w:rsidR="00FF3351" w:rsidTr="00FF3351">
        <w:trPr>
          <w:trHeight w:val="551"/>
        </w:trPr>
        <w:tc>
          <w:tcPr>
            <w:tcW w:w="1580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Иметь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практический</w:t>
            </w:r>
            <w:proofErr w:type="spellEnd"/>
          </w:p>
          <w:p w:rsidR="00FF3351" w:rsidRDefault="00FF3351" w:rsidP="008B4AA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опыт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F3351" w:rsidRPr="008B4AA5" w:rsidRDefault="00FF3351" w:rsidP="008B4AA5">
            <w:pPr>
              <w:pStyle w:val="TableParagraph"/>
              <w:spacing w:line="270" w:lineRule="exact"/>
              <w:ind w:left="16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 осуществлении операций по кредитованию физических и</w:t>
            </w:r>
            <w:r w:rsidR="008B4AA5">
              <w:rPr>
                <w:sz w:val="24"/>
                <w:lang w:val="ru-RU"/>
              </w:rPr>
              <w:t xml:space="preserve"> </w:t>
            </w:r>
            <w:r w:rsidRPr="008B4AA5">
              <w:rPr>
                <w:sz w:val="24"/>
                <w:lang w:val="ru-RU"/>
              </w:rPr>
              <w:t>юридических лиц</w:t>
            </w:r>
          </w:p>
        </w:tc>
      </w:tr>
      <w:tr w:rsidR="00FF3351" w:rsidTr="00FF3351">
        <w:trPr>
          <w:trHeight w:val="8116"/>
        </w:trPr>
        <w:tc>
          <w:tcPr>
            <w:tcW w:w="1580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консультировать заемщиков по условиям предоставления и порядку погашения кредитов;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анализировать финансово</w:t>
            </w:r>
            <w:r>
              <w:rPr>
                <w:sz w:val="24"/>
                <w:lang w:val="ru-RU"/>
              </w:rPr>
              <w:t>е положение заемщика - юридиче</w:t>
            </w:r>
            <w:r w:rsidRPr="00FF3351">
              <w:rPr>
                <w:sz w:val="24"/>
                <w:lang w:val="ru-RU"/>
              </w:rPr>
              <w:t>ского лица и технико-экономическое обоснование кредита; определять платежеспособность физического лица;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оценивать качество обеспече</w:t>
            </w:r>
            <w:r>
              <w:rPr>
                <w:sz w:val="24"/>
                <w:lang w:val="ru-RU"/>
              </w:rPr>
              <w:t>ния и кредитные риски по потре</w:t>
            </w:r>
            <w:r w:rsidRPr="00FF3351">
              <w:rPr>
                <w:sz w:val="24"/>
                <w:lang w:val="ru-RU"/>
              </w:rPr>
              <w:t>бительским кредитам;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полноту и подлинность документов заемщика для получения кредитов;</w:t>
            </w:r>
          </w:p>
          <w:p w:rsidR="00FF3351" w:rsidRPr="00FF3351" w:rsidRDefault="00FF3351" w:rsidP="008B4AA5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качество и доста</w:t>
            </w:r>
            <w:r>
              <w:rPr>
                <w:sz w:val="24"/>
                <w:lang w:val="ru-RU"/>
              </w:rPr>
              <w:t>точность обеспечения возвратно</w:t>
            </w:r>
            <w:r w:rsidRPr="00FF3351">
              <w:rPr>
                <w:sz w:val="24"/>
                <w:lang w:val="ru-RU"/>
              </w:rPr>
              <w:t>сти кредита;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заключение о во</w:t>
            </w:r>
            <w:r>
              <w:rPr>
                <w:sz w:val="24"/>
                <w:lang w:val="ru-RU"/>
              </w:rPr>
              <w:t>зможности предоставления креди</w:t>
            </w:r>
            <w:r w:rsidRPr="00FF3351">
              <w:rPr>
                <w:sz w:val="24"/>
                <w:lang w:val="ru-RU"/>
              </w:rPr>
              <w:t>та;</w:t>
            </w:r>
          </w:p>
          <w:p w:rsidR="00FF3351" w:rsidRPr="00FF3351" w:rsidRDefault="00FF3351" w:rsidP="008B4AA5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оперативно принимать реш</w:t>
            </w:r>
            <w:r>
              <w:rPr>
                <w:sz w:val="24"/>
                <w:lang w:val="ru-RU"/>
              </w:rPr>
              <w:t>ения по предложению клиенту до</w:t>
            </w:r>
            <w:r w:rsidRPr="00FF3351">
              <w:rPr>
                <w:sz w:val="24"/>
                <w:lang w:val="ru-RU"/>
              </w:rPr>
              <w:t xml:space="preserve">полнительного банковского продукта (кросс-продажа); проводить </w:t>
            </w:r>
            <w:proofErr w:type="spellStart"/>
            <w:r w:rsidRPr="00FF3351">
              <w:rPr>
                <w:sz w:val="24"/>
                <w:lang w:val="ru-RU"/>
              </w:rPr>
              <w:t>андеррайтинг</w:t>
            </w:r>
            <w:proofErr w:type="spellEnd"/>
            <w:r w:rsidRPr="00FF3351">
              <w:rPr>
                <w:sz w:val="24"/>
                <w:lang w:val="ru-RU"/>
              </w:rPr>
              <w:t xml:space="preserve"> кредитных заявок клиентов; проводить </w:t>
            </w:r>
            <w:proofErr w:type="spellStart"/>
            <w:r w:rsidRPr="00FF3351">
              <w:rPr>
                <w:sz w:val="24"/>
                <w:lang w:val="ru-RU"/>
              </w:rPr>
              <w:t>андеррайтинг</w:t>
            </w:r>
            <w:proofErr w:type="spellEnd"/>
            <w:r w:rsidRPr="00FF3351">
              <w:rPr>
                <w:sz w:val="24"/>
                <w:lang w:val="ru-RU"/>
              </w:rPr>
              <w:t xml:space="preserve"> предмета ипотеки;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договор о залоге;</w:t>
            </w:r>
          </w:p>
          <w:p w:rsidR="00FF3351" w:rsidRPr="00FF3351" w:rsidRDefault="00FF3351" w:rsidP="008B4AA5">
            <w:pPr>
              <w:pStyle w:val="TableParagraph"/>
              <w:ind w:left="105" w:right="100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оформлять пакет документов </w:t>
            </w:r>
            <w:r>
              <w:rPr>
                <w:sz w:val="24"/>
                <w:lang w:val="ru-RU"/>
              </w:rPr>
              <w:t>для заключения договора о зало</w:t>
            </w:r>
            <w:r w:rsidRPr="00FF3351">
              <w:rPr>
                <w:sz w:val="24"/>
                <w:lang w:val="ru-RU"/>
              </w:rPr>
              <w:t>ге;</w:t>
            </w:r>
          </w:p>
          <w:p w:rsidR="00FF3351" w:rsidRPr="00FF3351" w:rsidRDefault="00FF3351" w:rsidP="008B4AA5">
            <w:pPr>
              <w:pStyle w:val="TableParagraph"/>
              <w:ind w:left="105" w:right="82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график платежей</w:t>
            </w:r>
            <w:r>
              <w:rPr>
                <w:sz w:val="24"/>
                <w:lang w:val="ru-RU"/>
              </w:rPr>
              <w:t xml:space="preserve"> по кредиту и процентам, контрол</w:t>
            </w:r>
            <w:r w:rsidRPr="00FF3351">
              <w:rPr>
                <w:sz w:val="24"/>
                <w:lang w:val="ru-RU"/>
              </w:rPr>
              <w:t>ировать своевременность и полноту поступления платежей; оформлять комплект документов на открытие счетов и выдачу кредитов различных видов;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выписки по лиц</w:t>
            </w:r>
            <w:r>
              <w:rPr>
                <w:sz w:val="24"/>
                <w:lang w:val="ru-RU"/>
              </w:rPr>
              <w:t>евым счетам заемщиков и разъяс</w:t>
            </w:r>
            <w:r w:rsidRPr="00FF3351">
              <w:rPr>
                <w:sz w:val="24"/>
                <w:lang w:val="ru-RU"/>
              </w:rPr>
              <w:t>нять им содержащиеся в выписках данные;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вести кредитные дела;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акты по итогам</w:t>
            </w:r>
            <w:r>
              <w:rPr>
                <w:sz w:val="24"/>
                <w:lang w:val="ru-RU"/>
              </w:rPr>
              <w:t xml:space="preserve"> проверок сохранности обеспече</w:t>
            </w:r>
            <w:r w:rsidRPr="00FF3351">
              <w:rPr>
                <w:sz w:val="24"/>
                <w:lang w:val="ru-RU"/>
              </w:rPr>
              <w:t>ния;</w:t>
            </w:r>
          </w:p>
          <w:p w:rsidR="00FF3351" w:rsidRPr="00FF3351" w:rsidRDefault="00FF3351" w:rsidP="008B4AA5">
            <w:pPr>
              <w:pStyle w:val="TableParagraph"/>
              <w:tabs>
                <w:tab w:val="left" w:pos="1469"/>
                <w:tab w:val="left" w:pos="3019"/>
                <w:tab w:val="left" w:pos="4856"/>
              </w:tabs>
              <w:ind w:left="105" w:right="99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</w:t>
            </w:r>
            <w:r w:rsidRPr="00FF3351">
              <w:rPr>
                <w:sz w:val="24"/>
                <w:lang w:val="ru-RU"/>
              </w:rPr>
              <w:tab/>
              <w:t>возможность</w:t>
            </w:r>
            <w:r w:rsidRPr="00FF3351">
              <w:rPr>
                <w:sz w:val="24"/>
                <w:lang w:val="ru-RU"/>
              </w:rPr>
              <w:tab/>
              <w:t>предоставления</w:t>
            </w:r>
            <w:r w:rsidRPr="00FF3351">
              <w:rPr>
                <w:sz w:val="24"/>
                <w:lang w:val="ru-RU"/>
              </w:rPr>
              <w:tab/>
            </w:r>
            <w:r w:rsidRPr="00FF3351">
              <w:rPr>
                <w:spacing w:val="-1"/>
                <w:sz w:val="24"/>
                <w:lang w:val="ru-RU"/>
              </w:rPr>
              <w:t xml:space="preserve">межбанковского </w:t>
            </w:r>
            <w:r w:rsidRPr="00FF3351">
              <w:rPr>
                <w:sz w:val="24"/>
                <w:lang w:val="ru-RU"/>
              </w:rPr>
              <w:t>кредита с учетом финансового положения</w:t>
            </w:r>
            <w:r w:rsidRPr="00FF3351">
              <w:rPr>
                <w:spacing w:val="-3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контрагента;</w:t>
            </w:r>
          </w:p>
          <w:p w:rsidR="00FF3351" w:rsidRDefault="00FF3351" w:rsidP="008B4AA5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 достаточность о</w:t>
            </w:r>
            <w:r>
              <w:rPr>
                <w:sz w:val="24"/>
                <w:lang w:val="ru-RU"/>
              </w:rPr>
              <w:t>беспечения возвратности межбан</w:t>
            </w:r>
            <w:r w:rsidRPr="00FF3351">
              <w:rPr>
                <w:sz w:val="24"/>
                <w:lang w:val="ru-RU"/>
              </w:rPr>
              <w:t>ковского кредита;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пользоваться оперативной </w:t>
            </w:r>
            <w:r w:rsidR="00B624EA">
              <w:rPr>
                <w:sz w:val="24"/>
                <w:lang w:val="ru-RU"/>
              </w:rPr>
              <w:t>информацией о ставках по рубле</w:t>
            </w:r>
            <w:r w:rsidRPr="00FF3351">
              <w:rPr>
                <w:sz w:val="24"/>
                <w:lang w:val="ru-RU"/>
              </w:rPr>
              <w:t>вым и валютным межбанковским кредитам, получаемой по телекоммуникационным каналам;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применять универсальное и специализированное программное обеспечение, необходимое для сбора и анализа информации для сотрудничества на межбанковском рынке;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пользоваться справочными информационными базами да</w:t>
            </w:r>
            <w:r>
              <w:rPr>
                <w:sz w:val="24"/>
                <w:lang w:val="ru-RU"/>
              </w:rPr>
              <w:t>н</w:t>
            </w:r>
            <w:r w:rsidRPr="00FF3351">
              <w:rPr>
                <w:sz w:val="24"/>
                <w:lang w:val="ru-RU"/>
              </w:rPr>
              <w:t>ных, необходимых для сотрудничества на межбанковском рынке;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операции по выдаче кредитов физическим и юридическим лицам, погашению ими кредитов; оформлять и вести учет обеспечения по предоставленным кредитам;</w:t>
            </w:r>
          </w:p>
          <w:p w:rsidR="00FF3351" w:rsidRPr="00FF3351" w:rsidRDefault="00FF3351" w:rsidP="00FF3351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сделки по предоставлению и получению кредитов на рынке межбанковского кредита; оформлять и отражать в уч</w:t>
            </w:r>
            <w:r>
              <w:rPr>
                <w:sz w:val="24"/>
                <w:lang w:val="ru-RU"/>
              </w:rPr>
              <w:t>ете начисление и взыскание про</w:t>
            </w:r>
            <w:r w:rsidRPr="00FF3351">
              <w:rPr>
                <w:sz w:val="24"/>
                <w:lang w:val="ru-RU"/>
              </w:rPr>
              <w:t>центов по кредитам;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вести мониторинг финансового положения клиента; контролировать соответствие и правильно</w:t>
            </w:r>
            <w:r>
              <w:rPr>
                <w:sz w:val="24"/>
                <w:lang w:val="ru-RU"/>
              </w:rPr>
              <w:t>сть исполнения за</w:t>
            </w:r>
            <w:r w:rsidRPr="00FF3351">
              <w:rPr>
                <w:sz w:val="24"/>
                <w:lang w:val="ru-RU"/>
              </w:rPr>
              <w:t>логодателем своих обязательств;</w:t>
            </w:r>
          </w:p>
          <w:p w:rsidR="00FF3351" w:rsidRPr="00FF3351" w:rsidRDefault="00FF3351" w:rsidP="00FF335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оценивать качество обслуживания долга и кредитный риск по выданным </w:t>
            </w:r>
            <w:r w:rsidRPr="00FF3351">
              <w:rPr>
                <w:sz w:val="24"/>
                <w:lang w:val="ru-RU"/>
              </w:rPr>
              <w:lastRenderedPageBreak/>
              <w:t>кредитам;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выявлять причины ненадле</w:t>
            </w:r>
            <w:r>
              <w:rPr>
                <w:sz w:val="24"/>
                <w:lang w:val="ru-RU"/>
              </w:rPr>
              <w:t>жащего исполнения условий дого</w:t>
            </w:r>
            <w:r w:rsidRPr="00FF3351">
              <w:rPr>
                <w:sz w:val="24"/>
                <w:lang w:val="ru-RU"/>
              </w:rPr>
              <w:t>вора и выставлять требовани</w:t>
            </w:r>
            <w:r>
              <w:rPr>
                <w:sz w:val="24"/>
                <w:lang w:val="ru-RU"/>
              </w:rPr>
              <w:t>я по оплате просроченной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выбирать формы и методы взаимодействия с заемщиком, имеющим просроченную задолженность;</w:t>
            </w:r>
          </w:p>
          <w:p w:rsidR="00FF3351" w:rsidRPr="00FF3351" w:rsidRDefault="00FF3351" w:rsidP="00FF3351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разрабатывать систему мо</w:t>
            </w:r>
            <w:r>
              <w:rPr>
                <w:sz w:val="24"/>
                <w:lang w:val="ru-RU"/>
              </w:rPr>
              <w:t>тивации заемщика, имеющего про</w:t>
            </w:r>
            <w:r w:rsidRPr="00FF3351">
              <w:rPr>
                <w:sz w:val="24"/>
                <w:lang w:val="ru-RU"/>
              </w:rPr>
              <w:t>сроченную задолженность, и</w:t>
            </w:r>
            <w:r>
              <w:rPr>
                <w:sz w:val="24"/>
                <w:lang w:val="ru-RU"/>
              </w:rPr>
              <w:t xml:space="preserve"> применять ее с целью обеспече</w:t>
            </w:r>
            <w:r w:rsidRPr="00FF3351">
              <w:rPr>
                <w:sz w:val="24"/>
                <w:lang w:val="ru-RU"/>
              </w:rPr>
              <w:t>ния производства платеж</w:t>
            </w:r>
            <w:r>
              <w:rPr>
                <w:sz w:val="24"/>
                <w:lang w:val="ru-RU"/>
              </w:rPr>
              <w:t>ей с учетом индивидуальных осо</w:t>
            </w:r>
            <w:r w:rsidRPr="00FF3351">
              <w:rPr>
                <w:sz w:val="24"/>
                <w:lang w:val="ru-RU"/>
              </w:rPr>
              <w:t>бенностей заемщика и условий кредитного</w:t>
            </w:r>
            <w:r w:rsidRPr="00FF3351">
              <w:rPr>
                <w:spacing w:val="-6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досье;</w:t>
            </w:r>
          </w:p>
          <w:p w:rsidR="00FF3351" w:rsidRPr="00FF3351" w:rsidRDefault="00FF3351" w:rsidP="00FF3351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направлять запросы в бю</w:t>
            </w:r>
            <w:r>
              <w:rPr>
                <w:sz w:val="24"/>
                <w:lang w:val="ru-RU"/>
              </w:rPr>
              <w:t>ро кредитных историй в соответ</w:t>
            </w:r>
            <w:r w:rsidRPr="00FF3351">
              <w:rPr>
                <w:sz w:val="24"/>
                <w:lang w:val="ru-RU"/>
              </w:rPr>
              <w:t>ствии с требованиями действующего</w:t>
            </w:r>
            <w:r w:rsidRPr="00FF3351">
              <w:rPr>
                <w:spacing w:val="-5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регламента;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находить контактные данн</w:t>
            </w:r>
            <w:r>
              <w:rPr>
                <w:sz w:val="24"/>
                <w:lang w:val="ru-RU"/>
              </w:rPr>
              <w:t>ые заемщика в открытых источни</w:t>
            </w:r>
            <w:r w:rsidRPr="00FF3351">
              <w:rPr>
                <w:sz w:val="24"/>
                <w:lang w:val="ru-RU"/>
              </w:rPr>
              <w:t>ках и специализированных базах данных;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подбирать оптимальный сп</w:t>
            </w:r>
            <w:r>
              <w:rPr>
                <w:sz w:val="24"/>
                <w:lang w:val="ru-RU"/>
              </w:rPr>
              <w:t>особ погашения просроченной за</w:t>
            </w:r>
            <w:r w:rsidRPr="00FF3351">
              <w:rPr>
                <w:sz w:val="24"/>
                <w:lang w:val="ru-RU"/>
              </w:rPr>
              <w:t>долженности;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работу с заемщиком, имеющим просроченную задолженность, на основании предварительно проделанной работы и с учетом намерени</w:t>
            </w:r>
            <w:r>
              <w:rPr>
                <w:sz w:val="24"/>
                <w:lang w:val="ru-RU"/>
              </w:rPr>
              <w:t>й заемщика по оплате просрочен</w:t>
            </w:r>
            <w:r w:rsidRPr="00FF3351">
              <w:rPr>
                <w:sz w:val="24"/>
                <w:lang w:val="ru-RU"/>
              </w:rPr>
              <w:t>ной задолженности;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основные пар</w:t>
            </w:r>
            <w:r>
              <w:rPr>
                <w:sz w:val="24"/>
                <w:lang w:val="ru-RU"/>
              </w:rPr>
              <w:t>аметры реструктуризации и рефи</w:t>
            </w:r>
            <w:r w:rsidRPr="00FF3351">
              <w:rPr>
                <w:sz w:val="24"/>
                <w:lang w:val="ru-RU"/>
              </w:rPr>
              <w:t>нансирования потребительского кредита;</w:t>
            </w:r>
          </w:p>
          <w:p w:rsidR="00FF3351" w:rsidRPr="00FF3351" w:rsidRDefault="00FF3351" w:rsidP="00FF3351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рассчитывать и отражать в </w:t>
            </w:r>
            <w:r>
              <w:rPr>
                <w:sz w:val="24"/>
                <w:lang w:val="ru-RU"/>
              </w:rPr>
              <w:t>учете сумму формируемого резер</w:t>
            </w:r>
            <w:r w:rsidRPr="00FF3351">
              <w:rPr>
                <w:sz w:val="24"/>
                <w:lang w:val="ru-RU"/>
              </w:rPr>
              <w:t>ва;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и отражать в</w:t>
            </w:r>
            <w:r>
              <w:rPr>
                <w:sz w:val="24"/>
                <w:lang w:val="ru-RU"/>
              </w:rPr>
              <w:t xml:space="preserve"> учете резерв по портфелю одно</w:t>
            </w:r>
            <w:r w:rsidRPr="00FF3351">
              <w:rPr>
                <w:sz w:val="24"/>
                <w:lang w:val="ru-RU"/>
              </w:rPr>
              <w:t>родных кредитов;</w:t>
            </w:r>
          </w:p>
          <w:p w:rsidR="00FF3351" w:rsidRDefault="00FF3351" w:rsidP="00FF335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просроченных креди</w:t>
            </w:r>
            <w:r>
              <w:rPr>
                <w:sz w:val="24"/>
                <w:lang w:val="ru-RU"/>
              </w:rPr>
              <w:t>тов и просрочен</w:t>
            </w:r>
            <w:r w:rsidRPr="00FF3351">
              <w:rPr>
                <w:sz w:val="24"/>
                <w:lang w:val="ru-RU"/>
              </w:rPr>
              <w:t>ных процентов;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списания просроченных кредитов и просроченных процентов;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использовать специализированное программное обеспечение для совершения операций по кредитованию;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иметь практический опыт в:</w:t>
            </w:r>
          </w:p>
          <w:p w:rsidR="00FF3351" w:rsidRPr="00FF3351" w:rsidRDefault="00FF3351" w:rsidP="00FF335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осуществлении операций по кредитованию физических и юридических лиц</w:t>
            </w:r>
          </w:p>
        </w:tc>
      </w:tr>
      <w:tr w:rsidR="00B624EA" w:rsidTr="00B624EA">
        <w:trPr>
          <w:trHeight w:val="2106"/>
        </w:trPr>
        <w:tc>
          <w:tcPr>
            <w:tcW w:w="1580" w:type="dxa"/>
          </w:tcPr>
          <w:p w:rsidR="00B624EA" w:rsidRDefault="00B624EA" w:rsidP="00B624E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знать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B624EA" w:rsidRPr="00FF3351" w:rsidRDefault="00B624EA" w:rsidP="00B624EA">
            <w:pPr>
              <w:pStyle w:val="TableParagrap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B624EA" w:rsidRPr="00FF3351" w:rsidRDefault="00B624EA" w:rsidP="00B624EA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законодательство Российской Федерации о персональных данных;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документы Банка России об идентификации клиентов и внутреннем контроле (аудите);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</w:t>
            </w:r>
            <w:r>
              <w:rPr>
                <w:sz w:val="24"/>
                <w:lang w:val="ru-RU"/>
              </w:rPr>
              <w:t>кой Федерации о защите прав по</w:t>
            </w:r>
            <w:r w:rsidRPr="00FF3351">
              <w:rPr>
                <w:sz w:val="24"/>
                <w:lang w:val="ru-RU"/>
              </w:rPr>
              <w:t>требителей, в том числе потребителей финансовых услуг; законодательство Российской Феде</w:t>
            </w:r>
            <w:r>
              <w:rPr>
                <w:sz w:val="24"/>
                <w:lang w:val="ru-RU"/>
              </w:rPr>
              <w:t>рации о залогах и поручи</w:t>
            </w:r>
            <w:r w:rsidRPr="00FF3351">
              <w:rPr>
                <w:sz w:val="24"/>
                <w:lang w:val="ru-RU"/>
              </w:rPr>
              <w:t>тельстве;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гражданское законодательс</w:t>
            </w:r>
            <w:r>
              <w:rPr>
                <w:sz w:val="24"/>
                <w:lang w:val="ru-RU"/>
              </w:rPr>
              <w:t>тво Российской Федерации об от</w:t>
            </w:r>
            <w:r w:rsidRPr="00FF3351">
              <w:rPr>
                <w:sz w:val="24"/>
                <w:lang w:val="ru-RU"/>
              </w:rPr>
              <w:t xml:space="preserve">ветственности за неисполнение условий договора; законодательство Российской Федерации об ипотеке; законодательство Российской Федерации о государственной регистрации прав на недвижимое имущество и сделок с ним; нормативные документы </w:t>
            </w:r>
            <w:r>
              <w:rPr>
                <w:sz w:val="24"/>
                <w:lang w:val="ru-RU"/>
              </w:rPr>
              <w:t>Банка России и внутренние доку</w:t>
            </w:r>
            <w:r w:rsidRPr="00FF3351">
              <w:rPr>
                <w:sz w:val="24"/>
                <w:lang w:val="ru-RU"/>
              </w:rPr>
              <w:t>менты банка о порядке фо</w:t>
            </w:r>
            <w:r>
              <w:rPr>
                <w:sz w:val="24"/>
                <w:lang w:val="ru-RU"/>
              </w:rPr>
              <w:t>рмирования кредитными организа</w:t>
            </w:r>
            <w:r w:rsidRPr="00FF3351">
              <w:rPr>
                <w:sz w:val="24"/>
                <w:lang w:val="ru-RU"/>
              </w:rPr>
              <w:t>циями резервов на возможные потери;</w:t>
            </w:r>
          </w:p>
          <w:p w:rsidR="00B624EA" w:rsidRPr="00FF3351" w:rsidRDefault="00B624EA" w:rsidP="00B624EA">
            <w:pPr>
              <w:pStyle w:val="TableParagraph"/>
              <w:spacing w:before="3" w:line="237" w:lineRule="auto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способы и порядок предоставления и погашения различных видов </w:t>
            </w:r>
            <w:r w:rsidRPr="00FF3351">
              <w:rPr>
                <w:sz w:val="24"/>
                <w:lang w:val="ru-RU"/>
              </w:rPr>
              <w:lastRenderedPageBreak/>
              <w:t>кредитов;</w:t>
            </w:r>
          </w:p>
          <w:p w:rsidR="00B624EA" w:rsidRPr="00FF3351" w:rsidRDefault="00B624EA" w:rsidP="00B624EA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обеспечения возвратности кредита, виды залога; методы оценки залоговой стоимости, ликвидности предмета залога;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требования, предъявляемы</w:t>
            </w:r>
            <w:r>
              <w:rPr>
                <w:sz w:val="24"/>
                <w:lang w:val="ru-RU"/>
              </w:rPr>
              <w:t>е банком к потенциальному заем</w:t>
            </w:r>
            <w:r w:rsidRPr="00FF3351">
              <w:rPr>
                <w:sz w:val="24"/>
                <w:lang w:val="ru-RU"/>
              </w:rPr>
              <w:t>щику;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и содержание основных источников информации о клиенте;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оценки платежесп</w:t>
            </w:r>
            <w:r>
              <w:rPr>
                <w:sz w:val="24"/>
                <w:lang w:val="ru-RU"/>
              </w:rPr>
              <w:t>особности физического лица, си</w:t>
            </w:r>
            <w:r w:rsidRPr="00FF3351">
              <w:rPr>
                <w:sz w:val="24"/>
                <w:lang w:val="ru-RU"/>
              </w:rPr>
              <w:t xml:space="preserve">стемы кредитного </w:t>
            </w:r>
            <w:proofErr w:type="spellStart"/>
            <w:r w:rsidRPr="00FF3351">
              <w:rPr>
                <w:sz w:val="24"/>
                <w:lang w:val="ru-RU"/>
              </w:rPr>
              <w:t>скоринга</w:t>
            </w:r>
            <w:proofErr w:type="spellEnd"/>
            <w:r w:rsidRPr="00FF3351">
              <w:rPr>
                <w:sz w:val="24"/>
                <w:lang w:val="ru-RU"/>
              </w:rPr>
              <w:t>;</w:t>
            </w:r>
          </w:p>
          <w:p w:rsidR="00B624EA" w:rsidRPr="00FF3351" w:rsidRDefault="00B624EA" w:rsidP="00B624EA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локальные нормативные акт</w:t>
            </w:r>
            <w:r>
              <w:rPr>
                <w:sz w:val="24"/>
                <w:lang w:val="ru-RU"/>
              </w:rPr>
              <w:t>ы и методические документы, ка</w:t>
            </w:r>
            <w:r w:rsidRPr="00FF3351">
              <w:rPr>
                <w:sz w:val="24"/>
                <w:lang w:val="ru-RU"/>
              </w:rPr>
              <w:t>сающиеся реструктуризац</w:t>
            </w:r>
            <w:r>
              <w:rPr>
                <w:sz w:val="24"/>
                <w:lang w:val="ru-RU"/>
              </w:rPr>
              <w:t>ии и рефинансирования задолжен</w:t>
            </w:r>
            <w:r w:rsidRPr="00FF3351">
              <w:rPr>
                <w:sz w:val="24"/>
                <w:lang w:val="ru-RU"/>
              </w:rPr>
              <w:t>ности физических лиц;</w:t>
            </w:r>
          </w:p>
          <w:p w:rsidR="00B624EA" w:rsidRDefault="00B624EA" w:rsidP="00B624EA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бизнес-культуру потребительского кредитования; методы </w:t>
            </w:r>
            <w:proofErr w:type="spellStart"/>
            <w:r w:rsidRPr="00FF3351">
              <w:rPr>
                <w:sz w:val="24"/>
                <w:lang w:val="ru-RU"/>
              </w:rPr>
              <w:t>андеррайтинга</w:t>
            </w:r>
            <w:proofErr w:type="spellEnd"/>
            <w:r w:rsidRPr="00FF3351">
              <w:rPr>
                <w:sz w:val="24"/>
                <w:lang w:val="ru-RU"/>
              </w:rPr>
              <w:t xml:space="preserve"> кредитных заявок клиентов; методы </w:t>
            </w:r>
            <w:proofErr w:type="spellStart"/>
            <w:r w:rsidRPr="00FF3351">
              <w:rPr>
                <w:sz w:val="24"/>
                <w:lang w:val="ru-RU"/>
              </w:rPr>
              <w:t>андеррайтинга</w:t>
            </w:r>
            <w:proofErr w:type="spellEnd"/>
            <w:r w:rsidRPr="00FF3351">
              <w:rPr>
                <w:sz w:val="24"/>
                <w:lang w:val="ru-RU"/>
              </w:rPr>
              <w:t xml:space="preserve"> предмета ипотеки;</w:t>
            </w:r>
          </w:p>
          <w:p w:rsidR="00B624EA" w:rsidRPr="00FF3351" w:rsidRDefault="00B624EA" w:rsidP="00B624E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определения класса</w:t>
            </w:r>
            <w:r>
              <w:rPr>
                <w:sz w:val="24"/>
                <w:lang w:val="ru-RU"/>
              </w:rPr>
              <w:t xml:space="preserve"> кредитоспособности юридическо</w:t>
            </w:r>
            <w:r w:rsidRPr="00FF3351">
              <w:rPr>
                <w:sz w:val="24"/>
                <w:lang w:val="ru-RU"/>
              </w:rPr>
              <w:t>го лица;</w:t>
            </w:r>
          </w:p>
          <w:p w:rsidR="00B624EA" w:rsidRPr="00FF3351" w:rsidRDefault="00B624EA" w:rsidP="00B624EA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содержание кредитного договора, порядок его заключения, изменения условий и расторжения;</w:t>
            </w:r>
          </w:p>
          <w:p w:rsidR="00B624EA" w:rsidRPr="00FF3351" w:rsidRDefault="00B624EA" w:rsidP="00B624EA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кредитного дела и порядок его ведения;</w:t>
            </w:r>
          </w:p>
          <w:p w:rsidR="00B624EA" w:rsidRPr="00FF3351" w:rsidRDefault="00B624EA" w:rsidP="00B624EA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и порядок начисления и погашения процентов по кредитам;</w:t>
            </w:r>
          </w:p>
          <w:p w:rsidR="00B624EA" w:rsidRPr="00FF3351" w:rsidRDefault="00B624EA" w:rsidP="00B624E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осуществления контроля своевременности и полноты поступления платежей по кр</w:t>
            </w:r>
            <w:r>
              <w:rPr>
                <w:sz w:val="24"/>
                <w:lang w:val="ru-RU"/>
              </w:rPr>
              <w:t>едиту и учета просроченных пла</w:t>
            </w:r>
            <w:r w:rsidRPr="00FF3351">
              <w:rPr>
                <w:sz w:val="24"/>
                <w:lang w:val="ru-RU"/>
              </w:rPr>
              <w:t>тежей;</w:t>
            </w:r>
          </w:p>
          <w:p w:rsidR="00B624EA" w:rsidRPr="00FF3351" w:rsidRDefault="00B624EA" w:rsidP="00B624EA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критерии определения проблемного кредита;</w:t>
            </w:r>
          </w:p>
          <w:p w:rsidR="00B624EA" w:rsidRPr="00FF3351" w:rsidRDefault="00B624EA" w:rsidP="00B624EA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типовые причины неисполнения условий кредитного договора и способы погашения просроченной задолженности;</w:t>
            </w:r>
          </w:p>
          <w:p w:rsidR="00B624EA" w:rsidRPr="00FF3351" w:rsidRDefault="00B624EA" w:rsidP="00B624EA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меры, принимаемые банко</w:t>
            </w:r>
            <w:r>
              <w:rPr>
                <w:sz w:val="24"/>
                <w:lang w:val="ru-RU"/>
              </w:rPr>
              <w:t>м при нарушении условий кредит</w:t>
            </w:r>
            <w:r w:rsidRPr="00FF3351">
              <w:rPr>
                <w:sz w:val="24"/>
                <w:lang w:val="ru-RU"/>
              </w:rPr>
              <w:t>ного договора;</w:t>
            </w:r>
          </w:p>
          <w:p w:rsidR="00B624EA" w:rsidRPr="00FF3351" w:rsidRDefault="00B624EA" w:rsidP="00B624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отечественную и междунар</w:t>
            </w:r>
            <w:r>
              <w:rPr>
                <w:sz w:val="24"/>
                <w:lang w:val="ru-RU"/>
              </w:rPr>
              <w:t>одную практику взыскания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B624EA" w:rsidRPr="00FF3351" w:rsidRDefault="00B624EA" w:rsidP="00B624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оформления и учета межбанковских кредитов; особенности делопроизв</w:t>
            </w:r>
            <w:r>
              <w:rPr>
                <w:sz w:val="24"/>
                <w:lang w:val="ru-RU"/>
              </w:rPr>
              <w:t>одства и документооборот на меж</w:t>
            </w:r>
            <w:r w:rsidRPr="00FF3351">
              <w:rPr>
                <w:sz w:val="24"/>
                <w:lang w:val="ru-RU"/>
              </w:rPr>
              <w:t>банковском рынке;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основные условия получен</w:t>
            </w:r>
            <w:r>
              <w:rPr>
                <w:sz w:val="24"/>
                <w:lang w:val="ru-RU"/>
              </w:rPr>
              <w:t>ия и погашения кредитов, предо</w:t>
            </w:r>
            <w:r w:rsidRPr="00FF3351">
              <w:rPr>
                <w:sz w:val="24"/>
                <w:lang w:val="ru-RU"/>
              </w:rPr>
              <w:t>ставляемых Банком России;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оценки кредитног</w:t>
            </w:r>
            <w:r>
              <w:rPr>
                <w:sz w:val="24"/>
                <w:lang w:val="ru-RU"/>
              </w:rPr>
              <w:t>о риска и определения суммы со</w:t>
            </w:r>
            <w:r w:rsidRPr="00FF3351">
              <w:rPr>
                <w:sz w:val="24"/>
                <w:lang w:val="ru-RU"/>
              </w:rPr>
              <w:t>здаваемого резерва по выданному кредиту;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учете формирования и регулирования резервов на возможные потери по кредитам;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</w:t>
            </w:r>
            <w:r>
              <w:rPr>
                <w:sz w:val="24"/>
                <w:lang w:val="ru-RU"/>
              </w:rPr>
              <w:t>е списания нереальных для взыс</w:t>
            </w:r>
            <w:r w:rsidRPr="00FF3351">
              <w:rPr>
                <w:sz w:val="24"/>
                <w:lang w:val="ru-RU"/>
              </w:rPr>
              <w:t>кания кредитов;</w:t>
            </w:r>
          </w:p>
          <w:p w:rsidR="00B624EA" w:rsidRPr="00FF3351" w:rsidRDefault="00B624EA" w:rsidP="00B624EA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типичные нарушения при</w:t>
            </w:r>
            <w:r>
              <w:rPr>
                <w:sz w:val="24"/>
                <w:lang w:val="ru-RU"/>
              </w:rPr>
              <w:t xml:space="preserve"> осуществлении кредитных опера</w:t>
            </w:r>
            <w:r w:rsidRPr="00FF3351">
              <w:rPr>
                <w:sz w:val="24"/>
                <w:lang w:val="ru-RU"/>
              </w:rPr>
              <w:t>ций</w:t>
            </w:r>
          </w:p>
        </w:tc>
      </w:tr>
    </w:tbl>
    <w:p w:rsidR="00EB129E" w:rsidRDefault="00EB129E" w:rsidP="00EB129E">
      <w:pPr>
        <w:pStyle w:val="2"/>
        <w:tabs>
          <w:tab w:val="left" w:pos="639"/>
        </w:tabs>
        <w:spacing w:before="90"/>
        <w:ind w:left="218"/>
      </w:pPr>
    </w:p>
    <w:p w:rsidR="00EB129E" w:rsidRDefault="00EB129E" w:rsidP="00EB129E">
      <w:pPr>
        <w:pStyle w:val="2"/>
        <w:tabs>
          <w:tab w:val="left" w:pos="639"/>
        </w:tabs>
        <w:spacing w:before="90"/>
        <w:ind w:left="218"/>
      </w:pPr>
    </w:p>
    <w:p w:rsidR="003A4D35" w:rsidRDefault="003A4D35" w:rsidP="00605CE5">
      <w:pPr>
        <w:rPr>
          <w:sz w:val="24"/>
          <w:szCs w:val="24"/>
        </w:rPr>
        <w:sectPr w:rsidR="003A4D35">
          <w:pgSz w:w="11910" w:h="16850"/>
          <w:pgMar w:top="1060" w:right="740" w:bottom="1480" w:left="1200" w:header="0" w:footer="1215" w:gutter="0"/>
          <w:cols w:space="720"/>
        </w:sectPr>
      </w:pPr>
    </w:p>
    <w:p w:rsidR="003A4D35" w:rsidRDefault="003A4D35" w:rsidP="00EB129E">
      <w:pPr>
        <w:pStyle w:val="2"/>
        <w:tabs>
          <w:tab w:val="left" w:pos="639"/>
        </w:tabs>
        <w:spacing w:before="90"/>
        <w:ind w:left="218"/>
      </w:pPr>
    </w:p>
    <w:p w:rsidR="00B624EA" w:rsidRDefault="003A4D35" w:rsidP="003A4D35">
      <w:pPr>
        <w:tabs>
          <w:tab w:val="left" w:pos="1239"/>
        </w:tabs>
      </w:pPr>
      <w:r>
        <w:tab/>
      </w:r>
      <w:r w:rsidR="00EB129E">
        <w:t xml:space="preserve">1.2 </w:t>
      </w:r>
      <w:r w:rsidR="00B624EA">
        <w:t>Количество часов, отводимое на освоение профессионального</w:t>
      </w:r>
      <w:r w:rsidR="00B624EA">
        <w:rPr>
          <w:spacing w:val="-7"/>
        </w:rPr>
        <w:t xml:space="preserve"> </w:t>
      </w:r>
      <w:r w:rsidR="00B624EA">
        <w:t>модуля</w:t>
      </w:r>
    </w:p>
    <w:p w:rsidR="00B624EA" w:rsidRDefault="00B624EA" w:rsidP="008B4AA5">
      <w:pPr>
        <w:pStyle w:val="a3"/>
        <w:spacing w:before="6"/>
        <w:rPr>
          <w:b/>
          <w:sz w:val="20"/>
        </w:rPr>
      </w:pPr>
    </w:p>
    <w:p w:rsidR="00B624EA" w:rsidRDefault="00522D14" w:rsidP="008B4AA5">
      <w:pPr>
        <w:pStyle w:val="a3"/>
        <w:ind w:left="218"/>
      </w:pPr>
      <w:r>
        <w:t>Всего – 337</w:t>
      </w:r>
      <w:r w:rsidR="00B624EA">
        <w:t xml:space="preserve"> часов, в том числе:</w:t>
      </w:r>
    </w:p>
    <w:p w:rsidR="00B624EA" w:rsidRDefault="00B624EA" w:rsidP="008B4AA5">
      <w:pPr>
        <w:pStyle w:val="2"/>
        <w:spacing w:before="204"/>
        <w:ind w:left="218"/>
      </w:pPr>
      <w:r>
        <w:t>МДК.02.01 Организация кредитной работы</w:t>
      </w:r>
    </w:p>
    <w:p w:rsidR="00B624EA" w:rsidRDefault="00B624EA" w:rsidP="008B4AA5">
      <w:pPr>
        <w:pStyle w:val="a3"/>
        <w:spacing w:before="195"/>
        <w:ind w:left="218" w:right="2413"/>
      </w:pPr>
      <w:r>
        <w:t>максимальной учебной нагрузки обучающегося - 136 часов; обязательной аудиторной учебной нагрузки обучающегося - 126 часов; самостоятельной работы обучающегося – 10 часов.</w:t>
      </w:r>
    </w:p>
    <w:p w:rsidR="00B624EA" w:rsidRDefault="00B624EA" w:rsidP="008B4AA5">
      <w:pPr>
        <w:pStyle w:val="2"/>
        <w:ind w:left="218"/>
      </w:pPr>
      <w:r>
        <w:t>МДК.02.02 Учет кредитных операций банка</w:t>
      </w:r>
    </w:p>
    <w:p w:rsidR="00B624EA" w:rsidRDefault="00B624EA" w:rsidP="008B4AA5">
      <w:pPr>
        <w:pStyle w:val="a3"/>
        <w:spacing w:before="197"/>
        <w:ind w:left="218" w:right="2533"/>
      </w:pPr>
      <w:r>
        <w:t>максимальной у</w:t>
      </w:r>
      <w:r w:rsidR="00522D14">
        <w:t>чебной нагрузки обучающегося - 9</w:t>
      </w:r>
      <w:r>
        <w:t>3 часов; обязательной аудиторной у</w:t>
      </w:r>
      <w:r w:rsidR="00522D14">
        <w:t>чебной нагрузки обучающегося - 8</w:t>
      </w:r>
      <w:r>
        <w:t>3 часов;</w:t>
      </w:r>
    </w:p>
    <w:p w:rsidR="00B624EA" w:rsidRDefault="00B624EA" w:rsidP="008B4AA5">
      <w:pPr>
        <w:pStyle w:val="a3"/>
        <w:spacing w:before="66"/>
        <w:ind w:left="218"/>
      </w:pPr>
      <w:r>
        <w:t>самостоятельной работы обучающегося – 10 часов;</w:t>
      </w:r>
    </w:p>
    <w:p w:rsidR="00B624EA" w:rsidRDefault="00B624EA" w:rsidP="008B4AA5">
      <w:pPr>
        <w:spacing w:before="202"/>
        <w:ind w:left="218"/>
        <w:rPr>
          <w:sz w:val="24"/>
        </w:rPr>
      </w:pPr>
      <w:r>
        <w:rPr>
          <w:b/>
          <w:sz w:val="24"/>
        </w:rPr>
        <w:t xml:space="preserve">Курсовое проектирование </w:t>
      </w:r>
      <w:r>
        <w:rPr>
          <w:sz w:val="24"/>
        </w:rPr>
        <w:t>– 20 часов.</w:t>
      </w:r>
    </w:p>
    <w:p w:rsidR="00B624EA" w:rsidRDefault="00B624EA" w:rsidP="008B4AA5">
      <w:pPr>
        <w:pStyle w:val="2"/>
        <w:spacing w:before="204"/>
        <w:ind w:left="218" w:right="1047"/>
      </w:pPr>
      <w:r>
        <w:t xml:space="preserve">ПП.02.01 Производственная практика (по профилю специальности) – 108 часов </w:t>
      </w:r>
    </w:p>
    <w:p w:rsidR="003A4D35" w:rsidRDefault="003A4D35" w:rsidP="00605CE5">
      <w:pPr>
        <w:rPr>
          <w:sz w:val="24"/>
          <w:szCs w:val="24"/>
        </w:rPr>
        <w:sectPr w:rsidR="003A4D35">
          <w:pgSz w:w="11910" w:h="16850"/>
          <w:pgMar w:top="1060" w:right="740" w:bottom="1480" w:left="1200" w:header="0" w:footer="1215" w:gutter="0"/>
          <w:cols w:space="720"/>
        </w:sectPr>
      </w:pPr>
    </w:p>
    <w:tbl>
      <w:tblPr>
        <w:tblW w:w="15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3209"/>
      </w:tblGrid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lastRenderedPageBreak/>
              <w:t>ЦОПТВ.1.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</w:tr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ЦОПТВ.2.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</w:t>
            </w:r>
          </w:p>
        </w:tc>
      </w:tr>
      <w:tr w:rsidR="003A4D35" w:rsidRPr="00117BD8" w:rsidTr="00605CE5">
        <w:trPr>
          <w:trHeight w:val="444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ЦОПТВ.3.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 xml:space="preserve">Выражающий осознанную готовность к непрерывному образованию и </w:t>
            </w:r>
            <w:proofErr w:type="spellStart"/>
            <w:r w:rsidRPr="00117BD8">
              <w:rPr>
                <w:sz w:val="24"/>
                <w:szCs w:val="24"/>
              </w:rPr>
              <w:t>самоообразованию</w:t>
            </w:r>
            <w:proofErr w:type="spellEnd"/>
            <w:r w:rsidRPr="00117BD8">
              <w:rPr>
                <w:sz w:val="24"/>
                <w:szCs w:val="24"/>
              </w:rPr>
              <w:t xml:space="preserve"> в выбранной сфере профессиональной деятельности</w:t>
            </w:r>
          </w:p>
        </w:tc>
      </w:tr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ЦОПТВ.4.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</w:p>
        </w:tc>
      </w:tr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ЦОПТВ.5.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</w:p>
        </w:tc>
      </w:tr>
      <w:tr w:rsidR="003A4D35" w:rsidRPr="00117BD8" w:rsidTr="00605CE5">
        <w:trPr>
          <w:trHeight w:val="874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ЦОПТВ.6.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3A4D35" w:rsidRDefault="003A4D35" w:rsidP="008B4AA5">
      <w:pPr>
        <w:pStyle w:val="2"/>
        <w:spacing w:before="204"/>
        <w:ind w:left="218" w:right="1047"/>
        <w:sectPr w:rsidR="003A4D35" w:rsidSect="003A4D35">
          <w:pgSz w:w="16850" w:h="11910" w:orient="landscape"/>
          <w:pgMar w:top="1202" w:right="1060" w:bottom="743" w:left="1480" w:header="0" w:footer="1213" w:gutter="0"/>
          <w:cols w:space="720"/>
        </w:sectPr>
      </w:pPr>
    </w:p>
    <w:p w:rsidR="003A4D35" w:rsidRDefault="003A4D35" w:rsidP="008B4AA5">
      <w:pPr>
        <w:pStyle w:val="2"/>
        <w:spacing w:before="204"/>
        <w:ind w:left="218" w:right="1047"/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8B4AA5" w:rsidRDefault="008B4AA5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  <w:sectPr w:rsidR="00B624EA">
          <w:pgSz w:w="11910" w:h="16850"/>
          <w:pgMar w:top="1060" w:right="740" w:bottom="1480" w:left="1200" w:header="0" w:footer="1215" w:gutter="0"/>
          <w:cols w:space="720"/>
        </w:sectPr>
      </w:pPr>
    </w:p>
    <w:p w:rsidR="008B4AA5" w:rsidRPr="008B4AA5" w:rsidRDefault="008B4AA5" w:rsidP="002849BC">
      <w:pPr>
        <w:pStyle w:val="a5"/>
        <w:numPr>
          <w:ilvl w:val="0"/>
          <w:numId w:val="30"/>
        </w:numPr>
        <w:tabs>
          <w:tab w:val="left" w:pos="452"/>
        </w:tabs>
        <w:spacing w:before="66"/>
        <w:rPr>
          <w:b/>
        </w:rPr>
      </w:pPr>
      <w:r w:rsidRPr="008B4AA5">
        <w:rPr>
          <w:b/>
        </w:rPr>
        <w:lastRenderedPageBreak/>
        <w:t>Структура и содержание профессионального</w:t>
      </w:r>
      <w:r w:rsidRPr="008B4AA5">
        <w:rPr>
          <w:b/>
          <w:spacing w:val="-3"/>
        </w:rPr>
        <w:t xml:space="preserve"> </w:t>
      </w:r>
      <w:r w:rsidRPr="008B4AA5">
        <w:rPr>
          <w:b/>
        </w:rPr>
        <w:t>модуля</w:t>
      </w:r>
    </w:p>
    <w:p w:rsidR="008B4AA5" w:rsidRDefault="008B4AA5" w:rsidP="008B4AA5">
      <w:pPr>
        <w:pStyle w:val="a3"/>
        <w:spacing w:before="7"/>
        <w:rPr>
          <w:b/>
          <w:sz w:val="20"/>
        </w:rPr>
      </w:pPr>
    </w:p>
    <w:p w:rsidR="008B4AA5" w:rsidRPr="008D68D0" w:rsidRDefault="008B4AA5" w:rsidP="00FB7D99">
      <w:pPr>
        <w:pStyle w:val="a5"/>
        <w:numPr>
          <w:ilvl w:val="1"/>
          <w:numId w:val="25"/>
        </w:numPr>
        <w:tabs>
          <w:tab w:val="left" w:pos="618"/>
        </w:tabs>
        <w:rPr>
          <w:b/>
        </w:rPr>
      </w:pPr>
      <w:r w:rsidRPr="008D68D0">
        <w:rPr>
          <w:b/>
        </w:rPr>
        <w:t>Структура профессионального</w:t>
      </w:r>
      <w:r w:rsidRPr="008D68D0">
        <w:rPr>
          <w:b/>
          <w:spacing w:val="-3"/>
        </w:rPr>
        <w:t xml:space="preserve"> </w:t>
      </w:r>
      <w:r w:rsidRPr="008D68D0">
        <w:rPr>
          <w:b/>
        </w:rPr>
        <w:t>модуля</w:t>
      </w:r>
    </w:p>
    <w:p w:rsidR="008B4AA5" w:rsidRDefault="008B4AA5" w:rsidP="008B4AA5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8"/>
        <w:gridCol w:w="2551"/>
        <w:gridCol w:w="1276"/>
        <w:gridCol w:w="709"/>
        <w:gridCol w:w="2126"/>
        <w:gridCol w:w="1701"/>
        <w:gridCol w:w="850"/>
        <w:gridCol w:w="1701"/>
        <w:gridCol w:w="896"/>
      </w:tblGrid>
      <w:tr w:rsidR="00522D14" w:rsidTr="00A81B0E">
        <w:trPr>
          <w:trHeight w:val="352"/>
        </w:trPr>
        <w:tc>
          <w:tcPr>
            <w:tcW w:w="3128" w:type="dxa"/>
            <w:vMerge w:val="restart"/>
          </w:tcPr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522D14" w:rsidRDefault="00522D14" w:rsidP="00A81B0E">
            <w:pPr>
              <w:pStyle w:val="TableParagraph"/>
              <w:ind w:left="948" w:hanging="824"/>
              <w:rPr>
                <w:sz w:val="20"/>
              </w:rPr>
            </w:pPr>
            <w:proofErr w:type="spellStart"/>
            <w:r>
              <w:rPr>
                <w:sz w:val="20"/>
              </w:rPr>
              <w:t>Коды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профессиональных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компетенций</w:t>
            </w:r>
            <w:proofErr w:type="spellEnd"/>
          </w:p>
        </w:tc>
        <w:tc>
          <w:tcPr>
            <w:tcW w:w="2551" w:type="dxa"/>
            <w:vMerge w:val="restart"/>
          </w:tcPr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ind w:left="143" w:right="13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Наименования</w:t>
            </w:r>
            <w:proofErr w:type="spellEnd"/>
            <w:r>
              <w:rPr>
                <w:sz w:val="20"/>
              </w:rPr>
              <w:t xml:space="preserve"> разделов</w:t>
            </w:r>
          </w:p>
          <w:p w:rsidR="00522D14" w:rsidRDefault="00522D14" w:rsidP="00A81B0E">
            <w:pPr>
              <w:pStyle w:val="TableParagraph"/>
              <w:ind w:left="144" w:right="13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профессионального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модуля</w:t>
            </w:r>
            <w:proofErr w:type="spellEnd"/>
          </w:p>
        </w:tc>
        <w:tc>
          <w:tcPr>
            <w:tcW w:w="1276" w:type="dxa"/>
            <w:vMerge w:val="restart"/>
          </w:tcPr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spacing w:before="138"/>
              <w:ind w:left="109" w:right="104"/>
              <w:jc w:val="center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Суммарн</w:t>
            </w:r>
            <w:r>
              <w:rPr>
                <w:sz w:val="20"/>
              </w:rPr>
              <w:t>ый</w:t>
            </w:r>
            <w:proofErr w:type="spellEnd"/>
          </w:p>
          <w:p w:rsidR="00522D14" w:rsidRDefault="00522D14" w:rsidP="00A81B0E">
            <w:pPr>
              <w:pStyle w:val="TableParagraph"/>
              <w:ind w:left="109" w:right="10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объем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нагрузки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час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983" w:type="dxa"/>
            <w:gridSpan w:val="6"/>
          </w:tcPr>
          <w:p w:rsidR="00522D14" w:rsidRPr="00FF3351" w:rsidRDefault="00522D14" w:rsidP="00A81B0E">
            <w:pPr>
              <w:pStyle w:val="TableParagraph"/>
              <w:spacing w:before="55"/>
              <w:ind w:right="177"/>
              <w:jc w:val="center"/>
              <w:rPr>
                <w:sz w:val="20"/>
                <w:lang w:val="ru-RU"/>
              </w:rPr>
            </w:pPr>
            <w:r w:rsidRPr="00FF3351">
              <w:rPr>
                <w:sz w:val="20"/>
                <w:lang w:val="ru-RU"/>
              </w:rPr>
              <w:t xml:space="preserve">Объем профессионального модуля, </w:t>
            </w:r>
            <w:proofErr w:type="spellStart"/>
            <w:r w:rsidRPr="00FF3351">
              <w:rPr>
                <w:sz w:val="20"/>
                <w:lang w:val="ru-RU"/>
              </w:rPr>
              <w:t>ак</w:t>
            </w:r>
            <w:proofErr w:type="spellEnd"/>
            <w:r w:rsidRPr="00FF3351">
              <w:rPr>
                <w:sz w:val="20"/>
                <w:lang w:val="ru-RU"/>
              </w:rPr>
              <w:t>. час.</w:t>
            </w:r>
          </w:p>
        </w:tc>
      </w:tr>
      <w:tr w:rsidR="00522D14" w:rsidTr="00A81B0E">
        <w:trPr>
          <w:trHeight w:val="352"/>
        </w:trPr>
        <w:tc>
          <w:tcPr>
            <w:tcW w:w="3128" w:type="dxa"/>
            <w:vMerge/>
            <w:tcBorders>
              <w:top w:val="nil"/>
            </w:tcBorders>
          </w:tcPr>
          <w:p w:rsidR="00522D14" w:rsidRPr="00FF3351" w:rsidRDefault="00522D14" w:rsidP="00A81B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Pr="00FF3351" w:rsidRDefault="00522D14" w:rsidP="00A81B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Pr="00FF3351" w:rsidRDefault="00522D14" w:rsidP="00A81B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87" w:type="dxa"/>
            <w:gridSpan w:val="5"/>
          </w:tcPr>
          <w:p w:rsidR="00522D14" w:rsidRPr="00EB129E" w:rsidRDefault="00522D14" w:rsidP="00A81B0E">
            <w:pPr>
              <w:pStyle w:val="TableParagraph"/>
              <w:spacing w:before="44"/>
              <w:ind w:right="1089"/>
              <w:rPr>
                <w:sz w:val="20"/>
                <w:szCs w:val="20"/>
                <w:lang w:val="ru-RU"/>
              </w:rPr>
            </w:pPr>
            <w:r w:rsidRPr="00EB129E">
              <w:rPr>
                <w:sz w:val="20"/>
                <w:szCs w:val="20"/>
                <w:lang w:val="ru-RU"/>
              </w:rPr>
              <w:t>Работа обучающихся во взаимодействии с преподавателем</w:t>
            </w:r>
          </w:p>
        </w:tc>
        <w:tc>
          <w:tcPr>
            <w:tcW w:w="896" w:type="dxa"/>
            <w:vMerge w:val="restart"/>
          </w:tcPr>
          <w:p w:rsidR="00522D14" w:rsidRDefault="00522D14" w:rsidP="00A81B0E">
            <w:pPr>
              <w:pStyle w:val="TableParagraph"/>
              <w:spacing w:before="186"/>
              <w:ind w:right="35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Самост</w:t>
            </w:r>
            <w:proofErr w:type="spellEnd"/>
            <w:r>
              <w:rPr>
                <w:w w:val="95"/>
                <w:sz w:val="20"/>
                <w:lang w:val="ru-RU"/>
              </w:rPr>
              <w:t>о</w:t>
            </w:r>
            <w:r>
              <w:rPr>
                <w:w w:val="95"/>
                <w:sz w:val="20"/>
              </w:rPr>
              <w:t xml:space="preserve">я </w:t>
            </w:r>
            <w:proofErr w:type="spellStart"/>
            <w:r>
              <w:rPr>
                <w:sz w:val="20"/>
              </w:rPr>
              <w:t>тельная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работа</w:t>
            </w:r>
            <w:proofErr w:type="spellEnd"/>
          </w:p>
        </w:tc>
      </w:tr>
      <w:tr w:rsidR="00522D14" w:rsidTr="00A81B0E">
        <w:trPr>
          <w:trHeight w:val="253"/>
        </w:trPr>
        <w:tc>
          <w:tcPr>
            <w:tcW w:w="3128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</w:tcPr>
          <w:p w:rsidR="00522D14" w:rsidRPr="00EB129E" w:rsidRDefault="00522D14" w:rsidP="00A81B0E">
            <w:pPr>
              <w:pStyle w:val="TableParagraph"/>
              <w:spacing w:line="234" w:lineRule="exact"/>
              <w:ind w:left="1544"/>
              <w:rPr>
                <w:sz w:val="20"/>
                <w:szCs w:val="20"/>
              </w:rPr>
            </w:pPr>
            <w:proofErr w:type="spellStart"/>
            <w:r w:rsidRPr="00EB129E">
              <w:rPr>
                <w:sz w:val="20"/>
                <w:szCs w:val="20"/>
              </w:rPr>
              <w:t>Обучение</w:t>
            </w:r>
            <w:proofErr w:type="spellEnd"/>
            <w:r w:rsidRPr="00EB129E">
              <w:rPr>
                <w:sz w:val="20"/>
                <w:szCs w:val="20"/>
              </w:rPr>
              <w:t xml:space="preserve"> </w:t>
            </w:r>
            <w:proofErr w:type="spellStart"/>
            <w:r w:rsidRPr="00EB129E">
              <w:rPr>
                <w:sz w:val="20"/>
                <w:szCs w:val="20"/>
              </w:rPr>
              <w:t>по</w:t>
            </w:r>
            <w:proofErr w:type="spellEnd"/>
            <w:r w:rsidRPr="00EB129E">
              <w:rPr>
                <w:sz w:val="20"/>
                <w:szCs w:val="20"/>
              </w:rPr>
              <w:t xml:space="preserve"> МДК</w:t>
            </w:r>
          </w:p>
        </w:tc>
        <w:tc>
          <w:tcPr>
            <w:tcW w:w="2551" w:type="dxa"/>
            <w:gridSpan w:val="2"/>
            <w:vMerge w:val="restart"/>
          </w:tcPr>
          <w:p w:rsidR="00522D14" w:rsidRPr="00EB129E" w:rsidRDefault="00522D14" w:rsidP="00A81B0E">
            <w:pPr>
              <w:pStyle w:val="TableParagraph"/>
              <w:spacing w:before="125"/>
              <w:ind w:right="982"/>
              <w:jc w:val="center"/>
              <w:rPr>
                <w:sz w:val="20"/>
                <w:szCs w:val="20"/>
              </w:rPr>
            </w:pPr>
            <w:proofErr w:type="spellStart"/>
            <w:r w:rsidRPr="00EB129E">
              <w:rPr>
                <w:sz w:val="20"/>
                <w:szCs w:val="20"/>
              </w:rPr>
              <w:t>Практики</w:t>
            </w:r>
            <w:proofErr w:type="spellEnd"/>
          </w:p>
        </w:tc>
        <w:tc>
          <w:tcPr>
            <w:tcW w:w="89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</w:tr>
      <w:tr w:rsidR="00522D14" w:rsidTr="00A81B0E">
        <w:trPr>
          <w:trHeight w:val="251"/>
        </w:trPr>
        <w:tc>
          <w:tcPr>
            <w:tcW w:w="3128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 w:val="restart"/>
          </w:tcPr>
          <w:p w:rsidR="00522D14" w:rsidRDefault="00522D14" w:rsidP="00A81B0E">
            <w:pPr>
              <w:pStyle w:val="TableParagraph"/>
              <w:spacing w:before="130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3827" w:type="dxa"/>
            <w:gridSpan w:val="2"/>
          </w:tcPr>
          <w:p w:rsidR="00522D14" w:rsidRPr="00EB129E" w:rsidRDefault="00522D14" w:rsidP="00A81B0E">
            <w:pPr>
              <w:pStyle w:val="TableParagraph"/>
              <w:spacing w:line="232" w:lineRule="exact"/>
              <w:ind w:left="1332" w:right="1321"/>
              <w:jc w:val="center"/>
              <w:rPr>
                <w:sz w:val="20"/>
                <w:szCs w:val="20"/>
              </w:rPr>
            </w:pPr>
            <w:r w:rsidRPr="00EB129E">
              <w:rPr>
                <w:sz w:val="20"/>
                <w:szCs w:val="20"/>
              </w:rPr>
              <w:t xml:space="preserve">В </w:t>
            </w:r>
            <w:proofErr w:type="spellStart"/>
            <w:r w:rsidRPr="00EB129E">
              <w:rPr>
                <w:sz w:val="20"/>
                <w:szCs w:val="20"/>
              </w:rPr>
              <w:t>том</w:t>
            </w:r>
            <w:proofErr w:type="spellEnd"/>
            <w:r w:rsidRPr="00EB129E">
              <w:rPr>
                <w:sz w:val="20"/>
                <w:szCs w:val="20"/>
              </w:rPr>
              <w:t xml:space="preserve"> </w:t>
            </w:r>
            <w:proofErr w:type="spellStart"/>
            <w:r w:rsidRPr="00EB129E">
              <w:rPr>
                <w:sz w:val="20"/>
                <w:szCs w:val="20"/>
              </w:rPr>
              <w:t>числе</w:t>
            </w:r>
            <w:proofErr w:type="spellEnd"/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:rsidR="00522D14" w:rsidRPr="00EB129E" w:rsidRDefault="00522D14" w:rsidP="00A81B0E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</w:tr>
      <w:tr w:rsidR="00522D14" w:rsidTr="00EB129E">
        <w:trPr>
          <w:trHeight w:val="691"/>
        </w:trPr>
        <w:tc>
          <w:tcPr>
            <w:tcW w:w="3128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522D14" w:rsidRDefault="00EB129E" w:rsidP="00A81B0E">
            <w:pPr>
              <w:pStyle w:val="TableParagraph"/>
              <w:ind w:left="120" w:right="111"/>
              <w:rPr>
                <w:sz w:val="20"/>
              </w:rPr>
            </w:pPr>
            <w:r>
              <w:rPr>
                <w:sz w:val="20"/>
                <w:lang w:val="ru-RU"/>
              </w:rPr>
              <w:t>П</w:t>
            </w:r>
            <w:proofErr w:type="spellStart"/>
            <w:r w:rsidR="00522D14">
              <w:rPr>
                <w:sz w:val="20"/>
              </w:rPr>
              <w:t>рактических</w:t>
            </w:r>
            <w:proofErr w:type="spellEnd"/>
            <w:r w:rsidR="00522D14">
              <w:rPr>
                <w:sz w:val="20"/>
              </w:rPr>
              <w:t xml:space="preserve"> </w:t>
            </w:r>
            <w:proofErr w:type="spellStart"/>
            <w:r w:rsidR="00522D14">
              <w:rPr>
                <w:sz w:val="20"/>
              </w:rPr>
              <w:t>занятий</w:t>
            </w:r>
            <w:proofErr w:type="spellEnd"/>
          </w:p>
        </w:tc>
        <w:tc>
          <w:tcPr>
            <w:tcW w:w="1701" w:type="dxa"/>
          </w:tcPr>
          <w:p w:rsidR="00522D14" w:rsidRPr="00EB129E" w:rsidRDefault="00522D14" w:rsidP="00A81B0E">
            <w:pPr>
              <w:pStyle w:val="TableParagraph"/>
              <w:spacing w:before="110"/>
              <w:ind w:left="381" w:right="137" w:hanging="236"/>
              <w:rPr>
                <w:sz w:val="20"/>
                <w:szCs w:val="20"/>
              </w:rPr>
            </w:pPr>
            <w:proofErr w:type="spellStart"/>
            <w:r w:rsidRPr="00EB129E">
              <w:rPr>
                <w:sz w:val="20"/>
                <w:szCs w:val="20"/>
              </w:rPr>
              <w:t>Курсовых</w:t>
            </w:r>
            <w:proofErr w:type="spellEnd"/>
            <w:r w:rsidRPr="00EB129E">
              <w:rPr>
                <w:sz w:val="20"/>
                <w:szCs w:val="20"/>
              </w:rPr>
              <w:t xml:space="preserve"> </w:t>
            </w:r>
            <w:proofErr w:type="spellStart"/>
            <w:r w:rsidRPr="00EB129E">
              <w:rPr>
                <w:sz w:val="20"/>
                <w:szCs w:val="20"/>
              </w:rPr>
              <w:t>работ</w:t>
            </w:r>
            <w:proofErr w:type="spellEnd"/>
            <w:r w:rsidRPr="00EB129E">
              <w:rPr>
                <w:sz w:val="20"/>
                <w:szCs w:val="20"/>
              </w:rPr>
              <w:t xml:space="preserve"> (</w:t>
            </w:r>
            <w:proofErr w:type="spellStart"/>
            <w:r w:rsidRPr="00EB129E">
              <w:rPr>
                <w:sz w:val="20"/>
                <w:szCs w:val="20"/>
              </w:rPr>
              <w:t>проектов</w:t>
            </w:r>
            <w:proofErr w:type="spellEnd"/>
            <w:r w:rsidRPr="00EB129E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:rsidR="00522D14" w:rsidRPr="00EB129E" w:rsidRDefault="00522D14" w:rsidP="00A81B0E">
            <w:pPr>
              <w:pStyle w:val="TableParagraph"/>
              <w:spacing w:before="110"/>
              <w:jc w:val="center"/>
              <w:rPr>
                <w:sz w:val="20"/>
                <w:szCs w:val="20"/>
              </w:rPr>
            </w:pPr>
            <w:proofErr w:type="spellStart"/>
            <w:r w:rsidRPr="00EB129E">
              <w:rPr>
                <w:sz w:val="20"/>
                <w:szCs w:val="20"/>
              </w:rPr>
              <w:t>Учебная</w:t>
            </w:r>
            <w:proofErr w:type="spellEnd"/>
          </w:p>
        </w:tc>
        <w:tc>
          <w:tcPr>
            <w:tcW w:w="1701" w:type="dxa"/>
            <w:vAlign w:val="center"/>
          </w:tcPr>
          <w:p w:rsidR="00522D14" w:rsidRPr="00EB129E" w:rsidRDefault="00EB129E" w:rsidP="00EB129E">
            <w:pPr>
              <w:pStyle w:val="TableParagraph"/>
              <w:ind w:left="735" w:right="29" w:hanging="6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Производственная </w:t>
            </w:r>
          </w:p>
        </w:tc>
        <w:tc>
          <w:tcPr>
            <w:tcW w:w="89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</w:tr>
      <w:tr w:rsidR="00522D14" w:rsidTr="00A81B0E">
        <w:trPr>
          <w:trHeight w:val="254"/>
        </w:trPr>
        <w:tc>
          <w:tcPr>
            <w:tcW w:w="3128" w:type="dxa"/>
          </w:tcPr>
          <w:p w:rsidR="00522D14" w:rsidRDefault="00522D14" w:rsidP="00A81B0E">
            <w:pPr>
              <w:pStyle w:val="TableParagraph"/>
              <w:spacing w:line="234" w:lineRule="exact"/>
              <w:ind w:left="9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551" w:type="dxa"/>
          </w:tcPr>
          <w:p w:rsidR="00522D14" w:rsidRDefault="00522D14" w:rsidP="00A81B0E">
            <w:pPr>
              <w:pStyle w:val="TableParagraph"/>
              <w:spacing w:line="234" w:lineRule="exact"/>
              <w:ind w:left="9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</w:tcPr>
          <w:p w:rsidR="00522D14" w:rsidRDefault="00522D14" w:rsidP="00A81B0E">
            <w:pPr>
              <w:pStyle w:val="TableParagraph"/>
              <w:spacing w:line="234" w:lineRule="exact"/>
              <w:ind w:left="5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709" w:type="dxa"/>
          </w:tcPr>
          <w:p w:rsidR="00522D14" w:rsidRDefault="00522D14" w:rsidP="00A81B0E">
            <w:pPr>
              <w:pStyle w:val="TableParagraph"/>
              <w:spacing w:line="234" w:lineRule="exact"/>
              <w:ind w:right="438"/>
              <w:jc w:val="right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126" w:type="dxa"/>
          </w:tcPr>
          <w:p w:rsidR="00522D14" w:rsidRDefault="00522D14" w:rsidP="00A81B0E">
            <w:pPr>
              <w:pStyle w:val="TableParagraph"/>
              <w:spacing w:line="234" w:lineRule="exact"/>
              <w:ind w:right="1015"/>
              <w:jc w:val="right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701" w:type="dxa"/>
          </w:tcPr>
          <w:p w:rsidR="00522D14" w:rsidRDefault="00522D14" w:rsidP="00A81B0E">
            <w:pPr>
              <w:pStyle w:val="TableParagraph"/>
              <w:spacing w:line="234" w:lineRule="exact"/>
              <w:ind w:right="788"/>
              <w:jc w:val="right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</w:tcPr>
          <w:p w:rsidR="00522D14" w:rsidRDefault="00522D14" w:rsidP="00A81B0E">
            <w:pPr>
              <w:pStyle w:val="TableParagraph"/>
              <w:spacing w:line="234" w:lineRule="exact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701" w:type="dxa"/>
          </w:tcPr>
          <w:p w:rsidR="00522D14" w:rsidRDefault="00522D14" w:rsidP="00A81B0E">
            <w:pPr>
              <w:pStyle w:val="TableParagraph"/>
              <w:spacing w:line="234" w:lineRule="exact"/>
              <w:ind w:left="3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96" w:type="dxa"/>
          </w:tcPr>
          <w:p w:rsidR="00522D14" w:rsidRDefault="00522D14" w:rsidP="00A81B0E">
            <w:pPr>
              <w:pStyle w:val="TableParagraph"/>
              <w:spacing w:line="234" w:lineRule="exact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</w:tr>
      <w:tr w:rsidR="00522D14" w:rsidRPr="0035491D" w:rsidTr="00A81B0E">
        <w:trPr>
          <w:trHeight w:val="250"/>
        </w:trPr>
        <w:tc>
          <w:tcPr>
            <w:tcW w:w="3128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spacing w:line="231" w:lineRule="exact"/>
              <w:ind w:left="107"/>
            </w:pPr>
            <w:r>
              <w:t>ПК 2.1.</w:t>
            </w:r>
          </w:p>
        </w:tc>
        <w:tc>
          <w:tcPr>
            <w:tcW w:w="2551" w:type="dxa"/>
            <w:vMerge w:val="restart"/>
          </w:tcPr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rPr>
                <w:lang w:val="ru-RU"/>
              </w:rPr>
            </w:pPr>
            <w:r w:rsidRPr="0035491D">
              <w:rPr>
                <w:lang w:val="ru-RU"/>
              </w:rPr>
              <w:t xml:space="preserve">МДК.02.01 </w:t>
            </w:r>
          </w:p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rPr>
                <w:lang w:val="ru-RU"/>
              </w:rPr>
            </w:pPr>
            <w:r w:rsidRPr="0035491D">
              <w:rPr>
                <w:lang w:val="ru-RU"/>
              </w:rPr>
              <w:t>Организация кредитной работы</w:t>
            </w:r>
          </w:p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ind w:left="107"/>
              <w:rPr>
                <w:lang w:val="ru-RU"/>
              </w:rPr>
            </w:pPr>
          </w:p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ind w:left="107"/>
              <w:rPr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89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</w:tr>
      <w:tr w:rsidR="00522D14" w:rsidRPr="0035491D" w:rsidTr="00A81B0E">
        <w:trPr>
          <w:trHeight w:val="584"/>
        </w:trPr>
        <w:tc>
          <w:tcPr>
            <w:tcW w:w="3128" w:type="dxa"/>
            <w:tcBorders>
              <w:top w:val="nil"/>
            </w:tcBorders>
          </w:tcPr>
          <w:p w:rsidR="00522D14" w:rsidRPr="006F1AFF" w:rsidRDefault="00522D14" w:rsidP="00A81B0E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522D14" w:rsidRPr="006F1AFF" w:rsidRDefault="002849BC" w:rsidP="00A81B0E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1" w:type="dxa"/>
            <w:vMerge/>
          </w:tcPr>
          <w:p w:rsidR="00522D14" w:rsidRPr="006F1AFF" w:rsidRDefault="00522D14" w:rsidP="00A81B0E">
            <w:pPr>
              <w:pStyle w:val="TableParagraph"/>
              <w:tabs>
                <w:tab w:val="left" w:pos="2010"/>
              </w:tabs>
              <w:spacing w:before="4" w:line="278" w:lineRule="exact"/>
              <w:ind w:right="274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8"/>
              <w:ind w:left="109" w:right="104"/>
              <w:jc w:val="center"/>
              <w:rPr>
                <w:b/>
              </w:rPr>
            </w:pPr>
            <w:r w:rsidRPr="0035491D">
              <w:rPr>
                <w:b/>
              </w:rPr>
              <w:t>136</w:t>
            </w:r>
          </w:p>
        </w:tc>
        <w:tc>
          <w:tcPr>
            <w:tcW w:w="709" w:type="dxa"/>
            <w:tcBorders>
              <w:top w:val="nil"/>
            </w:tcBorders>
          </w:tcPr>
          <w:p w:rsidR="00522D14" w:rsidRPr="0035491D" w:rsidRDefault="00522D14" w:rsidP="00522D14">
            <w:pPr>
              <w:pStyle w:val="TableParagraph"/>
              <w:tabs>
                <w:tab w:val="left" w:pos="561"/>
              </w:tabs>
              <w:spacing w:before="38"/>
              <w:ind w:right="13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126</w:t>
            </w:r>
          </w:p>
        </w:tc>
        <w:tc>
          <w:tcPr>
            <w:tcW w:w="2126" w:type="dxa"/>
            <w:tcBorders>
              <w:top w:val="nil"/>
            </w:tcBorders>
          </w:tcPr>
          <w:p w:rsidR="00522D14" w:rsidRPr="00522D14" w:rsidRDefault="00522D14" w:rsidP="00A81B0E">
            <w:pPr>
              <w:pStyle w:val="TableParagraph"/>
              <w:spacing w:before="33"/>
              <w:ind w:right="961"/>
              <w:jc w:val="right"/>
              <w:rPr>
                <w:b/>
                <w:lang w:val="ru-RU"/>
              </w:rPr>
            </w:pPr>
            <w:r w:rsidRPr="00522D14">
              <w:rPr>
                <w:b/>
                <w:lang w:val="ru-RU"/>
              </w:rPr>
              <w:t>58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8"/>
              <w:ind w:left="2"/>
              <w:jc w:val="center"/>
              <w:rPr>
                <w:b/>
              </w:rPr>
            </w:pPr>
            <w:r w:rsidRPr="0035491D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3"/>
              <w:ind w:left="4"/>
              <w:jc w:val="center"/>
            </w:pPr>
            <w:r w:rsidRPr="0035491D">
              <w:t>-</w:t>
            </w:r>
          </w:p>
        </w:tc>
        <w:tc>
          <w:tcPr>
            <w:tcW w:w="896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522D14" w:rsidTr="00A81B0E">
        <w:trPr>
          <w:trHeight w:val="1091"/>
        </w:trPr>
        <w:tc>
          <w:tcPr>
            <w:tcW w:w="3128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 w:rsidRPr="0035491D">
              <w:rPr>
                <w:lang w:val="ru-RU"/>
              </w:rPr>
              <w:t>ПК 2.1. ПК 2.2.</w:t>
            </w:r>
            <w:r>
              <w:rPr>
                <w:lang w:val="ru-RU"/>
              </w:rPr>
              <w:t xml:space="preserve"> ПК 2.4</w:t>
            </w:r>
          </w:p>
          <w:p w:rsidR="00522D14" w:rsidRPr="0035491D" w:rsidRDefault="00522D14" w:rsidP="00A81B0E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ОК01, ОК02, ОК3</w:t>
            </w:r>
          </w:p>
          <w:p w:rsidR="00522D14" w:rsidRPr="0035491D" w:rsidRDefault="002849BC" w:rsidP="00A81B0E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1" w:type="dxa"/>
          </w:tcPr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rPr>
                <w:lang w:val="ru-RU"/>
              </w:rPr>
            </w:pPr>
            <w:r w:rsidRPr="0035491D">
              <w:rPr>
                <w:lang w:val="ru-RU"/>
              </w:rPr>
              <w:t>МДК 02.02 Учет кредитных операций банка</w:t>
            </w:r>
          </w:p>
        </w:tc>
        <w:tc>
          <w:tcPr>
            <w:tcW w:w="127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left="109" w:right="104"/>
              <w:jc w:val="center"/>
              <w:rPr>
                <w:b/>
              </w:rPr>
            </w:pPr>
            <w:r w:rsidRPr="0035491D">
              <w:rPr>
                <w:b/>
              </w:rPr>
              <w:t>93</w:t>
            </w:r>
          </w:p>
        </w:tc>
        <w:tc>
          <w:tcPr>
            <w:tcW w:w="709" w:type="dxa"/>
            <w:tcBorders>
              <w:bottom w:val="nil"/>
            </w:tcBorders>
          </w:tcPr>
          <w:p w:rsidR="00522D14" w:rsidRPr="0035491D" w:rsidRDefault="00522D14" w:rsidP="00522D14">
            <w:pPr>
              <w:pStyle w:val="TableParagraph"/>
              <w:tabs>
                <w:tab w:val="left" w:pos="561"/>
              </w:tabs>
              <w:spacing w:line="233" w:lineRule="exact"/>
              <w:ind w:right="130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212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right="961"/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2D14" w:rsidRPr="0035491D" w:rsidRDefault="00522D14" w:rsidP="00A81B0E">
            <w:pPr>
              <w:pStyle w:val="TableParagraph"/>
              <w:jc w:val="center"/>
              <w:rPr>
                <w:b/>
                <w:lang w:val="ru-RU"/>
              </w:rPr>
            </w:pPr>
            <w:r w:rsidRPr="0035491D">
              <w:rPr>
                <w:b/>
                <w:lang w:val="ru-RU"/>
              </w:rPr>
              <w:t>20</w:t>
            </w:r>
          </w:p>
        </w:tc>
        <w:tc>
          <w:tcPr>
            <w:tcW w:w="850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left="2"/>
              <w:jc w:val="center"/>
              <w:rPr>
                <w:b/>
              </w:rPr>
            </w:pPr>
            <w:r w:rsidRPr="0035491D">
              <w:rPr>
                <w:b/>
              </w:rPr>
              <w:t>-</w:t>
            </w:r>
          </w:p>
        </w:tc>
        <w:tc>
          <w:tcPr>
            <w:tcW w:w="1701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left="4"/>
              <w:jc w:val="center"/>
              <w:rPr>
                <w:b/>
              </w:rPr>
            </w:pPr>
            <w:r w:rsidRPr="0035491D">
              <w:rPr>
                <w:b/>
              </w:rPr>
              <w:t>-</w:t>
            </w:r>
          </w:p>
        </w:tc>
        <w:tc>
          <w:tcPr>
            <w:tcW w:w="89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22D14" w:rsidTr="00A81B0E">
        <w:trPr>
          <w:trHeight w:val="249"/>
        </w:trPr>
        <w:tc>
          <w:tcPr>
            <w:tcW w:w="3128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9" w:lineRule="exact"/>
              <w:ind w:left="107"/>
            </w:pPr>
            <w:r>
              <w:t>ПК 2.1. ПК 2.2.</w:t>
            </w:r>
          </w:p>
        </w:tc>
        <w:tc>
          <w:tcPr>
            <w:tcW w:w="2551" w:type="dxa"/>
            <w:vMerge w:val="restart"/>
          </w:tcPr>
          <w:p w:rsidR="00522D14" w:rsidRPr="0035491D" w:rsidRDefault="00522D14" w:rsidP="00A81B0E">
            <w:pPr>
              <w:pStyle w:val="TableParagraph"/>
              <w:spacing w:line="221" w:lineRule="exact"/>
              <w:rPr>
                <w:lang w:val="ru-RU"/>
              </w:rPr>
            </w:pPr>
            <w:r w:rsidRPr="006F1AFF">
              <w:rPr>
                <w:lang w:val="ru-RU"/>
              </w:rPr>
              <w:t>Производственная</w:t>
            </w:r>
            <w:r w:rsidRPr="0035491D">
              <w:rPr>
                <w:lang w:val="ru-RU"/>
              </w:rPr>
              <w:t xml:space="preserve"> практика (по профилю -</w:t>
            </w:r>
          </w:p>
          <w:p w:rsidR="00522D14" w:rsidRPr="006F1AFF" w:rsidRDefault="00522D14" w:rsidP="00A81B0E">
            <w:pPr>
              <w:pStyle w:val="TableParagraph"/>
              <w:spacing w:line="229" w:lineRule="exact"/>
              <w:rPr>
                <w:lang w:val="ru-RU"/>
              </w:rPr>
            </w:pPr>
            <w:r w:rsidRPr="0035491D">
              <w:rPr>
                <w:lang w:val="ru-RU"/>
              </w:rPr>
              <w:t>специальности), часов</w:t>
            </w:r>
          </w:p>
        </w:tc>
        <w:tc>
          <w:tcPr>
            <w:tcW w:w="1276" w:type="dxa"/>
            <w:vMerge w:val="restart"/>
          </w:tcPr>
          <w:p w:rsidR="00522D14" w:rsidRPr="0035491D" w:rsidRDefault="00522D14" w:rsidP="00A81B0E">
            <w:pPr>
              <w:pStyle w:val="TableParagraph"/>
              <w:spacing w:line="229" w:lineRule="exact"/>
              <w:ind w:left="109" w:right="104"/>
              <w:jc w:val="center"/>
              <w:rPr>
                <w:b/>
              </w:rPr>
            </w:pPr>
            <w:r w:rsidRPr="0035491D">
              <w:rPr>
                <w:b/>
              </w:rPr>
              <w:t>108</w:t>
            </w:r>
          </w:p>
        </w:tc>
        <w:tc>
          <w:tcPr>
            <w:tcW w:w="5386" w:type="dxa"/>
            <w:gridSpan w:val="4"/>
            <w:vMerge w:val="restart"/>
            <w:shd w:val="clear" w:color="auto" w:fill="C0C0C0"/>
          </w:tcPr>
          <w:p w:rsidR="00522D14" w:rsidRPr="0035491D" w:rsidRDefault="00522D14" w:rsidP="00A81B0E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22D14" w:rsidRPr="0035491D" w:rsidRDefault="00522D14" w:rsidP="00A81B0E">
            <w:pPr>
              <w:pStyle w:val="TableParagraph"/>
              <w:spacing w:line="229" w:lineRule="exact"/>
              <w:ind w:left="638" w:right="635"/>
              <w:jc w:val="center"/>
              <w:rPr>
                <w:b/>
              </w:rPr>
            </w:pPr>
            <w:r w:rsidRPr="0035491D">
              <w:rPr>
                <w:b/>
              </w:rPr>
              <w:t>108</w:t>
            </w:r>
          </w:p>
        </w:tc>
        <w:tc>
          <w:tcPr>
            <w:tcW w:w="896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spacing w:line="229" w:lineRule="exact"/>
              <w:ind w:left="1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522D14" w:rsidTr="00A81B0E">
        <w:trPr>
          <w:trHeight w:val="240"/>
        </w:trPr>
        <w:tc>
          <w:tcPr>
            <w:tcW w:w="3128" w:type="dxa"/>
            <w:tcBorders>
              <w:top w:val="nil"/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1" w:lineRule="exact"/>
              <w:ind w:left="107"/>
            </w:pPr>
            <w:r>
              <w:t>ПК 2.3. ПК 2.4.</w:t>
            </w:r>
          </w:p>
        </w:tc>
        <w:tc>
          <w:tcPr>
            <w:tcW w:w="2551" w:type="dxa"/>
            <w:vMerge/>
          </w:tcPr>
          <w:p w:rsidR="00522D14" w:rsidRPr="0035491D" w:rsidRDefault="00522D14" w:rsidP="00A81B0E">
            <w:pPr>
              <w:pStyle w:val="TableParagraph"/>
              <w:spacing w:line="222" w:lineRule="exact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  <w:lang w:val="ru-RU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7121F3" w:rsidRDefault="00522D14" w:rsidP="00A81B0E">
            <w:pPr>
              <w:rPr>
                <w:color w:val="FF0000"/>
                <w:sz w:val="2"/>
                <w:szCs w:val="2"/>
                <w:lang w:val="ru-RU"/>
              </w:rPr>
            </w:pPr>
          </w:p>
        </w:tc>
        <w:tc>
          <w:tcPr>
            <w:tcW w:w="1701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  <w:lang w:val="ru-RU"/>
              </w:rPr>
            </w:pPr>
          </w:p>
        </w:tc>
        <w:tc>
          <w:tcPr>
            <w:tcW w:w="896" w:type="dxa"/>
            <w:vMerge w:val="restart"/>
            <w:tcBorders>
              <w:top w:val="nil"/>
            </w:tcBorders>
          </w:tcPr>
          <w:p w:rsidR="00522D14" w:rsidRPr="00A662F4" w:rsidRDefault="00522D14" w:rsidP="00A81B0E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22D14" w:rsidTr="00A81B0E">
        <w:trPr>
          <w:trHeight w:val="242"/>
        </w:trPr>
        <w:tc>
          <w:tcPr>
            <w:tcW w:w="3128" w:type="dxa"/>
            <w:tcBorders>
              <w:top w:val="nil"/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2" w:lineRule="exact"/>
              <w:ind w:left="107"/>
            </w:pPr>
            <w:r>
              <w:t>ПК 2.5.</w:t>
            </w:r>
          </w:p>
        </w:tc>
        <w:tc>
          <w:tcPr>
            <w:tcW w:w="2551" w:type="dxa"/>
            <w:vMerge/>
          </w:tcPr>
          <w:p w:rsidR="00522D14" w:rsidRPr="007121F3" w:rsidRDefault="00522D14" w:rsidP="00A81B0E">
            <w:pPr>
              <w:pStyle w:val="TableParagraph"/>
              <w:spacing w:line="222" w:lineRule="exact"/>
              <w:ind w:left="107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7121F3" w:rsidRDefault="00522D14" w:rsidP="00A81B0E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896" w:type="dxa"/>
            <w:vMerge/>
          </w:tcPr>
          <w:p w:rsidR="00522D14" w:rsidRDefault="00522D14" w:rsidP="00A81B0E">
            <w:pPr>
              <w:pStyle w:val="TableParagraph"/>
              <w:rPr>
                <w:sz w:val="16"/>
              </w:rPr>
            </w:pPr>
          </w:p>
        </w:tc>
      </w:tr>
      <w:tr w:rsidR="00522D14" w:rsidTr="00A81B0E">
        <w:trPr>
          <w:trHeight w:val="243"/>
        </w:trPr>
        <w:tc>
          <w:tcPr>
            <w:tcW w:w="3128" w:type="dxa"/>
            <w:tcBorders>
              <w:top w:val="nil"/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3" w:lineRule="exact"/>
              <w:ind w:left="107"/>
            </w:pPr>
            <w:r>
              <w:t>ОК01. ОК02. ОК03. ОК04.</w:t>
            </w:r>
          </w:p>
        </w:tc>
        <w:tc>
          <w:tcPr>
            <w:tcW w:w="2551" w:type="dxa"/>
            <w:vMerge/>
          </w:tcPr>
          <w:p w:rsidR="00522D14" w:rsidRPr="007121F3" w:rsidRDefault="00522D14" w:rsidP="00A81B0E">
            <w:pPr>
              <w:pStyle w:val="TableParagraph"/>
              <w:spacing w:line="223" w:lineRule="exact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7121F3" w:rsidRDefault="00522D14" w:rsidP="00A81B0E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896" w:type="dxa"/>
            <w:vMerge/>
          </w:tcPr>
          <w:p w:rsidR="00522D14" w:rsidRDefault="00522D14" w:rsidP="00A81B0E">
            <w:pPr>
              <w:pStyle w:val="TableParagraph"/>
              <w:rPr>
                <w:sz w:val="16"/>
              </w:rPr>
            </w:pPr>
          </w:p>
        </w:tc>
      </w:tr>
      <w:tr w:rsidR="00522D14" w:rsidRPr="002F468A" w:rsidTr="00A81B0E">
        <w:trPr>
          <w:trHeight w:val="249"/>
        </w:trPr>
        <w:tc>
          <w:tcPr>
            <w:tcW w:w="3128" w:type="dxa"/>
            <w:tcBorders>
              <w:top w:val="nil"/>
            </w:tcBorders>
          </w:tcPr>
          <w:p w:rsidR="00522D14" w:rsidRPr="006F1AFF" w:rsidRDefault="00522D14" w:rsidP="00A81B0E">
            <w:pPr>
              <w:pStyle w:val="TableParagraph"/>
              <w:tabs>
                <w:tab w:val="left" w:pos="2984"/>
              </w:tabs>
              <w:spacing w:line="229" w:lineRule="exact"/>
              <w:ind w:left="107"/>
              <w:rPr>
                <w:lang w:val="ru-RU"/>
              </w:rPr>
            </w:pPr>
            <w:r w:rsidRPr="006F1AFF">
              <w:rPr>
                <w:lang w:val="ru-RU"/>
              </w:rPr>
              <w:t>ОК05. ОК09. ОК10. ОК11</w:t>
            </w:r>
          </w:p>
          <w:p w:rsidR="00522D14" w:rsidRPr="006F1AFF" w:rsidRDefault="002849BC" w:rsidP="00A81B0E">
            <w:pPr>
              <w:pStyle w:val="TableParagraph"/>
              <w:tabs>
                <w:tab w:val="left" w:pos="2984"/>
              </w:tabs>
              <w:spacing w:line="22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1" w:type="dxa"/>
            <w:vMerge/>
          </w:tcPr>
          <w:p w:rsidR="00522D14" w:rsidRPr="006F1AFF" w:rsidRDefault="00522D14" w:rsidP="00A81B0E">
            <w:pPr>
              <w:pStyle w:val="TableParagraph"/>
              <w:rPr>
                <w:color w:val="FF0000"/>
                <w:sz w:val="18"/>
                <w:lang w:val="ru-RU"/>
              </w:rPr>
            </w:pPr>
          </w:p>
        </w:tc>
        <w:tc>
          <w:tcPr>
            <w:tcW w:w="1276" w:type="dxa"/>
            <w:vMerge/>
          </w:tcPr>
          <w:p w:rsidR="00522D14" w:rsidRPr="006F1AFF" w:rsidRDefault="00522D14" w:rsidP="00A81B0E">
            <w:pPr>
              <w:pStyle w:val="TableParagraph"/>
              <w:rPr>
                <w:color w:val="FF0000"/>
                <w:sz w:val="18"/>
                <w:lang w:val="ru-RU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6F1AFF" w:rsidRDefault="00522D14" w:rsidP="00A81B0E">
            <w:pPr>
              <w:rPr>
                <w:color w:val="FF0000"/>
                <w:sz w:val="2"/>
                <w:szCs w:val="2"/>
                <w:lang w:val="ru-RU"/>
              </w:rPr>
            </w:pPr>
          </w:p>
        </w:tc>
        <w:tc>
          <w:tcPr>
            <w:tcW w:w="1701" w:type="dxa"/>
            <w:vMerge/>
          </w:tcPr>
          <w:p w:rsidR="00522D14" w:rsidRPr="006F1AFF" w:rsidRDefault="00522D14" w:rsidP="00A81B0E">
            <w:pPr>
              <w:pStyle w:val="TableParagraph"/>
              <w:rPr>
                <w:color w:val="FF0000"/>
                <w:sz w:val="18"/>
                <w:lang w:val="ru-RU"/>
              </w:rPr>
            </w:pPr>
          </w:p>
        </w:tc>
        <w:tc>
          <w:tcPr>
            <w:tcW w:w="896" w:type="dxa"/>
            <w:vMerge/>
          </w:tcPr>
          <w:p w:rsidR="00522D14" w:rsidRPr="006F1AFF" w:rsidRDefault="00522D14" w:rsidP="00A81B0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22D14" w:rsidTr="00A81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5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6F1AFF" w:rsidRDefault="00522D14" w:rsidP="00A81B0E">
            <w:pPr>
              <w:pStyle w:val="TableParagraph"/>
              <w:rPr>
                <w:color w:val="FF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6A2D09" w:rsidRDefault="00522D14" w:rsidP="00A81B0E">
            <w:pPr>
              <w:pStyle w:val="TableParagraph"/>
              <w:spacing w:before="1"/>
              <w:ind w:left="335"/>
              <w:rPr>
                <w:b/>
                <w:lang w:val="ru-RU"/>
              </w:rPr>
            </w:pPr>
            <w:r>
              <w:rPr>
                <w:b/>
              </w:rPr>
              <w:t>33</w:t>
            </w:r>
            <w:r>
              <w:rPr>
                <w:b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334"/>
              <w:rPr>
                <w:b/>
              </w:rPr>
            </w:pPr>
            <w:r>
              <w:rPr>
                <w:b/>
              </w:rPr>
              <w:t>209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896" w:right="887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705" w:right="700"/>
              <w:jc w:val="center"/>
              <w:rPr>
                <w:b/>
              </w:rPr>
            </w:pPr>
            <w:r w:rsidRPr="0035491D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639" w:right="634"/>
              <w:jc w:val="center"/>
              <w:rPr>
                <w:b/>
              </w:rPr>
            </w:pPr>
            <w:r w:rsidRPr="0035491D">
              <w:rPr>
                <w:b/>
              </w:rPr>
              <w:t>108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146" w:right="145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</w:tr>
    </w:tbl>
    <w:p w:rsidR="008D68D0" w:rsidRDefault="008D68D0" w:rsidP="008D68D0">
      <w:pPr>
        <w:sectPr w:rsidR="008D68D0">
          <w:footerReference w:type="default" r:id="rId7"/>
          <w:pgSz w:w="16850" w:h="11910" w:orient="landscape"/>
          <w:pgMar w:top="780" w:right="900" w:bottom="1400" w:left="760" w:header="0" w:footer="1214" w:gutter="0"/>
          <w:pgNumType w:start="75"/>
          <w:cols w:space="720"/>
        </w:sectPr>
      </w:pPr>
    </w:p>
    <w:p w:rsidR="008B4AA5" w:rsidRDefault="008B4AA5" w:rsidP="008B4AA5">
      <w:pPr>
        <w:pStyle w:val="a3"/>
        <w:spacing w:before="1"/>
        <w:rPr>
          <w:b/>
          <w:sz w:val="23"/>
        </w:rPr>
      </w:pPr>
    </w:p>
    <w:p w:rsidR="008B4AA5" w:rsidRPr="008D68D0" w:rsidRDefault="008B4AA5" w:rsidP="00FB7D99">
      <w:pPr>
        <w:pStyle w:val="a5"/>
        <w:numPr>
          <w:ilvl w:val="1"/>
          <w:numId w:val="25"/>
        </w:numPr>
        <w:tabs>
          <w:tab w:val="left" w:pos="618"/>
        </w:tabs>
        <w:rPr>
          <w:b/>
        </w:rPr>
      </w:pPr>
      <w:r w:rsidRPr="008D68D0">
        <w:rPr>
          <w:b/>
        </w:rPr>
        <w:t>Тематический план и содержание профессионального модуля</w:t>
      </w:r>
      <w:r w:rsidRPr="008D68D0">
        <w:rPr>
          <w:b/>
          <w:spacing w:val="-6"/>
        </w:rPr>
        <w:t xml:space="preserve"> </w:t>
      </w:r>
      <w:r w:rsidRPr="008D68D0">
        <w:rPr>
          <w:b/>
        </w:rPr>
        <w:t>(ПМ)</w:t>
      </w:r>
    </w:p>
    <w:p w:rsidR="008B4AA5" w:rsidRDefault="008B4AA5" w:rsidP="008B4AA5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9738"/>
        <w:gridCol w:w="2210"/>
      </w:tblGrid>
      <w:tr w:rsidR="008B4AA5" w:rsidTr="008D68D0">
        <w:trPr>
          <w:trHeight w:val="1077"/>
        </w:trPr>
        <w:tc>
          <w:tcPr>
            <w:tcW w:w="2986" w:type="dxa"/>
          </w:tcPr>
          <w:p w:rsidR="008B4AA5" w:rsidRPr="00FF3351" w:rsidRDefault="008B4AA5" w:rsidP="008B4AA5">
            <w:pPr>
              <w:pStyle w:val="TableParagraph"/>
              <w:spacing w:line="276" w:lineRule="auto"/>
              <w:ind w:left="182" w:right="172"/>
              <w:jc w:val="center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738" w:type="dxa"/>
          </w:tcPr>
          <w:p w:rsidR="008B4AA5" w:rsidRPr="00FF3351" w:rsidRDefault="008B4AA5" w:rsidP="008B4AA5">
            <w:pPr>
              <w:pStyle w:val="TableParagraph"/>
              <w:spacing w:before="1"/>
              <w:rPr>
                <w:b/>
                <w:sz w:val="26"/>
                <w:lang w:val="ru-RU"/>
              </w:rPr>
            </w:pPr>
          </w:p>
          <w:p w:rsidR="008B4AA5" w:rsidRPr="00FF3351" w:rsidRDefault="00EB129E" w:rsidP="008B4AA5">
            <w:pPr>
              <w:pStyle w:val="TableParagraph"/>
              <w:spacing w:before="1" w:line="252" w:lineRule="exact"/>
              <w:ind w:left="630" w:right="62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Содержание учебного материал</w:t>
            </w:r>
          </w:p>
          <w:p w:rsidR="008B4AA5" w:rsidRPr="00FF3351" w:rsidRDefault="00EB129E" w:rsidP="008B4AA5">
            <w:pPr>
              <w:pStyle w:val="TableParagraph"/>
              <w:ind w:left="630" w:right="62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и практических </w:t>
            </w:r>
            <w:r w:rsidR="006F3797">
              <w:rPr>
                <w:b/>
                <w:lang w:val="ru-RU"/>
              </w:rPr>
              <w:t>занятий</w:t>
            </w:r>
            <w:r w:rsidR="008B4AA5" w:rsidRPr="00FF3351">
              <w:rPr>
                <w:b/>
                <w:lang w:val="ru-RU"/>
              </w:rPr>
              <w:t>, самостоятельная учебная работа обучающихся, курсовая работа (проект)</w:t>
            </w:r>
          </w:p>
        </w:tc>
        <w:tc>
          <w:tcPr>
            <w:tcW w:w="2210" w:type="dxa"/>
          </w:tcPr>
          <w:p w:rsidR="008B4AA5" w:rsidRPr="00FF3351" w:rsidRDefault="008B4AA5" w:rsidP="008B4AA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B4AA5" w:rsidRDefault="008B4AA5" w:rsidP="008B4AA5">
            <w:pPr>
              <w:pStyle w:val="TableParagraph"/>
              <w:spacing w:before="161"/>
              <w:ind w:left="368" w:right="354"/>
              <w:jc w:val="center"/>
              <w:rPr>
                <w:b/>
              </w:rPr>
            </w:pPr>
            <w:r>
              <w:rPr>
                <w:b/>
              </w:rPr>
              <w:t xml:space="preserve">Объем в </w:t>
            </w:r>
            <w:proofErr w:type="spellStart"/>
            <w:r>
              <w:rPr>
                <w:b/>
              </w:rPr>
              <w:t>часах</w:t>
            </w:r>
            <w:proofErr w:type="spellEnd"/>
          </w:p>
        </w:tc>
      </w:tr>
      <w:tr w:rsidR="008B4AA5" w:rsidTr="008D68D0">
        <w:trPr>
          <w:trHeight w:val="341"/>
        </w:trPr>
        <w:tc>
          <w:tcPr>
            <w:tcW w:w="2986" w:type="dxa"/>
          </w:tcPr>
          <w:p w:rsidR="008B4AA5" w:rsidRDefault="008B4AA5" w:rsidP="008B4AA5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738" w:type="dxa"/>
          </w:tcPr>
          <w:p w:rsidR="008B4AA5" w:rsidRDefault="008B4AA5" w:rsidP="008B4AA5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10" w:type="dxa"/>
          </w:tcPr>
          <w:p w:rsidR="008B4AA5" w:rsidRDefault="008B4AA5" w:rsidP="008B4AA5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B4AA5" w:rsidTr="008D68D0">
        <w:trPr>
          <w:trHeight w:val="338"/>
        </w:trPr>
        <w:tc>
          <w:tcPr>
            <w:tcW w:w="12724" w:type="dxa"/>
            <w:gridSpan w:val="2"/>
          </w:tcPr>
          <w:p w:rsidR="008B4AA5" w:rsidRDefault="008B4AA5" w:rsidP="008B4A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 xml:space="preserve">Раздел 1. </w:t>
            </w:r>
            <w:proofErr w:type="spellStart"/>
            <w:r>
              <w:rPr>
                <w:b/>
              </w:rPr>
              <w:t>Основы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банковского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кредитования</w:t>
            </w:r>
            <w:proofErr w:type="spellEnd"/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8B4AA5" w:rsidRDefault="008B4AA5" w:rsidP="008B4AA5">
            <w:pPr>
              <w:pStyle w:val="TableParagraph"/>
              <w:spacing w:before="1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8B4AA5" w:rsidTr="008D68D0">
        <w:trPr>
          <w:trHeight w:val="338"/>
        </w:trPr>
        <w:tc>
          <w:tcPr>
            <w:tcW w:w="12724" w:type="dxa"/>
            <w:gridSpan w:val="2"/>
            <w:tcBorders>
              <w:right w:val="single" w:sz="4" w:space="0" w:color="auto"/>
            </w:tcBorders>
          </w:tcPr>
          <w:p w:rsidR="008B4AA5" w:rsidRDefault="008B4AA5" w:rsidP="008B4A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 xml:space="preserve">МДК.02.01. </w:t>
            </w:r>
            <w:proofErr w:type="spellStart"/>
            <w:r>
              <w:rPr>
                <w:b/>
              </w:rPr>
              <w:t>Организация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кредитной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работы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A5" w:rsidRDefault="008B4AA5" w:rsidP="008B4AA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B4AA5" w:rsidRDefault="008B4AA5" w:rsidP="008B4AA5">
            <w:pPr>
              <w:pStyle w:val="TableParagraph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81B0E" w:rsidTr="008D68D0">
        <w:trPr>
          <w:trHeight w:val="453"/>
        </w:trPr>
        <w:tc>
          <w:tcPr>
            <w:tcW w:w="2986" w:type="dxa"/>
            <w:vMerge w:val="restart"/>
          </w:tcPr>
          <w:p w:rsidR="00A81B0E" w:rsidRPr="00EB129E" w:rsidRDefault="00A81B0E" w:rsidP="008B4AA5">
            <w:pPr>
              <w:pStyle w:val="TableParagraph"/>
              <w:spacing w:line="244" w:lineRule="auto"/>
              <w:ind w:left="107" w:right="360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1.1. Элементы системы кредитования</w:t>
            </w:r>
          </w:p>
          <w:p w:rsidR="006276BB" w:rsidRPr="00EB129E" w:rsidRDefault="006276BB" w:rsidP="008B4AA5">
            <w:pPr>
              <w:pStyle w:val="TableParagraph"/>
              <w:spacing w:line="244" w:lineRule="auto"/>
              <w:ind w:left="107" w:right="360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spacing w:line="244" w:lineRule="auto"/>
              <w:ind w:left="107" w:right="360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Default="00A81B0E" w:rsidP="008B4A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Default="00A81B0E" w:rsidP="008B4AA5">
            <w:pPr>
              <w:pStyle w:val="TableParagraph"/>
              <w:ind w:left="367" w:right="354"/>
              <w:jc w:val="center"/>
            </w:pPr>
            <w:r>
              <w:t>16</w:t>
            </w:r>
          </w:p>
        </w:tc>
      </w:tr>
      <w:tr w:rsidR="00A81B0E" w:rsidTr="00A81B0E">
        <w:trPr>
          <w:trHeight w:val="570"/>
        </w:trPr>
        <w:tc>
          <w:tcPr>
            <w:tcW w:w="2986" w:type="dxa"/>
            <w:vMerge/>
          </w:tcPr>
          <w:p w:rsidR="00A81B0E" w:rsidRDefault="00A81B0E" w:rsidP="008B4AA5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A81B0E" w:rsidP="00A81B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1.1.1 </w:t>
            </w:r>
            <w:r w:rsidRPr="00A81B0E">
              <w:rPr>
                <w:sz w:val="24"/>
                <w:szCs w:val="24"/>
                <w:lang w:val="ru-RU"/>
              </w:rPr>
              <w:t>Нормативные правовые акты, регулирующие осуществление кредитных операций и обеспечение кредитных обязательств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691"/>
        </w:trPr>
        <w:tc>
          <w:tcPr>
            <w:tcW w:w="2986" w:type="dxa"/>
            <w:vMerge/>
          </w:tcPr>
          <w:p w:rsidR="00A81B0E" w:rsidRPr="00FF3351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3875AB" w:rsidP="00A81B0E">
            <w:pPr>
              <w:pStyle w:val="TableParagraph"/>
              <w:ind w:right="97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1.1.2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Законодательство Российской Федерации о противодействии легализации (отмыванию) доходов, полученных преступным путем, и финансированию терроризма.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403"/>
        </w:trPr>
        <w:tc>
          <w:tcPr>
            <w:tcW w:w="2986" w:type="dxa"/>
            <w:vMerge/>
          </w:tcPr>
          <w:p w:rsidR="00A81B0E" w:rsidRPr="00A81B0E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3875AB" w:rsidP="00A81B0E">
            <w:pPr>
              <w:pStyle w:val="TableParagraph"/>
              <w:ind w:right="97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1.1.3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A81B0E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489"/>
        </w:trPr>
        <w:tc>
          <w:tcPr>
            <w:tcW w:w="2986" w:type="dxa"/>
            <w:vMerge/>
          </w:tcPr>
          <w:p w:rsidR="00A81B0E" w:rsidRPr="00A81B0E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FF3351" w:rsidRDefault="003875AB" w:rsidP="00A81B0E">
            <w:pPr>
              <w:pStyle w:val="TableParagraph"/>
              <w:spacing w:line="242" w:lineRule="auto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1.1.4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Нормативные документы Банка России об идентификации клиентов и внутреннем контроле (аудите)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539"/>
        </w:trPr>
        <w:tc>
          <w:tcPr>
            <w:tcW w:w="2986" w:type="dxa"/>
            <w:vMerge/>
          </w:tcPr>
          <w:p w:rsidR="00A81B0E" w:rsidRPr="00FF3351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FF3351" w:rsidRDefault="003875AB" w:rsidP="00A81B0E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1.1.5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Рекомендации Ассоциации региональных банков России по вопросам определения кредитоспособности заемщиков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406"/>
        </w:trPr>
        <w:tc>
          <w:tcPr>
            <w:tcW w:w="2986" w:type="dxa"/>
            <w:vMerge/>
          </w:tcPr>
          <w:p w:rsidR="00A81B0E" w:rsidRPr="003875AB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3875AB" w:rsidP="00A81B0E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1.1.6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Способы и порядок предоставления и погашения различных видов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406"/>
        </w:trPr>
        <w:tc>
          <w:tcPr>
            <w:tcW w:w="2986" w:type="dxa"/>
            <w:vMerge/>
          </w:tcPr>
          <w:p w:rsidR="003875AB" w:rsidRP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1.1.7 </w:t>
            </w:r>
            <w:r w:rsidRPr="00FF3351">
              <w:rPr>
                <w:lang w:val="ru-RU"/>
              </w:rPr>
              <w:t>Способы и порядок предоставления и погашения различных видов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Pr="00FF3351" w:rsidRDefault="003875AB" w:rsidP="003875AB">
            <w:pPr>
              <w:pStyle w:val="TableParagraph"/>
              <w:rPr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1.1.8 </w:t>
            </w:r>
            <w:r w:rsidRPr="00FF3351">
              <w:rPr>
                <w:lang w:val="ru-RU"/>
              </w:rPr>
              <w:t>Законодательство Российской Федерации о защите прав потребителей, в том числе</w:t>
            </w:r>
            <w:r>
              <w:rPr>
                <w:lang w:val="ru-RU"/>
              </w:rPr>
              <w:t xml:space="preserve"> </w:t>
            </w:r>
            <w:r w:rsidRPr="00A81B0E">
              <w:rPr>
                <w:lang w:val="ru-RU"/>
              </w:rPr>
              <w:t>потребителей финансовых услуг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FF3351" w:rsidRDefault="003875AB" w:rsidP="006F3797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</w:t>
            </w:r>
            <w:r w:rsidR="006F3797">
              <w:rPr>
                <w:b/>
                <w:lang w:val="ru-RU"/>
              </w:rPr>
              <w:t>том числе,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27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Консультирование заемщиков по условиям предоставления и </w:t>
            </w:r>
            <w:r>
              <w:rPr>
                <w:lang w:val="ru-RU"/>
              </w:rPr>
              <w:t>поряд</w:t>
            </w:r>
            <w:r w:rsidRPr="00FF3351">
              <w:rPr>
                <w:lang w:val="ru-RU"/>
              </w:rPr>
              <w:t>ку погашения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2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Консультирование заемщиков по условиям предоставления и </w:t>
            </w:r>
            <w:r>
              <w:rPr>
                <w:lang w:val="ru-RU"/>
              </w:rPr>
              <w:lastRenderedPageBreak/>
              <w:t>поряд</w:t>
            </w:r>
            <w:r w:rsidRPr="00FF3351">
              <w:rPr>
                <w:lang w:val="ru-RU"/>
              </w:rPr>
              <w:t>ку погашения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</w:tr>
      <w:tr w:rsidR="003875AB" w:rsidTr="00A81B0E">
        <w:trPr>
          <w:trHeight w:val="320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Порядок оформления кредитного договора»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370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9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Порядок оформления кредитного договора»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FF3351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Проверка полноты и подлинности</w:t>
            </w:r>
            <w:r>
              <w:rPr>
                <w:lang w:val="ru-RU"/>
              </w:rPr>
              <w:t xml:space="preserve"> документов заемщика для получе</w:t>
            </w:r>
            <w:r w:rsidRPr="00FF3351">
              <w:rPr>
                <w:lang w:val="ru-RU"/>
              </w:rPr>
              <w:t>ния кредитов. Составление графика платежей по кредиту и процентам»»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FF3351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Проверка полноты и подлинности</w:t>
            </w:r>
            <w:r>
              <w:rPr>
                <w:lang w:val="ru-RU"/>
              </w:rPr>
              <w:t xml:space="preserve"> документов заемщика для получе</w:t>
            </w:r>
            <w:r w:rsidRPr="00FF3351">
              <w:rPr>
                <w:lang w:val="ru-RU"/>
              </w:rPr>
              <w:t>ния кредитов. Составление графика платежей по кредиту и процентам»»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E0565B">
        <w:trPr>
          <w:trHeight w:val="70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FF3351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Применение универсального и специализированного программного обеспечения, необходимого для сбора и анализа информации для сотрудничества с заемщиком»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  <w:tcBorders>
              <w:bottom w:val="single" w:sz="4" w:space="0" w:color="auto"/>
            </w:tcBorders>
          </w:tcPr>
          <w:p w:rsidR="003875AB" w:rsidRPr="00A81B0E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 xml:space="preserve">8 </w:t>
            </w:r>
            <w:r w:rsidRPr="00FF3351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Применение универсального и специализированного программного обеспечения, необходимого для сбора и анализа информации для сотрудничества с заемщиком»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ind w:left="107" w:right="114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1.2. Способы обеспечения возвратности кредита</w:t>
            </w: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FF3351" w:rsidRDefault="002849BC" w:rsidP="006276BB">
            <w:pPr>
              <w:pStyle w:val="TableParagraph"/>
              <w:ind w:left="107" w:right="114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367" w:right="354"/>
              <w:jc w:val="center"/>
              <w:rPr>
                <w:b/>
              </w:rPr>
            </w:pPr>
            <w:r w:rsidRPr="00E0565B">
              <w:rPr>
                <w:b/>
              </w:rPr>
              <w:t>14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 xml:space="preserve">1.2.1 </w:t>
            </w:r>
            <w:r w:rsidRPr="00FF3351">
              <w:rPr>
                <w:lang w:val="ru-RU"/>
              </w:rPr>
              <w:t>Нормативные правовые акты, регулирующие осуществле</w:t>
            </w:r>
            <w:r>
              <w:rPr>
                <w:lang w:val="ru-RU"/>
              </w:rPr>
              <w:t>ние кредитных операций и обеспе</w:t>
            </w:r>
            <w:r w:rsidRPr="00A662F4">
              <w:rPr>
                <w:lang w:val="ru-RU"/>
              </w:rPr>
              <w:t>чение кредитных обязательств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 xml:space="preserve">1.2.2 </w:t>
            </w:r>
            <w:r w:rsidRPr="00FF3351">
              <w:rPr>
                <w:lang w:val="ru-RU"/>
              </w:rPr>
              <w:t>Нормативные правовые акты, регулирующие осуществле</w:t>
            </w:r>
            <w:r>
              <w:rPr>
                <w:lang w:val="ru-RU"/>
              </w:rPr>
              <w:t>ние кредитных операций и обеспе</w:t>
            </w:r>
            <w:r w:rsidRPr="00A662F4">
              <w:rPr>
                <w:lang w:val="ru-RU"/>
              </w:rPr>
              <w:t>чение кредитных обязательств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1.2.3 </w:t>
            </w:r>
            <w:r w:rsidRPr="00FF3351">
              <w:rPr>
                <w:lang w:val="ru-RU"/>
              </w:rPr>
              <w:t>Законодательство Российской Федерации о залогах и поручительстве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1.2.4 </w:t>
            </w:r>
            <w:r w:rsidRPr="00FF3351">
              <w:rPr>
                <w:lang w:val="ru-RU"/>
              </w:rPr>
              <w:t>Законодательство Российской Федерации о залогах и поручительстве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1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1.2.5 </w:t>
            </w:r>
            <w:r w:rsidRPr="00FF3351">
              <w:rPr>
                <w:lang w:val="ru-RU"/>
              </w:rPr>
              <w:t>Способы обеспечения возвратности кредита, виды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1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1.2.6 </w:t>
            </w:r>
            <w:r w:rsidRPr="00FF3351">
              <w:rPr>
                <w:lang w:val="ru-RU"/>
              </w:rPr>
              <w:t>Способы обеспечения возвратности кредита, виды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lang w:val="ru-RU"/>
              </w:rPr>
            </w:pPr>
            <w:r>
              <w:rPr>
                <w:lang w:val="ru-RU"/>
              </w:rPr>
              <w:t xml:space="preserve">1.2.7 </w:t>
            </w:r>
            <w:r w:rsidRPr="00A85ED5">
              <w:rPr>
                <w:lang w:val="ru-RU"/>
              </w:rPr>
              <w:t>Методы оценки залоговой стоимости, ликвидности предмета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lang w:val="ru-RU"/>
              </w:rPr>
            </w:pPr>
            <w:r>
              <w:rPr>
                <w:lang w:val="ru-RU"/>
              </w:rPr>
              <w:t xml:space="preserve">1.2.8 </w:t>
            </w:r>
            <w:r w:rsidRPr="00A85ED5">
              <w:rPr>
                <w:lang w:val="ru-RU"/>
              </w:rPr>
              <w:t>Методы оценки залоговой стоимости, ликвидности предмета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6F3797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</w:t>
            </w:r>
            <w:r w:rsidR="006F3797">
              <w:rPr>
                <w:b/>
                <w:lang w:val="ru-RU"/>
              </w:rPr>
              <w:t>том числе,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 w:right="683"/>
              <w:rPr>
                <w:lang w:val="ru-RU"/>
              </w:rPr>
            </w:pPr>
            <w:r w:rsidRPr="00FF3351">
              <w:rPr>
                <w:b/>
                <w:lang w:val="ru-RU"/>
              </w:rPr>
              <w:t>1. Практическое занятие</w:t>
            </w:r>
            <w:r>
              <w:rPr>
                <w:b/>
                <w:lang w:val="ru-RU"/>
              </w:rPr>
              <w:t xml:space="preserve"> № 5 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 xml:space="preserve">Оценка качества обеспечения и кредитные риски по кредитам. </w:t>
            </w:r>
            <w:r w:rsidRPr="00E0565B">
              <w:rPr>
                <w:lang w:val="ru-RU"/>
              </w:rPr>
              <w:t>Проверка качества и достаточности обеспечения возвратности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 w:right="683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 5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 xml:space="preserve">Оценка качества обеспечения и кредитные риски по кредитам. </w:t>
            </w:r>
            <w:r w:rsidRPr="00E0565B">
              <w:rPr>
                <w:lang w:val="ru-RU"/>
              </w:rPr>
              <w:t>Проверка качества и достаточности обеспечения возвратности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lang w:val="ru-RU"/>
              </w:rPr>
              <w:t>«Составление договора о залоге. Оформление пакета документов для заключения договора о залоге»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4. 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lang w:val="ru-RU"/>
              </w:rPr>
              <w:t>«Составление договора о залоге. Оформление пакета документов для заключения договора о залоге»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3875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5. 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FF3351">
              <w:rPr>
                <w:lang w:val="ru-RU"/>
              </w:rPr>
              <w:t>«Составление актов по итогам проверок сохранности обеспечения»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FF3351">
              <w:rPr>
                <w:lang w:val="ru-RU"/>
              </w:rPr>
              <w:t>«Составление актов по итогам проверок сохранности обеспечения»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rPr>
                <w:lang w:val="ru-RU"/>
              </w:rPr>
            </w:pPr>
            <w:r>
              <w:rPr>
                <w:lang w:val="ru-RU"/>
              </w:rPr>
              <w:t>Т</w:t>
            </w:r>
            <w:r w:rsidRPr="00A662F4">
              <w:rPr>
                <w:lang w:val="ru-RU"/>
              </w:rPr>
              <w:t>ематика самостоятельной учебной работы при изучении раздела 1</w:t>
            </w:r>
          </w:p>
          <w:p w:rsidR="003875AB" w:rsidRPr="00A662F4" w:rsidRDefault="003875AB" w:rsidP="003875AB">
            <w:pPr>
              <w:rPr>
                <w:lang w:val="ru-RU"/>
              </w:rPr>
            </w:pPr>
            <w:r w:rsidRPr="00A662F4">
              <w:rPr>
                <w:lang w:val="ru-RU"/>
              </w:rPr>
              <w:t xml:space="preserve">Работа с конспектами, учебной и специальной экономической литературой (по параграфам, главам учебных пособий, указанным преподавателем). </w:t>
            </w:r>
          </w:p>
          <w:p w:rsidR="003875AB" w:rsidRPr="00A662F4" w:rsidRDefault="003875AB" w:rsidP="003875AB">
            <w:pPr>
              <w:rPr>
                <w:lang w:val="ru-RU"/>
              </w:rPr>
            </w:pPr>
            <w:r w:rsidRPr="00A662F4">
              <w:rPr>
                <w:lang w:val="ru-RU"/>
              </w:rPr>
              <w:t>Осуществление кредитных операций: учебник для СПО под ред. О.И. Лаврушина М.: КНОРУС, 2017 г.</w:t>
            </w:r>
          </w:p>
          <w:p w:rsidR="003875AB" w:rsidRPr="00A662F4" w:rsidRDefault="003875AB" w:rsidP="003875AB">
            <w:pPr>
              <w:rPr>
                <w:lang w:val="ru-RU"/>
              </w:rPr>
            </w:pPr>
            <w:r w:rsidRPr="00A662F4">
              <w:rPr>
                <w:lang w:val="ru-RU"/>
              </w:rPr>
              <w:t>Самостоятельное изучение нормативно-правовой базы осуществления банками различных кредитных операций: «Положение об</w:t>
            </w:r>
          </w:p>
          <w:p w:rsidR="003875AB" w:rsidRPr="00A662F4" w:rsidRDefault="003875AB" w:rsidP="003875AB">
            <w:r w:rsidRPr="00A662F4">
              <w:rPr>
                <w:lang w:val="ru-RU"/>
              </w:rPr>
              <w:t xml:space="preserve"> организации внутреннего контроля в кредитных организациях и банковских группах" (утв. </w:t>
            </w:r>
            <w:proofErr w:type="spellStart"/>
            <w:r w:rsidRPr="00A662F4">
              <w:t>Банком</w:t>
            </w:r>
            <w:proofErr w:type="spellEnd"/>
            <w:r w:rsidRPr="00A662F4">
              <w:t xml:space="preserve"> России 16.12.2003 N 242-П) (</w:t>
            </w:r>
            <w:proofErr w:type="spellStart"/>
            <w:r w:rsidRPr="00A662F4">
              <w:t>ред</w:t>
            </w:r>
            <w:proofErr w:type="spellEnd"/>
            <w:r w:rsidRPr="00A662F4">
              <w:t>.</w:t>
            </w:r>
          </w:p>
          <w:p w:rsidR="003875AB" w:rsidRPr="00A662F4" w:rsidRDefault="003875AB" w:rsidP="003875AB">
            <w:r w:rsidRPr="00A662F4">
              <w:t xml:space="preserve"> от 04.10.2017)»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rPr>
                <w:b/>
                <w:sz w:val="24"/>
              </w:rPr>
            </w:pPr>
          </w:p>
          <w:p w:rsidR="003875AB" w:rsidRDefault="003875AB" w:rsidP="003875AB">
            <w:pPr>
              <w:pStyle w:val="TableParagraph"/>
              <w:rPr>
                <w:b/>
                <w:sz w:val="24"/>
              </w:rPr>
            </w:pPr>
          </w:p>
          <w:p w:rsidR="003875AB" w:rsidRDefault="003875AB" w:rsidP="003875AB">
            <w:pPr>
              <w:pStyle w:val="TableParagraph"/>
              <w:spacing w:before="188"/>
              <w:ind w:left="1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r w:rsidRPr="00A662F4">
              <w:t xml:space="preserve">Раздел 2. </w:t>
            </w:r>
            <w:proofErr w:type="spellStart"/>
            <w:r w:rsidRPr="00A662F4">
              <w:t>Предоставление</w:t>
            </w:r>
            <w:proofErr w:type="spellEnd"/>
            <w:r w:rsidRPr="00A662F4">
              <w:t xml:space="preserve"> </w:t>
            </w:r>
            <w:proofErr w:type="spellStart"/>
            <w:r w:rsidRPr="00A662F4">
              <w:t>кредита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80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r w:rsidRPr="00A662F4">
              <w:t xml:space="preserve">МДК.02.01. </w:t>
            </w:r>
            <w:proofErr w:type="spellStart"/>
            <w:r w:rsidRPr="00A662F4">
              <w:t>Организация</w:t>
            </w:r>
            <w:proofErr w:type="spellEnd"/>
            <w:r w:rsidRPr="00A662F4">
              <w:t xml:space="preserve"> </w:t>
            </w:r>
            <w:proofErr w:type="spellStart"/>
            <w:r w:rsidRPr="00A662F4">
              <w:t>кредитной</w:t>
            </w:r>
            <w:proofErr w:type="spellEnd"/>
            <w:r w:rsidRPr="00A662F4">
              <w:t xml:space="preserve"> </w:t>
            </w:r>
            <w:proofErr w:type="spellStart"/>
            <w:r w:rsidRPr="00A662F4">
              <w:t>работы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83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AB" w:rsidRPr="00271BC7" w:rsidRDefault="003875AB" w:rsidP="003875AB">
            <w:pPr>
              <w:rPr>
                <w:b/>
                <w:lang w:val="ru-RU"/>
              </w:rPr>
            </w:pPr>
            <w:r w:rsidRPr="00271BC7">
              <w:rPr>
                <w:b/>
                <w:lang w:val="ru-RU"/>
              </w:rPr>
              <w:t>Тема 2.1 Сбор информации о потенциальном</w:t>
            </w:r>
          </w:p>
          <w:p w:rsidR="003875AB" w:rsidRPr="00271BC7" w:rsidRDefault="003875AB" w:rsidP="003875AB">
            <w:pPr>
              <w:rPr>
                <w:b/>
                <w:lang w:val="ru-RU"/>
              </w:rPr>
            </w:pPr>
            <w:r w:rsidRPr="00271BC7">
              <w:rPr>
                <w:b/>
                <w:lang w:val="ru-RU"/>
              </w:rPr>
              <w:t>заёмщике</w:t>
            </w:r>
          </w:p>
          <w:p w:rsidR="003875AB" w:rsidRPr="00353C9A" w:rsidRDefault="003875AB" w:rsidP="003875AB">
            <w:pPr>
              <w:rPr>
                <w:sz w:val="2"/>
                <w:szCs w:val="2"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3875AB" w:rsidRPr="00A662F4" w:rsidRDefault="002849BC" w:rsidP="002849BC">
            <w:pPr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6C0C29" w:rsidRDefault="003875AB" w:rsidP="006C0C29">
            <w:pPr>
              <w:jc w:val="center"/>
              <w:rPr>
                <w:b/>
              </w:rPr>
            </w:pPr>
            <w:r w:rsidRPr="006C0C29"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6C0C29" w:rsidRDefault="006C0C29" w:rsidP="006C0C29">
            <w:pPr>
              <w:pStyle w:val="TableParagraph"/>
              <w:spacing w:before="1"/>
              <w:ind w:right="354"/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      </w:t>
            </w:r>
            <w:r w:rsidR="003875AB" w:rsidRPr="006C0C29">
              <w:rPr>
                <w:b/>
              </w:rPr>
              <w:t>20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 </w:t>
            </w:r>
            <w:r w:rsidRPr="00A662F4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2.1.2 </w:t>
            </w:r>
            <w:r w:rsidRPr="00A662F4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2.1.3 </w:t>
            </w:r>
            <w:r w:rsidRPr="00A662F4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2.1.4 </w:t>
            </w:r>
            <w:r w:rsidRPr="00A662F4">
              <w:rPr>
                <w:lang w:val="ru-RU"/>
              </w:rPr>
              <w:t xml:space="preserve">Состав и содержание основных источников информации о клиенте. </w:t>
            </w:r>
            <w:r w:rsidRPr="006C0C29">
              <w:rPr>
                <w:lang w:val="ru-RU"/>
              </w:rPr>
              <w:t>Порядок взаимодействия с бюро кредитных историй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2.1.5 </w:t>
            </w:r>
            <w:r w:rsidRPr="00A662F4">
              <w:rPr>
                <w:lang w:val="ru-RU"/>
              </w:rPr>
              <w:t xml:space="preserve">Состав и содержание основных источников информации о клиенте. </w:t>
            </w:r>
            <w:r w:rsidRPr="006C0C29">
              <w:rPr>
                <w:lang w:val="ru-RU"/>
              </w:rPr>
              <w:t>Порядок взаимодействия с бюро кредитных историй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2.1.6 </w:t>
            </w:r>
            <w:r w:rsidRPr="00A662F4">
              <w:rPr>
                <w:lang w:val="ru-RU"/>
              </w:rPr>
              <w:t xml:space="preserve">Состав и содержание основных источников информации о клиенте. </w:t>
            </w:r>
            <w:r w:rsidRPr="006C0C29">
              <w:rPr>
                <w:lang w:val="ru-RU"/>
              </w:rPr>
              <w:t>Порядок взаимодействия с бюро кредитных историй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2.1.7 </w:t>
            </w:r>
            <w:r w:rsidRPr="00A662F4">
              <w:rPr>
                <w:lang w:val="ru-RU"/>
              </w:rPr>
              <w:t>Требования, предъявляемые банком к потенциальному заемщику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2.1.8 </w:t>
            </w:r>
            <w:r w:rsidRPr="00A662F4">
              <w:rPr>
                <w:lang w:val="ru-RU"/>
              </w:rPr>
              <w:t>Требования, предъявляемые банком к потенциальному заемщику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2.1.9 </w:t>
            </w:r>
            <w:r w:rsidRPr="00A662F4">
              <w:rPr>
                <w:lang w:val="ru-RU"/>
              </w:rPr>
              <w:t>Требования, предъявляемые банком к потенциальному заемщику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2.1.10 </w:t>
            </w:r>
            <w:r w:rsidRPr="00A662F4">
              <w:rPr>
                <w:lang w:val="ru-RU"/>
              </w:rPr>
              <w:t>Методы определения класса кредитоспособности юридического лица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2.1.11 </w:t>
            </w:r>
            <w:r w:rsidRPr="00A662F4">
              <w:rPr>
                <w:lang w:val="ru-RU"/>
              </w:rPr>
              <w:t>Методы определения класса кредитоспособности юридического лица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2.1.12 </w:t>
            </w:r>
            <w:r w:rsidRPr="00A662F4">
              <w:rPr>
                <w:lang w:val="ru-RU"/>
              </w:rPr>
              <w:t>Методы определения класса кредитоспособности юридического лица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F3797">
            <w:pPr>
              <w:rPr>
                <w:b/>
                <w:lang w:val="ru-RU"/>
              </w:rPr>
            </w:pPr>
            <w:r w:rsidRPr="003875AB">
              <w:rPr>
                <w:b/>
                <w:lang w:val="ru-RU"/>
              </w:rPr>
              <w:t>В том числе прак</w:t>
            </w:r>
            <w:r w:rsidR="006F3797">
              <w:rPr>
                <w:b/>
                <w:lang w:val="ru-RU"/>
              </w:rPr>
              <w:t>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Default="006C0C29" w:rsidP="006C0C29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 xml:space="preserve">1. Практическое занятие </w:t>
            </w:r>
            <w:r w:rsidR="0078010B" w:rsidRPr="0078010B">
              <w:rPr>
                <w:b/>
                <w:lang w:val="ru-RU"/>
              </w:rPr>
              <w:t>№ 8</w:t>
            </w:r>
            <w:r w:rsidR="0078010B">
              <w:rPr>
                <w:lang w:val="ru-RU"/>
              </w:rPr>
              <w:t xml:space="preserve"> </w:t>
            </w:r>
            <w:r w:rsidRPr="00A662F4">
              <w:rPr>
                <w:lang w:val="ru-RU"/>
              </w:rPr>
              <w:t>«Определение возможности предоставления кредита с учетом финансового положения заемщика»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104"/>
              <w:ind w:left="14"/>
              <w:jc w:val="center"/>
            </w:pPr>
            <w:r w:rsidRPr="0078010B"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2.Практическое занятие</w:t>
            </w:r>
            <w:r w:rsidR="0078010B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8 </w:t>
            </w:r>
            <w:r w:rsidRPr="00A662F4">
              <w:rPr>
                <w:lang w:val="ru-RU"/>
              </w:rPr>
              <w:t xml:space="preserve"> «Определение возможности предоставления кредита с учетом финансового положения заемщика»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104"/>
              <w:ind w:left="14"/>
              <w:jc w:val="center"/>
              <w:rPr>
                <w:lang w:val="ru-RU"/>
              </w:rPr>
            </w:pPr>
            <w:r w:rsidRPr="0078010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3. 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9 </w:t>
            </w:r>
            <w:r w:rsidRPr="00A662F4">
              <w:rPr>
                <w:lang w:val="ru-RU"/>
              </w:rPr>
              <w:t>«Применение справочной информационной базах данных, необходимых для сбора информации о потенциальном заёмщике. Поиск контактных данных заемщика в открытых источниках и специализированных базах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2"/>
              <w:jc w:val="center"/>
              <w:rPr>
                <w:lang w:val="ru-RU"/>
              </w:rPr>
            </w:pPr>
            <w:r w:rsidRPr="0078010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4.Практическое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9 </w:t>
            </w:r>
            <w:r w:rsidRPr="00A662F4">
              <w:rPr>
                <w:lang w:val="ru-RU"/>
              </w:rPr>
              <w:t>«Применение справочной информационной базах данных, необходимых для сбора информации о потенциальном заёмщике. Поиск контактных данных заемщика в открытых источниках и специализированных базах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2"/>
              <w:jc w:val="center"/>
              <w:rPr>
                <w:lang w:val="ru-RU"/>
              </w:rPr>
            </w:pPr>
            <w:r w:rsidRPr="0078010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5.Практическое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10 </w:t>
            </w:r>
            <w:r w:rsidRPr="00A662F4">
              <w:rPr>
                <w:lang w:val="ru-RU"/>
              </w:rPr>
              <w:t>«Определение платежеспособности физического лица»»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line="251" w:lineRule="exact"/>
              <w:ind w:left="14"/>
              <w:jc w:val="center"/>
              <w:rPr>
                <w:lang w:val="ru-RU"/>
              </w:rPr>
            </w:pPr>
            <w:r w:rsidRPr="003875A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6.Практическое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10 </w:t>
            </w:r>
            <w:r w:rsidRPr="00A662F4">
              <w:rPr>
                <w:lang w:val="ru-RU"/>
              </w:rPr>
              <w:t>«Определение платежеспособности физического лица»»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line="251" w:lineRule="exact"/>
              <w:ind w:left="14"/>
              <w:jc w:val="center"/>
              <w:rPr>
                <w:lang w:val="ru-RU"/>
              </w:rPr>
            </w:pPr>
            <w:r w:rsidRPr="003875A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7. 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11 </w:t>
            </w:r>
            <w:r w:rsidRPr="00A662F4">
              <w:rPr>
                <w:lang w:val="ru-RU"/>
              </w:rPr>
              <w:t>«Анализ финансового положения заемщика - юридического лица и</w:t>
            </w:r>
          </w:p>
          <w:p w:rsidR="006C0C29" w:rsidRPr="00A662F4" w:rsidRDefault="006C0C29" w:rsidP="006C0C29">
            <w:proofErr w:type="spellStart"/>
            <w:r w:rsidRPr="00A662F4">
              <w:t>технико-экономическое</w:t>
            </w:r>
            <w:proofErr w:type="spellEnd"/>
            <w:r w:rsidRPr="00A662F4">
              <w:t xml:space="preserve"> </w:t>
            </w:r>
            <w:proofErr w:type="spellStart"/>
            <w:r w:rsidRPr="00A662F4">
              <w:t>обоснование</w:t>
            </w:r>
            <w:proofErr w:type="spellEnd"/>
            <w:r w:rsidRPr="00A662F4">
              <w:t xml:space="preserve"> </w:t>
            </w:r>
            <w:proofErr w:type="spellStart"/>
            <w:r w:rsidRPr="00A662F4">
              <w:t>кредита</w:t>
            </w:r>
            <w:proofErr w:type="spellEnd"/>
            <w:r w:rsidRPr="00A662F4">
              <w:t>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before="3"/>
              <w:ind w:left="14"/>
              <w:jc w:val="center"/>
              <w:rPr>
                <w:lang w:val="ru-RU"/>
              </w:rPr>
            </w:pPr>
            <w:r w:rsidRPr="003875AB">
              <w:rPr>
                <w:lang w:val="ru-RU"/>
              </w:rPr>
              <w:t>1</w:t>
            </w:r>
          </w:p>
        </w:tc>
      </w:tr>
      <w:tr w:rsidR="006C0C29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8.Практическое занятие</w:t>
            </w:r>
            <w:r w:rsidR="0078010B" w:rsidRPr="0078010B">
              <w:rPr>
                <w:b/>
                <w:lang w:val="ru-RU"/>
              </w:rPr>
              <w:t xml:space="preserve"> №11</w:t>
            </w:r>
            <w:r w:rsidRPr="00A662F4">
              <w:rPr>
                <w:lang w:val="ru-RU"/>
              </w:rPr>
              <w:t xml:space="preserve"> «Анализ финансового положения заемщика - юридического лица и</w:t>
            </w:r>
          </w:p>
          <w:p w:rsidR="006C0C29" w:rsidRPr="006C0C29" w:rsidRDefault="006C0C29" w:rsidP="006C0C29">
            <w:pPr>
              <w:rPr>
                <w:lang w:val="ru-RU"/>
              </w:rPr>
            </w:pPr>
            <w:r w:rsidRPr="006C0C29">
              <w:rPr>
                <w:lang w:val="ru-RU"/>
              </w:rPr>
              <w:t>технико-экономическое обоснование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before="3"/>
              <w:ind w:left="1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pStyle w:val="TableParagraph"/>
              <w:spacing w:line="242" w:lineRule="auto"/>
              <w:ind w:left="107" w:right="224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Тема 2.2 Порядок принятия решения о предоставлении кредита. </w:t>
            </w:r>
            <w:r w:rsidRPr="00A662F4">
              <w:rPr>
                <w:b/>
                <w:lang w:val="ru-RU"/>
              </w:rPr>
              <w:t>Оформление выдачи кредита</w:t>
            </w: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A662F4" w:rsidRDefault="002849BC" w:rsidP="006276BB">
            <w:pPr>
              <w:pStyle w:val="TableParagraph"/>
              <w:spacing w:line="242" w:lineRule="auto"/>
              <w:ind w:left="107" w:right="224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6C0C29">
            <w:pPr>
              <w:pStyle w:val="TableParagraph"/>
              <w:ind w:right="354"/>
              <w:jc w:val="center"/>
              <w:rPr>
                <w:b/>
                <w:sz w:val="24"/>
                <w:szCs w:val="24"/>
              </w:rPr>
            </w:pPr>
            <w:r w:rsidRPr="0078010B">
              <w:rPr>
                <w:b/>
                <w:sz w:val="24"/>
                <w:szCs w:val="24"/>
                <w:lang w:val="ru-RU"/>
              </w:rPr>
              <w:t xml:space="preserve">    </w:t>
            </w:r>
            <w:r w:rsidRPr="0078010B">
              <w:rPr>
                <w:b/>
                <w:sz w:val="24"/>
                <w:szCs w:val="24"/>
              </w:rPr>
              <w:t>14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2.2.1 </w:t>
            </w:r>
            <w:r w:rsidR="00DB4F8C" w:rsidRPr="00FF3351">
              <w:rPr>
                <w:lang w:val="ru-RU"/>
              </w:rPr>
              <w:t xml:space="preserve"> Методы </w:t>
            </w:r>
            <w:proofErr w:type="spellStart"/>
            <w:r w:rsidR="00DB4F8C" w:rsidRPr="00FF3351">
              <w:rPr>
                <w:lang w:val="ru-RU"/>
              </w:rPr>
              <w:t>андеррайтинга</w:t>
            </w:r>
            <w:proofErr w:type="spellEnd"/>
            <w:r w:rsidR="00DB4F8C" w:rsidRPr="00FF3351">
              <w:rPr>
                <w:lang w:val="ru-RU"/>
              </w:rPr>
              <w:t xml:space="preserve"> кредитных заявок клиентов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2.2.2 </w:t>
            </w:r>
            <w:r w:rsidR="00DB4F8C" w:rsidRPr="00FF3351">
              <w:rPr>
                <w:lang w:val="ru-RU"/>
              </w:rPr>
              <w:t xml:space="preserve">Методы оценки платежеспособности физического лица, системы кредитного </w:t>
            </w:r>
            <w:proofErr w:type="spellStart"/>
            <w:r w:rsidR="00DB4F8C" w:rsidRPr="00FF3351">
              <w:rPr>
                <w:lang w:val="ru-RU"/>
              </w:rPr>
              <w:t>скоринга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2.2.3 </w:t>
            </w:r>
            <w:r w:rsidR="00DB4F8C" w:rsidRPr="00FF3351">
              <w:rPr>
                <w:lang w:val="ru-RU"/>
              </w:rPr>
              <w:t xml:space="preserve">Методы оценки платежеспособности физического лица, системы кредитного </w:t>
            </w:r>
            <w:proofErr w:type="spellStart"/>
            <w:r w:rsidR="00DB4F8C" w:rsidRPr="00FF3351">
              <w:rPr>
                <w:lang w:val="ru-RU"/>
              </w:rPr>
              <w:t>скоринга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2.2.4</w:t>
            </w:r>
            <w:r w:rsidRPr="00FF3351">
              <w:rPr>
                <w:lang w:val="ru-RU"/>
              </w:rPr>
              <w:t xml:space="preserve">. </w:t>
            </w:r>
            <w:r w:rsidR="00DB4F8C" w:rsidRPr="00FF3351">
              <w:rPr>
                <w:lang w:val="ru-RU"/>
              </w:rPr>
              <w:t>Состав кредитного дела и порядок его ведения. Способы и порядок начисления и погашения процентов по кредитам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4" w:lineRule="auto"/>
              <w:ind w:left="107" w:right="136"/>
              <w:rPr>
                <w:lang w:val="ru-RU"/>
              </w:rPr>
            </w:pPr>
            <w:r>
              <w:rPr>
                <w:lang w:val="ru-RU"/>
              </w:rPr>
              <w:t>2.2.5</w:t>
            </w:r>
            <w:r w:rsidRPr="00FF3351">
              <w:rPr>
                <w:lang w:val="ru-RU"/>
              </w:rPr>
              <w:t xml:space="preserve">. </w:t>
            </w:r>
            <w:r w:rsidR="00DB4F8C" w:rsidRPr="00FF3351">
              <w:rPr>
                <w:lang w:val="ru-RU"/>
              </w:rPr>
              <w:t>Содержание кредитного договора, порядок его заключения, изменения</w:t>
            </w:r>
            <w:r w:rsidR="00DB4F8C">
              <w:rPr>
                <w:lang w:val="ru-RU"/>
              </w:rPr>
              <w:t xml:space="preserve"> условий и расторже</w:t>
            </w:r>
            <w:r w:rsidR="00DB4F8C" w:rsidRPr="00FF3351">
              <w:rPr>
                <w:lang w:val="ru-RU"/>
              </w:rPr>
              <w:t>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4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2.2.6 </w:t>
            </w:r>
            <w:r w:rsidR="00DB4F8C" w:rsidRPr="00FF3351">
              <w:rPr>
                <w:lang w:val="ru-RU"/>
              </w:rPr>
              <w:t>Типичные нарушения при осуществлении кредитных операций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4B4D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6F3797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4" w:lineRule="auto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комплекта документов на открытие счетов и выдачу кредитов различных видов»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pStyle w:val="TableParagraph"/>
              <w:spacing w:line="254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комплекта документов на открытие счетов и выдачу кредитов различных видов»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Проведение </w:t>
            </w:r>
            <w:proofErr w:type="spellStart"/>
            <w:r w:rsidRPr="00FF3351">
              <w:rPr>
                <w:lang w:val="ru-RU"/>
              </w:rPr>
              <w:t>андеррайтинга</w:t>
            </w:r>
            <w:proofErr w:type="spellEnd"/>
            <w:r w:rsidRPr="00FF3351">
              <w:rPr>
                <w:lang w:val="ru-RU"/>
              </w:rPr>
              <w:t xml:space="preserve"> кредитных заявок клиентов. </w:t>
            </w:r>
            <w:r w:rsidRPr="00DB4F8C">
              <w:rPr>
                <w:lang w:val="ru-RU"/>
              </w:rPr>
              <w:t>Составлять заключение о возможности предоставления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Проведение </w:t>
            </w:r>
            <w:proofErr w:type="spellStart"/>
            <w:r w:rsidRPr="00FF3351">
              <w:rPr>
                <w:lang w:val="ru-RU"/>
              </w:rPr>
              <w:t>андеррайтинга</w:t>
            </w:r>
            <w:proofErr w:type="spellEnd"/>
            <w:r w:rsidRPr="00FF3351">
              <w:rPr>
                <w:lang w:val="ru-RU"/>
              </w:rPr>
              <w:t xml:space="preserve"> кредитных заявок клиентов. </w:t>
            </w:r>
            <w:r w:rsidRPr="00DB4F8C">
              <w:rPr>
                <w:lang w:val="ru-RU"/>
              </w:rPr>
              <w:t>Составлять заключение о возможности предоставления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6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№14 </w:t>
            </w:r>
            <w:r w:rsidRPr="00FF3351">
              <w:rPr>
                <w:lang w:val="ru-RU"/>
              </w:rPr>
              <w:t>«Оперативное принятие решения по предложению клиенту дополни- тельного банковского продукта (кросс-продажа)»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pStyle w:val="TableParagraph"/>
              <w:spacing w:line="256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6.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№14</w:t>
            </w:r>
            <w:r w:rsidRPr="00FF3351">
              <w:rPr>
                <w:lang w:val="ru-RU"/>
              </w:rPr>
              <w:t>«Оперативное принятие решения по предложению клиенту дополни- тельного банковского продукта (кросс-продажа)»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4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Направление запросов в бюро кредитных историй в соответствии с требованиями действующего регламента. </w:t>
            </w:r>
            <w:r w:rsidRPr="00DB4F8C">
              <w:rPr>
                <w:lang w:val="ru-RU"/>
              </w:rPr>
              <w:t>Формирование и ведение кредитного дела»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4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Направление запросов в бюро кредитных историй в соответствии с требованиями действующего регламента. </w:t>
            </w:r>
            <w:r w:rsidRPr="00DB4F8C">
              <w:rPr>
                <w:lang w:val="ru-RU"/>
              </w:rPr>
              <w:t>Формирование и ведение кредитного дела»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2" w:lineRule="exac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FF3351">
              <w:rPr>
                <w:b/>
                <w:lang w:val="ru-RU"/>
              </w:rPr>
              <w:t>ематика самостоятельной учебной работы при изучении раздела 2</w:t>
            </w:r>
          </w:p>
          <w:p w:rsidR="00DB4F8C" w:rsidRPr="00FF3351" w:rsidRDefault="00DB4F8C" w:rsidP="00DB4F8C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:rsidR="00DB4F8C" w:rsidRDefault="00DB4F8C" w:rsidP="00DB4F8C">
            <w:pPr>
              <w:pStyle w:val="TableParagraph"/>
              <w:ind w:left="107"/>
            </w:pPr>
            <w:r w:rsidRPr="00FF3351">
              <w:rPr>
                <w:lang w:val="ru-RU"/>
              </w:rPr>
              <w:t xml:space="preserve">1. Ознакомление с условиями кредитов различных банков и их сопоставление: </w:t>
            </w:r>
            <w:hyperlink r:id="rId8">
              <w:r>
                <w:t>http</w:t>
              </w:r>
              <w:r w:rsidRPr="00FF3351">
                <w:rPr>
                  <w:lang w:val="ru-RU"/>
                </w:rPr>
                <w:t>://</w:t>
              </w:r>
              <w:r>
                <w:t>www</w:t>
              </w:r>
              <w:r w:rsidRPr="00FF3351">
                <w:rPr>
                  <w:lang w:val="ru-RU"/>
                </w:rPr>
                <w:t xml:space="preserve">. </w:t>
              </w:r>
            </w:hyperlink>
            <w:r>
              <w:t xml:space="preserve">credits.ru – </w:t>
            </w:r>
            <w:proofErr w:type="spellStart"/>
            <w:r>
              <w:t>Сайт</w:t>
            </w:r>
            <w:proofErr w:type="spellEnd"/>
            <w:r>
              <w:t xml:space="preserve"> «</w:t>
            </w:r>
            <w:proofErr w:type="spellStart"/>
            <w:r>
              <w:t>Кредиты</w:t>
            </w:r>
            <w:proofErr w:type="spellEnd"/>
            <w:r>
              <w:t>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pStyle w:val="TableParagraph"/>
              <w:spacing w:before="10"/>
              <w:ind w:left="14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2</w:t>
            </w:r>
          </w:p>
        </w:tc>
      </w:tr>
      <w:tr w:rsidR="00DB4F8C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Раздел 3. </w:t>
            </w:r>
            <w:proofErr w:type="spellStart"/>
            <w:r>
              <w:rPr>
                <w:b/>
              </w:rPr>
              <w:t>Сопровождение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кредита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pStyle w:val="TableParagraph"/>
              <w:spacing w:before="10"/>
              <w:ind w:left="14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34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МДК.02.01. </w:t>
            </w:r>
            <w:proofErr w:type="spellStart"/>
            <w:r>
              <w:rPr>
                <w:b/>
              </w:rPr>
              <w:t>Организация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кредитной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работы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before="140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F8C" w:rsidRPr="00EB129E" w:rsidRDefault="00DB4F8C" w:rsidP="00DB4F8C">
            <w:pPr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3.1 Кредитный мониторинг</w:t>
            </w:r>
          </w:p>
          <w:p w:rsidR="006276BB" w:rsidRPr="00EB129E" w:rsidRDefault="006276BB" w:rsidP="00DB4F8C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B65B41" w:rsidRDefault="00DB4F8C" w:rsidP="00DB4F8C">
            <w:pPr>
              <w:pStyle w:val="TableParagraph"/>
              <w:tabs>
                <w:tab w:val="left" w:pos="753"/>
              </w:tabs>
              <w:spacing w:before="184"/>
              <w:ind w:right="35"/>
              <w:jc w:val="center"/>
              <w:rPr>
                <w:b/>
                <w:sz w:val="24"/>
                <w:szCs w:val="24"/>
              </w:rPr>
            </w:pPr>
            <w:r w:rsidRPr="00B65B41">
              <w:rPr>
                <w:b/>
                <w:szCs w:val="24"/>
              </w:rPr>
              <w:t>12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DB4F8C">
            <w:pPr>
              <w:pStyle w:val="TableParagraph"/>
              <w:ind w:left="107" w:right="381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 w:rsidRPr="00FF3351">
              <w:rPr>
                <w:lang w:val="ru-RU"/>
              </w:rPr>
              <w:t>1. Гражданское законодательство Российской Федерации об ответственности за неисполнение условий договора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93514" w:rsidRDefault="00345041" w:rsidP="00DB4F8C">
            <w:pPr>
              <w:pStyle w:val="TableParagraph"/>
              <w:ind w:left="107" w:right="231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 w:rsidRPr="00FF3351">
              <w:rPr>
                <w:lang w:val="ru-RU"/>
              </w:rPr>
              <w:t>2. Порядок осуществления контроля своевременности и полноты</w:t>
            </w:r>
            <w:r w:rsidR="00DB4F8C">
              <w:rPr>
                <w:lang w:val="ru-RU"/>
              </w:rPr>
              <w:t xml:space="preserve"> поступления платежей по кре</w:t>
            </w:r>
            <w:r w:rsidR="00DB4F8C" w:rsidRPr="00FF3351">
              <w:rPr>
                <w:lang w:val="ru-RU"/>
              </w:rPr>
              <w:t xml:space="preserve">диту и учета просроченных платежей. </w:t>
            </w:r>
            <w:r w:rsidR="00DB4F8C" w:rsidRPr="00F93514">
              <w:rPr>
                <w:lang w:val="ru-RU"/>
              </w:rPr>
              <w:t>Критерии определения проблемного кредита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345041" w:rsidRDefault="00345041" w:rsidP="00DB4F8C">
            <w:pPr>
              <w:pStyle w:val="TableParagraph"/>
              <w:ind w:left="107" w:right="231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3.</w:t>
            </w:r>
            <w:r w:rsidR="00DB4F8C" w:rsidRPr="00FF3351">
              <w:rPr>
                <w:lang w:val="ru-RU"/>
              </w:rPr>
              <w:t>Порядок осуществления контроля своевременности и полноты</w:t>
            </w:r>
            <w:r w:rsidR="00DB4F8C">
              <w:rPr>
                <w:lang w:val="ru-RU"/>
              </w:rPr>
              <w:t xml:space="preserve"> поступления платежей по кре</w:t>
            </w:r>
            <w:r w:rsidR="00DB4F8C" w:rsidRPr="00FF3351">
              <w:rPr>
                <w:lang w:val="ru-RU"/>
              </w:rPr>
              <w:t xml:space="preserve">диту и учета просроченных платежей. </w:t>
            </w:r>
            <w:r w:rsidR="00DB4F8C" w:rsidRPr="00F93514">
              <w:rPr>
                <w:lang w:val="ru-RU"/>
              </w:rPr>
              <w:t>Критерии определения проблемного кредита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93514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DB4F8C">
            <w:pPr>
              <w:pStyle w:val="TableParagraph"/>
              <w:ind w:left="107" w:right="520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4</w:t>
            </w:r>
            <w:r w:rsidR="00DB4F8C" w:rsidRPr="00FF3351">
              <w:rPr>
                <w:lang w:val="ru-RU"/>
              </w:rPr>
              <w:t>. Методология мониторинга и анализа показателей качества и эффективности истребования просроченной и проблемной задолженности по потребительским кредитам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345041" w:rsidP="00DB4F8C">
            <w:pPr>
              <w:pStyle w:val="TableParagraph"/>
              <w:ind w:left="107" w:right="520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5.</w:t>
            </w:r>
            <w:r w:rsidR="00DB4F8C" w:rsidRPr="00FF3351">
              <w:rPr>
                <w:lang w:val="ru-RU"/>
              </w:rPr>
              <w:t>Методология мониторинга и анализа показателей качества и эффективности истребования просроченной и проблемной задолженности по потребительским кредитам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DB4F8C">
            <w:pPr>
              <w:pStyle w:val="TableParagraph"/>
              <w:ind w:left="107" w:right="238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6</w:t>
            </w:r>
            <w:r w:rsidR="00DB4F8C" w:rsidRPr="00FF3351">
              <w:rPr>
                <w:lang w:val="ru-RU"/>
              </w:rPr>
              <w:t>. Типовые причины неисполнения условий кредитного догов</w:t>
            </w:r>
            <w:r w:rsidR="00DB4F8C">
              <w:rPr>
                <w:lang w:val="ru-RU"/>
              </w:rPr>
              <w:t>ора и способы погашения просро</w:t>
            </w:r>
            <w:r w:rsidR="00DB4F8C" w:rsidRPr="00FF3351">
              <w:rPr>
                <w:lang w:val="ru-RU"/>
              </w:rPr>
              <w:t>ченной задолженности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345041" w:rsidP="00DB4F8C">
            <w:pPr>
              <w:pStyle w:val="TableParagraph"/>
              <w:ind w:left="107" w:right="238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7</w:t>
            </w:r>
            <w:r w:rsidR="00DB4F8C" w:rsidRPr="00FF3351">
              <w:rPr>
                <w:lang w:val="ru-RU"/>
              </w:rPr>
              <w:t>. Типовые причины неисполнения условий кредитного догов</w:t>
            </w:r>
            <w:r w:rsidR="00DB4F8C">
              <w:rPr>
                <w:lang w:val="ru-RU"/>
              </w:rPr>
              <w:t>ора и способы погашения просро</w:t>
            </w:r>
            <w:r w:rsidR="00DB4F8C" w:rsidRPr="00FF3351">
              <w:rPr>
                <w:lang w:val="ru-RU"/>
              </w:rPr>
              <w:t>ченной задолженности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345041" w:rsidP="00DB4F8C">
            <w:pPr>
              <w:pStyle w:val="TableParagraph"/>
              <w:ind w:left="107" w:right="172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8</w:t>
            </w:r>
            <w:r w:rsidR="00DB4F8C" w:rsidRPr="00FF3351">
              <w:rPr>
                <w:lang w:val="ru-RU"/>
              </w:rPr>
              <w:t xml:space="preserve">. Локальные нормативные акты и методические документы, касающиеся реструктуризации и рефинансирования задолженности физических лиц. </w:t>
            </w:r>
            <w:r w:rsidR="00DB4F8C" w:rsidRPr="00DB4F8C">
              <w:rPr>
                <w:lang w:val="ru-RU"/>
              </w:rPr>
              <w:t>Бизнес-культуру потребительского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tabs>
                <w:tab w:val="left" w:pos="753"/>
              </w:tabs>
              <w:spacing w:before="133"/>
              <w:ind w:left="11" w:right="35"/>
              <w:jc w:val="center"/>
              <w:rPr>
                <w:b/>
                <w:sz w:val="24"/>
                <w:szCs w:val="24"/>
              </w:rPr>
            </w:pPr>
            <w:r w:rsidRPr="00DB4F8C">
              <w:rPr>
                <w:b/>
                <w:sz w:val="24"/>
                <w:szCs w:val="24"/>
              </w:rPr>
              <w:t>4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lang w:val="ru-RU"/>
              </w:rPr>
              <w:t>«Составление графика платежей по кредиту и процентам, контроль своевременности и полноты поступления платежей. Оформление выписки по лицевым счетам заемщиков и разъяснение им содержащихся в выписках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ind w:left="107" w:right="95"/>
              <w:jc w:val="both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lang w:val="ru-RU"/>
              </w:rPr>
              <w:t>«Составление графика платежей по кредиту и процентам, контроль своевременности и полноты поступления платежей. Оформление выписки по лицевым счетам заемщиков и разъяснение им содержащихся в выписках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2. 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lang w:val="ru-RU"/>
              </w:rPr>
              <w:t>«Расчет основных параметров реструктуризации и рефинансирования потребительского кредита</w:t>
            </w:r>
            <w:r w:rsidRPr="00FF3351">
              <w:rPr>
                <w:b/>
                <w:lang w:val="ru-RU"/>
              </w:rPr>
              <w:t xml:space="preserve">. </w:t>
            </w:r>
            <w:r w:rsidRPr="00DB4F8C">
              <w:rPr>
                <w:lang w:val="ru-RU"/>
              </w:rPr>
              <w:t>Ведение мониторинга финансового положения клиента»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2. 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lang w:val="ru-RU"/>
              </w:rPr>
              <w:t>«Расчет основных параметров реструктуризации и рефинансирования потребительского кредита</w:t>
            </w:r>
            <w:r w:rsidRPr="00FF3351">
              <w:rPr>
                <w:b/>
                <w:lang w:val="ru-RU"/>
              </w:rPr>
              <w:t xml:space="preserve">. </w:t>
            </w:r>
            <w:r w:rsidRPr="00DB4F8C">
              <w:rPr>
                <w:lang w:val="ru-RU"/>
              </w:rPr>
              <w:t>Ведение мониторинга финансового положения клиента»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3.2</w:t>
            </w:r>
          </w:p>
          <w:p w:rsidR="00DB4F8C" w:rsidRPr="00FF3351" w:rsidRDefault="00345041" w:rsidP="00DB4F8C">
            <w:pPr>
              <w:pStyle w:val="TableParagraph"/>
              <w:spacing w:before="1"/>
              <w:ind w:left="107" w:right="153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Создание резервов на возмож</w:t>
            </w:r>
            <w:r w:rsidR="00DB4F8C" w:rsidRPr="00FF3351">
              <w:rPr>
                <w:b/>
                <w:lang w:val="ru-RU"/>
              </w:rPr>
              <w:t>ные потери по кредитам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before="10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  <w:lang w:val="ru-RU"/>
              </w:rPr>
              <w:t>10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3.2.</w:t>
            </w:r>
            <w:r w:rsidRPr="00FF3351">
              <w:rPr>
                <w:lang w:val="ru-RU"/>
              </w:rPr>
              <w:t>1. Нормативные документы Банка России и внутренние докум</w:t>
            </w:r>
            <w:r>
              <w:rPr>
                <w:lang w:val="ru-RU"/>
              </w:rPr>
              <w:t>енты банка о порядке формирова</w:t>
            </w:r>
            <w:r w:rsidRPr="00FF3351">
              <w:rPr>
                <w:lang w:val="ru-RU"/>
              </w:rPr>
              <w:t>ния кредитными организациями резервов на возможные потери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EB129E" w:rsidRDefault="00345041" w:rsidP="00345041">
            <w:pPr>
              <w:rPr>
                <w:sz w:val="2"/>
                <w:szCs w:val="2"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3.2.2</w:t>
            </w:r>
            <w:r w:rsidRPr="00FF3351">
              <w:rPr>
                <w:lang w:val="ru-RU"/>
              </w:rPr>
              <w:t>. Нормативные документы Банка России и внутренние докум</w:t>
            </w:r>
            <w:r>
              <w:rPr>
                <w:lang w:val="ru-RU"/>
              </w:rPr>
              <w:t>енты банка о порядке формирова</w:t>
            </w:r>
            <w:r w:rsidRPr="00FF3351">
              <w:rPr>
                <w:lang w:val="ru-RU"/>
              </w:rPr>
              <w:t>ния кредитными организациями резервов на возможные потери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53C9A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3.2.3</w:t>
            </w:r>
            <w:r w:rsidRPr="00FF3351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ind w:left="141"/>
              <w:rPr>
                <w:lang w:val="ru-RU"/>
              </w:rPr>
            </w:pPr>
            <w:r>
              <w:rPr>
                <w:lang w:val="ru-RU"/>
              </w:rPr>
              <w:t>3.2.4</w:t>
            </w:r>
            <w:r w:rsidRPr="00B50840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ind w:left="141"/>
              <w:rPr>
                <w:lang w:val="ru-RU"/>
              </w:rPr>
            </w:pPr>
            <w:r>
              <w:rPr>
                <w:lang w:val="ru-RU"/>
              </w:rPr>
              <w:t>3.2.5</w:t>
            </w:r>
            <w:r w:rsidRPr="00B50840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ind w:left="141"/>
              <w:rPr>
                <w:lang w:val="ru-RU"/>
              </w:rPr>
            </w:pPr>
            <w:r>
              <w:rPr>
                <w:lang w:val="ru-RU"/>
              </w:rPr>
              <w:t>3.2.6</w:t>
            </w:r>
            <w:r w:rsidRPr="00B50840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DB4F8C" w:rsidRPr="00F93514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 то</w:t>
            </w:r>
            <w:r w:rsidR="006F3797">
              <w:rPr>
                <w:b/>
                <w:lang w:val="ru-RU"/>
              </w:rPr>
              <w:t xml:space="preserve">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before="166"/>
              <w:ind w:left="1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45041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FF3351">
              <w:rPr>
                <w:lang w:val="ru-RU"/>
              </w:rPr>
              <w:t>«Расчет суммы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line="249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FF3351">
              <w:rPr>
                <w:lang w:val="ru-RU"/>
              </w:rPr>
              <w:t>«Расчет суммы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345041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line="249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3.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суммы резерва по портфелю однородных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суммы резерва по портфелю однородных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041" w:rsidRPr="00FF3351" w:rsidRDefault="00345041" w:rsidP="00DB4F8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3.3</w:t>
            </w:r>
          </w:p>
          <w:p w:rsidR="00345041" w:rsidRDefault="00345041" w:rsidP="00DB4F8C">
            <w:pPr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Риски в кредитной деятельности банков</w:t>
            </w:r>
          </w:p>
          <w:p w:rsidR="006276BB" w:rsidRDefault="006276BB" w:rsidP="00DB4F8C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B65B41" w:rsidRDefault="00345041" w:rsidP="00345041">
            <w:pPr>
              <w:pStyle w:val="TableParagraph"/>
              <w:ind w:right="35"/>
              <w:jc w:val="center"/>
              <w:rPr>
                <w:b/>
              </w:rPr>
            </w:pPr>
            <w:r w:rsidRPr="00B65B41">
              <w:rPr>
                <w:b/>
              </w:rPr>
              <w:t>10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DB4F8C">
            <w:pPr>
              <w:pStyle w:val="TableParagraph"/>
              <w:spacing w:line="254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 xml:space="preserve">1.Сущность кредитного риска. </w:t>
            </w:r>
            <w:r w:rsidR="00345041" w:rsidRPr="00FF3351">
              <w:rPr>
                <w:spacing w:val="-10"/>
                <w:lang w:val="ru-RU"/>
              </w:rPr>
              <w:t xml:space="preserve">Банковская рисковая политика. </w:t>
            </w:r>
            <w:r w:rsidR="00345041" w:rsidRPr="00FF3351">
              <w:rPr>
                <w:spacing w:val="-11"/>
                <w:lang w:val="ru-RU"/>
              </w:rPr>
              <w:t xml:space="preserve">Риск-менеджмент </w:t>
            </w:r>
            <w:r w:rsidR="00345041" w:rsidRPr="00FF3351">
              <w:rPr>
                <w:spacing w:val="-8"/>
                <w:lang w:val="ru-RU"/>
              </w:rPr>
              <w:t xml:space="preserve">как </w:t>
            </w:r>
            <w:r w:rsidR="00345041" w:rsidRPr="00FF3351">
              <w:rPr>
                <w:spacing w:val="-10"/>
                <w:lang w:val="ru-RU"/>
              </w:rPr>
              <w:t xml:space="preserve">система </w:t>
            </w:r>
            <w:r w:rsidR="00345041">
              <w:rPr>
                <w:lang w:val="ru-RU"/>
              </w:rPr>
              <w:t>управле</w:t>
            </w:r>
            <w:r w:rsidR="00345041" w:rsidRPr="00FF3351">
              <w:rPr>
                <w:lang w:val="ru-RU"/>
              </w:rPr>
              <w:t>ния рисками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DB4F8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>2.Услуги страховых организаций, позволяющие снизить финансовые риски банков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F4EAE" w:rsidRDefault="005325B4" w:rsidP="00DB4F8C">
            <w:pPr>
              <w:pStyle w:val="TableParagraph"/>
              <w:spacing w:line="256" w:lineRule="auto"/>
              <w:ind w:left="107" w:right="71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 xml:space="preserve">3. Источники покрытия риска. Методы оценки кредитного риска. </w:t>
            </w:r>
            <w:r w:rsidR="00345041" w:rsidRPr="00DF4EAE">
              <w:rPr>
                <w:lang w:val="ru-RU"/>
              </w:rPr>
              <w:t>Методы управления кредитным риском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DB4F8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>4. Роль Кредитного бюро, Агентства по взысканию долгов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spacing w:before="125"/>
              <w:ind w:left="11"/>
              <w:jc w:val="center"/>
              <w:rPr>
                <w:b/>
              </w:rPr>
            </w:pPr>
            <w:r w:rsidRPr="00345041">
              <w:rPr>
                <w:b/>
              </w:rPr>
              <w:t>6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9" w:lineRule="auto"/>
              <w:ind w:left="107" w:right="92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lang w:val="ru-RU"/>
              </w:rPr>
              <w:t>«Оценка качества обслуживания дол</w:t>
            </w:r>
            <w:r>
              <w:rPr>
                <w:lang w:val="ru-RU"/>
              </w:rPr>
              <w:t>га и кредитного риска по выдан</w:t>
            </w:r>
            <w:r w:rsidRPr="00FF3351">
              <w:rPr>
                <w:lang w:val="ru-RU"/>
              </w:rPr>
              <w:t>ным кредитам. Выявление причин ненадлежащего исполнения условий договора и выставление требований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9" w:lineRule="auto"/>
              <w:ind w:left="107" w:right="92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lang w:val="ru-RU"/>
              </w:rPr>
              <w:t>«Оценка качества обслуживания дол</w:t>
            </w:r>
            <w:r>
              <w:rPr>
                <w:lang w:val="ru-RU"/>
              </w:rPr>
              <w:t>га и кредитного риска по выдан</w:t>
            </w:r>
            <w:r w:rsidRPr="00FF3351">
              <w:rPr>
                <w:lang w:val="ru-RU"/>
              </w:rPr>
              <w:t>ным кредитам. Выявление причин ненадлежащего исполнения условий договора и выставление требований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6" w:lineRule="auto"/>
              <w:ind w:left="107" w:right="92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lang w:val="ru-RU"/>
              </w:rPr>
              <w:t>«Разработка системы мотивации заемщика, имеющего просроченную задолженность, и применение ее с целью обеспечения произво</w:t>
            </w:r>
            <w:r>
              <w:rPr>
                <w:lang w:val="ru-RU"/>
              </w:rPr>
              <w:t>дства платежей с учетом индиви</w:t>
            </w:r>
            <w:r w:rsidRPr="00FF3351">
              <w:rPr>
                <w:lang w:val="ru-RU"/>
              </w:rPr>
              <w:t>дуальных особенностей заемщика и условий кредитного досье»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6" w:lineRule="auto"/>
              <w:ind w:left="107" w:right="92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lang w:val="ru-RU"/>
              </w:rPr>
              <w:t>«Разработка системы мотивации заемщика, имеющего просроченную задолженность, и применение ее с целью обеспечения произво</w:t>
            </w:r>
            <w:r>
              <w:rPr>
                <w:lang w:val="ru-RU"/>
              </w:rPr>
              <w:t>дства платежей с учетом индиви</w:t>
            </w:r>
            <w:r w:rsidRPr="00FF3351">
              <w:rPr>
                <w:lang w:val="ru-RU"/>
              </w:rPr>
              <w:t>дуальных особенностей заемщика и условий кредитного досье»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6" w:lineRule="auto"/>
              <w:ind w:left="107" w:right="94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lang w:val="ru-RU"/>
              </w:rPr>
              <w:t xml:space="preserve">«Планирование работы с заемщиком, </w:t>
            </w:r>
            <w:r>
              <w:rPr>
                <w:lang w:val="ru-RU"/>
              </w:rPr>
              <w:t>имеющим просроченную за</w:t>
            </w:r>
            <w:r w:rsidRPr="00FF3351">
              <w:rPr>
                <w:lang w:val="ru-RU"/>
              </w:rPr>
              <w:t>долженность, на основании предварительно проделанной рабо</w:t>
            </w:r>
            <w:r>
              <w:rPr>
                <w:lang w:val="ru-RU"/>
              </w:rPr>
              <w:t>ты и с учетом намерений заемщи</w:t>
            </w:r>
            <w:r w:rsidRPr="00FF3351">
              <w:rPr>
                <w:lang w:val="ru-RU"/>
              </w:rPr>
              <w:t>ка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spacing w:line="256" w:lineRule="auto"/>
              <w:ind w:left="107" w:right="94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6.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lang w:val="ru-RU"/>
              </w:rPr>
              <w:t xml:space="preserve">«Планирование работы с заемщиком, </w:t>
            </w:r>
            <w:r>
              <w:rPr>
                <w:lang w:val="ru-RU"/>
              </w:rPr>
              <w:t>имеющим просроченную за</w:t>
            </w:r>
            <w:r w:rsidRPr="00FF3351">
              <w:rPr>
                <w:lang w:val="ru-RU"/>
              </w:rPr>
              <w:t>долженность, на основании предварительно проделанной рабо</w:t>
            </w:r>
            <w:r>
              <w:rPr>
                <w:lang w:val="ru-RU"/>
              </w:rPr>
              <w:t>ты и с учетом намерений заемщи</w:t>
            </w:r>
            <w:r w:rsidRPr="00FF3351">
              <w:rPr>
                <w:lang w:val="ru-RU"/>
              </w:rPr>
              <w:t>ка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before="1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FF3351">
              <w:rPr>
                <w:b/>
                <w:lang w:val="ru-RU"/>
              </w:rPr>
              <w:t>ематика самостоятельной учебной работы при изучении раздела 3</w:t>
            </w:r>
          </w:p>
          <w:p w:rsidR="00345041" w:rsidRPr="00FF3351" w:rsidRDefault="00345041" w:rsidP="00345041">
            <w:pPr>
              <w:pStyle w:val="TableParagraph"/>
              <w:spacing w:before="191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1. Работа с конспектами, учебной и специальной экономической литературой (по параграфам, главам учебных пособий, указанным преподавателем). Осуществление кредитных операций: учебник для СПО под ред. О.И. Лаврушина М.: КНОРУС, 2017 г.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45041" w:rsidRDefault="00345041" w:rsidP="00345041">
            <w:pPr>
              <w:pStyle w:val="TableParagraph"/>
              <w:spacing w:before="183"/>
              <w:ind w:left="11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Раздел 4. Организация отдельных видов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before="212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МДК.02.01. </w:t>
            </w:r>
            <w:proofErr w:type="spellStart"/>
            <w:r>
              <w:rPr>
                <w:b/>
              </w:rPr>
              <w:t>Организация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кредитной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работы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before="205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041" w:rsidRPr="00EB129E" w:rsidRDefault="00345041" w:rsidP="00345041">
            <w:pPr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4.1 Долгосрочное кредитование</w:t>
            </w:r>
          </w:p>
          <w:p w:rsidR="006276BB" w:rsidRPr="00EB129E" w:rsidRDefault="006276BB" w:rsidP="00345041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spacing w:before="1"/>
              <w:ind w:left="11"/>
              <w:jc w:val="center"/>
            </w:pPr>
            <w:r w:rsidRPr="00345041">
              <w:t>6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4E0A95" w:rsidP="00345041">
            <w:pPr>
              <w:pStyle w:val="TableParagraph"/>
              <w:spacing w:line="249" w:lineRule="exact"/>
              <w:ind w:left="107"/>
            </w:pPr>
            <w:r>
              <w:rPr>
                <w:lang w:val="ru-RU"/>
              </w:rPr>
              <w:t>4.1.</w:t>
            </w:r>
            <w:r w:rsidR="00345041">
              <w:t xml:space="preserve">1. </w:t>
            </w:r>
            <w:proofErr w:type="spellStart"/>
            <w:r w:rsidR="00345041">
              <w:t>Организация</w:t>
            </w:r>
            <w:proofErr w:type="spellEnd"/>
            <w:r w:rsidR="00345041">
              <w:t xml:space="preserve"> </w:t>
            </w:r>
            <w:proofErr w:type="spellStart"/>
            <w:r w:rsidR="00345041">
              <w:t>системы</w:t>
            </w:r>
            <w:proofErr w:type="spellEnd"/>
            <w:r w:rsidR="00345041">
              <w:t xml:space="preserve"> </w:t>
            </w:r>
            <w:proofErr w:type="spellStart"/>
            <w:r w:rsidR="00345041">
              <w:t>долгосрочного</w:t>
            </w:r>
            <w:proofErr w:type="spellEnd"/>
            <w:r w:rsidR="00345041">
              <w:t xml:space="preserve"> </w:t>
            </w:r>
            <w:proofErr w:type="spellStart"/>
            <w:r w:rsidR="00345041">
              <w:t>кредитования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5325B4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93514" w:rsidRDefault="004E0A95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4.1.</w:t>
            </w:r>
            <w:r w:rsidR="00345041" w:rsidRPr="00FF3351">
              <w:rPr>
                <w:spacing w:val="-4"/>
                <w:lang w:val="ru-RU"/>
              </w:rPr>
              <w:t xml:space="preserve">2. </w:t>
            </w:r>
            <w:r w:rsidR="00345041" w:rsidRPr="00FF3351">
              <w:rPr>
                <w:spacing w:val="-9"/>
                <w:lang w:val="ru-RU"/>
              </w:rPr>
              <w:t xml:space="preserve">Особенности оформления долгосрочных </w:t>
            </w:r>
            <w:r w:rsidR="00345041" w:rsidRPr="00FF3351">
              <w:rPr>
                <w:spacing w:val="-8"/>
                <w:lang w:val="ru-RU"/>
              </w:rPr>
              <w:t xml:space="preserve">кредитных </w:t>
            </w:r>
            <w:r w:rsidR="00345041" w:rsidRPr="00FF3351">
              <w:rPr>
                <w:spacing w:val="-10"/>
                <w:lang w:val="ru-RU"/>
              </w:rPr>
              <w:t xml:space="preserve">сделок. </w:t>
            </w:r>
            <w:r w:rsidR="00345041" w:rsidRPr="00FF3351">
              <w:rPr>
                <w:spacing w:val="-8"/>
                <w:lang w:val="ru-RU"/>
              </w:rPr>
              <w:t xml:space="preserve">Документация </w:t>
            </w:r>
            <w:r w:rsidR="00345041" w:rsidRPr="00FF3351">
              <w:rPr>
                <w:lang w:val="ru-RU"/>
              </w:rPr>
              <w:t xml:space="preserve">и </w:t>
            </w:r>
            <w:r w:rsidR="00345041" w:rsidRPr="00FF3351">
              <w:rPr>
                <w:spacing w:val="-8"/>
                <w:lang w:val="ru-RU"/>
              </w:rPr>
              <w:t xml:space="preserve">требования, </w:t>
            </w:r>
            <w:r w:rsidR="00345041" w:rsidRPr="00FF3351">
              <w:rPr>
                <w:spacing w:val="-9"/>
                <w:lang w:val="ru-RU"/>
              </w:rPr>
              <w:t>предъя</w:t>
            </w:r>
            <w:r w:rsidR="00345041">
              <w:rPr>
                <w:spacing w:val="-9"/>
                <w:lang w:val="ru-RU"/>
              </w:rPr>
              <w:t>вляе</w:t>
            </w:r>
            <w:r w:rsidR="00345041" w:rsidRPr="00FF3351">
              <w:rPr>
                <w:spacing w:val="-6"/>
                <w:lang w:val="ru-RU"/>
              </w:rPr>
              <w:t xml:space="preserve">мые </w:t>
            </w:r>
            <w:r w:rsidR="00345041" w:rsidRPr="00FF3351">
              <w:rPr>
                <w:lang w:val="ru-RU"/>
              </w:rPr>
              <w:t xml:space="preserve">к </w:t>
            </w:r>
            <w:r w:rsidR="00345041" w:rsidRPr="00FF3351">
              <w:rPr>
                <w:spacing w:val="-7"/>
                <w:lang w:val="ru-RU"/>
              </w:rPr>
              <w:t xml:space="preserve">ней. </w:t>
            </w:r>
            <w:r w:rsidR="00345041" w:rsidRPr="00F93514">
              <w:rPr>
                <w:spacing w:val="-9"/>
                <w:lang w:val="ru-RU"/>
              </w:rPr>
              <w:t xml:space="preserve">Виды </w:t>
            </w:r>
            <w:r w:rsidR="00345041" w:rsidRPr="00F93514">
              <w:rPr>
                <w:spacing w:val="-11"/>
                <w:lang w:val="ru-RU"/>
              </w:rPr>
              <w:t xml:space="preserve">обеспечения </w:t>
            </w:r>
            <w:r w:rsidR="00345041" w:rsidRPr="00F93514">
              <w:rPr>
                <w:spacing w:val="-10"/>
                <w:lang w:val="ru-RU"/>
              </w:rPr>
              <w:t xml:space="preserve">долгосрочных </w:t>
            </w:r>
            <w:r w:rsidR="00345041" w:rsidRPr="00F93514">
              <w:rPr>
                <w:spacing w:val="-9"/>
                <w:lang w:val="ru-RU"/>
              </w:rPr>
              <w:t>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4E0A95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4.1.</w:t>
            </w:r>
            <w:r w:rsidR="00345041" w:rsidRPr="00FF3351">
              <w:rPr>
                <w:lang w:val="ru-RU"/>
              </w:rPr>
              <w:t>3. Расчет процентов по сделкам долгосрочного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4E0A95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4.1.</w:t>
            </w:r>
            <w:r w:rsidR="00345041" w:rsidRPr="00FF3351">
              <w:rPr>
                <w:spacing w:val="-5"/>
                <w:lang w:val="ru-RU"/>
              </w:rPr>
              <w:t xml:space="preserve">4. </w:t>
            </w:r>
            <w:r w:rsidR="00345041" w:rsidRPr="00FF3351">
              <w:rPr>
                <w:spacing w:val="-11"/>
                <w:lang w:val="ru-RU"/>
              </w:rPr>
              <w:t xml:space="preserve">Предварительный </w:t>
            </w:r>
            <w:r w:rsidR="00345041" w:rsidRPr="00FF3351">
              <w:rPr>
                <w:lang w:val="ru-RU"/>
              </w:rPr>
              <w:t xml:space="preserve">и </w:t>
            </w:r>
            <w:r w:rsidR="00345041" w:rsidRPr="00FF3351">
              <w:rPr>
                <w:spacing w:val="-10"/>
                <w:lang w:val="ru-RU"/>
              </w:rPr>
              <w:t xml:space="preserve">последующий контроль </w:t>
            </w:r>
            <w:r w:rsidR="00345041" w:rsidRPr="00FF3351">
              <w:rPr>
                <w:spacing w:val="-6"/>
                <w:lang w:val="ru-RU"/>
              </w:rPr>
              <w:t xml:space="preserve">за </w:t>
            </w:r>
            <w:r w:rsidR="00345041" w:rsidRPr="00FF3351">
              <w:rPr>
                <w:spacing w:val="-10"/>
                <w:lang w:val="ru-RU"/>
              </w:rPr>
              <w:t xml:space="preserve">целевым </w:t>
            </w:r>
            <w:r w:rsidR="00345041" w:rsidRPr="00FF3351">
              <w:rPr>
                <w:lang w:val="ru-RU"/>
              </w:rPr>
              <w:t>направлен</w:t>
            </w:r>
            <w:r w:rsidR="00345041">
              <w:rPr>
                <w:lang w:val="ru-RU"/>
              </w:rPr>
              <w:t>ием и использованием инвестиру</w:t>
            </w:r>
            <w:r w:rsidR="00345041" w:rsidRPr="00FF3351">
              <w:rPr>
                <w:lang w:val="ru-RU"/>
              </w:rPr>
              <w:t>емых средств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 том числе пра</w:t>
            </w:r>
            <w:r w:rsidR="006F3797">
              <w:rPr>
                <w:b/>
                <w:lang w:val="ru-RU"/>
              </w:rPr>
              <w:t>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before="205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325B4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5B4" w:rsidRPr="00F93514" w:rsidRDefault="005325B4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B4" w:rsidRPr="005325B4" w:rsidRDefault="005325B4" w:rsidP="0034504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 w:rsidR="004E0A95">
              <w:rPr>
                <w:b/>
                <w:lang w:val="ru-RU"/>
              </w:rPr>
              <w:t xml:space="preserve">№25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долгосрочных кредитных сделок»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B4" w:rsidRPr="005325B4" w:rsidRDefault="005325B4" w:rsidP="00345041">
            <w:pPr>
              <w:pStyle w:val="TableParagraph"/>
              <w:spacing w:before="205"/>
              <w:ind w:left="1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345041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5325B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="00345041" w:rsidRPr="00FF3351">
              <w:rPr>
                <w:b/>
                <w:lang w:val="ru-RU"/>
              </w:rPr>
              <w:t xml:space="preserve">. Практическое занятие </w:t>
            </w:r>
            <w:r w:rsidR="004E0A95">
              <w:rPr>
                <w:b/>
                <w:lang w:val="ru-RU"/>
              </w:rPr>
              <w:t xml:space="preserve">№25 </w:t>
            </w:r>
            <w:r w:rsidR="00345041" w:rsidRPr="00FF3351">
              <w:rPr>
                <w:b/>
                <w:lang w:val="ru-RU"/>
              </w:rPr>
              <w:t>«</w:t>
            </w:r>
            <w:r w:rsidR="00345041" w:rsidRPr="00FF3351">
              <w:rPr>
                <w:lang w:val="ru-RU"/>
              </w:rPr>
              <w:t>Оформление долгосрочных кредитных сделок»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5325B4" w:rsidRDefault="005325B4" w:rsidP="00345041">
            <w:pPr>
              <w:pStyle w:val="TableParagraph"/>
              <w:spacing w:before="149"/>
              <w:ind w:left="11"/>
              <w:jc w:val="center"/>
              <w:rPr>
                <w:b/>
                <w:lang w:val="ru-RU"/>
              </w:rPr>
            </w:pPr>
            <w:r w:rsidRPr="005325B4">
              <w:rPr>
                <w:b/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45" w:rsidRPr="00EB129E" w:rsidRDefault="006E5945" w:rsidP="00345041">
            <w:pPr>
              <w:pStyle w:val="TableParagraph"/>
              <w:spacing w:before="1" w:line="253" w:lineRule="exact"/>
              <w:ind w:left="107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4.2</w:t>
            </w:r>
          </w:p>
          <w:p w:rsidR="006E5945" w:rsidRPr="00EB129E" w:rsidRDefault="006E5945" w:rsidP="00345041">
            <w:pPr>
              <w:pStyle w:val="TableParagraph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Потребител</w:t>
            </w:r>
            <w:r>
              <w:rPr>
                <w:b/>
                <w:lang w:val="ru-RU"/>
              </w:rPr>
              <w:t>ьс</w:t>
            </w:r>
            <w:r w:rsidRPr="00EB129E">
              <w:rPr>
                <w:b/>
                <w:lang w:val="ru-RU"/>
              </w:rPr>
              <w:t>кое кредитование</w:t>
            </w:r>
          </w:p>
          <w:p w:rsidR="006276BB" w:rsidRPr="00EB129E" w:rsidRDefault="006276BB" w:rsidP="00345041">
            <w:pPr>
              <w:pStyle w:val="TableParagraph"/>
              <w:ind w:left="107" w:right="1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ind w:left="107" w:right="1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4E0A95" w:rsidRDefault="006E5945" w:rsidP="00345041">
            <w:pPr>
              <w:pStyle w:val="TableParagraph"/>
              <w:spacing w:before="149"/>
              <w:ind w:left="11"/>
              <w:jc w:val="center"/>
              <w:rPr>
                <w:i/>
                <w:lang w:val="ru-RU"/>
              </w:rPr>
            </w:pPr>
            <w:r w:rsidRPr="004E0A95">
              <w:rPr>
                <w:i/>
                <w:lang w:val="ru-RU"/>
              </w:rPr>
              <w:t>6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line="247" w:lineRule="exact"/>
              <w:ind w:left="107"/>
            </w:pPr>
            <w:r>
              <w:rPr>
                <w:lang w:val="ru-RU"/>
              </w:rPr>
              <w:t>4.2.</w:t>
            </w:r>
            <w:r>
              <w:t xml:space="preserve">1. </w:t>
            </w:r>
            <w:proofErr w:type="spellStart"/>
            <w:r>
              <w:t>Бизнес-культуру</w:t>
            </w:r>
            <w:proofErr w:type="spellEnd"/>
            <w:r>
              <w:t xml:space="preserve"> </w:t>
            </w:r>
            <w:proofErr w:type="spellStart"/>
            <w:r>
              <w:t>потребительского</w:t>
            </w:r>
            <w:proofErr w:type="spellEnd"/>
            <w:r>
              <w:t xml:space="preserve"> </w:t>
            </w:r>
            <w:proofErr w:type="spellStart"/>
            <w:r>
              <w:t>кредитования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4.2.</w:t>
            </w:r>
            <w:r w:rsidRPr="00FF3351">
              <w:rPr>
                <w:lang w:val="ru-RU"/>
              </w:rPr>
              <w:t>2. Классификация кредитов, предоставляемых физическим лицам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4.2.</w:t>
            </w:r>
            <w:r w:rsidRPr="00FF3351">
              <w:rPr>
                <w:lang w:val="ru-RU"/>
              </w:rPr>
              <w:t>3. Прямое и косвенное банковское кредитование потребительских нужд населения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line="247" w:lineRule="exact"/>
              <w:ind w:left="107"/>
            </w:pPr>
            <w:r>
              <w:rPr>
                <w:lang w:val="ru-RU"/>
              </w:rPr>
              <w:t>4.2.</w:t>
            </w:r>
            <w:r w:rsidRPr="00FF3351">
              <w:rPr>
                <w:lang w:val="ru-RU"/>
              </w:rPr>
              <w:t xml:space="preserve">4. Порядок и способы выдачи и погашения потребительских кредитов. </w:t>
            </w:r>
            <w:r>
              <w:t xml:space="preserve">Условия </w:t>
            </w:r>
            <w:proofErr w:type="spellStart"/>
            <w:r>
              <w:t>кредитования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before="128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E5945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34504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FF3351">
              <w:rPr>
                <w:b/>
                <w:spacing w:val="-5"/>
                <w:lang w:val="ru-RU"/>
              </w:rPr>
              <w:t>«</w:t>
            </w:r>
            <w:r w:rsidRPr="00FF3351">
              <w:rPr>
                <w:spacing w:val="-5"/>
                <w:lang w:val="ru-RU"/>
              </w:rPr>
              <w:t xml:space="preserve">Определение </w:t>
            </w:r>
            <w:r w:rsidRPr="00FF3351">
              <w:rPr>
                <w:spacing w:val="-6"/>
                <w:lang w:val="ru-RU"/>
              </w:rPr>
              <w:t xml:space="preserve">платежеспособности </w:t>
            </w:r>
            <w:r w:rsidRPr="00FF3351">
              <w:rPr>
                <w:lang w:val="ru-RU"/>
              </w:rPr>
              <w:t xml:space="preserve">и </w:t>
            </w:r>
            <w:r w:rsidRPr="00FF3351">
              <w:rPr>
                <w:spacing w:val="-5"/>
                <w:lang w:val="ru-RU"/>
              </w:rPr>
              <w:t xml:space="preserve">расчет </w:t>
            </w:r>
            <w:r w:rsidRPr="00FF3351">
              <w:rPr>
                <w:spacing w:val="-6"/>
                <w:lang w:val="ru-RU"/>
              </w:rPr>
              <w:t xml:space="preserve">максимального размера </w:t>
            </w:r>
            <w:r>
              <w:rPr>
                <w:spacing w:val="-5"/>
                <w:lang w:val="ru-RU"/>
              </w:rPr>
              <w:t>кре</w:t>
            </w:r>
            <w:r w:rsidRPr="00FF3351">
              <w:rPr>
                <w:spacing w:val="-5"/>
                <w:lang w:val="ru-RU"/>
              </w:rPr>
              <w:t>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0"/>
              <w:jc w:val="center"/>
              <w:rPr>
                <w:b/>
                <w:sz w:val="19"/>
                <w:lang w:val="ru-RU"/>
              </w:rPr>
            </w:pPr>
          </w:p>
          <w:p w:rsidR="006E5945" w:rsidRPr="006E5945" w:rsidRDefault="006E5945" w:rsidP="006E5945">
            <w:pPr>
              <w:pStyle w:val="TableParagraph"/>
              <w:ind w:left="11"/>
              <w:jc w:val="center"/>
            </w:pPr>
            <w:r w:rsidRPr="006E5945">
              <w:t>1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345041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FF3351">
              <w:rPr>
                <w:b/>
                <w:spacing w:val="-5"/>
                <w:lang w:val="ru-RU"/>
              </w:rPr>
              <w:t>«</w:t>
            </w:r>
            <w:r w:rsidRPr="00FF3351">
              <w:rPr>
                <w:spacing w:val="-5"/>
                <w:lang w:val="ru-RU"/>
              </w:rPr>
              <w:t xml:space="preserve">Определение </w:t>
            </w:r>
            <w:r w:rsidRPr="00FF3351">
              <w:rPr>
                <w:spacing w:val="-6"/>
                <w:lang w:val="ru-RU"/>
              </w:rPr>
              <w:t xml:space="preserve">платежеспособности </w:t>
            </w:r>
            <w:r w:rsidRPr="00FF3351">
              <w:rPr>
                <w:lang w:val="ru-RU"/>
              </w:rPr>
              <w:t xml:space="preserve">и </w:t>
            </w:r>
            <w:r w:rsidRPr="00FF3351">
              <w:rPr>
                <w:spacing w:val="-5"/>
                <w:lang w:val="ru-RU"/>
              </w:rPr>
              <w:t xml:space="preserve">расчет </w:t>
            </w:r>
            <w:r w:rsidRPr="00FF3351">
              <w:rPr>
                <w:spacing w:val="-6"/>
                <w:lang w:val="ru-RU"/>
              </w:rPr>
              <w:t xml:space="preserve">максимального размера </w:t>
            </w:r>
            <w:r>
              <w:rPr>
                <w:spacing w:val="-5"/>
                <w:lang w:val="ru-RU"/>
              </w:rPr>
              <w:t>кре</w:t>
            </w:r>
            <w:r w:rsidRPr="00FF3351">
              <w:rPr>
                <w:spacing w:val="-5"/>
                <w:lang w:val="ru-RU"/>
              </w:rPr>
              <w:t>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0"/>
              <w:jc w:val="center"/>
              <w:rPr>
                <w:b/>
                <w:sz w:val="19"/>
                <w:lang w:val="ru-RU"/>
              </w:rPr>
            </w:pPr>
            <w:r w:rsidRPr="006E5945">
              <w:rPr>
                <w:b/>
                <w:sz w:val="19"/>
                <w:lang w:val="ru-RU"/>
              </w:rPr>
              <w:t>1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45" w:rsidRPr="00EB129E" w:rsidRDefault="006E5945" w:rsidP="00345041">
            <w:pPr>
              <w:pStyle w:val="TableParagraph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lastRenderedPageBreak/>
              <w:t>Тема 4.3 Ипотечное кредитование</w:t>
            </w:r>
          </w:p>
          <w:p w:rsidR="006276BB" w:rsidRPr="00EB129E" w:rsidRDefault="006276BB" w:rsidP="00345041">
            <w:pPr>
              <w:pStyle w:val="TableParagraph"/>
              <w:ind w:left="107" w:right="1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ind w:left="107" w:right="1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pStyle w:val="TableParagraph"/>
              <w:ind w:left="11"/>
              <w:jc w:val="center"/>
            </w:pPr>
            <w:r>
              <w:t>6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FA30E4" w:rsidP="00FA30E4">
            <w:pPr>
              <w:pStyle w:val="TableParagraph"/>
              <w:ind w:left="107" w:right="71"/>
              <w:rPr>
                <w:lang w:val="ru-RU"/>
              </w:rPr>
            </w:pPr>
            <w:r>
              <w:rPr>
                <w:lang w:val="ru-RU"/>
              </w:rPr>
              <w:t xml:space="preserve">4.3 </w:t>
            </w:r>
            <w:r w:rsidR="006E5945" w:rsidRPr="00FF3351">
              <w:rPr>
                <w:lang w:val="ru-RU"/>
              </w:rPr>
              <w:t>1. Законодательство российской федерации об ипотеке</w:t>
            </w:r>
            <w:r w:rsidR="006E5945" w:rsidRPr="00FF3351">
              <w:rPr>
                <w:b/>
                <w:lang w:val="ru-RU"/>
              </w:rPr>
              <w:t xml:space="preserve">.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FA30E4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0E4" w:rsidRDefault="00FA30E4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E4" w:rsidRPr="00FA30E4" w:rsidRDefault="00FA30E4" w:rsidP="006E5945">
            <w:pPr>
              <w:pStyle w:val="TableParagraph"/>
              <w:ind w:left="107" w:right="71"/>
              <w:rPr>
                <w:lang w:val="ru-RU"/>
              </w:rPr>
            </w:pPr>
            <w:r>
              <w:rPr>
                <w:lang w:val="ru-RU"/>
              </w:rPr>
              <w:t xml:space="preserve">4.3.2 </w:t>
            </w:r>
            <w:r w:rsidRPr="00FF3351">
              <w:rPr>
                <w:lang w:val="ru-RU"/>
              </w:rPr>
              <w:t>Законодательство российской федерации о государственной регистрации прав на недвижимое имущество и сделок с ним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E4" w:rsidRPr="00FA30E4" w:rsidRDefault="00FA30E4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F3351" w:rsidRDefault="006E5945" w:rsidP="006E5945">
            <w:pPr>
              <w:ind w:right="1"/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FA30E4" w:rsidP="006E5945">
            <w:pPr>
              <w:pStyle w:val="TableParagraph"/>
              <w:spacing w:line="247" w:lineRule="exact"/>
              <w:ind w:left="107"/>
            </w:pPr>
            <w:r>
              <w:rPr>
                <w:lang w:val="ru-RU"/>
              </w:rPr>
              <w:t>4.3 3</w:t>
            </w:r>
            <w:r w:rsidR="006E5945">
              <w:t xml:space="preserve">. </w:t>
            </w:r>
            <w:proofErr w:type="spellStart"/>
            <w:r w:rsidR="006E5945">
              <w:t>Методы</w:t>
            </w:r>
            <w:proofErr w:type="spellEnd"/>
            <w:r w:rsidR="006E5945">
              <w:t xml:space="preserve"> </w:t>
            </w:r>
            <w:proofErr w:type="spellStart"/>
            <w:r w:rsidR="006E5945">
              <w:t>андеррайтинга</w:t>
            </w:r>
            <w:proofErr w:type="spellEnd"/>
            <w:r w:rsidR="006E5945">
              <w:t xml:space="preserve"> </w:t>
            </w:r>
            <w:proofErr w:type="spellStart"/>
            <w:r w:rsidR="006E5945">
              <w:t>предмета</w:t>
            </w:r>
            <w:proofErr w:type="spellEnd"/>
            <w:r w:rsidR="006E5945">
              <w:t xml:space="preserve"> </w:t>
            </w:r>
            <w:proofErr w:type="spellStart"/>
            <w:r w:rsidR="006E5945">
              <w:t>ипотеки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FA30E4" w:rsidP="006E594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4.3</w:t>
            </w:r>
            <w:r w:rsidR="006E5945" w:rsidRPr="00FF3351">
              <w:rPr>
                <w:lang w:val="ru-RU"/>
              </w:rPr>
              <w:t>.</w:t>
            </w:r>
            <w:r>
              <w:rPr>
                <w:lang w:val="ru-RU"/>
              </w:rPr>
              <w:t>4.</w:t>
            </w:r>
            <w:r w:rsidR="006E5945" w:rsidRPr="00FF3351">
              <w:rPr>
                <w:lang w:val="ru-RU"/>
              </w:rPr>
              <w:t xml:space="preserve"> Основные схемы, виды ипотечного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F3351" w:rsidRDefault="006E5945" w:rsidP="006E5945">
            <w:pPr>
              <w:ind w:right="1"/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6F3797">
            <w:pPr>
              <w:pStyle w:val="TableParagraph"/>
              <w:spacing w:line="252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том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A30E4" w:rsidRDefault="006E5945" w:rsidP="006E5945">
            <w:pPr>
              <w:pStyle w:val="TableParagraph"/>
              <w:spacing w:before="133"/>
              <w:ind w:left="11"/>
              <w:jc w:val="center"/>
              <w:rPr>
                <w:b/>
                <w:lang w:val="ru-RU"/>
              </w:rPr>
            </w:pPr>
            <w:r w:rsidRPr="00FA30E4">
              <w:rPr>
                <w:b/>
                <w:lang w:val="ru-RU"/>
              </w:rPr>
              <w:t>2</w:t>
            </w:r>
          </w:p>
        </w:tc>
      </w:tr>
      <w:tr w:rsidR="006E5945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A30E4" w:rsidRDefault="006E5945" w:rsidP="006E5945">
            <w:pPr>
              <w:ind w:right="1"/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6E594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 w:rsidR="00FA30E4">
              <w:rPr>
                <w:b/>
                <w:lang w:val="ru-RU"/>
              </w:rPr>
              <w:t xml:space="preserve">№27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Проведение </w:t>
            </w:r>
            <w:proofErr w:type="spellStart"/>
            <w:r w:rsidRPr="00FF3351">
              <w:rPr>
                <w:lang w:val="ru-RU"/>
              </w:rPr>
              <w:t>андеррайтинга</w:t>
            </w:r>
            <w:proofErr w:type="spellEnd"/>
            <w:r w:rsidRPr="00FF3351">
              <w:rPr>
                <w:lang w:val="ru-RU"/>
              </w:rPr>
              <w:t xml:space="preserve"> предмета ипотеки»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90"/>
              <w:ind w:left="11"/>
              <w:jc w:val="center"/>
            </w:pPr>
            <w:r w:rsidRPr="006E5945">
              <w:t>1</w:t>
            </w:r>
          </w:p>
        </w:tc>
      </w:tr>
      <w:tr w:rsidR="006E5945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 w:rsidR="00FA30E4">
              <w:rPr>
                <w:b/>
                <w:lang w:val="ru-RU"/>
              </w:rPr>
              <w:t xml:space="preserve">№27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Проведение </w:t>
            </w:r>
            <w:proofErr w:type="spellStart"/>
            <w:r w:rsidRPr="00FF3351">
              <w:rPr>
                <w:lang w:val="ru-RU"/>
              </w:rPr>
              <w:t>андеррайтинга</w:t>
            </w:r>
            <w:proofErr w:type="spellEnd"/>
            <w:r w:rsidRPr="00FF3351">
              <w:rPr>
                <w:lang w:val="ru-RU"/>
              </w:rPr>
              <w:t xml:space="preserve"> предмета ипотеки»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90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45" w:rsidRPr="00EB129E" w:rsidRDefault="006E5945" w:rsidP="006E5945">
            <w:pPr>
              <w:pStyle w:val="TableParagraph"/>
              <w:spacing w:line="251" w:lineRule="exact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4.4</w:t>
            </w:r>
          </w:p>
          <w:p w:rsidR="006E5945" w:rsidRPr="00EB129E" w:rsidRDefault="006E5945" w:rsidP="006E5945">
            <w:pPr>
              <w:pStyle w:val="TableParagraph"/>
              <w:spacing w:before="1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Межбанковское кредитование</w:t>
            </w:r>
          </w:p>
          <w:p w:rsidR="006276BB" w:rsidRPr="00EB129E" w:rsidRDefault="006276BB" w:rsidP="006E5945">
            <w:pPr>
              <w:pStyle w:val="TableParagraph"/>
              <w:spacing w:before="1"/>
              <w:ind w:left="107" w:right="1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spacing w:before="1"/>
              <w:ind w:left="107" w:right="1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FA30E4">
            <w:pPr>
              <w:pStyle w:val="TableParagraph"/>
              <w:spacing w:before="152"/>
              <w:ind w:left="11"/>
              <w:jc w:val="center"/>
            </w:pPr>
            <w:r>
              <w:t>6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line="247" w:lineRule="exact"/>
              <w:ind w:left="107"/>
            </w:pPr>
            <w:r>
              <w:t xml:space="preserve">1. </w:t>
            </w:r>
            <w:proofErr w:type="spellStart"/>
            <w:r>
              <w:t>Порядок</w:t>
            </w:r>
            <w:proofErr w:type="spellEnd"/>
            <w:r>
              <w:t xml:space="preserve"> </w:t>
            </w:r>
            <w:proofErr w:type="spellStart"/>
            <w:r>
              <w:t>оформления</w:t>
            </w:r>
            <w:proofErr w:type="spellEnd"/>
            <w:r>
              <w:t xml:space="preserve"> </w:t>
            </w:r>
            <w:proofErr w:type="spellStart"/>
            <w:r>
              <w:t>межбанковских</w:t>
            </w:r>
            <w:proofErr w:type="spellEnd"/>
            <w:r>
              <w:t xml:space="preserve"> </w:t>
            </w:r>
            <w:proofErr w:type="spellStart"/>
            <w:r>
              <w:t>кредитов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line="247" w:lineRule="exact"/>
              <w:ind w:left="107"/>
            </w:pPr>
            <w:r>
              <w:t xml:space="preserve">2. </w:t>
            </w:r>
            <w:proofErr w:type="spellStart"/>
            <w:r>
              <w:t>Порядок</w:t>
            </w:r>
            <w:proofErr w:type="spellEnd"/>
            <w:r>
              <w:t xml:space="preserve"> </w:t>
            </w:r>
            <w:proofErr w:type="spellStart"/>
            <w:r>
              <w:t>оформления</w:t>
            </w:r>
            <w:proofErr w:type="spellEnd"/>
            <w:r>
              <w:t xml:space="preserve"> </w:t>
            </w:r>
            <w:proofErr w:type="spellStart"/>
            <w:r>
              <w:t>межбанковских</w:t>
            </w:r>
            <w:proofErr w:type="spellEnd"/>
            <w:r>
              <w:t xml:space="preserve"> </w:t>
            </w:r>
            <w:proofErr w:type="spellStart"/>
            <w:r>
              <w:t>кредитов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FF3351">
              <w:rPr>
                <w:lang w:val="ru-RU"/>
              </w:rPr>
              <w:t>. Особенности делопроизводства и документооборот на межбанковском рынке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FF3351">
              <w:rPr>
                <w:lang w:val="ru-RU"/>
              </w:rPr>
              <w:t>. Особенности делопроизводства и документооборот на межбанковском рынке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FF3351">
              <w:rPr>
                <w:lang w:val="ru-RU"/>
              </w:rPr>
              <w:t>. Основные условия получения и погашения кредитов, предоставляемых Банком России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FF3351">
              <w:rPr>
                <w:lang w:val="ru-RU"/>
              </w:rPr>
              <w:t>. Основные условия получения и погашения кредитов, предоставляемых Банком России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4627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7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том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before="135"/>
              <w:ind w:left="1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Определение возможности предоставления межбанковского кредита с учетом финансового положения контрагента»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9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Определение возможности предоставления межбанковского кредита с учетом финансового положения контрагента»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9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>2. Практическое занятие</w:t>
            </w:r>
            <w:r>
              <w:rPr>
                <w:b/>
                <w:lang w:val="ru-RU"/>
              </w:rPr>
              <w:t xml:space="preserve"> №29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>Определение достаточности обес</w:t>
            </w:r>
            <w:r>
              <w:rPr>
                <w:lang w:val="ru-RU"/>
              </w:rPr>
              <w:t>печения возвратности межбанков</w:t>
            </w:r>
            <w:r w:rsidRPr="00FF3351">
              <w:rPr>
                <w:lang w:val="ru-RU"/>
              </w:rPr>
              <w:t>ского кредита. Применение универсального и специализированного программного обеспечения, необходимого для сбора и анализа информации для сотрудничества на межбанковском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9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2. Практическое занятие </w:t>
            </w:r>
            <w:r>
              <w:rPr>
                <w:b/>
                <w:lang w:val="ru-RU"/>
              </w:rPr>
              <w:t xml:space="preserve">№29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Определение достаточности обес</w:t>
            </w:r>
            <w:r>
              <w:rPr>
                <w:lang w:val="ru-RU"/>
              </w:rPr>
              <w:t>печения возвратности межбанков</w:t>
            </w:r>
            <w:r w:rsidRPr="00FF3351">
              <w:rPr>
                <w:lang w:val="ru-RU"/>
              </w:rPr>
              <w:t>ского кредита. Применение универсального и специализированного программного обеспечения, необходимого для сбора и анализа информации для сотрудничества на межбанковском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pStyle w:val="TableParagraph"/>
              <w:ind w:left="107" w:right="95"/>
              <w:jc w:val="both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3.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Использование оперативной информации о ставках по рублевым и валютным межбанковским кредитам, получаемой по телеко</w:t>
            </w:r>
            <w:r>
              <w:rPr>
                <w:lang w:val="ru-RU"/>
              </w:rPr>
              <w:t>ммуникационным каналам. Исполь</w:t>
            </w:r>
            <w:r w:rsidRPr="00FF3351">
              <w:rPr>
                <w:lang w:val="ru-RU"/>
              </w:rPr>
              <w:t>зование справочных информационных баз данных, необходимы</w:t>
            </w:r>
            <w:r>
              <w:rPr>
                <w:lang w:val="ru-RU"/>
              </w:rPr>
              <w:t>х для сотрудничества на межбан</w:t>
            </w:r>
            <w:r w:rsidRPr="00FF3351">
              <w:rPr>
                <w:lang w:val="ru-RU"/>
              </w:rPr>
              <w:t>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2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1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3.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Использование оперативной информации о ставках по рублевым и валютным межбанковским кредитам, получаемой по телеко</w:t>
            </w:r>
            <w:r>
              <w:rPr>
                <w:lang w:val="ru-RU"/>
              </w:rPr>
              <w:t>ммуникационным каналам. Исполь</w:t>
            </w:r>
            <w:r w:rsidRPr="00FF3351">
              <w:rPr>
                <w:lang w:val="ru-RU"/>
              </w:rPr>
              <w:t>зование справочных информационных баз данных, необходимы</w:t>
            </w:r>
            <w:r>
              <w:rPr>
                <w:lang w:val="ru-RU"/>
              </w:rPr>
              <w:t>х для сотрудничества на межбан</w:t>
            </w:r>
            <w:r w:rsidRPr="00FF3351">
              <w:rPr>
                <w:lang w:val="ru-RU"/>
              </w:rPr>
              <w:t>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  <w:p w:rsidR="00C5546F" w:rsidRPr="00C5546F" w:rsidRDefault="00C5546F" w:rsidP="00C5546F">
            <w:pPr>
              <w:pStyle w:val="TableParagraph"/>
              <w:spacing w:before="205"/>
              <w:ind w:left="11"/>
              <w:jc w:val="center"/>
            </w:pP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46F" w:rsidRPr="00EB129E" w:rsidRDefault="00C5546F" w:rsidP="00C5546F">
            <w:pPr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4.5 Прочие виды Кредитования</w:t>
            </w:r>
          </w:p>
          <w:p w:rsidR="006276BB" w:rsidRPr="00EB129E" w:rsidRDefault="006276BB" w:rsidP="00C5546F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C5546F" w:rsidP="00C5546F">
            <w:pPr>
              <w:pStyle w:val="TableParagraph"/>
              <w:spacing w:before="1"/>
              <w:ind w:left="11"/>
              <w:jc w:val="center"/>
            </w:pPr>
            <w:r w:rsidRPr="001B7BC8">
              <w:t>6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1B7BC8" w:rsidP="00C5546F">
            <w:pPr>
              <w:pStyle w:val="TableParagraph"/>
              <w:ind w:left="107" w:right="98"/>
              <w:jc w:val="both"/>
              <w:rPr>
                <w:lang w:val="ru-RU"/>
              </w:rPr>
            </w:pPr>
            <w:r>
              <w:rPr>
                <w:lang w:val="ru-RU"/>
              </w:rPr>
              <w:t>4.5.</w:t>
            </w:r>
            <w:r w:rsidR="00C5546F" w:rsidRPr="00FF3351">
              <w:rPr>
                <w:lang w:val="ru-RU"/>
              </w:rPr>
              <w:t xml:space="preserve">1. Способы и порядок предоставления и погашения различных видов кредитов (факторинг, фор- </w:t>
            </w:r>
            <w:proofErr w:type="spellStart"/>
            <w:r w:rsidR="00C5546F" w:rsidRPr="00FF3351">
              <w:rPr>
                <w:lang w:val="ru-RU"/>
              </w:rPr>
              <w:t>фейтинг</w:t>
            </w:r>
            <w:proofErr w:type="spellEnd"/>
            <w:r w:rsidR="00C5546F" w:rsidRPr="00FF3351">
              <w:rPr>
                <w:lang w:val="ru-RU"/>
              </w:rPr>
              <w:t>, лизинг, вексельные кредиты, краткосрочное кредитование предприятий, коммерческое кредитование, консорциальное кредитование)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B7BC8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8" w:rsidRPr="00F93514" w:rsidRDefault="001B7BC8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1B7BC8" w:rsidRDefault="001B7BC8" w:rsidP="00C5546F">
            <w:pPr>
              <w:pStyle w:val="TableParagraph"/>
              <w:ind w:left="107" w:right="9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4.5.2. </w:t>
            </w:r>
            <w:r w:rsidRPr="00FF3351">
              <w:rPr>
                <w:lang w:val="ru-RU"/>
              </w:rPr>
              <w:t xml:space="preserve">Способы и порядок предоставления и погашения различных видов кредитов (факторинг, фор- </w:t>
            </w:r>
            <w:proofErr w:type="spellStart"/>
            <w:r w:rsidRPr="00FF3351">
              <w:rPr>
                <w:lang w:val="ru-RU"/>
              </w:rPr>
              <w:t>фейтинг</w:t>
            </w:r>
            <w:proofErr w:type="spellEnd"/>
            <w:r w:rsidRPr="00FF3351">
              <w:rPr>
                <w:lang w:val="ru-RU"/>
              </w:rPr>
              <w:t>, лизинг, вексельные кредиты, краткосрочное кредитование предприятий, коммерческое кредитование, консорциальное кредитование)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4627F7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1B7BC8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4.5.3</w:t>
            </w:r>
            <w:r w:rsidR="00C5546F" w:rsidRPr="00FF3351">
              <w:rPr>
                <w:lang w:val="ru-RU"/>
              </w:rPr>
              <w:t>. Особенности кредитования в форме овердрафта, кредитной линии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4627F7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1B7BC8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4.5.4</w:t>
            </w:r>
            <w:r w:rsidR="00C5546F" w:rsidRPr="00FF3351">
              <w:rPr>
                <w:lang w:val="ru-RU"/>
              </w:rPr>
              <w:t>. Отечественную и международную практику взыскания задолженности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4627F7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 т</w:t>
            </w:r>
            <w:r w:rsidR="006F3797">
              <w:rPr>
                <w:b/>
                <w:lang w:val="ru-RU"/>
              </w:rPr>
              <w:t>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before="133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 w:rsidR="001B7BC8">
              <w:rPr>
                <w:b/>
                <w:lang w:val="ru-RU"/>
              </w:rPr>
              <w:t xml:space="preserve">№31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договора при выдаче кредита в форме овердрафт</w:t>
            </w:r>
            <w:r w:rsidRPr="00FF3351">
              <w:rPr>
                <w:color w:val="4F6128"/>
                <w:lang w:val="ru-RU"/>
              </w:rPr>
              <w:t xml:space="preserve">, </w:t>
            </w:r>
            <w:r>
              <w:rPr>
                <w:lang w:val="ru-RU"/>
              </w:rPr>
              <w:t>кре</w:t>
            </w:r>
            <w:r w:rsidRPr="00FF3351">
              <w:rPr>
                <w:lang w:val="ru-RU"/>
              </w:rPr>
              <w:t>дитной линии и вексельных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C5546F">
            <w:pPr>
              <w:pStyle w:val="TableParagraph"/>
              <w:spacing w:before="200"/>
              <w:ind w:left="11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</w:p>
        </w:tc>
      </w:tr>
      <w:tr w:rsidR="001B7BC8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8" w:rsidRPr="00F93514" w:rsidRDefault="001B7BC8" w:rsidP="001B7BC8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договора при выдаче кредита в форме овердрафт</w:t>
            </w:r>
            <w:r w:rsidRPr="00FF3351">
              <w:rPr>
                <w:color w:val="4F6128"/>
                <w:lang w:val="ru-RU"/>
              </w:rPr>
              <w:t xml:space="preserve">, </w:t>
            </w:r>
            <w:r>
              <w:rPr>
                <w:lang w:val="ru-RU"/>
              </w:rPr>
              <w:t>кре</w:t>
            </w:r>
            <w:r w:rsidRPr="00FF3351">
              <w:rPr>
                <w:lang w:val="ru-RU"/>
              </w:rPr>
              <w:t>дитной линии и вексельных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1B7BC8" w:rsidRDefault="001B7BC8" w:rsidP="001B7BC8">
            <w:pPr>
              <w:pStyle w:val="TableParagraph"/>
              <w:spacing w:before="200"/>
              <w:ind w:left="11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</w:p>
        </w:tc>
      </w:tr>
      <w:tr w:rsidR="001B7BC8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93514" w:rsidRDefault="001B7BC8" w:rsidP="001B7BC8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FF3351">
              <w:rPr>
                <w:b/>
                <w:lang w:val="ru-RU"/>
              </w:rPr>
              <w:t>ематика самостоятельной учебной работы при изучении раздела 4</w:t>
            </w:r>
          </w:p>
          <w:p w:rsidR="001B7BC8" w:rsidRPr="00FF3351" w:rsidRDefault="001B7BC8" w:rsidP="001B7BC8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:rsidR="001B7BC8" w:rsidRPr="00FF3351" w:rsidRDefault="001B7BC8" w:rsidP="001B7BC8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ind w:right="102" w:firstLine="0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 xml:space="preserve">Работа с конспектами, учебной и специальной экономической литературой (по параграфам, главам учебных пособий, указанным преподавателем). Банковское кредитование: учебник и практикум под ред. Д. Г. Алексеева и </w:t>
            </w:r>
            <w:proofErr w:type="spellStart"/>
            <w:r w:rsidRPr="00FF3351">
              <w:rPr>
                <w:lang w:val="ru-RU"/>
              </w:rPr>
              <w:t>С.В.Пыхтина</w:t>
            </w:r>
            <w:proofErr w:type="spellEnd"/>
            <w:r w:rsidRPr="00FF3351">
              <w:rPr>
                <w:lang w:val="ru-RU"/>
              </w:rPr>
              <w:t xml:space="preserve"> М.: Юрайт, 2017</w:t>
            </w:r>
            <w:r w:rsidRPr="00FF3351">
              <w:rPr>
                <w:spacing w:val="-25"/>
                <w:lang w:val="ru-RU"/>
              </w:rPr>
              <w:t xml:space="preserve"> </w:t>
            </w:r>
            <w:r w:rsidRPr="00FF3351">
              <w:rPr>
                <w:lang w:val="ru-RU"/>
              </w:rPr>
              <w:t>г.</w:t>
            </w:r>
          </w:p>
          <w:p w:rsidR="001B7BC8" w:rsidRDefault="001B7BC8" w:rsidP="001B7BC8">
            <w:pPr>
              <w:pStyle w:val="TableParagraph"/>
              <w:numPr>
                <w:ilvl w:val="0"/>
                <w:numId w:val="18"/>
              </w:numPr>
              <w:tabs>
                <w:tab w:val="left" w:pos="343"/>
              </w:tabs>
              <w:ind w:right="101" w:firstLine="0"/>
            </w:pPr>
            <w:r w:rsidRPr="00FF3351">
              <w:rPr>
                <w:lang w:val="ru-RU"/>
              </w:rPr>
              <w:t xml:space="preserve">Положение </w:t>
            </w:r>
            <w:r w:rsidRPr="00FF3351">
              <w:rPr>
                <w:spacing w:val="-3"/>
                <w:lang w:val="ru-RU"/>
              </w:rPr>
              <w:t xml:space="preserve">«О </w:t>
            </w:r>
            <w:r w:rsidRPr="00FF3351">
              <w:rPr>
                <w:lang w:val="ru-RU"/>
              </w:rPr>
              <w:t xml:space="preserve">Плане счетов бухгалтерского учета для кредитных организаций и порядке его применения» (утв. </w:t>
            </w:r>
            <w:proofErr w:type="spellStart"/>
            <w:r>
              <w:t>Банком</w:t>
            </w:r>
            <w:proofErr w:type="spellEnd"/>
            <w:r>
              <w:t xml:space="preserve"> России 27.02.2017 N 579-П) (</w:t>
            </w:r>
            <w:proofErr w:type="spellStart"/>
            <w:r>
              <w:t>ред</w:t>
            </w:r>
            <w:proofErr w:type="spellEnd"/>
            <w:r>
              <w:t>. от</w:t>
            </w:r>
            <w:r>
              <w:rPr>
                <w:spacing w:val="-7"/>
              </w:rPr>
              <w:t xml:space="preserve"> </w:t>
            </w:r>
            <w:r>
              <w:t>15.02.2018).</w:t>
            </w:r>
          </w:p>
          <w:p w:rsidR="001B7BC8" w:rsidRDefault="001B7BC8" w:rsidP="001B7BC8">
            <w:pPr>
              <w:pStyle w:val="TableParagraph"/>
              <w:numPr>
                <w:ilvl w:val="0"/>
                <w:numId w:val="18"/>
              </w:numPr>
              <w:tabs>
                <w:tab w:val="left" w:pos="341"/>
              </w:tabs>
              <w:ind w:right="102" w:firstLine="0"/>
            </w:pPr>
            <w:r w:rsidRPr="00FF3351">
              <w:rPr>
                <w:lang w:val="ru-RU"/>
              </w:rPr>
              <w:t xml:space="preserve">Положение </w:t>
            </w:r>
            <w:r w:rsidRPr="00FF3351">
              <w:rPr>
                <w:spacing w:val="-3"/>
                <w:lang w:val="ru-RU"/>
              </w:rPr>
              <w:t xml:space="preserve">«О </w:t>
            </w:r>
            <w:r w:rsidRPr="00FF3351">
              <w:rPr>
                <w:lang w:val="ru-RU"/>
              </w:rPr>
              <w:t xml:space="preserve">порядке формирования кредитными организациями резервов на возможные потери по ссудам, ссудной и </w:t>
            </w:r>
            <w:proofErr w:type="spellStart"/>
            <w:r w:rsidRPr="00FF3351">
              <w:rPr>
                <w:lang w:val="ru-RU"/>
              </w:rPr>
              <w:t>прирав</w:t>
            </w:r>
            <w:proofErr w:type="spellEnd"/>
            <w:r w:rsidRPr="00FF3351">
              <w:rPr>
                <w:lang w:val="ru-RU"/>
              </w:rPr>
              <w:t xml:space="preserve">- </w:t>
            </w:r>
            <w:proofErr w:type="spellStart"/>
            <w:r w:rsidRPr="00FF3351">
              <w:rPr>
                <w:lang w:val="ru-RU"/>
              </w:rPr>
              <w:t>ненной</w:t>
            </w:r>
            <w:proofErr w:type="spellEnd"/>
            <w:r w:rsidRPr="00FF3351">
              <w:rPr>
                <w:lang w:val="ru-RU"/>
              </w:rPr>
              <w:t xml:space="preserve"> к ней задолженности» (утв. </w:t>
            </w:r>
            <w:proofErr w:type="spellStart"/>
            <w:r>
              <w:t>Банком</w:t>
            </w:r>
            <w:proofErr w:type="spellEnd"/>
            <w:r>
              <w:t xml:space="preserve"> России 28.06.2017 N 590-П) (с</w:t>
            </w:r>
            <w:r>
              <w:rPr>
                <w:spacing w:val="-17"/>
              </w:rPr>
              <w:t xml:space="preserve"> </w:t>
            </w:r>
            <w:proofErr w:type="spellStart"/>
            <w:r>
              <w:t>изменениями</w:t>
            </w:r>
            <w:proofErr w:type="spellEnd"/>
            <w:r>
              <w:t>).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Default="001B7BC8" w:rsidP="001B7BC8">
            <w:pPr>
              <w:pStyle w:val="TableParagraph"/>
              <w:rPr>
                <w:b/>
                <w:sz w:val="24"/>
              </w:rPr>
            </w:pPr>
          </w:p>
          <w:p w:rsidR="001B7BC8" w:rsidRDefault="001B7BC8" w:rsidP="001B7BC8">
            <w:pPr>
              <w:pStyle w:val="TableParagraph"/>
              <w:rPr>
                <w:b/>
                <w:sz w:val="24"/>
              </w:rPr>
            </w:pPr>
          </w:p>
          <w:p w:rsidR="001B7BC8" w:rsidRDefault="001B7BC8" w:rsidP="001B7BC8">
            <w:pPr>
              <w:pStyle w:val="TableParagraph"/>
              <w:rPr>
                <w:b/>
                <w:sz w:val="24"/>
              </w:rPr>
            </w:pPr>
          </w:p>
          <w:p w:rsidR="001B7BC8" w:rsidRDefault="001B7BC8" w:rsidP="001B7BC8">
            <w:pPr>
              <w:pStyle w:val="TableParagraph"/>
              <w:spacing w:before="164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B7BC8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Раздел 5. Организация учета кредитных операций банка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Default="001B7BC8" w:rsidP="001B7BC8">
            <w:pPr>
              <w:pStyle w:val="TableParagraph"/>
              <w:spacing w:before="203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</w:tr>
      <w:tr w:rsidR="001B7BC8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МДК.02.02. Учет кредитных операций банка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Default="001B7BC8" w:rsidP="001B7BC8">
            <w:pPr>
              <w:pStyle w:val="TableParagraph"/>
              <w:spacing w:before="202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5C1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5.1 Сущность системы учета кредитования</w:t>
            </w:r>
          </w:p>
          <w:p w:rsidR="005115C1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  <w:p w:rsidR="005115C1" w:rsidRDefault="005115C1" w:rsidP="006276BB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 w:rsidRPr="0035491D">
              <w:rPr>
                <w:lang w:val="ru-RU"/>
              </w:rPr>
              <w:t>ПК 2.1. ПК 2.2.</w:t>
            </w:r>
            <w:r>
              <w:rPr>
                <w:lang w:val="ru-RU"/>
              </w:rPr>
              <w:t xml:space="preserve"> ПК 2.4</w:t>
            </w:r>
          </w:p>
          <w:p w:rsidR="005115C1" w:rsidRPr="0035491D" w:rsidRDefault="005115C1" w:rsidP="006276BB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ОК01, ОК02, ОК3</w:t>
            </w:r>
          </w:p>
          <w:p w:rsidR="005115C1" w:rsidRPr="004627F7" w:rsidRDefault="002849BC" w:rsidP="006276BB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Default="005115C1" w:rsidP="001B7BC8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6F3797" w:rsidP="001B7BC8">
            <w:pPr>
              <w:pStyle w:val="TableParagraph"/>
              <w:ind w:left="975" w:right="965"/>
              <w:jc w:val="center"/>
            </w:pPr>
            <w:r>
              <w:t>6</w:t>
            </w:r>
            <w:r w:rsidR="005115C1" w:rsidRPr="001B7BC8">
              <w:t>3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5.1.</w:t>
            </w:r>
            <w:r w:rsidRPr="00FF3351">
              <w:rPr>
                <w:lang w:val="ru-RU"/>
              </w:rPr>
              <w:t>1. Характеристика счетов, необходимых для учета различных видов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4627F7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56" w:lineRule="auto"/>
              <w:ind w:left="107" w:right="231"/>
              <w:rPr>
                <w:lang w:val="ru-RU"/>
              </w:rPr>
            </w:pPr>
            <w:r>
              <w:rPr>
                <w:lang w:val="ru-RU"/>
              </w:rPr>
              <w:t>5.1.</w:t>
            </w:r>
            <w:r w:rsidRPr="00FF3351">
              <w:rPr>
                <w:lang w:val="ru-RU"/>
              </w:rPr>
              <w:t>2. Порядок и отражение в учете формирования и регулирования резервов на возможные потери по кредитам</w:t>
            </w:r>
            <w:r>
              <w:rPr>
                <w:lang w:val="ru-RU"/>
              </w:rPr>
              <w:t>.</w:t>
            </w:r>
            <w:r w:rsidRPr="00FF3351">
              <w:rPr>
                <w:lang w:val="ru-RU"/>
              </w:rPr>
              <w:t xml:space="preserve"> Порядок и отражение в учете списания нереальных для взыскания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4627F7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5.1.</w:t>
            </w:r>
            <w:r w:rsidRPr="00FF3351">
              <w:rPr>
                <w:lang w:val="ru-RU"/>
              </w:rPr>
              <w:t>3. Порядок осуществления контроля своевременности и полноты поступления платежей</w:t>
            </w:r>
            <w:r>
              <w:rPr>
                <w:lang w:val="ru-RU"/>
              </w:rPr>
              <w:t xml:space="preserve"> по кре</w:t>
            </w:r>
            <w:r w:rsidRPr="00FF3351">
              <w:rPr>
                <w:lang w:val="ru-RU"/>
              </w:rPr>
              <w:t>диту и учета просроченных платежей</w:t>
            </w:r>
            <w:r>
              <w:rPr>
                <w:lang w:val="ru-RU"/>
              </w:rPr>
              <w:t>.</w:t>
            </w:r>
            <w:r w:rsidRPr="00FF3351">
              <w:rPr>
                <w:lang w:val="ru-RU"/>
              </w:rPr>
              <w:t xml:space="preserve"> Порядок оформления и учета межбанковских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4627F7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том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pStyle w:val="TableParagraph"/>
              <w:spacing w:before="128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B7BC8">
              <w:rPr>
                <w:b/>
              </w:rPr>
              <w:t>0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1C2244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C2244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C224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C2244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C2244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lang w:val="ru-RU"/>
              </w:rPr>
              <w:t>«Оформление и отражение в учете начисления и взыскания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lang w:val="ru-RU"/>
              </w:rPr>
              <w:t>«Оформление и отражение в учете начисления и взыскания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lang w:val="ru-RU"/>
              </w:rPr>
              <w:t>«Оформление и ведение учета списания просроченных кредитов и просроченных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lang w:val="ru-RU"/>
              </w:rPr>
              <w:t>«Оформление и ведение учета списания просроченных кредитов и просроченных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просроченных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просроченных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Подбор оптимального способа п</w:t>
            </w:r>
            <w:r>
              <w:rPr>
                <w:lang w:val="ru-RU"/>
              </w:rPr>
              <w:t>огашения просроченной задолжен</w:t>
            </w:r>
            <w:r w:rsidRPr="00FF3351">
              <w:rPr>
                <w:lang w:val="ru-RU"/>
              </w:rPr>
              <w:t>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Подбор оптимального способа п</w:t>
            </w:r>
            <w:r>
              <w:rPr>
                <w:lang w:val="ru-RU"/>
              </w:rPr>
              <w:t>огашения просроченной задолжен</w:t>
            </w:r>
            <w:r w:rsidRPr="00FF3351">
              <w:rPr>
                <w:lang w:val="ru-RU"/>
              </w:rPr>
              <w:t>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№7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начисленных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№7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начисленных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сумм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сумм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резер</w:t>
            </w:r>
            <w:r>
              <w:rPr>
                <w:lang w:val="ru-RU"/>
              </w:rPr>
              <w:t>вов по портфелю однородных кре</w:t>
            </w:r>
            <w:r w:rsidRPr="00FF3351">
              <w:rPr>
                <w:lang w:val="ru-RU"/>
              </w:rPr>
              <w:t>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резер</w:t>
            </w:r>
            <w:r>
              <w:rPr>
                <w:lang w:val="ru-RU"/>
              </w:rPr>
              <w:t>вов по портфелю однородных кре</w:t>
            </w:r>
            <w:r w:rsidRPr="00FF3351">
              <w:rPr>
                <w:lang w:val="ru-RU"/>
              </w:rPr>
              <w:t>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 10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вексельного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вексельного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потребительского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потребительского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и анализ программ автокредитования коммерческих банков»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и анализ программ автокредитования коммерческих банков»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9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9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9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9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операций по предоставлен</w:t>
            </w:r>
            <w:r>
              <w:rPr>
                <w:lang w:val="ru-RU"/>
              </w:rPr>
              <w:t>ию кредитов путем открытия кре</w:t>
            </w:r>
            <w:r w:rsidRPr="00FF3351">
              <w:rPr>
                <w:lang w:val="ru-RU"/>
              </w:rPr>
              <w:t>дитной линии»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операций по предоставлен</w:t>
            </w:r>
            <w:r>
              <w:rPr>
                <w:lang w:val="ru-RU"/>
              </w:rPr>
              <w:t>ию кредитов путем открытия кре</w:t>
            </w:r>
            <w:r w:rsidRPr="00FF3351">
              <w:rPr>
                <w:lang w:val="ru-RU"/>
              </w:rPr>
              <w:t>дитной линии»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ипотечного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ипотечного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отражение в учете сделки по предоставлению и по- лучению кредитов на рынке межбанковского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отражение в учете сделки по предоставлению и по- лучению кредитов на рынке межбанковского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Расчёт общей суммы лизинговых платежей»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Расчёт общей суммы лизинговых платежей»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лизинговых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лизинговых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 w:right="23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вознаграждения банка п</w:t>
            </w:r>
            <w:r>
              <w:rPr>
                <w:lang w:val="ru-RU"/>
              </w:rPr>
              <w:t xml:space="preserve">ри </w:t>
            </w:r>
            <w:proofErr w:type="spellStart"/>
            <w:r>
              <w:rPr>
                <w:lang w:val="ru-RU"/>
              </w:rPr>
              <w:t>факторинговых</w:t>
            </w:r>
            <w:proofErr w:type="spellEnd"/>
            <w:r>
              <w:rPr>
                <w:lang w:val="ru-RU"/>
              </w:rPr>
              <w:t xml:space="preserve"> операциях бан</w:t>
            </w:r>
            <w:r w:rsidRPr="00FF3351">
              <w:rPr>
                <w:lang w:val="ru-RU"/>
              </w:rPr>
              <w:t>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 w:right="23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вознаграждения банка п</w:t>
            </w:r>
            <w:r>
              <w:rPr>
                <w:lang w:val="ru-RU"/>
              </w:rPr>
              <w:t xml:space="preserve">ри </w:t>
            </w:r>
            <w:proofErr w:type="spellStart"/>
            <w:r>
              <w:rPr>
                <w:lang w:val="ru-RU"/>
              </w:rPr>
              <w:t>факторинговых</w:t>
            </w:r>
            <w:proofErr w:type="spellEnd"/>
            <w:r>
              <w:rPr>
                <w:lang w:val="ru-RU"/>
              </w:rPr>
              <w:t xml:space="preserve"> операциях бан</w:t>
            </w:r>
            <w:r w:rsidRPr="00FF3351">
              <w:rPr>
                <w:lang w:val="ru-RU"/>
              </w:rPr>
              <w:t>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Основные бухгалтерские проводки по учёту </w:t>
            </w:r>
            <w:proofErr w:type="spellStart"/>
            <w:r w:rsidRPr="00FF3351">
              <w:rPr>
                <w:lang w:val="ru-RU"/>
              </w:rPr>
              <w:t>факторинговых</w:t>
            </w:r>
            <w:proofErr w:type="spellEnd"/>
            <w:r w:rsidRPr="00FF3351">
              <w:rPr>
                <w:lang w:val="ru-RU"/>
              </w:rPr>
              <w:t xml:space="preserve"> и фор- </w:t>
            </w:r>
            <w:proofErr w:type="spellStart"/>
            <w:r w:rsidRPr="00FF3351">
              <w:rPr>
                <w:lang w:val="ru-RU"/>
              </w:rPr>
              <w:t>фейтинговых</w:t>
            </w:r>
            <w:proofErr w:type="spellEnd"/>
            <w:r w:rsidRPr="00FF3351">
              <w:rPr>
                <w:lang w:val="ru-RU"/>
              </w:rPr>
              <w:t xml:space="preserve">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Основные бухгалтерские проводки по учёту </w:t>
            </w:r>
            <w:proofErr w:type="spellStart"/>
            <w:r w:rsidRPr="00FF3351">
              <w:rPr>
                <w:lang w:val="ru-RU"/>
              </w:rPr>
              <w:t>факторинговых</w:t>
            </w:r>
            <w:proofErr w:type="spellEnd"/>
            <w:r w:rsidRPr="00FF3351">
              <w:rPr>
                <w:lang w:val="ru-RU"/>
              </w:rPr>
              <w:t xml:space="preserve"> и фор- </w:t>
            </w:r>
            <w:proofErr w:type="spellStart"/>
            <w:r w:rsidRPr="00FF3351">
              <w:rPr>
                <w:lang w:val="ru-RU"/>
              </w:rPr>
              <w:t>фейтинговых</w:t>
            </w:r>
            <w:proofErr w:type="spellEnd"/>
            <w:r w:rsidRPr="00FF3351">
              <w:rPr>
                <w:lang w:val="ru-RU"/>
              </w:rPr>
              <w:t xml:space="preserve">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ра</w:t>
            </w:r>
            <w:r>
              <w:rPr>
                <w:lang w:val="ru-RU"/>
              </w:rPr>
              <w:t>счет и порядок отражения в учё</w:t>
            </w:r>
            <w:r w:rsidRPr="00FF3351">
              <w:rPr>
                <w:lang w:val="ru-RU"/>
              </w:rPr>
              <w:t>те начисления и погашения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№21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ра</w:t>
            </w:r>
            <w:r>
              <w:rPr>
                <w:lang w:val="ru-RU"/>
              </w:rPr>
              <w:t>счет и порядок отражения в учё</w:t>
            </w:r>
            <w:r w:rsidRPr="00FF3351">
              <w:rPr>
                <w:lang w:val="ru-RU"/>
              </w:rPr>
              <w:t>те начисления и погашения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порядок переноса кредитов и процентов на просроченную задолженность»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порядок переноса кредитов и процентов на просроченную задолженность»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Решение ситуационных задач на </w:t>
            </w:r>
            <w:r>
              <w:rPr>
                <w:lang w:val="ru-RU"/>
              </w:rPr>
              <w:t>порядок погашения выданных кре</w:t>
            </w:r>
            <w:r w:rsidRPr="00FF3351">
              <w:rPr>
                <w:lang w:val="ru-RU"/>
              </w:rPr>
              <w:t>дитов заемщиками, клиентами банка-кредитора»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порядок переноса кредитов и процентов на просроченную задолженность»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Решение ситуационных задач на </w:t>
            </w:r>
            <w:r>
              <w:rPr>
                <w:lang w:val="ru-RU"/>
              </w:rPr>
              <w:t>порядок погашения выданных кре</w:t>
            </w:r>
            <w:r w:rsidRPr="00FF3351">
              <w:rPr>
                <w:lang w:val="ru-RU"/>
              </w:rPr>
              <w:t>дитов заемщиками, клиентами банка-кредитора»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№23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 xml:space="preserve">Решение ситуационных задач на </w:t>
            </w:r>
            <w:r>
              <w:rPr>
                <w:lang w:val="ru-RU"/>
              </w:rPr>
              <w:t>порядок погашения выданных кре</w:t>
            </w:r>
            <w:r w:rsidRPr="00FF3351">
              <w:rPr>
                <w:lang w:val="ru-RU"/>
              </w:rPr>
              <w:t>дитов заемщиками, клиентами банка-кредитора»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</w:t>
            </w:r>
            <w:r>
              <w:rPr>
                <w:lang w:val="ru-RU"/>
              </w:rPr>
              <w:t>ок погашения выданных кре</w:t>
            </w:r>
            <w:r w:rsidRPr="00FF3351">
              <w:rPr>
                <w:lang w:val="ru-RU"/>
              </w:rPr>
              <w:t>дитов заемщиками, клиентами другого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</w:t>
            </w:r>
            <w:r>
              <w:rPr>
                <w:lang w:val="ru-RU"/>
              </w:rPr>
              <w:t>ок погашения выданных кре</w:t>
            </w:r>
            <w:r w:rsidRPr="00FF3351">
              <w:rPr>
                <w:lang w:val="ru-RU"/>
              </w:rPr>
              <w:t>дитов заемщиками, клиентами другого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EB12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FF3351">
              <w:rPr>
                <w:lang w:val="ru-RU"/>
              </w:rPr>
              <w:t>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6F37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№25</w:t>
            </w:r>
            <w:r w:rsidRPr="00FF3351">
              <w:rPr>
                <w:lang w:val="ru-RU"/>
              </w:rPr>
              <w:t xml:space="preserve"> 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6F37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FF3351">
              <w:rPr>
                <w:lang w:val="ru-RU"/>
              </w:rPr>
              <w:t>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DC4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№25</w:t>
            </w:r>
            <w:r w:rsidRPr="00FF3351">
              <w:rPr>
                <w:lang w:val="ru-RU"/>
              </w:rPr>
              <w:t xml:space="preserve"> 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9" w:lineRule="exact"/>
              <w:ind w:left="107"/>
              <w:rPr>
                <w:i/>
                <w:lang w:val="ru-RU"/>
              </w:rPr>
            </w:pPr>
            <w:r w:rsidRPr="00FF3351">
              <w:rPr>
                <w:b/>
                <w:lang w:val="ru-RU"/>
              </w:rPr>
              <w:t xml:space="preserve">Производственная практика раздела </w:t>
            </w:r>
            <w:r w:rsidRPr="00FF3351">
              <w:rPr>
                <w:i/>
                <w:lang w:val="ru-RU"/>
              </w:rPr>
              <w:t>не предусмотрена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DC4D2D" w:rsidRDefault="005115C1" w:rsidP="005115C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</w:tc>
      </w:tr>
      <w:tr w:rsidR="005115C1" w:rsidTr="00DC4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Курсовой проект (работа)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  <w:p w:rsidR="005115C1" w:rsidRDefault="005115C1" w:rsidP="005115C1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 w:rsidRPr="0035491D">
              <w:rPr>
                <w:lang w:val="ru-RU"/>
              </w:rPr>
              <w:t>ПК 2.1. ПК 2.2.</w:t>
            </w:r>
            <w:r>
              <w:rPr>
                <w:lang w:val="ru-RU"/>
              </w:rPr>
              <w:t xml:space="preserve"> ПК 2.4</w:t>
            </w:r>
          </w:p>
          <w:p w:rsidR="005115C1" w:rsidRPr="0035491D" w:rsidRDefault="005115C1" w:rsidP="005115C1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ОК01, ОК02, ОК3</w:t>
            </w:r>
          </w:p>
          <w:p w:rsidR="005115C1" w:rsidRPr="00DC4D2D" w:rsidRDefault="002849BC" w:rsidP="002849B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Выполнение курсового проекта (работы) по модулю МДК.02.02. Учет кредитных операций банка является для студентов обязательным.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Тематика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курсовых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проектов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работ</w:t>
            </w:r>
            <w:proofErr w:type="spellEnd"/>
            <w:r>
              <w:rPr>
                <w:b/>
              </w:rPr>
              <w:t>):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1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рынка автокредитования и его основные участники в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Управление кредитными рисками коммерческого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долгосрочных банковских кредитов и их роль для современного инвестиционного</w:t>
            </w:r>
            <w:r w:rsidRPr="00FF3351">
              <w:rPr>
                <w:spacing w:val="-18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бизнеса.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Особенности кредитной политики коммерческого банка в кредитовании потребительского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сектора.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Кредитование и его роль в формировании доходов и расходов коммерческого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Особенности розничного кредитования в коммерческих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банках.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Управление активными операциями коммерческого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межбанковского кредитования в повышении ликвидности и платежеспособности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Кредитные рейтинги их значение для коммерческого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Влияние банковского кредитования на экономику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страны.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Актуальность лизинговых операции в деятельности коммерческого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0" w:lineRule="exact"/>
              <w:rPr>
                <w:lang w:val="ru-RU"/>
              </w:rPr>
            </w:pPr>
            <w:r w:rsidRPr="00FF3351">
              <w:rPr>
                <w:lang w:val="ru-RU"/>
              </w:rPr>
              <w:t>Виды обеспечения кредитов в сфере малого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бизнеса.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6" w:lineRule="exact"/>
              <w:rPr>
                <w:lang w:val="ru-RU"/>
              </w:rPr>
            </w:pPr>
            <w:r w:rsidRPr="00FF3351">
              <w:rPr>
                <w:lang w:val="ru-RU"/>
              </w:rPr>
              <w:t>Обновления услуг кредитных организаций за последние два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года.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3" w:lineRule="exact"/>
              <w:rPr>
                <w:lang w:val="ru-RU"/>
              </w:rPr>
            </w:pPr>
            <w:r w:rsidRPr="00FF3351">
              <w:rPr>
                <w:lang w:val="ru-RU"/>
              </w:rPr>
              <w:t>Влияние пассивных операций на кредитный бизнес коммерческого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интернет-банкинга в процессе кредитования физических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Страхование как инструмент минимизации кредитного риска.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факторинга в кредитовании юридических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</w:pPr>
            <w:proofErr w:type="spellStart"/>
            <w:r>
              <w:t>Способы</w:t>
            </w:r>
            <w:proofErr w:type="spellEnd"/>
            <w:r>
              <w:t xml:space="preserve"> </w:t>
            </w:r>
            <w:proofErr w:type="spellStart"/>
            <w:r>
              <w:t>диверсификации</w:t>
            </w:r>
            <w:proofErr w:type="spellEnd"/>
            <w:r>
              <w:t xml:space="preserve"> </w:t>
            </w:r>
            <w:proofErr w:type="spellStart"/>
            <w:r>
              <w:t>кредитного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портфеля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Эволюционные особенности развития кредитного</w:t>
            </w:r>
            <w:r w:rsidRPr="00FF3351">
              <w:rPr>
                <w:spacing w:val="-6"/>
                <w:lang w:val="ru-RU"/>
              </w:rPr>
              <w:t xml:space="preserve"> </w:t>
            </w:r>
            <w:proofErr w:type="spellStart"/>
            <w:r w:rsidRPr="00FF3351">
              <w:rPr>
                <w:lang w:val="ru-RU"/>
              </w:rPr>
              <w:t>скоринга</w:t>
            </w:r>
            <w:proofErr w:type="spellEnd"/>
            <w:r w:rsidRPr="00FF3351">
              <w:rPr>
                <w:lang w:val="ru-RU"/>
              </w:rP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Координация кредитного процесса и взаимодействие с другими подразделениями банка в процессе его</w:t>
            </w:r>
            <w:r w:rsidRPr="00FF3351">
              <w:rPr>
                <w:spacing w:val="-20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реализации.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Перспективы развития сферы кредитования физических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форм обеспечения кредитов, выдаваемых коммерческими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банками.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рынка ипотечного кредитования и его роль в экономике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Влияние кредитных рейтинговых агентств на оценку кредитного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риска.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Регулирование кредитной банковской деятельности: зарубежный и отечественный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опыт.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Синдицированное кредитование: опыт зарубежных стран и проблемы его внедрения в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кредитных бюро в системе информационного обеспечения о кредитоспособности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Методы анализа денежного потока при оценке кредитоспособности и структурировании сделки с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заемщиком.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Совершенствование методов определения кредитоспособности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Использование кредитной линии при структурировании сделки по кредитованию юридических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Инвестиционное кредитование: опыт зарубежных стран и перспективы его развития в</w:t>
            </w:r>
            <w:r w:rsidRPr="00FF3351">
              <w:rPr>
                <w:spacing w:val="-14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Образовательные кредиты: опыт зарубежных стран и перспективы его развития в</w:t>
            </w:r>
            <w:r w:rsidRPr="00FF3351">
              <w:rPr>
                <w:spacing w:val="-11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</w:pPr>
            <w:proofErr w:type="spellStart"/>
            <w:r>
              <w:t>Оценка</w:t>
            </w:r>
            <w:proofErr w:type="spellEnd"/>
            <w:r>
              <w:t xml:space="preserve"> </w:t>
            </w:r>
            <w:proofErr w:type="spellStart"/>
            <w:r>
              <w:t>кредитоспособности</w:t>
            </w:r>
            <w:proofErr w:type="spellEnd"/>
            <w:r>
              <w:t xml:space="preserve"> </w:t>
            </w:r>
            <w:proofErr w:type="spellStart"/>
            <w:r>
              <w:t>физического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лица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Элементы системы кредитования: фундаментальный блок, экономико-технический блок, организационный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блок.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Методы кредитования и формы ссудных счетов, кредитная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документация.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Процедура выдачи и погашения кредита юридическому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лицу.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Процедура выдачи и погашения кредита физическому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лицу.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кредитования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овердрафту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Краткосрочное кредитование по укрупненному объекту в пределах кредитной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линии.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синдицированного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кредитования</w:t>
            </w:r>
            <w:proofErr w:type="spellEnd"/>
            <w:r>
              <w:t>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целевого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кредитования</w:t>
            </w:r>
            <w:proofErr w:type="spellEnd"/>
            <w:r>
              <w:t>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</w:pPr>
            <w:proofErr w:type="spellStart"/>
            <w:r>
              <w:lastRenderedPageBreak/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потребительского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кредита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Организация ипотечного кредитования: проблемы и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перспективы.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межбанковского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кредитования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Кредиты Банка России коммерческим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банкам.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proofErr w:type="spellStart"/>
            <w:r>
              <w:t>Система</w:t>
            </w:r>
            <w:proofErr w:type="spellEnd"/>
            <w:r>
              <w:t xml:space="preserve"> </w:t>
            </w:r>
            <w:proofErr w:type="spellStart"/>
            <w:r>
              <w:t>управления</w:t>
            </w:r>
            <w:proofErr w:type="spellEnd"/>
            <w:r>
              <w:t xml:space="preserve"> </w:t>
            </w:r>
            <w:proofErr w:type="spellStart"/>
            <w:r>
              <w:t>кредитным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портфелем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Правовой, экономический аспекты и принципы кредитного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Международный опыт использования кредитных договоров в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банковской.</w:t>
            </w:r>
          </w:p>
          <w:p w:rsidR="005115C1" w:rsidRPr="00DC4D2D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0" w:lineRule="exact"/>
              <w:rPr>
                <w:lang w:val="ru-RU"/>
              </w:rPr>
            </w:pPr>
            <w:r>
              <w:t xml:space="preserve">Формы </w:t>
            </w:r>
            <w:proofErr w:type="spellStart"/>
            <w:r>
              <w:t>обеспечения</w:t>
            </w:r>
            <w:proofErr w:type="spellEnd"/>
            <w:r>
              <w:t xml:space="preserve"> </w:t>
            </w:r>
            <w:proofErr w:type="spellStart"/>
            <w:r>
              <w:t>возвратности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кредита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6" w:lineRule="exact"/>
              <w:rPr>
                <w:lang w:val="ru-RU"/>
              </w:rPr>
            </w:pPr>
            <w:r w:rsidRPr="00FF3351">
              <w:rPr>
                <w:lang w:val="ru-RU"/>
              </w:rPr>
              <w:t>Современная российская практика применения различных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способов.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3" w:lineRule="exact"/>
              <w:rPr>
                <w:lang w:val="ru-RU"/>
              </w:rPr>
            </w:pPr>
            <w:r w:rsidRPr="00FF3351">
              <w:rPr>
                <w:lang w:val="ru-RU"/>
              </w:rPr>
              <w:t>Лизинг как особая форма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кредитования.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</w:pPr>
            <w:proofErr w:type="spellStart"/>
            <w:r>
              <w:t>Факторинг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форма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кредитования</w:t>
            </w:r>
            <w:proofErr w:type="spellEnd"/>
            <w:r>
              <w:t>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учета</w:t>
            </w:r>
            <w:proofErr w:type="spellEnd"/>
            <w:r>
              <w:t xml:space="preserve"> </w:t>
            </w:r>
            <w:proofErr w:type="spellStart"/>
            <w:r>
              <w:t>предоставленных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кредитов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Организация учета процентов по размещенным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средствам.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Организация учета пролонгированных и просроченных ссуд и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процентов.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Методы снижения кредитного риска в коммерческом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банке.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Кредитование корпоративных клиентов коммерческими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банками.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Краткосрочное кредитование клиентов коммерческого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Оценка и аудит отчетности по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ссудам.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Кредитный риск и методы его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регулирования.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Перспективы развития ипотечное кредитование и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Совершенствование кредитной политики коммерческого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Определение возможности предоставления межбанковского кредита с учетом финансового положения</w:t>
            </w:r>
            <w:r w:rsidRPr="00FF3351">
              <w:rPr>
                <w:spacing w:val="-1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контрагента.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Оформление и отражение в учете сделки по предоставлению и получению кредитов на рынке межбанковского</w:t>
            </w:r>
            <w:r w:rsidRPr="00FF3351">
              <w:rPr>
                <w:spacing w:val="-2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Оформление и отражение в учете начисления и взыскания процентов по</w:t>
            </w:r>
            <w:r w:rsidRPr="00FF3351">
              <w:rPr>
                <w:spacing w:val="-14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Способы мониторинга финансового положения клиента-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Расчет и отражение в учете суммы формируемого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резерва.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Оформление и учет просроченных кредитов и просроченных процентов и их</w:t>
            </w:r>
            <w:r w:rsidRPr="00FF3351">
              <w:rPr>
                <w:spacing w:val="-11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списания.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Нормативно-правовое регулирование осуществления кредитных операций и обеспечения кредитных</w:t>
            </w:r>
            <w:r w:rsidRPr="00FF3351">
              <w:rPr>
                <w:spacing w:val="-12"/>
                <w:lang w:val="ru-RU"/>
              </w:rPr>
              <w:t xml:space="preserve"> </w:t>
            </w:r>
            <w:r w:rsidRPr="00FF3351">
              <w:rPr>
                <w:lang w:val="ru-RU"/>
              </w:rPr>
              <w:t>обязательств.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Особенности кредитного договора, порядок его заключения, изменения условий и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расторжения.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Состав кредитного дела и порядок его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ведения.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Способы и порядок начисления и погашения процентов по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ind w:right="548"/>
              <w:rPr>
                <w:lang w:val="ru-RU"/>
              </w:rPr>
            </w:pPr>
            <w:r w:rsidRPr="00FF3351">
              <w:rPr>
                <w:lang w:val="ru-RU"/>
              </w:rPr>
              <w:t>Порядок осуществления контроля своевременности и полноты поступления платежей по кредиту и учета просроченных платежей.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Меры, принимаемые банком при нарушении условий кредитного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Порядок оформления и учета межбанковских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Основные условия получения и погашения кредитов, предоставляемых Банком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Порядок оценки кредитного риска и определения суммы создаваемого резерва по выданному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кредиту.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Порядок и отражение в учете формирования и регулирования резервов на возможные потери по</w:t>
            </w:r>
            <w:r w:rsidRPr="00FF3351">
              <w:rPr>
                <w:spacing w:val="-1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Порядок и отражение в учете списания нереальных для взыскания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0" w:lineRule="exact"/>
              <w:rPr>
                <w:lang w:val="ru-RU"/>
              </w:rPr>
            </w:pPr>
            <w:r w:rsidRPr="00FF3351">
              <w:rPr>
                <w:lang w:val="ru-RU"/>
              </w:rPr>
              <w:t>Типичные нарушения при осуществлении кредитных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операций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DC4D2D" w:rsidRDefault="005115C1" w:rsidP="005115C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</w:tc>
      </w:tr>
      <w:tr w:rsidR="005115C1" w:rsidTr="00DC4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6" w:lineRule="exact"/>
              <w:ind w:left="107"/>
              <w:rPr>
                <w:i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Обязательные аудиторные учебные занятия по курсовому проекту (работе</w:t>
            </w:r>
            <w:r w:rsidRPr="00FF3351">
              <w:rPr>
                <w:i/>
                <w:lang w:val="ru-RU"/>
              </w:rPr>
              <w:t>)</w:t>
            </w:r>
          </w:p>
          <w:p w:rsidR="005115C1" w:rsidRPr="00DC4D2D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Выбор темы, составление плана курсовой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работы.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1" w:line="252" w:lineRule="exact"/>
            </w:pPr>
            <w:proofErr w:type="spellStart"/>
            <w:r>
              <w:t>Подбор</w:t>
            </w:r>
            <w:proofErr w:type="spellEnd"/>
            <w:r>
              <w:t xml:space="preserve"> </w:t>
            </w:r>
            <w:proofErr w:type="spellStart"/>
            <w:r>
              <w:t>источников</w:t>
            </w:r>
            <w:proofErr w:type="spellEnd"/>
            <w:r>
              <w:t xml:space="preserve"> 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литературы</w:t>
            </w:r>
            <w:proofErr w:type="spellEnd"/>
            <w:r>
              <w:t>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</w:pPr>
            <w:proofErr w:type="spellStart"/>
            <w:r>
              <w:t>Проверка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введения</w:t>
            </w:r>
            <w:proofErr w:type="spellEnd"/>
            <w:r>
              <w:t>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2" w:line="238" w:lineRule="exact"/>
            </w:pPr>
            <w:proofErr w:type="spellStart"/>
            <w:r>
              <w:t>Проверка</w:t>
            </w:r>
            <w:proofErr w:type="spellEnd"/>
            <w:r>
              <w:t xml:space="preserve"> </w:t>
            </w:r>
            <w:proofErr w:type="spellStart"/>
            <w:r>
              <w:t>теоретической</w:t>
            </w:r>
            <w:proofErr w:type="spellEnd"/>
            <w:r>
              <w:t xml:space="preserve"> </w:t>
            </w:r>
            <w:proofErr w:type="spellStart"/>
            <w:r>
              <w:t>части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работы</w:t>
            </w:r>
            <w:proofErr w:type="spellEnd"/>
            <w:r>
              <w:t>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46" w:lineRule="exact"/>
            </w:pPr>
            <w:proofErr w:type="spellStart"/>
            <w:r>
              <w:t>Проверка</w:t>
            </w:r>
            <w:proofErr w:type="spellEnd"/>
            <w:r>
              <w:t xml:space="preserve"> </w:t>
            </w:r>
            <w:proofErr w:type="spellStart"/>
            <w:r>
              <w:t>практической</w:t>
            </w:r>
            <w:proofErr w:type="spellEnd"/>
            <w:r>
              <w:t xml:space="preserve"> </w:t>
            </w:r>
            <w:proofErr w:type="spellStart"/>
            <w:r>
              <w:t>части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работы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3" w:lineRule="exact"/>
              <w:rPr>
                <w:lang w:val="ru-RU"/>
              </w:rPr>
            </w:pPr>
            <w:r w:rsidRPr="00FF3351">
              <w:rPr>
                <w:lang w:val="ru-RU"/>
              </w:rPr>
              <w:t>Проверка выводов и предложений по результатам теоретического и практического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материала.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1" w:line="252" w:lineRule="exact"/>
            </w:pPr>
            <w:proofErr w:type="spellStart"/>
            <w:r>
              <w:t>Проверка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заключения</w:t>
            </w:r>
            <w:proofErr w:type="spellEnd"/>
            <w:r>
              <w:t>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Проверка приложений к курсовой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работе.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Проверка оформления курсовой работы согласно методическим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рекомендациям.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2" w:line="238" w:lineRule="exac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курсовой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Самостоятельная учебная работа обучающегося над курсовым проектом (работой)</w:t>
            </w:r>
          </w:p>
          <w:p w:rsidR="005115C1" w:rsidRPr="00FF3351" w:rsidRDefault="005115C1" w:rsidP="005115C1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:rsidR="005115C1" w:rsidRPr="00FF3351" w:rsidRDefault="005115C1" w:rsidP="005115C1">
            <w:pPr>
              <w:pStyle w:val="TableParagraph"/>
              <w:ind w:left="107" w:right="1952"/>
              <w:rPr>
                <w:lang w:val="ru-RU"/>
              </w:rPr>
            </w:pPr>
            <w:r w:rsidRPr="00FF3351">
              <w:rPr>
                <w:lang w:val="ru-RU"/>
              </w:rPr>
              <w:t>Выбор темы курсовой работы, формулировка актуальности исследования, определение цели, постановка задач. Подбор источников и литературы, составление развернутого плана и утверждение содержания курсовой работы.</w:t>
            </w:r>
          </w:p>
          <w:p w:rsidR="005115C1" w:rsidRPr="00FF3351" w:rsidRDefault="005115C1" w:rsidP="005115C1">
            <w:pPr>
              <w:pStyle w:val="TableParagraph"/>
              <w:spacing w:before="1"/>
              <w:ind w:left="107" w:right="522"/>
              <w:rPr>
                <w:lang w:val="ru-RU"/>
              </w:rPr>
            </w:pPr>
            <w:r w:rsidRPr="00FF3351">
              <w:rPr>
                <w:lang w:val="ru-RU"/>
              </w:rPr>
              <w:t>Теоретический анализ источников и литературы, определение понятийного аппарата, выборки, методов и методик для практического исследования.</w:t>
            </w:r>
          </w:p>
          <w:p w:rsidR="005115C1" w:rsidRPr="00FF3351" w:rsidRDefault="005115C1" w:rsidP="005115C1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Выявление дискуссионных вопросов и нерешенных проблем.</w:t>
            </w:r>
          </w:p>
          <w:p w:rsidR="005115C1" w:rsidRPr="00FF3351" w:rsidRDefault="005115C1" w:rsidP="005115C1">
            <w:pPr>
              <w:pStyle w:val="TableParagraph"/>
              <w:ind w:left="107" w:right="522"/>
              <w:rPr>
                <w:lang w:val="ru-RU"/>
              </w:rPr>
            </w:pPr>
            <w:r w:rsidRPr="00FF3351">
              <w:rPr>
                <w:lang w:val="ru-RU"/>
              </w:rPr>
              <w:t>Систематизация собранного фактического и цифрового материала путем сведения его в таблицы, диаграммы, графики и схемы. Составление конспекта курсовой работы.</w:t>
            </w:r>
          </w:p>
          <w:p w:rsidR="005115C1" w:rsidRPr="00FF3351" w:rsidRDefault="005115C1" w:rsidP="005115C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Написание введения курсовой работы, включающее раскрытие актуальности темы, степени ее разработанности, формулировку проблемы, взятую для анализа, а также задачи, которые ставит обучающийся перед собой в ходе написания работы.</w:t>
            </w:r>
          </w:p>
          <w:p w:rsidR="005115C1" w:rsidRPr="00FF3351" w:rsidRDefault="005115C1" w:rsidP="005115C1">
            <w:pPr>
              <w:pStyle w:val="TableParagraph"/>
              <w:spacing w:before="1"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Написание части курсовой работы, включающей в себя теоретический материал исследования.</w:t>
            </w:r>
          </w:p>
          <w:p w:rsidR="005115C1" w:rsidRPr="00FF3351" w:rsidRDefault="005115C1" w:rsidP="005115C1">
            <w:pPr>
              <w:pStyle w:val="TableParagraph"/>
              <w:ind w:left="107" w:right="52"/>
              <w:rPr>
                <w:lang w:val="ru-RU"/>
              </w:rPr>
            </w:pPr>
            <w:r w:rsidRPr="00FF3351">
              <w:rPr>
                <w:lang w:val="ru-RU"/>
              </w:rPr>
              <w:t>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5115C1" w:rsidRPr="00FF3351" w:rsidRDefault="005115C1" w:rsidP="005115C1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Подбор и оформление приложений по теме курсовой работы.</w:t>
            </w:r>
          </w:p>
          <w:p w:rsidR="005115C1" w:rsidRPr="00FF3351" w:rsidRDefault="005115C1" w:rsidP="005115C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:rsidR="005115C1" w:rsidRPr="00FF3351" w:rsidRDefault="005115C1" w:rsidP="005115C1">
            <w:pPr>
              <w:pStyle w:val="TableParagraph"/>
              <w:ind w:left="107" w:right="522"/>
              <w:rPr>
                <w:lang w:val="ru-RU"/>
              </w:rPr>
            </w:pPr>
            <w:r w:rsidRPr="00FF3351">
              <w:rPr>
                <w:lang w:val="ru-RU"/>
              </w:rPr>
              <w:t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методики проведения исследований.</w:t>
            </w:r>
          </w:p>
          <w:p w:rsidR="005115C1" w:rsidRPr="00FF3351" w:rsidRDefault="005115C1" w:rsidP="005115C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Оформление курсовой работы согласно методическим указаниям и сдача ее на проверку руководителю для написания отзыва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5115C1" w:rsidRDefault="005115C1" w:rsidP="005115C1">
            <w:pPr>
              <w:pStyle w:val="TableParagraph"/>
              <w:spacing w:before="205"/>
              <w:ind w:right="982"/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             </w:t>
            </w:r>
            <w:r>
              <w:rPr>
                <w:b/>
              </w:rPr>
              <w:t>10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ind w:left="107" w:right="333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Производственная практика Виды работ</w:t>
            </w:r>
          </w:p>
          <w:p w:rsidR="005115C1" w:rsidRPr="00FF3351" w:rsidRDefault="005115C1" w:rsidP="005115C1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:rsidR="005115C1" w:rsidRPr="00B72B4C" w:rsidRDefault="005115C1" w:rsidP="005115C1">
            <w:pPr>
              <w:pStyle w:val="TableParagraph"/>
              <w:ind w:left="107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1.Краткая характеристика банка: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1" w:line="252" w:lineRule="exact"/>
              <w:ind w:hanging="181"/>
              <w:rPr>
                <w:lang w:val="ru-RU"/>
              </w:rPr>
            </w:pPr>
            <w:r w:rsidRPr="00FF3351">
              <w:rPr>
                <w:lang w:val="ru-RU"/>
              </w:rPr>
              <w:t>историю создания банка, его местонахождение и правовой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статус;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бренд (</w:t>
            </w:r>
            <w:r>
              <w:t>name</w:t>
            </w:r>
            <w:r w:rsidRPr="00FF3351">
              <w:rPr>
                <w:lang w:val="ru-RU"/>
              </w:rPr>
              <w:t>, логотип, слоган, миссию и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ценности);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before="2" w:line="252" w:lineRule="exact"/>
              <w:ind w:left="235" w:hanging="128"/>
              <w:rPr>
                <w:lang w:val="ru-RU"/>
              </w:rPr>
            </w:pPr>
            <w:r w:rsidRPr="00FF3351">
              <w:rPr>
                <w:lang w:val="ru-RU"/>
              </w:rPr>
              <w:t>наличие лицензий на момент прохождения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практики;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232" w:hanging="126"/>
            </w:pPr>
            <w:proofErr w:type="spellStart"/>
            <w:r>
              <w:t>состав</w:t>
            </w:r>
            <w:proofErr w:type="spellEnd"/>
            <w:r>
              <w:t xml:space="preserve"> </w:t>
            </w:r>
            <w:proofErr w:type="spellStart"/>
            <w:r>
              <w:t>акционеров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банка</w:t>
            </w:r>
            <w:proofErr w:type="spellEnd"/>
            <w:r>
              <w:t>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 xml:space="preserve">схему </w:t>
            </w:r>
            <w:proofErr w:type="spellStart"/>
            <w:r>
              <w:t>организационной</w:t>
            </w:r>
            <w:proofErr w:type="spellEnd"/>
            <w:r>
              <w:t xml:space="preserve"> </w:t>
            </w:r>
            <w:proofErr w:type="spellStart"/>
            <w:r>
              <w:t>структуры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банка</w:t>
            </w:r>
            <w:proofErr w:type="spellEnd"/>
            <w:r>
              <w:t>;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</w:pPr>
            <w:r>
              <w:rPr>
                <w:lang w:val="ru-RU"/>
              </w:rPr>
              <w:t xml:space="preserve">- </w:t>
            </w:r>
            <w:proofErr w:type="spellStart"/>
            <w:r>
              <w:t>состав</w:t>
            </w:r>
            <w:proofErr w:type="spellEnd"/>
            <w:r>
              <w:t xml:space="preserve"> </w:t>
            </w:r>
            <w:proofErr w:type="spellStart"/>
            <w:r>
              <w:t>обслуживаемой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клиентуры</w:t>
            </w:r>
            <w:proofErr w:type="spellEnd"/>
            <w:r>
              <w:t>.</w:t>
            </w:r>
          </w:p>
          <w:p w:rsidR="005115C1" w:rsidRPr="00B72B4C" w:rsidRDefault="005115C1" w:rsidP="005115C1">
            <w:pPr>
              <w:pStyle w:val="TableParagraph"/>
              <w:ind w:left="107"/>
              <w:rPr>
                <w:b/>
              </w:rPr>
            </w:pPr>
            <w:r w:rsidRPr="00B72B4C">
              <w:rPr>
                <w:b/>
              </w:rPr>
              <w:t xml:space="preserve">2.Изучение </w:t>
            </w:r>
            <w:proofErr w:type="spellStart"/>
            <w:r w:rsidRPr="00B72B4C">
              <w:rPr>
                <w:b/>
              </w:rPr>
              <w:t>оценки</w:t>
            </w:r>
            <w:proofErr w:type="spellEnd"/>
            <w:r w:rsidRPr="00B72B4C">
              <w:rPr>
                <w:b/>
              </w:rPr>
              <w:t xml:space="preserve"> </w:t>
            </w:r>
            <w:proofErr w:type="spellStart"/>
            <w:r w:rsidRPr="00B72B4C">
              <w:rPr>
                <w:b/>
              </w:rPr>
              <w:t>кредитоспособности</w:t>
            </w:r>
            <w:proofErr w:type="spellEnd"/>
            <w:r w:rsidRPr="00B72B4C">
              <w:rPr>
                <w:b/>
              </w:rPr>
              <w:t xml:space="preserve"> </w:t>
            </w:r>
            <w:proofErr w:type="spellStart"/>
            <w:r w:rsidRPr="00B72B4C">
              <w:rPr>
                <w:b/>
              </w:rPr>
              <w:t>клиентов</w:t>
            </w:r>
            <w:proofErr w:type="spellEnd"/>
            <w:r w:rsidRPr="00B72B4C">
              <w:rPr>
                <w:b/>
              </w:rPr>
              <w:t>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before="2"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основные положения кредитной политики исследуемого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анализ линейки кредитных продуктов исследуемого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способы и порядок предоставления и погашения различных видов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spacing w:before="1"/>
              <w:ind w:right="98" w:firstLine="0"/>
            </w:pPr>
            <w:r w:rsidRPr="00FF3351">
              <w:rPr>
                <w:lang w:val="ru-RU"/>
              </w:rPr>
              <w:t xml:space="preserve">анализ кредитного портфеля исследуемого банка по категориям заемщика, валюте кредита, сроку, отраслевой принадлежности заемщика-юридического лица. </w:t>
            </w:r>
            <w:proofErr w:type="spellStart"/>
            <w:r>
              <w:t>Результаты</w:t>
            </w:r>
            <w:proofErr w:type="spellEnd"/>
            <w:r>
              <w:t xml:space="preserve"> </w:t>
            </w: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представить</w:t>
            </w:r>
            <w:proofErr w:type="spellEnd"/>
            <w:r>
              <w:t xml:space="preserve"> в </w:t>
            </w:r>
            <w:proofErr w:type="spellStart"/>
            <w:r>
              <w:t>табличной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графической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форме</w:t>
            </w:r>
            <w:proofErr w:type="spellEnd"/>
            <w:r>
              <w:t>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76"/>
              </w:tabs>
              <w:ind w:right="97" w:firstLine="0"/>
              <w:jc w:val="both"/>
            </w:pPr>
            <w:r w:rsidRPr="00FF3351">
              <w:rPr>
                <w:lang w:val="ru-RU"/>
              </w:rPr>
              <w:t xml:space="preserve">способы обеспечения возвратности кредита, виды залога (в приложении к отчету необходимо проанализировать обеспечение выданных банком кредитов за отчетный период в разрезе категорий заемщика (залог, гарантии, поручительство </w:t>
            </w:r>
            <w:proofErr w:type="spellStart"/>
            <w:r w:rsidRPr="00FF3351">
              <w:rPr>
                <w:lang w:val="ru-RU"/>
              </w:rPr>
              <w:t>и.т.д</w:t>
            </w:r>
            <w:proofErr w:type="spellEnd"/>
            <w:r w:rsidRPr="00FF3351">
              <w:rPr>
                <w:lang w:val="ru-RU"/>
              </w:rPr>
              <w:t xml:space="preserve">.) </w:t>
            </w:r>
            <w:proofErr w:type="spellStart"/>
            <w:r>
              <w:t>Результаты</w:t>
            </w:r>
            <w:proofErr w:type="spellEnd"/>
            <w:r>
              <w:t xml:space="preserve"> </w:t>
            </w: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представить</w:t>
            </w:r>
            <w:proofErr w:type="spellEnd"/>
            <w:r>
              <w:t xml:space="preserve"> в </w:t>
            </w:r>
            <w:proofErr w:type="spellStart"/>
            <w:r>
              <w:t>табличной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графической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форме</w:t>
            </w:r>
            <w:proofErr w:type="spellEnd"/>
            <w:r>
              <w:t>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ind w:left="235" w:hanging="12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требования, предъявляемые банком к потенциальному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заемщику;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before="2" w:line="252" w:lineRule="exact"/>
              <w:ind w:left="232" w:hanging="126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состав и содержание основных источников информации 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клиенте;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ind w:right="100" w:firstLine="0"/>
              <w:rPr>
                <w:lang w:val="ru-RU"/>
              </w:rPr>
            </w:pPr>
            <w:r w:rsidRPr="00FF3351">
              <w:rPr>
                <w:lang w:val="ru-RU"/>
              </w:rPr>
              <w:t xml:space="preserve">методы оценки платежеспособности физического лица, системы кредитного </w:t>
            </w:r>
            <w:proofErr w:type="spellStart"/>
            <w:r w:rsidRPr="00FF3351">
              <w:rPr>
                <w:lang w:val="ru-RU"/>
              </w:rPr>
              <w:t>скоринга</w:t>
            </w:r>
            <w:proofErr w:type="spellEnd"/>
            <w:r w:rsidRPr="00FF3351">
              <w:rPr>
                <w:lang w:val="ru-RU"/>
              </w:rPr>
              <w:t xml:space="preserve"> (в приложении представить методику оценки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кредитоспособности);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64"/>
              </w:tabs>
              <w:ind w:right="98" w:firstLine="0"/>
              <w:rPr>
                <w:lang w:val="ru-RU"/>
              </w:rPr>
            </w:pPr>
            <w:r w:rsidRPr="00FF3351">
              <w:rPr>
                <w:lang w:val="ru-RU"/>
              </w:rPr>
              <w:t>методы определения класса кредитоспособности юридического лица (в приложении представить методику определения класса кредитоспособности);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ind w:right="93" w:firstLine="0"/>
              <w:rPr>
                <w:lang w:val="ru-RU"/>
              </w:rPr>
            </w:pPr>
            <w:r w:rsidRPr="00FF3351">
              <w:rPr>
                <w:lang w:val="ru-RU"/>
              </w:rPr>
              <w:t>порядок рассмотрения кредитной заявки (в приложении представить образцы заполненных кредитных заявок физического и юридического лица,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заявлений-заявок);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51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расчет ежемесячных платежей по выдаваемым кредитам (в приложении привести пример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расчета);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2"/>
              <w:ind w:right="95" w:firstLine="0"/>
              <w:rPr>
                <w:lang w:val="ru-RU"/>
              </w:rPr>
            </w:pPr>
            <w:r w:rsidRPr="00FF3351">
              <w:rPr>
                <w:lang w:val="ru-RU"/>
              </w:rPr>
              <w:t>составление графика погашения всех видов кредитов (в приложении представить пример оформленного графика платежей по кредиту.</w:t>
            </w:r>
          </w:p>
          <w:p w:rsidR="005115C1" w:rsidRPr="00B72B4C" w:rsidRDefault="005115C1" w:rsidP="005115C1">
            <w:pPr>
              <w:pStyle w:val="TableParagraph"/>
              <w:ind w:left="107"/>
              <w:jc w:val="both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3. Изучение порядка осуществления и оформления выдачи кредитов: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before="1" w:line="252" w:lineRule="exact"/>
              <w:ind w:left="235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пакет документов, предоставляемых в банк потенциальными заемщиками физическими и юридическими</w:t>
            </w:r>
            <w:r w:rsidRPr="00FF3351">
              <w:rPr>
                <w:spacing w:val="-17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лицами;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97" w:firstLine="0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оформление комплекта документов на открытие счетов и выдачу кредитов различных видов (в приложении представить выписку из Протокола заседания кредитного комитета о предоставлении кредита физическому лицу, выписку из принятого решения о предоставлении кредита физическому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лицу);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96" w:firstLine="0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содержание кредитного договора, порядок его заключения, изменения условий и расторжения (в приложении необходимо представить образцы заполненных кредитных договоров с физическими лицами (потребительского кредита, ипотеки), кредитного договора с юридическим лицом, договор о предоставлении синдицированного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97" w:firstLine="0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договоры залога, поручительства, банковская гарантия (в приложении представить образцы заполненного договора залога </w:t>
            </w:r>
            <w:r w:rsidRPr="00FF3351">
              <w:rPr>
                <w:lang w:val="ru-RU"/>
              </w:rPr>
              <w:lastRenderedPageBreak/>
              <w:t>недвижимости, договора поручительства, банковской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гарантии);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ind w:left="232" w:hanging="126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состав кредитного дела и порядок его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ведения.</w:t>
            </w:r>
          </w:p>
          <w:p w:rsidR="005115C1" w:rsidRPr="00FF3351" w:rsidRDefault="005115C1" w:rsidP="005115C1">
            <w:pPr>
              <w:pStyle w:val="TableParagraph"/>
              <w:spacing w:line="252" w:lineRule="exact"/>
              <w:ind w:left="107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4</w:t>
            </w:r>
            <w:r w:rsidRPr="00B72B4C">
              <w:rPr>
                <w:b/>
                <w:lang w:val="ru-RU"/>
              </w:rPr>
              <w:t>. Изучение порядка осуществления сопровождения выданных кредитов: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- мониторинг финансового положения клиентов (действующих заемщиков банка);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right="99" w:firstLine="0"/>
              <w:rPr>
                <w:lang w:val="ru-RU"/>
              </w:rPr>
            </w:pPr>
            <w:r w:rsidRPr="00FF3351">
              <w:rPr>
                <w:lang w:val="ru-RU"/>
              </w:rPr>
              <w:t>проверка сохранности залога (в приложении необходимо представить заполненный образец акта итога проверки сохранности залога);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меры, принимаемые банком при нарушении условий кредитного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spacing w:line="252" w:lineRule="exact"/>
              <w:ind w:left="287" w:hanging="181"/>
            </w:pPr>
            <w:proofErr w:type="spellStart"/>
            <w:r>
              <w:t>расторжение</w:t>
            </w:r>
            <w:proofErr w:type="spellEnd"/>
            <w:r>
              <w:t xml:space="preserve"> </w:t>
            </w:r>
            <w:proofErr w:type="spellStart"/>
            <w:r>
              <w:t>кредитного</w:t>
            </w:r>
            <w:proofErr w:type="spellEnd"/>
            <w:r>
              <w:rPr>
                <w:spacing w:val="-1"/>
              </w:rPr>
              <w:t xml:space="preserve"> </w:t>
            </w:r>
            <w:r>
              <w:t>договора;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252" w:lineRule="exact"/>
              <w:ind w:left="235" w:hanging="128"/>
              <w:rPr>
                <w:lang w:val="ru-RU"/>
              </w:rPr>
            </w:pPr>
            <w:r w:rsidRPr="00FF3351">
              <w:rPr>
                <w:lang w:val="ru-RU"/>
              </w:rPr>
              <w:t>начисление и погашение процентов по кредитам (в приложении привести пример расчета процентов по</w:t>
            </w:r>
            <w:r w:rsidRPr="00FF3351">
              <w:rPr>
                <w:spacing w:val="-1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кредитам).</w:t>
            </w:r>
          </w:p>
          <w:p w:rsidR="005115C1" w:rsidRPr="00B72B4C" w:rsidRDefault="005115C1" w:rsidP="005115C1">
            <w:pPr>
              <w:pStyle w:val="TableParagraph"/>
              <w:ind w:left="107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5. Изучение проведения операций на рынке межбанковских кредитов:</w:t>
            </w:r>
          </w:p>
          <w:p w:rsidR="005115C1" w:rsidRPr="00FF3351" w:rsidRDefault="005115C1" w:rsidP="005115C1">
            <w:pPr>
              <w:pStyle w:val="TableParagraph"/>
              <w:spacing w:before="2"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основные условия получения и погашения кредитов, предоставляемых Банком России;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52" w:lineRule="exact"/>
              <w:ind w:left="235"/>
              <w:rPr>
                <w:lang w:val="ru-RU"/>
              </w:rPr>
            </w:pPr>
            <w:r w:rsidRPr="00FF3351">
              <w:rPr>
                <w:lang w:val="ru-RU"/>
              </w:rPr>
              <w:t>проведение операций по межбанковским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анализ финансового положения контрагента, желающего оформить межбанковский</w:t>
            </w:r>
            <w:r w:rsidRPr="00FF3351">
              <w:rPr>
                <w:spacing w:val="-11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before="2"/>
              <w:ind w:right="464" w:hanging="166"/>
              <w:rPr>
                <w:lang w:val="ru-RU"/>
              </w:rPr>
            </w:pPr>
            <w:r w:rsidRPr="00FF3351">
              <w:rPr>
                <w:lang w:val="ru-RU"/>
              </w:rPr>
              <w:t>мониторинг ставок по рублевым и валютным межбанковским кредитам (в приложении представить информацию с сайта Банка России о ставках по рублевым и валютным межбанковским кредитам за последние 2</w:t>
            </w:r>
            <w:r w:rsidRPr="00FF3351">
              <w:rPr>
                <w:spacing w:val="-17"/>
                <w:lang w:val="ru-RU"/>
              </w:rPr>
              <w:t xml:space="preserve"> </w:t>
            </w:r>
            <w:r w:rsidRPr="00FF3351">
              <w:rPr>
                <w:lang w:val="ru-RU"/>
              </w:rPr>
              <w:t>года);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расчет процентов по межбанковским кредитам (в приложении привести пример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расчета);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оформление договора межбанковского кредита (в приложении представить образец заполненного кредитного</w:t>
            </w:r>
            <w:r w:rsidRPr="00FF3351">
              <w:rPr>
                <w:spacing w:val="-17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договора).</w:t>
            </w:r>
          </w:p>
          <w:p w:rsidR="005115C1" w:rsidRPr="00B72B4C" w:rsidRDefault="005115C1" w:rsidP="005115C1">
            <w:pPr>
              <w:pStyle w:val="TableParagraph"/>
              <w:spacing w:line="252" w:lineRule="exact"/>
              <w:ind w:left="107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6. Изучение формирования и регулирования резервов:</w:t>
            </w:r>
          </w:p>
          <w:p w:rsidR="005115C1" w:rsidRPr="00B72B4C" w:rsidRDefault="005115C1" w:rsidP="005115C1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- формирование и регулирование резервов н</w:t>
            </w:r>
            <w:r>
              <w:rPr>
                <w:lang w:val="ru-RU"/>
              </w:rPr>
              <w:t>а возможные потери по кредитам.</w:t>
            </w:r>
          </w:p>
          <w:p w:rsidR="005115C1" w:rsidRPr="00B72B4C" w:rsidRDefault="005115C1" w:rsidP="005115C1">
            <w:pPr>
              <w:pStyle w:val="TableParagraph"/>
              <w:spacing w:line="252" w:lineRule="exact"/>
              <w:ind w:left="107"/>
              <w:rPr>
                <w:b/>
              </w:rPr>
            </w:pPr>
            <w:r w:rsidRPr="00B72B4C">
              <w:rPr>
                <w:b/>
              </w:rPr>
              <w:t xml:space="preserve">7. </w:t>
            </w:r>
            <w:proofErr w:type="spellStart"/>
            <w:r w:rsidRPr="00B72B4C">
              <w:rPr>
                <w:b/>
              </w:rPr>
              <w:t>Учет</w:t>
            </w:r>
            <w:proofErr w:type="spellEnd"/>
            <w:r w:rsidRPr="00B72B4C">
              <w:rPr>
                <w:b/>
              </w:rPr>
              <w:t xml:space="preserve"> </w:t>
            </w:r>
            <w:proofErr w:type="spellStart"/>
            <w:r w:rsidRPr="00B72B4C">
              <w:rPr>
                <w:b/>
              </w:rPr>
              <w:t>кредитных</w:t>
            </w:r>
            <w:proofErr w:type="spellEnd"/>
            <w:r w:rsidRPr="00B72B4C">
              <w:rPr>
                <w:b/>
              </w:rPr>
              <w:t xml:space="preserve"> </w:t>
            </w:r>
            <w:proofErr w:type="spellStart"/>
            <w:r w:rsidRPr="00B72B4C">
              <w:rPr>
                <w:b/>
              </w:rPr>
              <w:t>операций</w:t>
            </w:r>
            <w:proofErr w:type="spellEnd"/>
            <w:r w:rsidRPr="00B72B4C">
              <w:rPr>
                <w:b/>
              </w:rPr>
              <w:t xml:space="preserve"> </w:t>
            </w:r>
            <w:proofErr w:type="spellStart"/>
            <w:r w:rsidRPr="00B72B4C">
              <w:rPr>
                <w:b/>
              </w:rPr>
              <w:t>банка</w:t>
            </w:r>
            <w:proofErr w:type="spellEnd"/>
            <w:r w:rsidRPr="00B72B4C">
              <w:rPr>
                <w:b/>
              </w:rPr>
              <w:t>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операции по выдаче кредитов физическим и юридическим лицам, погашению ими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обеспечения по предоставленным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52" w:lineRule="exact"/>
              <w:ind w:left="290" w:hanging="184"/>
              <w:rPr>
                <w:lang w:val="ru-RU"/>
              </w:rPr>
            </w:pPr>
            <w:r w:rsidRPr="00FF3351">
              <w:rPr>
                <w:lang w:val="ru-RU"/>
              </w:rPr>
              <w:t>учет сделок по предоставлению и получению кредитов на рынке межбанковского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начисления и взыскания процентов по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резервов по портфелю однородных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просроченных кредитов и просроченных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процентов;</w:t>
            </w:r>
          </w:p>
          <w:p w:rsidR="005115C1" w:rsidRPr="00B72B4C" w:rsidRDefault="005115C1" w:rsidP="005115C1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учет списания просроченных кредитов и просроченных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процентов</w:t>
            </w:r>
            <w:r>
              <w:rPr>
                <w:lang w:val="ru-RU"/>
              </w:rPr>
              <w:t>;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rPr>
                <w:b/>
                <w:sz w:val="24"/>
              </w:rPr>
            </w:pPr>
            <w:r>
              <w:rPr>
                <w:b/>
              </w:rPr>
              <w:lastRenderedPageBreak/>
              <w:t>108</w:t>
            </w:r>
          </w:p>
        </w:tc>
      </w:tr>
      <w:tr w:rsidR="005115C1" w:rsidTr="00B72B4C">
        <w:trPr>
          <w:trHeight w:val="252"/>
        </w:trPr>
        <w:tc>
          <w:tcPr>
            <w:tcW w:w="12724" w:type="dxa"/>
            <w:gridSpan w:val="2"/>
          </w:tcPr>
          <w:p w:rsidR="005115C1" w:rsidRDefault="005115C1" w:rsidP="005115C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lastRenderedPageBreak/>
              <w:t>Всего</w:t>
            </w:r>
          </w:p>
        </w:tc>
        <w:tc>
          <w:tcPr>
            <w:tcW w:w="2210" w:type="dxa"/>
          </w:tcPr>
          <w:p w:rsidR="005115C1" w:rsidRDefault="005115C1" w:rsidP="005115C1">
            <w:pPr>
              <w:pStyle w:val="TableParagraph"/>
              <w:spacing w:before="4"/>
              <w:ind w:right="925"/>
              <w:jc w:val="right"/>
              <w:rPr>
                <w:b/>
              </w:rPr>
            </w:pPr>
            <w:r>
              <w:rPr>
                <w:b/>
              </w:rPr>
              <w:t>339</w:t>
            </w:r>
          </w:p>
        </w:tc>
      </w:tr>
    </w:tbl>
    <w:p w:rsidR="00DC4D2D" w:rsidRDefault="00DC4D2D" w:rsidP="00DC4D2D">
      <w:pPr>
        <w:jc w:val="right"/>
        <w:sectPr w:rsidR="00DC4D2D">
          <w:pgSz w:w="16850" w:h="11910" w:orient="landscape"/>
          <w:pgMar w:top="840" w:right="900" w:bottom="1400" w:left="760" w:header="0" w:footer="1214" w:gutter="0"/>
          <w:cols w:space="720"/>
        </w:sectPr>
      </w:pPr>
    </w:p>
    <w:p w:rsidR="00FF3351" w:rsidRPr="00B72B4C" w:rsidRDefault="00FF3351" w:rsidP="00B72B4C">
      <w:pPr>
        <w:pStyle w:val="a5"/>
        <w:numPr>
          <w:ilvl w:val="1"/>
          <w:numId w:val="25"/>
        </w:numPr>
        <w:tabs>
          <w:tab w:val="left" w:pos="440"/>
        </w:tabs>
        <w:spacing w:before="73"/>
        <w:rPr>
          <w:b/>
        </w:rPr>
      </w:pPr>
      <w:r w:rsidRPr="00B72B4C">
        <w:rPr>
          <w:b/>
        </w:rPr>
        <w:lastRenderedPageBreak/>
        <w:t>УСЛОВИЯ РЕАЛИЗАЦИИ ПРОГРАММЫ ПРОФЕССИОНАЛЬНОГО</w:t>
      </w:r>
      <w:r w:rsidRPr="00B72B4C">
        <w:rPr>
          <w:b/>
          <w:spacing w:val="-14"/>
        </w:rPr>
        <w:t xml:space="preserve"> </w:t>
      </w:r>
      <w:r w:rsidRPr="00B72B4C">
        <w:rPr>
          <w:b/>
        </w:rPr>
        <w:t>МОДУЛЯ</w:t>
      </w:r>
    </w:p>
    <w:p w:rsidR="00FF3351" w:rsidRDefault="00FF3351" w:rsidP="00FF3351">
      <w:pPr>
        <w:pStyle w:val="a3"/>
        <w:spacing w:before="7"/>
        <w:rPr>
          <w:b/>
          <w:sz w:val="20"/>
        </w:rPr>
      </w:pPr>
    </w:p>
    <w:p w:rsidR="006F3797" w:rsidRDefault="00FF3351" w:rsidP="006F3797">
      <w:pPr>
        <w:pStyle w:val="a5"/>
        <w:numPr>
          <w:ilvl w:val="2"/>
          <w:numId w:val="25"/>
        </w:numPr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rPr>
          <w:b/>
        </w:rPr>
        <w:t>Для реализации программы профессионального модуля</w:t>
      </w:r>
      <w:r w:rsidR="00B72B4C">
        <w:rPr>
          <w:b/>
        </w:rPr>
        <w:t xml:space="preserve"> предусмотрены сле</w:t>
      </w:r>
      <w:r>
        <w:rPr>
          <w:b/>
        </w:rPr>
        <w:t>дующие специальные</w:t>
      </w:r>
      <w:r>
        <w:rPr>
          <w:b/>
          <w:spacing w:val="-3"/>
        </w:rPr>
        <w:t xml:space="preserve"> </w:t>
      </w:r>
      <w:r>
        <w:rPr>
          <w:b/>
        </w:rPr>
        <w:t>помещения:</w:t>
      </w:r>
    </w:p>
    <w:p w:rsidR="0055689E" w:rsidRPr="006F3797" w:rsidRDefault="0055689E" w:rsidP="006F3797">
      <w:pPr>
        <w:pStyle w:val="a5"/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t xml:space="preserve">Кабинет «Экономико-финансовых </w:t>
      </w:r>
      <w:r w:rsidR="006F3797">
        <w:t>дисциплин и</w:t>
      </w:r>
      <w:r>
        <w:t xml:space="preserve"> бухгалтерского учета»</w:t>
      </w:r>
    </w:p>
    <w:p w:rsidR="00FF3351" w:rsidRDefault="00FF3351" w:rsidP="006276BB">
      <w:pPr>
        <w:spacing w:before="190" w:line="278" w:lineRule="auto"/>
        <w:ind w:left="218" w:right="103"/>
        <w:jc w:val="both"/>
      </w:pPr>
      <w:r>
        <w:t>Лаборатория «Учебный банк»</w:t>
      </w:r>
      <w:r>
        <w:rPr>
          <w:i/>
        </w:rPr>
        <w:t xml:space="preserve">, </w:t>
      </w:r>
      <w:r>
        <w:t>оснащенная в соответствии с п. 6.1.2.1 Примерной программы по специальности 38.02.07 Банковское дело.</w:t>
      </w:r>
    </w:p>
    <w:p w:rsidR="00FF3351" w:rsidRDefault="00FF3351" w:rsidP="00FF3351">
      <w:pPr>
        <w:spacing w:before="196"/>
        <w:ind w:left="218"/>
      </w:pPr>
      <w:r>
        <w:t>Оснащенные базы практики, в соответствии с п. 6.2.3 Примерной программы по специальности</w:t>
      </w:r>
    </w:p>
    <w:p w:rsidR="00FF3351" w:rsidRDefault="00B72B4C" w:rsidP="00B72B4C">
      <w:pPr>
        <w:spacing w:before="40"/>
        <w:ind w:left="218"/>
      </w:pPr>
      <w:r>
        <w:t>38.02.07 Банковское дело.</w:t>
      </w:r>
    </w:p>
    <w:p w:rsidR="006276BB" w:rsidRDefault="006276BB" w:rsidP="00B72B4C">
      <w:pPr>
        <w:spacing w:before="40"/>
        <w:ind w:left="218"/>
      </w:pPr>
    </w:p>
    <w:p w:rsidR="00FF3351" w:rsidRDefault="00FF3351" w:rsidP="00FB7D99">
      <w:pPr>
        <w:pStyle w:val="a5"/>
        <w:numPr>
          <w:ilvl w:val="2"/>
          <w:numId w:val="25"/>
        </w:numPr>
        <w:tabs>
          <w:tab w:val="left" w:pos="606"/>
        </w:tabs>
        <w:spacing w:before="181"/>
        <w:ind w:left="605" w:hanging="388"/>
        <w:rPr>
          <w:b/>
        </w:rPr>
      </w:pPr>
      <w:r>
        <w:rPr>
          <w:b/>
        </w:rPr>
        <w:t>Информационное обеспечение реализации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</w:p>
    <w:p w:rsidR="00FF3351" w:rsidRDefault="00FF3351" w:rsidP="00FF3351">
      <w:pPr>
        <w:pStyle w:val="a3"/>
        <w:rPr>
          <w:b/>
          <w:sz w:val="20"/>
        </w:rPr>
      </w:pPr>
    </w:p>
    <w:p w:rsidR="00B72B4C" w:rsidRPr="00B72B4C" w:rsidRDefault="00FF3351" w:rsidP="006276BB">
      <w:pPr>
        <w:spacing w:line="278" w:lineRule="auto"/>
        <w:ind w:left="218" w:right="107"/>
        <w:jc w:val="both"/>
        <w:rPr>
          <w:sz w:val="24"/>
        </w:rPr>
      </w:pPr>
      <w:r>
        <w:t xml:space="preserve">Для реализации программы библиотечный фонд образовательной организации </w:t>
      </w:r>
      <w:r w:rsidR="00B72B4C">
        <w:t xml:space="preserve">имеет </w:t>
      </w:r>
      <w:r>
        <w:t>п</w:t>
      </w:r>
      <w:r w:rsidR="0055689E">
        <w:rPr>
          <w:sz w:val="24"/>
        </w:rPr>
        <w:t>ечатные и</w:t>
      </w:r>
      <w:r>
        <w:rPr>
          <w:sz w:val="24"/>
        </w:rPr>
        <w:t xml:space="preserve"> электронные образовательные и информационные ресурсы, для использова</w:t>
      </w:r>
      <w:r w:rsidR="00B72B4C">
        <w:rPr>
          <w:sz w:val="24"/>
        </w:rPr>
        <w:t>ния в образовательном процессе.</w:t>
      </w:r>
    </w:p>
    <w:p w:rsidR="00FF3351" w:rsidRDefault="00FF3351" w:rsidP="00B72B4C">
      <w:pPr>
        <w:pStyle w:val="a5"/>
        <w:numPr>
          <w:ilvl w:val="3"/>
          <w:numId w:val="25"/>
        </w:numPr>
        <w:tabs>
          <w:tab w:val="left" w:pos="1155"/>
        </w:tabs>
        <w:spacing w:before="191"/>
        <w:ind w:hanging="1126"/>
        <w:jc w:val="both"/>
        <w:rPr>
          <w:b/>
        </w:rPr>
      </w:pPr>
      <w:r>
        <w:rPr>
          <w:b/>
        </w:rPr>
        <w:t>Печатные</w:t>
      </w:r>
      <w:r>
        <w:rPr>
          <w:b/>
          <w:spacing w:val="-1"/>
        </w:rPr>
        <w:t xml:space="preserve"> </w:t>
      </w:r>
      <w:r>
        <w:rPr>
          <w:b/>
        </w:rPr>
        <w:t>издания</w:t>
      </w:r>
    </w:p>
    <w:p w:rsidR="00FF3351" w:rsidRDefault="00FF3351" w:rsidP="00B65B41">
      <w:pPr>
        <w:pStyle w:val="a3"/>
        <w:spacing w:before="1"/>
        <w:jc w:val="both"/>
        <w:rPr>
          <w:b/>
          <w:sz w:val="28"/>
        </w:rPr>
      </w:pPr>
    </w:p>
    <w:p w:rsidR="00FF3351" w:rsidRDefault="00FF3351" w:rsidP="006F3797">
      <w:pPr>
        <w:pStyle w:val="a5"/>
        <w:numPr>
          <w:ilvl w:val="0"/>
          <w:numId w:val="6"/>
        </w:numPr>
        <w:tabs>
          <w:tab w:val="left" w:pos="284"/>
          <w:tab w:val="left" w:pos="426"/>
        </w:tabs>
        <w:ind w:left="284" w:firstLine="0"/>
        <w:jc w:val="both"/>
      </w:pPr>
      <w:r>
        <w:t>Гражданский кодекс Российской Федерации от 30.11.1994 г. № 51-ФЗ с</w:t>
      </w:r>
      <w:r>
        <w:rPr>
          <w:spacing w:val="-15"/>
        </w:rPr>
        <w:t xml:space="preserve"> </w:t>
      </w:r>
      <w:r>
        <w:t>изменениями.</w:t>
      </w:r>
    </w:p>
    <w:p w:rsidR="00FF3351" w:rsidRDefault="00FF3351" w:rsidP="006F3797">
      <w:pPr>
        <w:pStyle w:val="a5"/>
        <w:numPr>
          <w:ilvl w:val="0"/>
          <w:numId w:val="6"/>
        </w:numPr>
        <w:tabs>
          <w:tab w:val="left" w:pos="284"/>
          <w:tab w:val="left" w:pos="426"/>
          <w:tab w:val="left" w:pos="471"/>
        </w:tabs>
        <w:spacing w:before="37" w:line="278" w:lineRule="auto"/>
        <w:ind w:left="284" w:right="106" w:firstLine="0"/>
        <w:jc w:val="both"/>
      </w:pPr>
      <w:r>
        <w:t>Федеральный закон от 02 декабря 1990 г. № 395-1 «О банках и банковской деятельности» (ред. 23.05.2018</w:t>
      </w:r>
      <w:r>
        <w:rPr>
          <w:spacing w:val="-3"/>
        </w:rPr>
        <w:t xml:space="preserve"> </w:t>
      </w:r>
      <w:r>
        <w:t>г.).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8" w:firstLine="0"/>
        <w:jc w:val="both"/>
      </w:pPr>
      <w:r>
        <w:t xml:space="preserve">Федеральный закон от 10 июля 2002 г. № 86-ФЗ </w:t>
      </w:r>
      <w:r>
        <w:rPr>
          <w:spacing w:val="-3"/>
        </w:rPr>
        <w:t xml:space="preserve">«О </w:t>
      </w:r>
      <w:r>
        <w:t>Центральном Банке Российской Федерации (Банке России)» (ред. 23.04.2018</w:t>
      </w:r>
      <w:r>
        <w:rPr>
          <w:spacing w:val="-8"/>
        </w:rPr>
        <w:t xml:space="preserve"> </w:t>
      </w:r>
      <w:r>
        <w:t>г.).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8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Плане счетов бухгалтерского учета для кредитных организаций и порядке его применения» (утв. Банком России 27.02.2017 N 579-П) (ред. от</w:t>
      </w:r>
      <w:r>
        <w:rPr>
          <w:spacing w:val="-15"/>
        </w:rPr>
        <w:t xml:space="preserve"> </w:t>
      </w:r>
      <w:r>
        <w:t>15.02.2018).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2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порядке формирования кредитными организациями резервов на возможные потери по ссудам, ссудной и приравненной к ней задолженности» (утв. Банком России 28.06.2017 N 590-П) (с</w:t>
      </w:r>
      <w:r>
        <w:rPr>
          <w:spacing w:val="-1"/>
        </w:rPr>
        <w:t xml:space="preserve"> </w:t>
      </w:r>
      <w:r>
        <w:t>изменениями).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2" w:firstLine="0"/>
        <w:jc w:val="both"/>
      </w:pPr>
      <w:r>
        <w:t xml:space="preserve">Банковское кредитование: учебник и практикум под ред. Д. Г. Алексеева и С.В. </w:t>
      </w:r>
      <w:proofErr w:type="spellStart"/>
      <w:r>
        <w:t>Пыхтина</w:t>
      </w:r>
      <w:proofErr w:type="spellEnd"/>
      <w:r>
        <w:t xml:space="preserve"> М.: Юрайт, 2017</w:t>
      </w:r>
      <w:r w:rsidRPr="00B72B4C">
        <w:rPr>
          <w:spacing w:val="-7"/>
        </w:rPr>
        <w:t xml:space="preserve"> </w:t>
      </w:r>
      <w:r>
        <w:t>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ind w:left="284" w:firstLine="0"/>
        <w:jc w:val="both"/>
      </w:pPr>
      <w:r>
        <w:t>Банковские операции: учебное пособие для СПО, О.И. Лаврушин Москва, «КНОРУС», 2016</w:t>
      </w:r>
      <w:r>
        <w:rPr>
          <w:spacing w:val="-20"/>
        </w:rPr>
        <w:t xml:space="preserve"> </w:t>
      </w:r>
      <w:r>
        <w:t>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4"/>
        <w:ind w:left="284" w:firstLine="0"/>
        <w:jc w:val="both"/>
      </w:pPr>
      <w:r>
        <w:t xml:space="preserve">Бухгалтерский учет в банках Т.Н. Бондарева </w:t>
      </w:r>
      <w:r>
        <w:rPr>
          <w:spacing w:val="-2"/>
        </w:rPr>
        <w:t xml:space="preserve">ООО </w:t>
      </w:r>
      <w:r>
        <w:t>«Феникс», 2016</w:t>
      </w:r>
      <w:r>
        <w:rPr>
          <w:spacing w:val="-7"/>
        </w:rPr>
        <w:t xml:space="preserve"> </w:t>
      </w:r>
      <w:r>
        <w:t>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9" w:line="276" w:lineRule="auto"/>
        <w:ind w:left="284" w:right="103" w:firstLine="0"/>
        <w:jc w:val="both"/>
      </w:pPr>
      <w:r>
        <w:t>Бухгалтерский учет в коммерческих банках: учебное пособие д</w:t>
      </w:r>
      <w:r w:rsidR="00B72B4C">
        <w:t xml:space="preserve">ля СПО под ред. Г.Н. </w:t>
      </w:r>
      <w:proofErr w:type="gramStart"/>
      <w:r w:rsidR="00B72B4C">
        <w:t>Белоглазо-</w:t>
      </w:r>
      <w:r>
        <w:t>вой</w:t>
      </w:r>
      <w:proofErr w:type="gramEnd"/>
      <w:r>
        <w:t xml:space="preserve">, Л.П. </w:t>
      </w:r>
      <w:proofErr w:type="spellStart"/>
      <w:r>
        <w:t>Кроливецкой</w:t>
      </w:r>
      <w:proofErr w:type="spellEnd"/>
      <w:r>
        <w:t xml:space="preserve"> М.: Юрайт, 2016 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9" w:firstLine="0"/>
        <w:jc w:val="both"/>
      </w:pPr>
      <w:r>
        <w:t>Осуществление кредитных операций: учебник для СПО под ред. О.И. Лаврушина М.: КНОРУС, 2017 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line="252" w:lineRule="exact"/>
        <w:ind w:left="284" w:firstLine="0"/>
        <w:jc w:val="both"/>
      </w:pPr>
      <w:r>
        <w:t>Основы</w:t>
      </w:r>
      <w:r>
        <w:rPr>
          <w:spacing w:val="33"/>
        </w:rPr>
        <w:t xml:space="preserve"> </w:t>
      </w:r>
      <w:r>
        <w:t>банковского</w:t>
      </w:r>
      <w:r>
        <w:rPr>
          <w:spacing w:val="30"/>
        </w:rPr>
        <w:t xml:space="preserve"> </w:t>
      </w:r>
      <w:r>
        <w:t>дела:</w:t>
      </w:r>
      <w:r>
        <w:rPr>
          <w:spacing w:val="33"/>
        </w:rPr>
        <w:t xml:space="preserve"> </w:t>
      </w:r>
      <w:r>
        <w:t>учебник</w:t>
      </w:r>
      <w:r>
        <w:rPr>
          <w:spacing w:val="33"/>
        </w:rPr>
        <w:t xml:space="preserve"> </w:t>
      </w:r>
      <w:r>
        <w:t>/</w:t>
      </w:r>
      <w:r>
        <w:rPr>
          <w:spacing w:val="34"/>
        </w:rPr>
        <w:t xml:space="preserve"> </w:t>
      </w:r>
      <w:r>
        <w:t>Е.Б.</w:t>
      </w:r>
      <w:r>
        <w:rPr>
          <w:spacing w:val="32"/>
        </w:rPr>
        <w:t xml:space="preserve"> </w:t>
      </w:r>
      <w:r>
        <w:t>Стародубцева.</w:t>
      </w:r>
      <w:r>
        <w:rPr>
          <w:spacing w:val="36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2-е</w:t>
      </w:r>
      <w:r>
        <w:rPr>
          <w:spacing w:val="34"/>
        </w:rPr>
        <w:t xml:space="preserve"> </w:t>
      </w:r>
      <w:r>
        <w:t>изд.,</w:t>
      </w:r>
      <w:r>
        <w:rPr>
          <w:spacing w:val="33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доп.—</w:t>
      </w:r>
      <w:r>
        <w:rPr>
          <w:spacing w:val="31"/>
        </w:rPr>
        <w:t xml:space="preserve"> </w:t>
      </w:r>
      <w:r>
        <w:t>М.:</w:t>
      </w:r>
      <w:r>
        <w:rPr>
          <w:spacing w:val="33"/>
        </w:rPr>
        <w:t xml:space="preserve"> </w:t>
      </w:r>
      <w:r>
        <w:t>ИД</w:t>
      </w:r>
    </w:p>
    <w:p w:rsidR="00FF3351" w:rsidRDefault="00FF3351" w:rsidP="006F3797">
      <w:pPr>
        <w:tabs>
          <w:tab w:val="left" w:pos="284"/>
          <w:tab w:val="left" w:pos="426"/>
        </w:tabs>
        <w:spacing w:before="40"/>
        <w:ind w:left="284"/>
        <w:jc w:val="both"/>
      </w:pPr>
      <w:r>
        <w:t>«ФОРУМ»: ИНФРА-М, 2018 г. (среднее профессиональное образование).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7" w:line="276" w:lineRule="auto"/>
        <w:ind w:left="284" w:right="107" w:firstLine="0"/>
        <w:jc w:val="both"/>
      </w:pPr>
      <w:r>
        <w:t xml:space="preserve">Основы банковского дела: учебник. Гриф МО РФ / В.А. Галанов. — 2-е изд. — М.: ФОРУМ: </w:t>
      </w:r>
      <w:proofErr w:type="gramStart"/>
      <w:r>
        <w:rPr>
          <w:spacing w:val="-2"/>
        </w:rPr>
        <w:t xml:space="preserve">ИН- </w:t>
      </w:r>
      <w:r>
        <w:t>ФРА</w:t>
      </w:r>
      <w:proofErr w:type="gramEnd"/>
      <w:r>
        <w:t>-М, 2017 г. (Профессиональное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FF3351" w:rsidRDefault="00FF3351" w:rsidP="006F3797">
      <w:pPr>
        <w:pStyle w:val="a3"/>
        <w:tabs>
          <w:tab w:val="left" w:pos="284"/>
          <w:tab w:val="left" w:pos="426"/>
        </w:tabs>
        <w:spacing w:before="9"/>
        <w:ind w:left="284"/>
        <w:rPr>
          <w:sz w:val="25"/>
        </w:rPr>
      </w:pPr>
    </w:p>
    <w:p w:rsidR="00FF3351" w:rsidRDefault="00FF3351" w:rsidP="00B72B4C">
      <w:pPr>
        <w:pStyle w:val="a5"/>
        <w:numPr>
          <w:ilvl w:val="3"/>
          <w:numId w:val="25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Электронные издания (электронные</w:t>
      </w:r>
      <w:r>
        <w:rPr>
          <w:b/>
          <w:spacing w:val="-1"/>
        </w:rPr>
        <w:t xml:space="preserve"> </w:t>
      </w:r>
      <w:r>
        <w:rPr>
          <w:b/>
        </w:rPr>
        <w:t>ресурсы)</w:t>
      </w:r>
    </w:p>
    <w:p w:rsidR="00FF3351" w:rsidRDefault="00FF3351" w:rsidP="00FF3351">
      <w:pPr>
        <w:pStyle w:val="a3"/>
        <w:spacing w:before="1"/>
        <w:rPr>
          <w:b/>
          <w:sz w:val="28"/>
        </w:rPr>
      </w:pPr>
    </w:p>
    <w:p w:rsidR="00FF3351" w:rsidRDefault="00FF3351" w:rsidP="00FB7D99">
      <w:pPr>
        <w:pStyle w:val="a5"/>
        <w:numPr>
          <w:ilvl w:val="0"/>
          <w:numId w:val="3"/>
        </w:numPr>
        <w:tabs>
          <w:tab w:val="left" w:pos="386"/>
        </w:tabs>
        <w:ind w:hanging="168"/>
      </w:pPr>
      <w:r>
        <w:t>Электронный ресурс Банка России - Режим доступа</w:t>
      </w:r>
      <w:r>
        <w:rPr>
          <w:spacing w:val="-7"/>
        </w:rPr>
        <w:t xml:space="preserve"> </w:t>
      </w:r>
      <w:hyperlink r:id="rId9">
        <w:r>
          <w:t>http://www.cbr.ru</w:t>
        </w:r>
      </w:hyperlink>
    </w:p>
    <w:p w:rsidR="00FF3351" w:rsidRDefault="00FF3351" w:rsidP="00FB7D99">
      <w:pPr>
        <w:pStyle w:val="a5"/>
        <w:numPr>
          <w:ilvl w:val="0"/>
          <w:numId w:val="3"/>
        </w:numPr>
        <w:tabs>
          <w:tab w:val="left" w:pos="507"/>
          <w:tab w:val="left" w:pos="9692"/>
        </w:tabs>
        <w:spacing w:before="38" w:line="276" w:lineRule="auto"/>
        <w:ind w:left="218" w:right="106" w:firstLine="0"/>
      </w:pPr>
      <w:r>
        <w:t>Справочно-правовая  система  «</w:t>
      </w:r>
      <w:proofErr w:type="spellStart"/>
      <w:r>
        <w:t>КонсультантПлюс</w:t>
      </w:r>
      <w:proofErr w:type="spellEnd"/>
      <w:r>
        <w:t xml:space="preserve">».-  Режим </w:t>
      </w:r>
      <w:r>
        <w:rPr>
          <w:spacing w:val="23"/>
        </w:rPr>
        <w:t xml:space="preserve"> </w:t>
      </w:r>
      <w:r>
        <w:t xml:space="preserve">доступа </w:t>
      </w:r>
      <w:r>
        <w:rPr>
          <w:spacing w:val="7"/>
        </w:rPr>
        <w:t xml:space="preserve"> </w:t>
      </w:r>
      <w:hyperlink r:id="rId10">
        <w:r>
          <w:t>http://www.consultant.ru</w:t>
        </w:r>
      </w:hyperlink>
      <w:r>
        <w:tab/>
      </w:r>
      <w:r>
        <w:rPr>
          <w:spacing w:val="-9"/>
        </w:rPr>
        <w:t xml:space="preserve">3. </w:t>
      </w:r>
      <w:r>
        <w:t>Справочно-правовая система «ГАРАНТ».- Режим доступа</w:t>
      </w:r>
      <w:r>
        <w:rPr>
          <w:spacing w:val="-9"/>
        </w:rPr>
        <w:t xml:space="preserve"> </w:t>
      </w:r>
      <w:hyperlink r:id="rId11">
        <w:r>
          <w:t>http://www.aero.garant.ru</w:t>
        </w:r>
      </w:hyperlink>
    </w:p>
    <w:p w:rsidR="00FF3351" w:rsidRDefault="00FF3351" w:rsidP="00FB7D99">
      <w:pPr>
        <w:pStyle w:val="a5"/>
        <w:numPr>
          <w:ilvl w:val="0"/>
          <w:numId w:val="2"/>
        </w:numPr>
        <w:tabs>
          <w:tab w:val="left" w:pos="440"/>
        </w:tabs>
        <w:spacing w:before="2"/>
        <w:ind w:hanging="222"/>
      </w:pPr>
      <w:r>
        <w:t>Информационный банковский портал [Электронный ресурс]. – Режим доступа:</w:t>
      </w:r>
      <w:r>
        <w:rPr>
          <w:spacing w:val="-29"/>
        </w:rPr>
        <w:t xml:space="preserve"> </w:t>
      </w:r>
      <w:hyperlink r:id="rId12">
        <w:r>
          <w:t>http://www.banki.ru.</w:t>
        </w:r>
      </w:hyperlink>
    </w:p>
    <w:p w:rsidR="00B72B4C" w:rsidRDefault="00B72B4C" w:rsidP="00B72B4C">
      <w:pPr>
        <w:pStyle w:val="a5"/>
        <w:numPr>
          <w:ilvl w:val="0"/>
          <w:numId w:val="2"/>
        </w:numPr>
        <w:tabs>
          <w:tab w:val="left" w:pos="510"/>
        </w:tabs>
        <w:spacing w:before="66" w:line="276" w:lineRule="auto"/>
        <w:ind w:left="218" w:right="108" w:firstLine="0"/>
        <w:jc w:val="both"/>
      </w:pPr>
      <w:r>
        <w:t xml:space="preserve"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</w:t>
      </w:r>
      <w:r>
        <w:lastRenderedPageBreak/>
        <w:t>Ассоциации российских банков [Электронный ресурс]. – Режим доступа:</w:t>
      </w:r>
      <w:r>
        <w:rPr>
          <w:spacing w:val="-12"/>
        </w:rPr>
        <w:t xml:space="preserve"> </w:t>
      </w:r>
      <w:hyperlink r:id="rId13">
        <w:r>
          <w:t>http://www.arb.ru.</w:t>
        </w:r>
      </w:hyperlink>
    </w:p>
    <w:p w:rsidR="00B72B4C" w:rsidRDefault="00B72B4C" w:rsidP="00B72B4C">
      <w:pPr>
        <w:pStyle w:val="a5"/>
        <w:numPr>
          <w:ilvl w:val="0"/>
          <w:numId w:val="2"/>
        </w:numPr>
        <w:tabs>
          <w:tab w:val="left" w:pos="507"/>
        </w:tabs>
        <w:spacing w:before="1" w:line="276" w:lineRule="auto"/>
        <w:ind w:left="218" w:right="105" w:firstLine="0"/>
        <w:jc w:val="both"/>
      </w:pPr>
      <w:r>
        <w:t>Материалы Информационного агентства – портала Bankir.ru [Электронный ресурс]. – Режим доступа:</w:t>
      </w:r>
      <w:r>
        <w:rPr>
          <w:spacing w:val="-1"/>
        </w:rPr>
        <w:t xml:space="preserve"> </w:t>
      </w:r>
      <w:hyperlink r:id="rId14">
        <w:r>
          <w:t>http://www.bankir.ru.</w:t>
        </w:r>
      </w:hyperlink>
    </w:p>
    <w:p w:rsidR="00B72B4C" w:rsidRDefault="00B72B4C" w:rsidP="00B72B4C">
      <w:pPr>
        <w:pStyle w:val="a5"/>
        <w:numPr>
          <w:ilvl w:val="0"/>
          <w:numId w:val="2"/>
        </w:numPr>
        <w:tabs>
          <w:tab w:val="left" w:pos="440"/>
        </w:tabs>
        <w:spacing w:before="1"/>
        <w:ind w:hanging="222"/>
        <w:jc w:val="both"/>
      </w:pPr>
      <w:r>
        <w:t>Электронные ресурсы кредитных организаций Российской Федерации в сети</w:t>
      </w:r>
      <w:r>
        <w:rPr>
          <w:spacing w:val="-9"/>
        </w:rPr>
        <w:t xml:space="preserve"> </w:t>
      </w:r>
      <w:r>
        <w:t>Интернет.</w:t>
      </w:r>
    </w:p>
    <w:p w:rsidR="00B72B4C" w:rsidRDefault="00B72B4C" w:rsidP="00B72B4C">
      <w:pPr>
        <w:pStyle w:val="a3"/>
        <w:spacing w:before="11"/>
        <w:rPr>
          <w:sz w:val="28"/>
        </w:rPr>
      </w:pPr>
    </w:p>
    <w:p w:rsidR="00B72B4C" w:rsidRDefault="00B72B4C" w:rsidP="00B72B4C">
      <w:pPr>
        <w:pStyle w:val="a5"/>
        <w:numPr>
          <w:ilvl w:val="3"/>
          <w:numId w:val="25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Дополнительные</w:t>
      </w:r>
      <w:r>
        <w:rPr>
          <w:b/>
          <w:spacing w:val="-3"/>
        </w:rPr>
        <w:t xml:space="preserve"> </w:t>
      </w:r>
      <w:r>
        <w:rPr>
          <w:b/>
        </w:rPr>
        <w:t>источники</w:t>
      </w:r>
    </w:p>
    <w:p w:rsidR="00B72B4C" w:rsidRDefault="00B72B4C" w:rsidP="00B72B4C">
      <w:pPr>
        <w:pStyle w:val="a3"/>
        <w:spacing w:before="1"/>
        <w:rPr>
          <w:b/>
          <w:sz w:val="28"/>
        </w:rPr>
      </w:pPr>
    </w:p>
    <w:p w:rsidR="00B72B4C" w:rsidRDefault="00B72B4C" w:rsidP="00B72B4C">
      <w:pPr>
        <w:pStyle w:val="a5"/>
        <w:numPr>
          <w:ilvl w:val="0"/>
          <w:numId w:val="1"/>
        </w:numPr>
        <w:tabs>
          <w:tab w:val="left" w:pos="440"/>
          <w:tab w:val="left" w:pos="9012"/>
        </w:tabs>
        <w:spacing w:line="278" w:lineRule="auto"/>
        <w:ind w:right="103" w:firstLine="0"/>
      </w:pPr>
      <w:r>
        <w:t xml:space="preserve">Банковское кредитование: </w:t>
      </w:r>
      <w:proofErr w:type="spellStart"/>
      <w:r>
        <w:t>учебникА.М</w:t>
      </w:r>
      <w:proofErr w:type="spellEnd"/>
      <w:r>
        <w:t>. Тавасиев, Т.Ю. Мазурина, В.П.</w:t>
      </w:r>
      <w:r>
        <w:rPr>
          <w:spacing w:val="-15"/>
        </w:rPr>
        <w:t xml:space="preserve"> </w:t>
      </w:r>
      <w:r>
        <w:t>Бычков</w:t>
      </w:r>
      <w:r>
        <w:rPr>
          <w:spacing w:val="-33"/>
        </w:rPr>
        <w:t xml:space="preserve"> </w:t>
      </w:r>
      <w:r>
        <w:t>Москва:</w:t>
      </w:r>
      <w:r>
        <w:tab/>
      </w:r>
      <w:r>
        <w:rPr>
          <w:spacing w:val="-4"/>
        </w:rPr>
        <w:t xml:space="preserve">ИНФРА- </w:t>
      </w:r>
      <w:r>
        <w:t>М, 2016</w:t>
      </w:r>
      <w:r>
        <w:rPr>
          <w:spacing w:val="-2"/>
        </w:rPr>
        <w:t xml:space="preserve"> </w:t>
      </w:r>
      <w:r>
        <w:t>г.</w:t>
      </w:r>
    </w:p>
    <w:p w:rsidR="00B72B4C" w:rsidRDefault="00B72B4C" w:rsidP="00B72B4C">
      <w:pPr>
        <w:pStyle w:val="a5"/>
        <w:numPr>
          <w:ilvl w:val="0"/>
          <w:numId w:val="1"/>
        </w:numPr>
        <w:tabs>
          <w:tab w:val="left" w:pos="483"/>
        </w:tabs>
        <w:spacing w:line="276" w:lineRule="auto"/>
        <w:ind w:right="108" w:firstLine="0"/>
      </w:pPr>
      <w:r>
        <w:t>Бухгалтерский учет в коммерческих банках: учебное пособие для сред. проф. образования под редакцией Г.Н. Белоглазовой М.: Юрайт, 2016</w:t>
      </w:r>
      <w:r>
        <w:rPr>
          <w:spacing w:val="-9"/>
        </w:rPr>
        <w:t xml:space="preserve"> </w:t>
      </w:r>
      <w:r>
        <w:t>г.</w:t>
      </w:r>
    </w:p>
    <w:p w:rsidR="00B72B4C" w:rsidRDefault="00B72B4C" w:rsidP="00B72B4C">
      <w:pPr>
        <w:pStyle w:val="a5"/>
        <w:numPr>
          <w:ilvl w:val="0"/>
          <w:numId w:val="1"/>
        </w:numPr>
        <w:tabs>
          <w:tab w:val="left" w:pos="454"/>
        </w:tabs>
        <w:spacing w:line="278" w:lineRule="auto"/>
        <w:ind w:right="108" w:firstLine="0"/>
      </w:pPr>
      <w:r>
        <w:t xml:space="preserve">Осуществление кредитных операций: учебник для студентов учреждений сред. проф. образования М.Р. </w:t>
      </w:r>
      <w:proofErr w:type="spellStart"/>
      <w:r>
        <w:t>Каджаева</w:t>
      </w:r>
      <w:proofErr w:type="spellEnd"/>
      <w:r>
        <w:t xml:space="preserve">, Л.В. </w:t>
      </w:r>
      <w:proofErr w:type="spellStart"/>
      <w:r>
        <w:t>Алманова</w:t>
      </w:r>
      <w:proofErr w:type="spellEnd"/>
      <w:r>
        <w:t xml:space="preserve"> М.: «Академия», 2017</w:t>
      </w:r>
      <w:r>
        <w:rPr>
          <w:spacing w:val="-1"/>
        </w:rPr>
        <w:t xml:space="preserve"> </w:t>
      </w:r>
      <w:r>
        <w:t>г.</w:t>
      </w:r>
    </w:p>
    <w:p w:rsidR="00FF3351" w:rsidRDefault="00FF3351" w:rsidP="00B72B4C">
      <w:pPr>
        <w:pStyle w:val="a5"/>
        <w:tabs>
          <w:tab w:val="left" w:pos="440"/>
        </w:tabs>
        <w:spacing w:before="2"/>
        <w:ind w:left="439" w:firstLine="0"/>
        <w:sectPr w:rsidR="00FF3351">
          <w:footerReference w:type="default" r:id="rId15"/>
          <w:pgSz w:w="11910" w:h="16850"/>
          <w:pgMar w:top="1060" w:right="740" w:bottom="1400" w:left="1200" w:header="0" w:footer="1215" w:gutter="0"/>
          <w:pgNumType w:start="93"/>
          <w:cols w:space="720"/>
        </w:sectPr>
      </w:pPr>
    </w:p>
    <w:p w:rsidR="00FF3351" w:rsidRPr="00B72B4C" w:rsidRDefault="00FF3351" w:rsidP="00B72B4C">
      <w:pPr>
        <w:pStyle w:val="a5"/>
        <w:numPr>
          <w:ilvl w:val="0"/>
          <w:numId w:val="1"/>
        </w:numPr>
        <w:tabs>
          <w:tab w:val="left" w:pos="440"/>
        </w:tabs>
        <w:rPr>
          <w:b/>
          <w:i/>
        </w:rPr>
      </w:pPr>
      <w:r w:rsidRPr="00B72B4C">
        <w:rPr>
          <w:b/>
          <w:i/>
        </w:rPr>
        <w:lastRenderedPageBreak/>
        <w:t>КОНТРОЛЬ И ОЦЕНКА РЕЗУЛЬТАТОВ ОСВОЕНИЯ ПРОФЕССИОНАЛЬНОГО</w:t>
      </w:r>
      <w:r w:rsidRPr="00B72B4C">
        <w:rPr>
          <w:b/>
          <w:i/>
          <w:spacing w:val="-15"/>
        </w:rPr>
        <w:t xml:space="preserve"> </w:t>
      </w:r>
      <w:r w:rsidRPr="00B72B4C">
        <w:rPr>
          <w:b/>
          <w:i/>
        </w:rPr>
        <w:t>МОДУЛЯ</w:t>
      </w:r>
    </w:p>
    <w:p w:rsidR="00FF3351" w:rsidRDefault="00FF3351" w:rsidP="00FF3351">
      <w:pPr>
        <w:pStyle w:val="a3"/>
        <w:spacing w:before="5"/>
        <w:rPr>
          <w:b/>
          <w:i/>
          <w:sz w:val="23"/>
        </w:r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5"/>
        <w:gridCol w:w="3091"/>
        <w:gridCol w:w="2976"/>
      </w:tblGrid>
      <w:tr w:rsidR="00FF3351" w:rsidTr="008B4AA5">
        <w:trPr>
          <w:trHeight w:val="1363"/>
        </w:trPr>
        <w:tc>
          <w:tcPr>
            <w:tcW w:w="3005" w:type="dxa"/>
          </w:tcPr>
          <w:p w:rsidR="00FF3351" w:rsidRPr="00FF3351" w:rsidRDefault="00FF3351" w:rsidP="008B4AA5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FF3351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091" w:type="dxa"/>
          </w:tcPr>
          <w:p w:rsidR="00FF3351" w:rsidRPr="00FF3351" w:rsidRDefault="00FF3351" w:rsidP="008B4AA5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FF3351" w:rsidRDefault="00FF3351" w:rsidP="008B4AA5">
            <w:pPr>
              <w:pStyle w:val="TableParagraph"/>
              <w:spacing w:before="209"/>
              <w:ind w:left="724"/>
            </w:pPr>
            <w:proofErr w:type="spellStart"/>
            <w:r>
              <w:t>Критерии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F3351" w:rsidRDefault="00FF3351" w:rsidP="008B4AA5">
            <w:pPr>
              <w:pStyle w:val="TableParagraph"/>
              <w:rPr>
                <w:b/>
                <w:i/>
                <w:sz w:val="24"/>
              </w:rPr>
            </w:pPr>
          </w:p>
          <w:p w:rsidR="00FF3351" w:rsidRDefault="00FF3351" w:rsidP="008B4AA5">
            <w:pPr>
              <w:pStyle w:val="TableParagraph"/>
              <w:spacing w:before="209"/>
              <w:ind w:left="747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</w:tr>
      <w:tr w:rsidR="00FF3351" w:rsidTr="008B4AA5">
        <w:trPr>
          <w:trHeight w:val="2529"/>
        </w:trPr>
        <w:tc>
          <w:tcPr>
            <w:tcW w:w="3005" w:type="dxa"/>
          </w:tcPr>
          <w:p w:rsidR="00FF3351" w:rsidRPr="00FF3351" w:rsidRDefault="00FF3351" w:rsidP="008B4AA5">
            <w:pPr>
              <w:pStyle w:val="TableParagraph"/>
              <w:spacing w:line="242" w:lineRule="auto"/>
              <w:ind w:left="107" w:right="401"/>
              <w:rPr>
                <w:lang w:val="ru-RU"/>
              </w:rPr>
            </w:pPr>
            <w:r w:rsidRPr="00FF3351">
              <w:rPr>
                <w:lang w:val="ru-RU"/>
              </w:rPr>
              <w:t>ОК 01. Выбирать способы решения задач</w:t>
            </w:r>
          </w:p>
          <w:p w:rsidR="00FF3351" w:rsidRPr="00FF3351" w:rsidRDefault="00FF3351" w:rsidP="008B4AA5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профессиональной</w:t>
            </w:r>
          </w:p>
          <w:p w:rsidR="00FF3351" w:rsidRPr="00FF3351" w:rsidRDefault="00FF3351" w:rsidP="008B4AA5">
            <w:pPr>
              <w:pStyle w:val="TableParagraph"/>
              <w:ind w:left="107" w:right="109"/>
              <w:rPr>
                <w:lang w:val="ru-RU"/>
              </w:rPr>
            </w:pPr>
            <w:r w:rsidRPr="00FF3351">
              <w:rPr>
                <w:lang w:val="ru-RU"/>
              </w:rPr>
              <w:t>деятельности применительно к различным контекстам</w:t>
            </w:r>
          </w:p>
        </w:tc>
        <w:tc>
          <w:tcPr>
            <w:tcW w:w="3091" w:type="dxa"/>
          </w:tcPr>
          <w:p w:rsidR="00FF3351" w:rsidRPr="00FF3351" w:rsidRDefault="00FF3351" w:rsidP="008B4AA5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Обоснованность выбор</w:t>
            </w:r>
            <w:r w:rsidR="00B72B4C">
              <w:rPr>
                <w:lang w:val="ru-RU"/>
              </w:rPr>
              <w:t>а и применения методов и спосо</w:t>
            </w:r>
            <w:r w:rsidRPr="00FF3351">
              <w:rPr>
                <w:lang w:val="ru-RU"/>
              </w:rPr>
              <w:t>бов решения профессиона</w:t>
            </w:r>
            <w:r w:rsidR="00B72B4C">
              <w:rPr>
                <w:lang w:val="ru-RU"/>
              </w:rPr>
              <w:t xml:space="preserve">льных задач при осуществлении </w:t>
            </w:r>
            <w:r w:rsidRPr="00FF3351">
              <w:rPr>
                <w:lang w:val="ru-RU"/>
              </w:rPr>
              <w:t>консультирования потенц</w:t>
            </w:r>
            <w:r w:rsidR="00B72B4C">
              <w:rPr>
                <w:lang w:val="ru-RU"/>
              </w:rPr>
              <w:t>и</w:t>
            </w:r>
            <w:r w:rsidRPr="00FF3351">
              <w:rPr>
                <w:lang w:val="ru-RU"/>
              </w:rPr>
              <w:t>альных клиентов банка по банковским продуктам.</w:t>
            </w:r>
          </w:p>
          <w:p w:rsidR="00FF3351" w:rsidRPr="00B72B4C" w:rsidRDefault="00FF3351" w:rsidP="00B72B4C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Точность, правильность и полнота выполнения</w:t>
            </w:r>
            <w:r w:rsidRPr="00FF3351">
              <w:rPr>
                <w:spacing w:val="52"/>
                <w:lang w:val="ru-RU"/>
              </w:rPr>
              <w:t xml:space="preserve"> </w:t>
            </w:r>
            <w:r w:rsidR="00B72B4C">
              <w:rPr>
                <w:lang w:val="ru-RU"/>
              </w:rPr>
              <w:t>профес</w:t>
            </w:r>
            <w:r w:rsidRPr="00B72B4C">
              <w:rPr>
                <w:lang w:val="ru-RU"/>
              </w:rPr>
              <w:t>сиональных задач</w:t>
            </w:r>
          </w:p>
        </w:tc>
        <w:tc>
          <w:tcPr>
            <w:tcW w:w="2976" w:type="dxa"/>
            <w:tcBorders>
              <w:right w:val="single" w:sz="12" w:space="0" w:color="000000"/>
            </w:tcBorders>
          </w:tcPr>
          <w:p w:rsidR="00FF3351" w:rsidRPr="00FF3351" w:rsidRDefault="00FF3351" w:rsidP="008B4AA5">
            <w:pPr>
              <w:pStyle w:val="TableParagraph"/>
              <w:tabs>
                <w:tab w:val="left" w:pos="1147"/>
                <w:tab w:val="left" w:pos="2095"/>
              </w:tabs>
              <w:ind w:left="108" w:right="82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деятельности </w:t>
            </w:r>
            <w:r w:rsidR="00B72B4C">
              <w:rPr>
                <w:spacing w:val="-3"/>
                <w:lang w:val="ru-RU"/>
              </w:rPr>
              <w:t>обу</w:t>
            </w:r>
            <w:r w:rsidR="00B72B4C">
              <w:rPr>
                <w:lang w:val="ru-RU"/>
              </w:rPr>
              <w:t>чающегося в процессе освоения образовательной прог</w:t>
            </w:r>
            <w:r w:rsidRPr="00FF3351">
              <w:rPr>
                <w:lang w:val="ru-RU"/>
              </w:rPr>
              <w:t>раммы на практических</w:t>
            </w:r>
            <w:r w:rsidR="00B72B4C">
              <w:rPr>
                <w:lang w:val="ru-RU"/>
              </w:rPr>
              <w:t xml:space="preserve"> занятиях, при выполнении ра</w:t>
            </w:r>
            <w:r w:rsidRPr="00FF3351">
              <w:rPr>
                <w:lang w:val="ru-RU"/>
              </w:rPr>
              <w:t>бот</w:t>
            </w:r>
            <w:r w:rsidRPr="00FF3351">
              <w:rPr>
                <w:lang w:val="ru-RU"/>
              </w:rPr>
              <w:tab/>
              <w:t>по</w:t>
            </w:r>
            <w:r w:rsidRPr="00FF3351">
              <w:rPr>
                <w:lang w:val="ru-RU"/>
              </w:rPr>
              <w:tab/>
            </w:r>
            <w:r w:rsidRPr="00FF3351">
              <w:rPr>
                <w:spacing w:val="-3"/>
                <w:lang w:val="ru-RU"/>
              </w:rPr>
              <w:t xml:space="preserve">учебной </w:t>
            </w:r>
            <w:r w:rsidR="00B72B4C">
              <w:rPr>
                <w:lang w:val="ru-RU"/>
              </w:rPr>
              <w:t>и производственной практи</w:t>
            </w:r>
            <w:r w:rsidRPr="00FF3351">
              <w:rPr>
                <w:lang w:val="ru-RU"/>
              </w:rPr>
              <w:t>ке</w:t>
            </w:r>
          </w:p>
        </w:tc>
      </w:tr>
      <w:tr w:rsidR="00FF3351" w:rsidTr="008B4AA5">
        <w:trPr>
          <w:trHeight w:val="2784"/>
        </w:trPr>
        <w:tc>
          <w:tcPr>
            <w:tcW w:w="3005" w:type="dxa"/>
          </w:tcPr>
          <w:p w:rsidR="00FF3351" w:rsidRPr="00FF3351" w:rsidRDefault="00FF3351" w:rsidP="008B4AA5">
            <w:pPr>
              <w:pStyle w:val="TableParagraph"/>
              <w:ind w:left="107" w:right="16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ОК 02. Осуществлять поиск, анализ и интерпретацию ин- формации, необходимой</w:t>
            </w:r>
            <w:r w:rsidR="00B72B4C">
              <w:rPr>
                <w:lang w:val="ru-RU"/>
              </w:rPr>
              <w:t xml:space="preserve"> для выполнения задач професси</w:t>
            </w:r>
            <w:r w:rsidRPr="00FF3351">
              <w:rPr>
                <w:lang w:val="ru-RU"/>
              </w:rPr>
              <w:t>ональной деятельности</w:t>
            </w:r>
          </w:p>
        </w:tc>
        <w:tc>
          <w:tcPr>
            <w:tcW w:w="3091" w:type="dxa"/>
          </w:tcPr>
          <w:p w:rsidR="00FF3351" w:rsidRPr="00FF3351" w:rsidRDefault="00451D0D" w:rsidP="008B4AA5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Оперативность поиска, результативность анализа и ин</w:t>
            </w:r>
            <w:r w:rsidR="00FF3351" w:rsidRPr="00FF3351">
              <w:rPr>
                <w:lang w:val="ru-RU"/>
              </w:rPr>
              <w:t>терпретации информации и ее исп</w:t>
            </w:r>
            <w:r>
              <w:rPr>
                <w:lang w:val="ru-RU"/>
              </w:rPr>
              <w:t>ользование для качественного выполнения профессиональных задач, профессионального и личностного раз</w:t>
            </w:r>
            <w:r w:rsidR="00FF3351" w:rsidRPr="00FF3351">
              <w:rPr>
                <w:lang w:val="ru-RU"/>
              </w:rPr>
              <w:t>вития.</w:t>
            </w:r>
          </w:p>
          <w:p w:rsidR="00FF3351" w:rsidRPr="00FF3351" w:rsidRDefault="00451D0D" w:rsidP="008B4AA5">
            <w:pPr>
              <w:pStyle w:val="TableParagraph"/>
              <w:spacing w:line="252" w:lineRule="exact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Широта использования различных источников информа</w:t>
            </w:r>
            <w:r w:rsidR="00FF3351" w:rsidRPr="00FF3351">
              <w:rPr>
                <w:lang w:val="ru-RU"/>
              </w:rPr>
              <w:t>ции, включая электронные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F3351" w:rsidRPr="00FF3351" w:rsidRDefault="00451D0D" w:rsidP="008B4AA5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FF3351"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программы на практических занятиях, при выполнении работ по учебной и производ</w:t>
            </w:r>
            <w:r w:rsidR="00FF3351" w:rsidRPr="00FF3351">
              <w:rPr>
                <w:lang w:val="ru-RU"/>
              </w:rPr>
              <w:t>ственной практике</w:t>
            </w:r>
          </w:p>
        </w:tc>
      </w:tr>
      <w:tr w:rsidR="00FF3351" w:rsidTr="008B4AA5">
        <w:trPr>
          <w:trHeight w:val="1012"/>
        </w:trPr>
        <w:tc>
          <w:tcPr>
            <w:tcW w:w="3005" w:type="dxa"/>
          </w:tcPr>
          <w:p w:rsidR="00FF3351" w:rsidRPr="00451D0D" w:rsidRDefault="00451D0D" w:rsidP="00451D0D">
            <w:pPr>
              <w:pStyle w:val="TableParagraph"/>
              <w:ind w:left="107" w:right="123"/>
              <w:rPr>
                <w:lang w:val="ru-RU"/>
              </w:rPr>
            </w:pPr>
            <w:r>
              <w:rPr>
                <w:lang w:val="ru-RU"/>
              </w:rPr>
              <w:t xml:space="preserve">ОК 03. Планировать и реализовывать собственное профессиональное и личностное </w:t>
            </w:r>
            <w:r w:rsidR="00FF3351" w:rsidRPr="00451D0D">
              <w:rPr>
                <w:lang w:val="ru-RU"/>
              </w:rPr>
              <w:t>развитие</w:t>
            </w:r>
          </w:p>
        </w:tc>
        <w:tc>
          <w:tcPr>
            <w:tcW w:w="3091" w:type="dxa"/>
          </w:tcPr>
          <w:p w:rsidR="00FF3351" w:rsidRPr="00FF3351" w:rsidRDefault="00451D0D" w:rsidP="008B4AA5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интереса к ин</w:t>
            </w:r>
            <w:r w:rsidR="00FF3351" w:rsidRPr="00FF3351">
              <w:rPr>
                <w:lang w:val="ru-RU"/>
              </w:rPr>
              <w:t>новациям в области профе</w:t>
            </w:r>
            <w:r>
              <w:rPr>
                <w:lang w:val="ru-RU"/>
              </w:rPr>
              <w:t xml:space="preserve">ссиональной </w:t>
            </w:r>
            <w:r w:rsidR="00FF3351" w:rsidRPr="00FF3351">
              <w:rPr>
                <w:lang w:val="ru-RU"/>
              </w:rPr>
              <w:t>деятельности;</w:t>
            </w:r>
          </w:p>
          <w:p w:rsidR="00451D0D" w:rsidRPr="00FF3351" w:rsidRDefault="00FF3351" w:rsidP="00451D0D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451D0D">
              <w:rPr>
                <w:lang w:val="ru-RU"/>
              </w:rPr>
              <w:t>выстраивание траектории</w:t>
            </w:r>
            <w:r w:rsidR="00451D0D">
              <w:rPr>
                <w:lang w:val="ru-RU"/>
              </w:rPr>
              <w:t xml:space="preserve"> </w:t>
            </w:r>
            <w:r w:rsidR="00451D0D" w:rsidRPr="00FF3351">
              <w:rPr>
                <w:lang w:val="ru-RU"/>
              </w:rPr>
              <w:t xml:space="preserve">профессионального развития и </w:t>
            </w:r>
            <w:proofErr w:type="spellStart"/>
            <w:r w:rsidR="00451D0D" w:rsidRPr="00FF3351">
              <w:rPr>
                <w:lang w:val="ru-RU"/>
              </w:rPr>
              <w:t>самоообразования</w:t>
            </w:r>
            <w:proofErr w:type="spellEnd"/>
            <w:r w:rsidR="00451D0D" w:rsidRPr="00FF3351">
              <w:rPr>
                <w:lang w:val="ru-RU"/>
              </w:rPr>
              <w:t xml:space="preserve">; </w:t>
            </w:r>
            <w:r w:rsidR="00451D0D">
              <w:rPr>
                <w:spacing w:val="-3"/>
                <w:lang w:val="ru-RU"/>
              </w:rPr>
              <w:t>осознан</w:t>
            </w:r>
            <w:r w:rsidR="00451D0D" w:rsidRPr="00FF3351">
              <w:rPr>
                <w:lang w:val="ru-RU"/>
              </w:rPr>
              <w:t>ное планирование повышения квалификации.</w:t>
            </w:r>
          </w:p>
          <w:p w:rsidR="00FF3351" w:rsidRPr="00353C9A" w:rsidRDefault="00451D0D" w:rsidP="00451D0D">
            <w:pPr>
              <w:pStyle w:val="TableParagraph"/>
              <w:spacing w:line="240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FF3351" w:rsidP="00451D0D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использования </w:t>
            </w:r>
            <w:r w:rsidR="00451D0D">
              <w:rPr>
                <w:spacing w:val="-3"/>
                <w:lang w:val="ru-RU"/>
              </w:rPr>
              <w:t>обу</w:t>
            </w:r>
            <w:r w:rsidRPr="00FF3351">
              <w:rPr>
                <w:lang w:val="ru-RU"/>
              </w:rPr>
              <w:t xml:space="preserve">чающимся методов и </w:t>
            </w:r>
            <w:r w:rsidR="00451D0D">
              <w:rPr>
                <w:spacing w:val="-4"/>
                <w:lang w:val="ru-RU"/>
              </w:rPr>
              <w:t>приё</w:t>
            </w:r>
            <w:r w:rsidR="00451D0D">
              <w:rPr>
                <w:lang w:val="ru-RU"/>
              </w:rPr>
              <w:t xml:space="preserve">мов </w:t>
            </w:r>
            <w:r w:rsidRPr="00FF3351">
              <w:rPr>
                <w:lang w:val="ru-RU"/>
              </w:rPr>
              <w:t>личной   организации</w:t>
            </w:r>
            <w:r w:rsidRPr="00FF3351">
              <w:rPr>
                <w:spacing w:val="48"/>
                <w:lang w:val="ru-RU"/>
              </w:rPr>
              <w:t xml:space="preserve"> </w:t>
            </w:r>
            <w:r w:rsidR="00451D0D">
              <w:rPr>
                <w:lang w:val="ru-RU"/>
              </w:rPr>
              <w:t xml:space="preserve">в </w:t>
            </w:r>
            <w:r w:rsidRPr="00451D0D">
              <w:rPr>
                <w:lang w:val="ru-RU"/>
              </w:rPr>
              <w:t>процессе освоения</w:t>
            </w:r>
            <w:r w:rsidRPr="00451D0D">
              <w:rPr>
                <w:spacing w:val="37"/>
                <w:lang w:val="ru-RU"/>
              </w:rPr>
              <w:t xml:space="preserve"> </w:t>
            </w:r>
            <w:r w:rsidR="00451D0D">
              <w:rPr>
                <w:lang w:val="ru-RU"/>
              </w:rPr>
              <w:t>образовательной программы на практических занятиях, при вы</w:t>
            </w:r>
            <w:r w:rsidR="00451D0D" w:rsidRPr="00FF3351">
              <w:rPr>
                <w:lang w:val="ru-RU"/>
              </w:rPr>
              <w:t>полнении индивидуальных домашних заданий, работ по учебной и производственной практике.</w:t>
            </w:r>
          </w:p>
          <w:p w:rsidR="00FF3351" w:rsidRPr="00451D0D" w:rsidRDefault="00451D0D" w:rsidP="00451D0D">
            <w:pPr>
              <w:pStyle w:val="TableParagraph"/>
              <w:tabs>
                <w:tab w:val="left" w:pos="2133"/>
              </w:tabs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использования обу</w:t>
            </w:r>
            <w:r w:rsidRPr="00FF3351">
              <w:rPr>
                <w:lang w:val="ru-RU"/>
              </w:rPr>
              <w:t xml:space="preserve">чающимся методов и </w:t>
            </w:r>
            <w:r>
              <w:rPr>
                <w:spacing w:val="-3"/>
                <w:lang w:val="ru-RU"/>
              </w:rPr>
              <w:t>приё</w:t>
            </w:r>
            <w:r w:rsidRPr="00FF3351">
              <w:rPr>
                <w:lang w:val="ru-RU"/>
              </w:rPr>
              <w:t>мов личной организац</w:t>
            </w:r>
            <w:r>
              <w:rPr>
                <w:lang w:val="ru-RU"/>
              </w:rPr>
              <w:t>ии при участии в профессиональ</w:t>
            </w:r>
            <w:r w:rsidRPr="00FF3351">
              <w:rPr>
                <w:lang w:val="ru-RU"/>
              </w:rPr>
              <w:t xml:space="preserve">ных олимпиадах, конкурсах, </w:t>
            </w:r>
            <w:r>
              <w:rPr>
                <w:lang w:val="ru-RU"/>
              </w:rPr>
              <w:t xml:space="preserve">выставках, </w:t>
            </w:r>
            <w:r w:rsidRPr="00FF3351">
              <w:rPr>
                <w:spacing w:val="-3"/>
                <w:lang w:val="ru-RU"/>
              </w:rPr>
              <w:t>научно-</w:t>
            </w:r>
            <w:r>
              <w:rPr>
                <w:lang w:val="ru-RU"/>
              </w:rPr>
              <w:t xml:space="preserve"> </w:t>
            </w:r>
            <w:r w:rsidRPr="00451D0D">
              <w:rPr>
                <w:lang w:val="ru-RU"/>
              </w:rPr>
              <w:t>практических</w:t>
            </w:r>
            <w:r w:rsidRPr="00451D0D">
              <w:rPr>
                <w:spacing w:val="-14"/>
                <w:lang w:val="ru-RU"/>
              </w:rPr>
              <w:t xml:space="preserve"> </w:t>
            </w:r>
            <w:r w:rsidRPr="00451D0D">
              <w:rPr>
                <w:lang w:val="ru-RU"/>
              </w:rPr>
              <w:t>конференциях</w:t>
            </w:r>
          </w:p>
        </w:tc>
      </w:tr>
      <w:tr w:rsidR="00451D0D" w:rsidTr="00451D0D">
        <w:trPr>
          <w:trHeight w:val="546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04. Работать в коллекти</w:t>
            </w:r>
            <w:r w:rsidRPr="00FF3351">
              <w:rPr>
                <w:lang w:val="ru-RU"/>
              </w:rPr>
              <w:t>ве и команде, эффективно взаимо</w:t>
            </w:r>
            <w:r>
              <w:rPr>
                <w:lang w:val="ru-RU"/>
              </w:rPr>
              <w:t>действовать с коллегами, руководством, клиен</w:t>
            </w:r>
            <w:r w:rsidRPr="00FF3351">
              <w:rPr>
                <w:lang w:val="ru-RU"/>
              </w:rPr>
              <w:t>тами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стремления к</w:t>
            </w:r>
          </w:p>
          <w:p w:rsidR="00451D0D" w:rsidRPr="00FF3351" w:rsidRDefault="00451D0D" w:rsidP="00451D0D">
            <w:pPr>
              <w:pStyle w:val="TableParagraph"/>
              <w:spacing w:before="2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сотрудничеству и коммуникабельность при взаимодействии с обучающимися, пре</w:t>
            </w:r>
            <w:r w:rsidRPr="00FF3351">
              <w:rPr>
                <w:lang w:val="ru-RU"/>
              </w:rPr>
              <w:t xml:space="preserve">подавателями и </w:t>
            </w:r>
            <w:r w:rsidRPr="00FF3351">
              <w:rPr>
                <w:lang w:val="ru-RU"/>
              </w:rPr>
              <w:lastRenderedPageBreak/>
              <w:t>руководи</w:t>
            </w:r>
            <w:r>
              <w:rPr>
                <w:lang w:val="ru-RU"/>
              </w:rPr>
              <w:t>телями практики в ходе обуче</w:t>
            </w:r>
            <w:r w:rsidRPr="00FF3351">
              <w:rPr>
                <w:lang w:val="ru-RU"/>
              </w:rPr>
              <w:t>ния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 xml:space="preserve">Оценка     </w:t>
            </w:r>
            <w:r w:rsidRPr="00FF3351">
              <w:rPr>
                <w:spacing w:val="1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коммуникативной</w:t>
            </w:r>
          </w:p>
          <w:p w:rsidR="00451D0D" w:rsidRPr="00FF3351" w:rsidRDefault="00451D0D" w:rsidP="00451D0D">
            <w:pPr>
              <w:pStyle w:val="TableParagraph"/>
              <w:spacing w:before="2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деятельности </w:t>
            </w:r>
            <w:r w:rsidRPr="00FF3351">
              <w:rPr>
                <w:spacing w:val="-3"/>
                <w:lang w:val="ru-RU"/>
              </w:rPr>
              <w:t xml:space="preserve">обучающегося </w:t>
            </w:r>
            <w:r>
              <w:rPr>
                <w:lang w:val="ru-RU"/>
              </w:rPr>
              <w:t>в процессе освоения образо</w:t>
            </w:r>
            <w:r w:rsidRPr="00FF3351">
              <w:rPr>
                <w:lang w:val="ru-RU"/>
              </w:rPr>
              <w:t xml:space="preserve">вательной программы на практических занятиях, при выполнении работ по </w:t>
            </w:r>
            <w:r>
              <w:rPr>
                <w:spacing w:val="-3"/>
                <w:lang w:val="ru-RU"/>
              </w:rPr>
              <w:lastRenderedPageBreak/>
              <w:t>учеб</w:t>
            </w:r>
            <w:r>
              <w:rPr>
                <w:lang w:val="ru-RU"/>
              </w:rPr>
              <w:t xml:space="preserve">ной и </w:t>
            </w:r>
            <w:r w:rsidRPr="00FF3351">
              <w:rPr>
                <w:lang w:val="ru-RU"/>
              </w:rPr>
              <w:t>производственной</w:t>
            </w:r>
          </w:p>
          <w:p w:rsidR="00451D0D" w:rsidRDefault="00451D0D" w:rsidP="00451D0D">
            <w:pPr>
              <w:pStyle w:val="TableParagraph"/>
              <w:spacing w:line="245" w:lineRule="exact"/>
              <w:ind w:left="108"/>
            </w:pPr>
            <w:proofErr w:type="spellStart"/>
            <w:r>
              <w:t>практике</w:t>
            </w:r>
            <w:proofErr w:type="spellEnd"/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ind w:left="107" w:right="87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ОК 05. Осуществлять</w:t>
            </w:r>
            <w:r>
              <w:rPr>
                <w:lang w:val="ru-RU"/>
              </w:rPr>
              <w:t xml:space="preserve"> устную и письменную коммуника</w:t>
            </w:r>
            <w:r w:rsidRPr="00FF3351">
              <w:rPr>
                <w:lang w:val="ru-RU"/>
              </w:rPr>
              <w:t>цию на государственном</w:t>
            </w:r>
          </w:p>
          <w:p w:rsidR="00451D0D" w:rsidRPr="00FF3351" w:rsidRDefault="00451D0D" w:rsidP="00451D0D">
            <w:pPr>
              <w:pStyle w:val="TableParagraph"/>
              <w:ind w:left="107" w:right="80"/>
              <w:rPr>
                <w:lang w:val="ru-RU"/>
              </w:rPr>
            </w:pPr>
            <w:r w:rsidRPr="00FF3351">
              <w:rPr>
                <w:lang w:val="ru-RU"/>
              </w:rPr>
              <w:t>языке Российской Федера</w:t>
            </w:r>
            <w:r>
              <w:rPr>
                <w:lang w:val="ru-RU"/>
              </w:rPr>
              <w:t>ции с учетом особенностей социального и культурного кон</w:t>
            </w:r>
            <w:r w:rsidRPr="00FF3351">
              <w:rPr>
                <w:lang w:val="ru-RU"/>
              </w:rPr>
              <w:t>текста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навыков гра</w:t>
            </w:r>
            <w:r w:rsidRPr="00FF3351">
              <w:rPr>
                <w:lang w:val="ru-RU"/>
              </w:rPr>
              <w:t>мотно излагать свои мысли и оформлять документаци</w:t>
            </w:r>
            <w:r>
              <w:rPr>
                <w:lang w:val="ru-RU"/>
              </w:rPr>
              <w:t>ю на государственном языке Российской Федерации, прини</w:t>
            </w:r>
            <w:r w:rsidRPr="00FF3351">
              <w:rPr>
                <w:lang w:val="ru-RU"/>
              </w:rPr>
              <w:t>мая во внимание особенности социального и культурного контекста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451D0D" w:rsidP="00451D0D">
            <w:pPr>
              <w:pStyle w:val="TableParagraph"/>
              <w:ind w:left="108" w:right="8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умения вст</w:t>
            </w:r>
            <w:r>
              <w:rPr>
                <w:lang w:val="ru-RU"/>
              </w:rPr>
              <w:t>упать в коммуникативные отношения в сфере профессиональной деятельности и поддерживать ситуационное взаи</w:t>
            </w:r>
            <w:r w:rsidRPr="00FF3351">
              <w:rPr>
                <w:lang w:val="ru-RU"/>
              </w:rPr>
              <w:t>модействие, принима</w:t>
            </w:r>
            <w:r>
              <w:rPr>
                <w:lang w:val="ru-RU"/>
              </w:rPr>
              <w:t>я во внимание особенности соци</w:t>
            </w:r>
            <w:r w:rsidRPr="00FF3351">
              <w:rPr>
                <w:lang w:val="ru-RU"/>
              </w:rPr>
              <w:t>ального и культурного кон- текста, в устной и письмен- ной форме, п</w:t>
            </w:r>
            <w:r>
              <w:rPr>
                <w:lang w:val="ru-RU"/>
              </w:rPr>
              <w:t>роявление то</w:t>
            </w:r>
            <w:r w:rsidRPr="00451D0D">
              <w:rPr>
                <w:lang w:val="ru-RU"/>
              </w:rPr>
              <w:t>лерантности в коллективе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09. Использовать инфор</w:t>
            </w:r>
            <w:r w:rsidRPr="00FF3351">
              <w:rPr>
                <w:lang w:val="ru-RU"/>
              </w:rPr>
              <w:t>мационные техноло</w:t>
            </w:r>
            <w:r>
              <w:rPr>
                <w:lang w:val="ru-RU"/>
              </w:rPr>
              <w:t>гии в профессиональной деятель</w:t>
            </w:r>
            <w:r w:rsidRPr="00FF3351">
              <w:rPr>
                <w:lang w:val="ru-RU"/>
              </w:rPr>
              <w:t>ности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навыков  </w:t>
            </w:r>
            <w:r w:rsidRPr="00FF3351"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 информационных технологий в профессио</w:t>
            </w:r>
            <w:r w:rsidRPr="00FF3351">
              <w:rPr>
                <w:lang w:val="ru-RU"/>
              </w:rPr>
              <w:t>нальной деятельности; анализ и оценка информации на</w:t>
            </w:r>
            <w:r>
              <w:rPr>
                <w:lang w:val="ru-RU"/>
              </w:rPr>
              <w:t xml:space="preserve"> основе применения профессиональных технологий, исполь</w:t>
            </w:r>
            <w:r w:rsidRPr="00FF3351">
              <w:rPr>
                <w:lang w:val="ru-RU"/>
              </w:rPr>
              <w:t xml:space="preserve">зование информационно- телекоммуникационной  </w:t>
            </w:r>
            <w:r w:rsidRPr="00FF3351">
              <w:rPr>
                <w:spacing w:val="38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сети</w:t>
            </w:r>
          </w:p>
          <w:p w:rsidR="00451D0D" w:rsidRPr="00FF3351" w:rsidRDefault="00451D0D" w:rsidP="00451D0D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«Интернет» для реализа</w:t>
            </w:r>
            <w:r>
              <w:rPr>
                <w:lang w:val="ru-RU"/>
              </w:rPr>
              <w:t>ции профессиональной деятельно</w:t>
            </w:r>
            <w:r w:rsidRPr="00FF3351">
              <w:rPr>
                <w:lang w:val="ru-RU"/>
              </w:rPr>
              <w:t>сти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освоения образовательной про</w:t>
            </w:r>
            <w:r w:rsidRPr="00FF3351">
              <w:rPr>
                <w:lang w:val="ru-RU"/>
              </w:rPr>
              <w:t>граммы на</w:t>
            </w:r>
            <w:r>
              <w:rPr>
                <w:lang w:val="ru-RU"/>
              </w:rPr>
              <w:t xml:space="preserve">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</w:t>
            </w:r>
            <w:r>
              <w:rPr>
                <w:lang w:val="ru-RU"/>
              </w:rPr>
              <w:t>аний, работ по учебной и произ</w:t>
            </w:r>
            <w:r w:rsidRPr="00FF3351">
              <w:rPr>
                <w:lang w:val="ru-RU"/>
              </w:rPr>
              <w:t>водственной практике.</w:t>
            </w:r>
          </w:p>
          <w:p w:rsidR="00451D0D" w:rsidRPr="00451D0D" w:rsidRDefault="00451D0D" w:rsidP="00451D0D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умения решать профессиональные задачи с ис</w:t>
            </w:r>
            <w:r w:rsidRPr="00FF3351">
              <w:rPr>
                <w:lang w:val="ru-RU"/>
              </w:rPr>
              <w:t>пользо</w:t>
            </w:r>
            <w:r>
              <w:rPr>
                <w:lang w:val="ru-RU"/>
              </w:rPr>
              <w:t xml:space="preserve">ванием современного </w:t>
            </w:r>
            <w:r w:rsidRPr="00451D0D">
              <w:rPr>
                <w:lang w:val="ru-RU"/>
              </w:rPr>
              <w:t>программного обеспечения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jc w:val="both"/>
              <w:rPr>
                <w:lang w:val="ru-RU"/>
              </w:rPr>
            </w:pPr>
            <w:r>
              <w:rPr>
                <w:lang w:val="ru-RU"/>
              </w:rPr>
              <w:t>ОК 10. Пользоваться профессиональной документа</w:t>
            </w:r>
            <w:r w:rsidRPr="00FF3351">
              <w:rPr>
                <w:lang w:val="ru-RU"/>
              </w:rPr>
              <w:t>цией на государственном и иностранном языках</w:t>
            </w:r>
          </w:p>
        </w:tc>
        <w:tc>
          <w:tcPr>
            <w:tcW w:w="3091" w:type="dxa"/>
          </w:tcPr>
          <w:p w:rsidR="00451D0D" w:rsidRPr="00451D0D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умений </w:t>
            </w:r>
            <w:r w:rsidRPr="00FF3351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пони</w:t>
            </w:r>
            <w:r w:rsidRPr="00FF3351">
              <w:rPr>
                <w:lang w:val="ru-RU"/>
              </w:rPr>
              <w:t xml:space="preserve">мать тексты на базовые </w:t>
            </w:r>
            <w:r w:rsidRPr="00FF3351">
              <w:rPr>
                <w:spacing w:val="-11"/>
                <w:lang w:val="ru-RU"/>
              </w:rPr>
              <w:t xml:space="preserve">и </w:t>
            </w:r>
            <w:r>
              <w:rPr>
                <w:lang w:val="ru-RU"/>
              </w:rPr>
              <w:t>профессиональные темы; со</w:t>
            </w:r>
            <w:r w:rsidRPr="00FF3351">
              <w:rPr>
                <w:lang w:val="ru-RU"/>
              </w:rPr>
              <w:t xml:space="preserve">ставлять документацию, </w:t>
            </w:r>
            <w:r w:rsidRPr="00FF3351">
              <w:rPr>
                <w:spacing w:val="-4"/>
                <w:lang w:val="ru-RU"/>
              </w:rPr>
              <w:t xml:space="preserve">от- </w:t>
            </w:r>
            <w:r w:rsidRPr="00FF3351">
              <w:rPr>
                <w:lang w:val="ru-RU"/>
              </w:rPr>
              <w:t>носящую</w:t>
            </w:r>
            <w:r>
              <w:rPr>
                <w:lang w:val="ru-RU"/>
              </w:rPr>
              <w:t>ся к процессам про</w:t>
            </w:r>
            <w:r w:rsidRPr="00FF3351">
              <w:rPr>
                <w:lang w:val="ru-RU"/>
              </w:rPr>
              <w:t>фессиональной дея</w:t>
            </w:r>
            <w:r>
              <w:rPr>
                <w:lang w:val="ru-RU"/>
              </w:rPr>
              <w:t>тельности на   государственном</w:t>
            </w:r>
            <w:r w:rsidRPr="00FF3351">
              <w:rPr>
                <w:lang w:val="ru-RU"/>
              </w:rPr>
              <w:t xml:space="preserve"> и  </w:t>
            </w:r>
            <w:r w:rsidRPr="00FF3351"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ино</w:t>
            </w:r>
            <w:r w:rsidRPr="00451D0D">
              <w:rPr>
                <w:lang w:val="ru-RU"/>
              </w:rPr>
              <w:t>странном языках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соблюдения правил</w:t>
            </w:r>
          </w:p>
          <w:p w:rsidR="00451D0D" w:rsidRPr="00FF3351" w:rsidRDefault="00451D0D" w:rsidP="00451D0D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оформления докумен</w:t>
            </w:r>
            <w:r>
              <w:rPr>
                <w:lang w:val="ru-RU"/>
              </w:rPr>
              <w:t>тов и построения устных сообще</w:t>
            </w:r>
            <w:r w:rsidRPr="00FF3351">
              <w:rPr>
                <w:lang w:val="ru-RU"/>
              </w:rPr>
              <w:t>ний на государст</w:t>
            </w:r>
            <w:r>
              <w:rPr>
                <w:lang w:val="ru-RU"/>
              </w:rPr>
              <w:t>венном языке Российской Федера</w:t>
            </w:r>
            <w:r w:rsidRPr="00FF3351">
              <w:rPr>
                <w:lang w:val="ru-RU"/>
              </w:rPr>
              <w:t>ции и иностранных языках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ind w:left="107" w:right="160"/>
              <w:rPr>
                <w:lang w:val="ru-RU"/>
              </w:rPr>
            </w:pPr>
            <w:r w:rsidRPr="00FF3351">
              <w:rPr>
                <w:lang w:val="ru-RU"/>
              </w:rPr>
              <w:t>ОК 11. Использовать знания по финансовой грамот</w:t>
            </w:r>
            <w:r>
              <w:rPr>
                <w:lang w:val="ru-RU"/>
              </w:rPr>
              <w:t>ности, планировать предпринима</w:t>
            </w:r>
            <w:r w:rsidRPr="00FF3351">
              <w:rPr>
                <w:lang w:val="ru-RU"/>
              </w:rPr>
              <w:t>тельскую деятельность в профессиональной сфере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умения презентовать идеи открытия собственного дела в профессио</w:t>
            </w:r>
            <w:r w:rsidRPr="00FF3351">
              <w:rPr>
                <w:lang w:val="ru-RU"/>
              </w:rPr>
              <w:t>нальной деятельности.</w:t>
            </w:r>
          </w:p>
          <w:p w:rsidR="00451D0D" w:rsidRPr="00FF3351" w:rsidRDefault="00451D0D" w:rsidP="00451D0D">
            <w:pPr>
              <w:pStyle w:val="TableParagraph"/>
              <w:ind w:left="108" w:right="95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знаний порядка выстраивания презента</w:t>
            </w:r>
            <w:r>
              <w:rPr>
                <w:lang w:val="ru-RU"/>
              </w:rPr>
              <w:t>ции и кредитных банковских про</w:t>
            </w:r>
            <w:r w:rsidRPr="00FF3351">
              <w:rPr>
                <w:lang w:val="ru-RU"/>
              </w:rPr>
              <w:t>дуктов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знаний и умений обучающегося в процессе освоения образовательной программы на практичес</w:t>
            </w:r>
            <w:r>
              <w:rPr>
                <w:lang w:val="ru-RU"/>
              </w:rPr>
              <w:t>ких занятиях, в ходе компьютерного тестирования, подготовки электронных презентаций, при выполнении ин</w:t>
            </w:r>
            <w:r w:rsidRPr="00FF3351">
              <w:rPr>
                <w:lang w:val="ru-RU"/>
              </w:rPr>
              <w:t>дивидуальных домашних заданий, работ по учебной и</w:t>
            </w:r>
          </w:p>
          <w:p w:rsidR="00451D0D" w:rsidRDefault="00451D0D" w:rsidP="00451D0D">
            <w:pPr>
              <w:pStyle w:val="TableParagraph"/>
              <w:spacing w:line="246" w:lineRule="exact"/>
              <w:ind w:left="108"/>
              <w:jc w:val="both"/>
            </w:pPr>
            <w:proofErr w:type="spellStart"/>
            <w:r>
              <w:t>производственной</w:t>
            </w:r>
            <w:proofErr w:type="spellEnd"/>
            <w:r>
              <w:t xml:space="preserve"> </w:t>
            </w:r>
            <w:proofErr w:type="spellStart"/>
            <w:r>
              <w:t>практике</w:t>
            </w:r>
            <w:proofErr w:type="spellEnd"/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ПК 2.1.Оценивать кредито</w:t>
            </w:r>
            <w:r w:rsidRPr="00FF3351">
              <w:rPr>
                <w:lang w:val="ru-RU"/>
              </w:rPr>
              <w:t>способность клиентов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 знаний при рас</w:t>
            </w:r>
            <w:r>
              <w:rPr>
                <w:lang w:val="ru-RU"/>
              </w:rPr>
              <w:t>чете максимального размера кре</w:t>
            </w:r>
            <w:r w:rsidRPr="00FF3351">
              <w:rPr>
                <w:lang w:val="ru-RU"/>
              </w:rPr>
              <w:t>дита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  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</w:t>
            </w:r>
            <w:r w:rsidRPr="00FF3351">
              <w:rPr>
                <w:lang w:val="ru-RU"/>
              </w:rPr>
              <w:t>чающегося в процессе</w:t>
            </w:r>
            <w:r>
              <w:rPr>
                <w:lang w:val="ru-RU"/>
              </w:rPr>
              <w:t xml:space="preserve">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</w:t>
            </w:r>
            <w:r w:rsidRPr="00FF3351">
              <w:rPr>
                <w:lang w:val="ru-RU"/>
              </w:rPr>
              <w:t xml:space="preserve">нятиях, в ходе </w:t>
            </w:r>
            <w:r>
              <w:rPr>
                <w:lang w:val="ru-RU"/>
              </w:rPr>
              <w:lastRenderedPageBreak/>
              <w:t>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ПК 2.2.Осуществлять и</w:t>
            </w:r>
          </w:p>
          <w:p w:rsidR="00451D0D" w:rsidRPr="00FF3351" w:rsidRDefault="00451D0D" w:rsidP="00451D0D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оформлять выдачу кредитов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tabs>
                <w:tab w:val="left" w:pos="1908"/>
              </w:tabs>
              <w:spacing w:line="238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оформ</w:t>
            </w:r>
            <w:r w:rsidRPr="00FF3351">
              <w:rPr>
                <w:lang w:val="ru-RU"/>
              </w:rPr>
              <w:t>лении выдачи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</w:t>
            </w:r>
            <w:r w:rsidRPr="00FF3351">
              <w:rPr>
                <w:lang w:val="ru-RU"/>
              </w:rPr>
              <w:t xml:space="preserve">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индивидуальных</w:t>
            </w:r>
            <w:r w:rsidRPr="00FF3351">
              <w:rPr>
                <w:lang w:val="ru-RU"/>
              </w:rPr>
              <w:t xml:space="preserve"> домашних </w:t>
            </w:r>
            <w:r w:rsidRPr="00FF3351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заданий, работ по учебной и произ</w:t>
            </w:r>
            <w:r w:rsidRPr="00FF3351">
              <w:rPr>
                <w:lang w:val="ru-RU"/>
              </w:rPr>
              <w:t>водственной 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ind w:left="107" w:right="109"/>
              <w:rPr>
                <w:lang w:val="ru-RU"/>
              </w:rPr>
            </w:pPr>
            <w:r>
              <w:rPr>
                <w:lang w:val="ru-RU"/>
              </w:rPr>
              <w:t>ПК 2.3.Осуществлять сопровождение выданных креди</w:t>
            </w:r>
            <w:r w:rsidRPr="00FF3351">
              <w:rPr>
                <w:lang w:val="ru-RU"/>
              </w:rPr>
              <w:t>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tabs>
                <w:tab w:val="left" w:pos="1908"/>
                <w:tab w:val="left" w:pos="2232"/>
              </w:tabs>
              <w:ind w:left="108" w:right="93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>
              <w:rPr>
                <w:spacing w:val="-1"/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знаний</w:t>
            </w:r>
            <w:r w:rsidRPr="00FF3351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при сопро</w:t>
            </w:r>
            <w:r w:rsidRPr="00FF3351">
              <w:rPr>
                <w:lang w:val="ru-RU"/>
              </w:rPr>
              <w:t>вождении выданных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451D0D" w:rsidP="00451D0D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</w:t>
            </w:r>
            <w:r w:rsidR="00F15046" w:rsidRPr="00FF3351">
              <w:rPr>
                <w:lang w:val="ru-RU"/>
              </w:rPr>
              <w:t>4. Проводить</w:t>
            </w:r>
            <w:r w:rsidRPr="00FF3351">
              <w:rPr>
                <w:lang w:val="ru-RU"/>
              </w:rPr>
              <w:t xml:space="preserve"> операции</w:t>
            </w:r>
          </w:p>
          <w:p w:rsidR="00451D0D" w:rsidRPr="00FF3351" w:rsidRDefault="00451D0D" w:rsidP="00451D0D">
            <w:pPr>
              <w:pStyle w:val="TableParagraph"/>
              <w:spacing w:before="1"/>
              <w:ind w:left="107" w:right="493"/>
              <w:rPr>
                <w:lang w:val="ru-RU"/>
              </w:rPr>
            </w:pPr>
            <w:r w:rsidRPr="00FF3351">
              <w:rPr>
                <w:lang w:val="ru-RU"/>
              </w:rPr>
              <w:t>на рынке межбанковских кредитов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профессиональных знаний при проведе</w:t>
            </w:r>
            <w:r w:rsidRPr="00FF3351">
              <w:rPr>
                <w:lang w:val="ru-RU"/>
              </w:rPr>
              <w:t>нии операций на рынке меж- банковских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F15046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 </w:t>
            </w:r>
            <w:r w:rsidR="00451D0D" w:rsidRPr="00FF3351">
              <w:rPr>
                <w:lang w:val="ru-RU"/>
              </w:rPr>
              <w:t xml:space="preserve">деятельности  </w:t>
            </w:r>
            <w:r w:rsidR="00451D0D" w:rsidRPr="00FF3351">
              <w:rPr>
                <w:spacing w:val="16"/>
                <w:lang w:val="ru-RU"/>
              </w:rPr>
              <w:t xml:space="preserve"> </w:t>
            </w:r>
            <w:r w:rsidR="00451D0D">
              <w:rPr>
                <w:lang w:val="ru-RU"/>
              </w:rPr>
              <w:t>обу</w:t>
            </w:r>
            <w:r w:rsidR="00451D0D" w:rsidRPr="00FF3351">
              <w:rPr>
                <w:lang w:val="ru-RU"/>
              </w:rPr>
              <w:t xml:space="preserve">чающегося в процессе </w:t>
            </w:r>
            <w:r w:rsidR="00451D0D">
              <w:rPr>
                <w:lang w:val="ru-RU"/>
              </w:rPr>
              <w:t>осво</w:t>
            </w:r>
            <w:r w:rsidR="00451D0D" w:rsidRPr="00FF3351">
              <w:rPr>
                <w:lang w:val="ru-RU"/>
              </w:rPr>
              <w:t xml:space="preserve">ения образовательной </w:t>
            </w:r>
            <w:r w:rsidR="00451D0D" w:rsidRPr="00FF3351">
              <w:rPr>
                <w:spacing w:val="-4"/>
                <w:lang w:val="ru-RU"/>
              </w:rPr>
              <w:t xml:space="preserve">про- </w:t>
            </w:r>
            <w:r w:rsidR="00451D0D">
              <w:rPr>
                <w:lang w:val="ru-RU"/>
              </w:rPr>
              <w:t>граммы на практических занятиях, в ходе компьютерно</w:t>
            </w:r>
            <w:r w:rsidR="00451D0D" w:rsidRPr="00FF3351">
              <w:rPr>
                <w:lang w:val="ru-RU"/>
              </w:rPr>
              <w:t>го тестирования, подготовки электронных презен</w:t>
            </w:r>
            <w:r w:rsidR="00451D0D">
              <w:rPr>
                <w:lang w:val="ru-RU"/>
              </w:rPr>
              <w:t>таций, при выполнении индивиду</w:t>
            </w:r>
            <w:r w:rsidR="00451D0D"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="00451D0D" w:rsidRPr="00FF3351">
              <w:rPr>
                <w:spacing w:val="52"/>
                <w:lang w:val="ru-RU"/>
              </w:rPr>
              <w:t xml:space="preserve"> </w:t>
            </w:r>
            <w:r w:rsidR="00451D0D">
              <w:rPr>
                <w:lang w:val="ru-RU"/>
              </w:rPr>
              <w:t>произ</w:t>
            </w:r>
            <w:r w:rsidR="00451D0D" w:rsidRPr="00451D0D">
              <w:rPr>
                <w:lang w:val="ru-RU"/>
              </w:rPr>
              <w:t>водственной практике</w:t>
            </w:r>
          </w:p>
        </w:tc>
      </w:tr>
      <w:tr w:rsidR="00F15046" w:rsidTr="008B4AA5">
        <w:trPr>
          <w:trHeight w:val="1012"/>
        </w:trPr>
        <w:tc>
          <w:tcPr>
            <w:tcW w:w="3005" w:type="dxa"/>
          </w:tcPr>
          <w:p w:rsidR="00F15046" w:rsidRPr="00F15046" w:rsidRDefault="00F15046" w:rsidP="00F15046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2.5.Формир</w:t>
            </w:r>
            <w:r>
              <w:rPr>
                <w:lang w:val="ru-RU"/>
              </w:rPr>
              <w:t>овать и регулировать резервы на воз</w:t>
            </w:r>
            <w:r w:rsidRPr="00F15046">
              <w:rPr>
                <w:lang w:val="ru-RU"/>
              </w:rPr>
              <w:t>можные потери по кредитам</w:t>
            </w:r>
          </w:p>
        </w:tc>
        <w:tc>
          <w:tcPr>
            <w:tcW w:w="3091" w:type="dxa"/>
          </w:tcPr>
          <w:p w:rsidR="00F15046" w:rsidRPr="00FF3351" w:rsidRDefault="00F15046" w:rsidP="00F15046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формировании и регулировании ре</w:t>
            </w:r>
            <w:r w:rsidRPr="00FF3351">
              <w:rPr>
                <w:lang w:val="ru-RU"/>
              </w:rPr>
              <w:t>зервов на возможные потери по кредитам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15046" w:rsidRPr="00F15046" w:rsidRDefault="00F15046" w:rsidP="00F15046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>ения образовательной п</w:t>
            </w:r>
            <w:r>
              <w:rPr>
                <w:lang w:val="ru-RU"/>
              </w:rPr>
              <w:t xml:space="preserve">рограммы на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F15046">
              <w:rPr>
                <w:lang w:val="ru-RU"/>
              </w:rPr>
              <w:t>водственной практике</w:t>
            </w:r>
          </w:p>
        </w:tc>
      </w:tr>
    </w:tbl>
    <w:p w:rsidR="00FF3351" w:rsidRDefault="00FF3351" w:rsidP="00FF3351">
      <w:pPr>
        <w:jc w:val="both"/>
        <w:sectPr w:rsidR="00FF3351">
          <w:pgSz w:w="11910" w:h="16850"/>
          <w:pgMar w:top="1140" w:right="740" w:bottom="1400" w:left="1200" w:header="0" w:footer="1215" w:gutter="0"/>
          <w:cols w:space="720"/>
        </w:sectPr>
      </w:pPr>
    </w:p>
    <w:p w:rsidR="00F15046" w:rsidRPr="00E81B70" w:rsidRDefault="00F15046" w:rsidP="00F15046">
      <w:pPr>
        <w:rPr>
          <w:sz w:val="24"/>
          <w:szCs w:val="24"/>
        </w:rPr>
      </w:pPr>
    </w:p>
    <w:p w:rsidR="00F15046" w:rsidRPr="00E81B70" w:rsidRDefault="00F15046" w:rsidP="00F15046">
      <w:pPr>
        <w:ind w:firstLine="567"/>
        <w:jc w:val="both"/>
        <w:rPr>
          <w:sz w:val="24"/>
          <w:szCs w:val="24"/>
        </w:rPr>
      </w:pPr>
      <w:r w:rsidRPr="00E81B70">
        <w:rPr>
          <w:sz w:val="24"/>
          <w:szCs w:val="24"/>
        </w:rPr>
        <w:t>В</w:t>
      </w:r>
      <w:r w:rsidRPr="00E81B70">
        <w:rPr>
          <w:sz w:val="24"/>
          <w:szCs w:val="24"/>
        </w:rPr>
        <w:tab/>
        <w:t>ходе изучения профессионального модуля проводится текущий контроль знаний и умений.</w:t>
      </w:r>
    </w:p>
    <w:tbl>
      <w:tblPr>
        <w:tblStyle w:val="ab"/>
        <w:tblW w:w="5000" w:type="pct"/>
        <w:tblInd w:w="-34" w:type="dxa"/>
        <w:tblLook w:val="04A0" w:firstRow="1" w:lastRow="0" w:firstColumn="1" w:lastColumn="0" w:noHBand="0" w:noVBand="1"/>
      </w:tblPr>
      <w:tblGrid>
        <w:gridCol w:w="6430"/>
        <w:gridCol w:w="3141"/>
      </w:tblGrid>
      <w:tr w:rsidR="00F15046" w:rsidRPr="00E81B70" w:rsidTr="00F15046">
        <w:tc>
          <w:tcPr>
            <w:tcW w:w="3359" w:type="pct"/>
          </w:tcPr>
          <w:p w:rsidR="00F15046" w:rsidRPr="00E81B70" w:rsidRDefault="00F15046" w:rsidP="00F15046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Результаты (освоенные умения, усвоенные знания)</w:t>
            </w:r>
          </w:p>
        </w:tc>
        <w:tc>
          <w:tcPr>
            <w:tcW w:w="1641" w:type="pct"/>
          </w:tcPr>
          <w:p w:rsidR="00F15046" w:rsidRPr="00E81B70" w:rsidRDefault="00F15046" w:rsidP="00F15046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Формы и методы контроля</w:t>
            </w:r>
          </w:p>
          <w:p w:rsidR="00F15046" w:rsidRPr="00E81B70" w:rsidRDefault="00F15046" w:rsidP="00F15046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и оценки</w:t>
            </w:r>
          </w:p>
        </w:tc>
      </w:tr>
      <w:tr w:rsidR="00F15046" w:rsidRPr="00E81B70" w:rsidTr="00F15046">
        <w:tc>
          <w:tcPr>
            <w:tcW w:w="3359" w:type="pct"/>
          </w:tcPr>
          <w:p w:rsidR="00F15046" w:rsidRPr="00E81B70" w:rsidRDefault="00F15046" w:rsidP="00F15046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иметь практический опыт: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- проведения расчетных операций;</w:t>
            </w:r>
          </w:p>
          <w:p w:rsidR="00F15046" w:rsidRPr="00E81B70" w:rsidRDefault="00F15046" w:rsidP="00F15046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уметь: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договоры банковского счета с клиентами;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правильность и полноту оформления расчетных 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открывать и закрывать лицевые счета в валюте Российской Федерации и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выписки из лицевых счетов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расчетное обслуживание;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соблюдение клиентами порядка работы с денежной наличностью;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прогноз кассовых оборотов;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составлять календарь выдачи наличных денег;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минимальный остаток денежной наличности в кассе;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устанавливать лимит остатков денежной наличности в кассах клиентов, проводить проверки соблюдения клиентами кассовой дисциплины;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операции по расчетным счетам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возврату сумм, неправильно зачисленных на счета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открытие счетов по учету доходов и средств бюджетов всех уровней;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корреспондентскому счету, открытому в расчетно-кассовом центре Банка России;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расчеты между кредитными организациями через счета ЛОРО и НОСТРО;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контролировать и выверять расчеты по корреспондентским счетам;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осуществлять и оформлять расчеты банка со своими филиалами;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вести учет расчетных документов, не оплаченных в срок из-за отсутствия средств на корреспондентском счете;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межбанковские расчеты;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и отражать в учете расчеты по экспортно-импортным операциям банковскими переводами, в порядке документарного инкассо и документарного аккредитива;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контроль за репатриацией валютной выручки;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выдачу клиентам платежных карт;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F15046" w:rsidRPr="00E81B70" w:rsidRDefault="00F15046" w:rsidP="00F15046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знать: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нормы международного права, определяющие правила проведения международных расчетов;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планирования операций с наличностью;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 xml:space="preserve">порядок </w:t>
            </w:r>
            <w:proofErr w:type="spellStart"/>
            <w:r w:rsidRPr="00E81B70">
              <w:rPr>
                <w:sz w:val="24"/>
                <w:szCs w:val="24"/>
              </w:rPr>
              <w:t>лимитирования</w:t>
            </w:r>
            <w:proofErr w:type="spellEnd"/>
            <w:r w:rsidRPr="00E81B70">
              <w:rPr>
                <w:sz w:val="24"/>
                <w:szCs w:val="24"/>
              </w:rPr>
              <w:t xml:space="preserve"> остатков денежной наличности в кассах клиентов и проведения банком проверок соблюдения клиентами кассовой дисциплины;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 xml:space="preserve">содержание и порядок заполнения расчетных </w:t>
            </w:r>
            <w:r w:rsidRPr="00E81B70">
              <w:rPr>
                <w:sz w:val="24"/>
                <w:szCs w:val="24"/>
              </w:rPr>
              <w:lastRenderedPageBreak/>
              <w:t>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нумерации лицевых счетов, на которых учитываются средства бюджетов;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особенности проведения операций по счетам бюджетов различных уровней;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межбанковских расчетов;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по корреспондентским счетам, открываемым в расчетно-кассовых центрах Банка России;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между кредитными организациями через счета ЛОРО и НОСТРО;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международных расчетов: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аккредитивы, инкассо, переводы, чеки;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документов, порядок проверки их соответствия условиям и формам расчетов;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отражение в учете переоценки средств в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расчета размеров открытых валютных позиций;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выполнения уполномоченным банком функций агента валютного контроля;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международных финансовых телекоммуникаций;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условия и порядок выдачи платежных карт;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картами.</w:t>
            </w:r>
          </w:p>
        </w:tc>
        <w:tc>
          <w:tcPr>
            <w:tcW w:w="1641" w:type="pct"/>
          </w:tcPr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Текущий контроль: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собеседование;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устный и письменный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опрос;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фронтальный опрос в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форме беседы;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тестирование;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оценка активности на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занятиях;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взаимопроверка и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proofErr w:type="spellStart"/>
            <w:r w:rsidRPr="00E81B70">
              <w:rPr>
                <w:sz w:val="24"/>
                <w:szCs w:val="24"/>
              </w:rPr>
              <w:t>взаимооценка</w:t>
            </w:r>
            <w:proofErr w:type="spellEnd"/>
            <w:r w:rsidRPr="00E81B70">
              <w:rPr>
                <w:sz w:val="24"/>
                <w:szCs w:val="24"/>
              </w:rPr>
              <w:t>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самопроверка</w:t>
            </w:r>
          </w:p>
          <w:p w:rsidR="00F15046" w:rsidRPr="00E81B70" w:rsidRDefault="00F15046" w:rsidP="00F15046">
            <w:pPr>
              <w:pStyle w:val="a5"/>
              <w:ind w:left="24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Итоговый контроль: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Экзамен квалификационный</w:t>
            </w:r>
          </w:p>
        </w:tc>
      </w:tr>
    </w:tbl>
    <w:p w:rsidR="00FF3351" w:rsidRDefault="00FF3351" w:rsidP="00FF3351">
      <w:pPr>
        <w:spacing w:line="247" w:lineRule="exact"/>
        <w:jc w:val="both"/>
      </w:pPr>
      <w:bookmarkStart w:id="0" w:name="_GoBack"/>
      <w:bookmarkEnd w:id="0"/>
    </w:p>
    <w:sectPr w:rsidR="00FF3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97" w:rsidRDefault="006F3797" w:rsidP="008B4AA5">
      <w:r>
        <w:separator/>
      </w:r>
    </w:p>
  </w:endnote>
  <w:endnote w:type="continuationSeparator" w:id="0">
    <w:p w:rsidR="006F3797" w:rsidRDefault="006F3797" w:rsidP="008B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97" w:rsidRDefault="006F3797">
    <w:pPr>
      <w:pStyle w:val="a3"/>
      <w:spacing w:line="14" w:lineRule="auto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97" w:rsidRDefault="006F3797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97" w:rsidRDefault="006F3797" w:rsidP="008B4AA5">
      <w:r>
        <w:separator/>
      </w:r>
    </w:p>
  </w:footnote>
  <w:footnote w:type="continuationSeparator" w:id="0">
    <w:p w:rsidR="006F3797" w:rsidRDefault="006F3797" w:rsidP="008B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487D"/>
    <w:multiLevelType w:val="multilevel"/>
    <w:tmpl w:val="291433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52" w:hanging="1800"/>
      </w:pPr>
      <w:rPr>
        <w:rFonts w:hint="default"/>
      </w:rPr>
    </w:lvl>
  </w:abstractNum>
  <w:abstractNum w:abstractNumId="1" w15:restartNumberingAfterBreak="0">
    <w:nsid w:val="09507589"/>
    <w:multiLevelType w:val="hybridMultilevel"/>
    <w:tmpl w:val="C06EF63A"/>
    <w:lvl w:ilvl="0" w:tplc="B0A8A250">
      <w:start w:val="1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EABE38">
      <w:numFmt w:val="bullet"/>
      <w:lvlText w:val="•"/>
      <w:lvlJc w:val="left"/>
      <w:pPr>
        <w:ind w:left="2009" w:hanging="709"/>
      </w:pPr>
      <w:rPr>
        <w:rFonts w:hint="default"/>
        <w:lang w:val="ru-RU" w:eastAsia="en-US" w:bidi="ar-SA"/>
      </w:rPr>
    </w:lvl>
    <w:lvl w:ilvl="2" w:tplc="25F45F8A">
      <w:numFmt w:val="bullet"/>
      <w:lvlText w:val="•"/>
      <w:lvlJc w:val="left"/>
      <w:pPr>
        <w:ind w:left="3198" w:hanging="709"/>
      </w:pPr>
      <w:rPr>
        <w:rFonts w:hint="default"/>
        <w:lang w:val="ru-RU" w:eastAsia="en-US" w:bidi="ar-SA"/>
      </w:rPr>
    </w:lvl>
    <w:lvl w:ilvl="3" w:tplc="9216D356">
      <w:numFmt w:val="bullet"/>
      <w:lvlText w:val="•"/>
      <w:lvlJc w:val="left"/>
      <w:pPr>
        <w:ind w:left="4388" w:hanging="709"/>
      </w:pPr>
      <w:rPr>
        <w:rFonts w:hint="default"/>
        <w:lang w:val="ru-RU" w:eastAsia="en-US" w:bidi="ar-SA"/>
      </w:rPr>
    </w:lvl>
    <w:lvl w:ilvl="4" w:tplc="10F61904">
      <w:numFmt w:val="bullet"/>
      <w:lvlText w:val="•"/>
      <w:lvlJc w:val="left"/>
      <w:pPr>
        <w:ind w:left="5577" w:hanging="709"/>
      </w:pPr>
      <w:rPr>
        <w:rFonts w:hint="default"/>
        <w:lang w:val="ru-RU" w:eastAsia="en-US" w:bidi="ar-SA"/>
      </w:rPr>
    </w:lvl>
    <w:lvl w:ilvl="5" w:tplc="1D244068">
      <w:numFmt w:val="bullet"/>
      <w:lvlText w:val="•"/>
      <w:lvlJc w:val="left"/>
      <w:pPr>
        <w:ind w:left="6767" w:hanging="709"/>
      </w:pPr>
      <w:rPr>
        <w:rFonts w:hint="default"/>
        <w:lang w:val="ru-RU" w:eastAsia="en-US" w:bidi="ar-SA"/>
      </w:rPr>
    </w:lvl>
    <w:lvl w:ilvl="6" w:tplc="69601CFE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7" w:tplc="B4B04BD2">
      <w:numFmt w:val="bullet"/>
      <w:lvlText w:val="•"/>
      <w:lvlJc w:val="left"/>
      <w:pPr>
        <w:ind w:left="9145" w:hanging="709"/>
      </w:pPr>
      <w:rPr>
        <w:rFonts w:hint="default"/>
        <w:lang w:val="ru-RU" w:eastAsia="en-US" w:bidi="ar-SA"/>
      </w:rPr>
    </w:lvl>
    <w:lvl w:ilvl="8" w:tplc="1F3E1210">
      <w:numFmt w:val="bullet"/>
      <w:lvlText w:val="•"/>
      <w:lvlJc w:val="left"/>
      <w:pPr>
        <w:ind w:left="10335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0F805A46"/>
    <w:multiLevelType w:val="multilevel"/>
    <w:tmpl w:val="320669A2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387"/>
      </w:pPr>
      <w:rPr>
        <w:rFonts w:hint="default"/>
        <w:lang w:val="ru-RU" w:eastAsia="en-US" w:bidi="ar-SA"/>
      </w:rPr>
    </w:lvl>
  </w:abstractNum>
  <w:abstractNum w:abstractNumId="3" w15:restartNumberingAfterBreak="0">
    <w:nsid w:val="0FF67255"/>
    <w:multiLevelType w:val="hybridMultilevel"/>
    <w:tmpl w:val="0A42052C"/>
    <w:lvl w:ilvl="0" w:tplc="AC3CF54E">
      <w:numFmt w:val="bullet"/>
      <w:lvlText w:val="-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8C22CE">
      <w:numFmt w:val="bullet"/>
      <w:lvlText w:val="•"/>
      <w:lvlJc w:val="left"/>
      <w:pPr>
        <w:ind w:left="1523" w:hanging="180"/>
      </w:pPr>
      <w:rPr>
        <w:rFonts w:hint="default"/>
        <w:lang w:val="ru-RU" w:eastAsia="en-US" w:bidi="ar-SA"/>
      </w:rPr>
    </w:lvl>
    <w:lvl w:ilvl="2" w:tplc="A0C04C7C">
      <w:numFmt w:val="bullet"/>
      <w:lvlText w:val="•"/>
      <w:lvlJc w:val="left"/>
      <w:pPr>
        <w:ind w:left="2766" w:hanging="180"/>
      </w:pPr>
      <w:rPr>
        <w:rFonts w:hint="default"/>
        <w:lang w:val="ru-RU" w:eastAsia="en-US" w:bidi="ar-SA"/>
      </w:rPr>
    </w:lvl>
    <w:lvl w:ilvl="3" w:tplc="9CAAC282">
      <w:numFmt w:val="bullet"/>
      <w:lvlText w:val="•"/>
      <w:lvlJc w:val="left"/>
      <w:pPr>
        <w:ind w:left="4010" w:hanging="180"/>
      </w:pPr>
      <w:rPr>
        <w:rFonts w:hint="default"/>
        <w:lang w:val="ru-RU" w:eastAsia="en-US" w:bidi="ar-SA"/>
      </w:rPr>
    </w:lvl>
    <w:lvl w:ilvl="4" w:tplc="808AA4F0">
      <w:numFmt w:val="bullet"/>
      <w:lvlText w:val="•"/>
      <w:lvlJc w:val="left"/>
      <w:pPr>
        <w:ind w:left="5253" w:hanging="180"/>
      </w:pPr>
      <w:rPr>
        <w:rFonts w:hint="default"/>
        <w:lang w:val="ru-RU" w:eastAsia="en-US" w:bidi="ar-SA"/>
      </w:rPr>
    </w:lvl>
    <w:lvl w:ilvl="5" w:tplc="28F6B55A">
      <w:numFmt w:val="bullet"/>
      <w:lvlText w:val="•"/>
      <w:lvlJc w:val="left"/>
      <w:pPr>
        <w:ind w:left="6497" w:hanging="180"/>
      </w:pPr>
      <w:rPr>
        <w:rFonts w:hint="default"/>
        <w:lang w:val="ru-RU" w:eastAsia="en-US" w:bidi="ar-SA"/>
      </w:rPr>
    </w:lvl>
    <w:lvl w:ilvl="6" w:tplc="E2DA6616">
      <w:numFmt w:val="bullet"/>
      <w:lvlText w:val="•"/>
      <w:lvlJc w:val="left"/>
      <w:pPr>
        <w:ind w:left="7740" w:hanging="180"/>
      </w:pPr>
      <w:rPr>
        <w:rFonts w:hint="default"/>
        <w:lang w:val="ru-RU" w:eastAsia="en-US" w:bidi="ar-SA"/>
      </w:rPr>
    </w:lvl>
    <w:lvl w:ilvl="7" w:tplc="F4C0EA2C">
      <w:numFmt w:val="bullet"/>
      <w:lvlText w:val="•"/>
      <w:lvlJc w:val="left"/>
      <w:pPr>
        <w:ind w:left="8983" w:hanging="180"/>
      </w:pPr>
      <w:rPr>
        <w:rFonts w:hint="default"/>
        <w:lang w:val="ru-RU" w:eastAsia="en-US" w:bidi="ar-SA"/>
      </w:rPr>
    </w:lvl>
    <w:lvl w:ilvl="8" w:tplc="1A4A05F4">
      <w:numFmt w:val="bullet"/>
      <w:lvlText w:val="•"/>
      <w:lvlJc w:val="left"/>
      <w:pPr>
        <w:ind w:left="10227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04B3933"/>
    <w:multiLevelType w:val="multilevel"/>
    <w:tmpl w:val="50DC81D2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5" w:hanging="221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662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3200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7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5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0" w:hanging="550"/>
      </w:pPr>
      <w:rPr>
        <w:rFonts w:hint="default"/>
        <w:lang w:val="ru-RU" w:eastAsia="en-US" w:bidi="ar-SA"/>
      </w:rPr>
    </w:lvl>
  </w:abstractNum>
  <w:abstractNum w:abstractNumId="5" w15:restartNumberingAfterBreak="0">
    <w:nsid w:val="126F6A0D"/>
    <w:multiLevelType w:val="hybridMultilevel"/>
    <w:tmpl w:val="A6440EB4"/>
    <w:lvl w:ilvl="0" w:tplc="645A4B1C">
      <w:start w:val="1"/>
      <w:numFmt w:val="decimal"/>
      <w:lvlText w:val="%1."/>
      <w:lvlJc w:val="left"/>
      <w:pPr>
        <w:ind w:left="107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7C3F40">
      <w:numFmt w:val="bullet"/>
      <w:lvlText w:val="•"/>
      <w:lvlJc w:val="left"/>
      <w:pPr>
        <w:ind w:left="1361" w:hanging="228"/>
      </w:pPr>
      <w:rPr>
        <w:rFonts w:hint="default"/>
        <w:lang w:val="ru-RU" w:eastAsia="en-US" w:bidi="ar-SA"/>
      </w:rPr>
    </w:lvl>
    <w:lvl w:ilvl="2" w:tplc="D39802C8">
      <w:numFmt w:val="bullet"/>
      <w:lvlText w:val="•"/>
      <w:lvlJc w:val="left"/>
      <w:pPr>
        <w:ind w:left="2623" w:hanging="228"/>
      </w:pPr>
      <w:rPr>
        <w:rFonts w:hint="default"/>
        <w:lang w:val="ru-RU" w:eastAsia="en-US" w:bidi="ar-SA"/>
      </w:rPr>
    </w:lvl>
    <w:lvl w:ilvl="3" w:tplc="10E2FD32">
      <w:numFmt w:val="bullet"/>
      <w:lvlText w:val="•"/>
      <w:lvlJc w:val="left"/>
      <w:pPr>
        <w:ind w:left="3884" w:hanging="228"/>
      </w:pPr>
      <w:rPr>
        <w:rFonts w:hint="default"/>
        <w:lang w:val="ru-RU" w:eastAsia="en-US" w:bidi="ar-SA"/>
      </w:rPr>
    </w:lvl>
    <w:lvl w:ilvl="4" w:tplc="F0C69412">
      <w:numFmt w:val="bullet"/>
      <w:lvlText w:val="•"/>
      <w:lvlJc w:val="left"/>
      <w:pPr>
        <w:ind w:left="5146" w:hanging="228"/>
      </w:pPr>
      <w:rPr>
        <w:rFonts w:hint="default"/>
        <w:lang w:val="ru-RU" w:eastAsia="en-US" w:bidi="ar-SA"/>
      </w:rPr>
    </w:lvl>
    <w:lvl w:ilvl="5" w:tplc="132CE43A">
      <w:numFmt w:val="bullet"/>
      <w:lvlText w:val="•"/>
      <w:lvlJc w:val="left"/>
      <w:pPr>
        <w:ind w:left="6407" w:hanging="228"/>
      </w:pPr>
      <w:rPr>
        <w:rFonts w:hint="default"/>
        <w:lang w:val="ru-RU" w:eastAsia="en-US" w:bidi="ar-SA"/>
      </w:rPr>
    </w:lvl>
    <w:lvl w:ilvl="6" w:tplc="3522CFC6">
      <w:numFmt w:val="bullet"/>
      <w:lvlText w:val="•"/>
      <w:lvlJc w:val="left"/>
      <w:pPr>
        <w:ind w:left="7669" w:hanging="228"/>
      </w:pPr>
      <w:rPr>
        <w:rFonts w:hint="default"/>
        <w:lang w:val="ru-RU" w:eastAsia="en-US" w:bidi="ar-SA"/>
      </w:rPr>
    </w:lvl>
    <w:lvl w:ilvl="7" w:tplc="80AE2EB6">
      <w:numFmt w:val="bullet"/>
      <w:lvlText w:val="•"/>
      <w:lvlJc w:val="left"/>
      <w:pPr>
        <w:ind w:left="8930" w:hanging="228"/>
      </w:pPr>
      <w:rPr>
        <w:rFonts w:hint="default"/>
        <w:lang w:val="ru-RU" w:eastAsia="en-US" w:bidi="ar-SA"/>
      </w:rPr>
    </w:lvl>
    <w:lvl w:ilvl="8" w:tplc="694026A4">
      <w:numFmt w:val="bullet"/>
      <w:lvlText w:val="•"/>
      <w:lvlJc w:val="left"/>
      <w:pPr>
        <w:ind w:left="10192" w:hanging="228"/>
      </w:pPr>
      <w:rPr>
        <w:rFonts w:hint="default"/>
        <w:lang w:val="ru-RU" w:eastAsia="en-US" w:bidi="ar-SA"/>
      </w:rPr>
    </w:lvl>
  </w:abstractNum>
  <w:abstractNum w:abstractNumId="6" w15:restartNumberingAfterBreak="0">
    <w:nsid w:val="12767575"/>
    <w:multiLevelType w:val="multilevel"/>
    <w:tmpl w:val="C4744E2E"/>
    <w:lvl w:ilvl="0">
      <w:start w:val="1"/>
      <w:numFmt w:val="decimal"/>
      <w:lvlText w:val="%1"/>
      <w:lvlJc w:val="left"/>
      <w:pPr>
        <w:ind w:left="92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26" w:hanging="708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92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6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6A332E9"/>
    <w:multiLevelType w:val="hybridMultilevel"/>
    <w:tmpl w:val="C0E0DC92"/>
    <w:lvl w:ilvl="0" w:tplc="4E3E3716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A06422">
      <w:numFmt w:val="bullet"/>
      <w:lvlText w:val="•"/>
      <w:lvlJc w:val="left"/>
      <w:pPr>
        <w:ind w:left="1487" w:hanging="128"/>
      </w:pPr>
      <w:rPr>
        <w:rFonts w:hint="default"/>
        <w:lang w:val="ru-RU" w:eastAsia="en-US" w:bidi="ar-SA"/>
      </w:rPr>
    </w:lvl>
    <w:lvl w:ilvl="2" w:tplc="06148C98">
      <w:numFmt w:val="bullet"/>
      <w:lvlText w:val="•"/>
      <w:lvlJc w:val="left"/>
      <w:pPr>
        <w:ind w:left="2734" w:hanging="128"/>
      </w:pPr>
      <w:rPr>
        <w:rFonts w:hint="default"/>
        <w:lang w:val="ru-RU" w:eastAsia="en-US" w:bidi="ar-SA"/>
      </w:rPr>
    </w:lvl>
    <w:lvl w:ilvl="3" w:tplc="0C94DD34">
      <w:numFmt w:val="bullet"/>
      <w:lvlText w:val="•"/>
      <w:lvlJc w:val="left"/>
      <w:pPr>
        <w:ind w:left="3982" w:hanging="128"/>
      </w:pPr>
      <w:rPr>
        <w:rFonts w:hint="default"/>
        <w:lang w:val="ru-RU" w:eastAsia="en-US" w:bidi="ar-SA"/>
      </w:rPr>
    </w:lvl>
    <w:lvl w:ilvl="4" w:tplc="B658F260">
      <w:numFmt w:val="bullet"/>
      <w:lvlText w:val="•"/>
      <w:lvlJc w:val="left"/>
      <w:pPr>
        <w:ind w:left="5229" w:hanging="128"/>
      </w:pPr>
      <w:rPr>
        <w:rFonts w:hint="default"/>
        <w:lang w:val="ru-RU" w:eastAsia="en-US" w:bidi="ar-SA"/>
      </w:rPr>
    </w:lvl>
    <w:lvl w:ilvl="5" w:tplc="0D4679DE">
      <w:numFmt w:val="bullet"/>
      <w:lvlText w:val="•"/>
      <w:lvlJc w:val="left"/>
      <w:pPr>
        <w:ind w:left="6477" w:hanging="128"/>
      </w:pPr>
      <w:rPr>
        <w:rFonts w:hint="default"/>
        <w:lang w:val="ru-RU" w:eastAsia="en-US" w:bidi="ar-SA"/>
      </w:rPr>
    </w:lvl>
    <w:lvl w:ilvl="6" w:tplc="D8CA64B4">
      <w:numFmt w:val="bullet"/>
      <w:lvlText w:val="•"/>
      <w:lvlJc w:val="left"/>
      <w:pPr>
        <w:ind w:left="7724" w:hanging="128"/>
      </w:pPr>
      <w:rPr>
        <w:rFonts w:hint="default"/>
        <w:lang w:val="ru-RU" w:eastAsia="en-US" w:bidi="ar-SA"/>
      </w:rPr>
    </w:lvl>
    <w:lvl w:ilvl="7" w:tplc="DE4E0E8E">
      <w:numFmt w:val="bullet"/>
      <w:lvlText w:val="•"/>
      <w:lvlJc w:val="left"/>
      <w:pPr>
        <w:ind w:left="8971" w:hanging="128"/>
      </w:pPr>
      <w:rPr>
        <w:rFonts w:hint="default"/>
        <w:lang w:val="ru-RU" w:eastAsia="en-US" w:bidi="ar-SA"/>
      </w:rPr>
    </w:lvl>
    <w:lvl w:ilvl="8" w:tplc="B7744B56">
      <w:numFmt w:val="bullet"/>
      <w:lvlText w:val="•"/>
      <w:lvlJc w:val="left"/>
      <w:pPr>
        <w:ind w:left="10219" w:hanging="128"/>
      </w:pPr>
      <w:rPr>
        <w:rFonts w:hint="default"/>
        <w:lang w:val="ru-RU" w:eastAsia="en-US" w:bidi="ar-SA"/>
      </w:rPr>
    </w:lvl>
  </w:abstractNum>
  <w:abstractNum w:abstractNumId="8" w15:restartNumberingAfterBreak="0">
    <w:nsid w:val="16DD49FD"/>
    <w:multiLevelType w:val="hybridMultilevel"/>
    <w:tmpl w:val="8740430C"/>
    <w:lvl w:ilvl="0" w:tplc="8EC23E26">
      <w:start w:val="2"/>
      <w:numFmt w:val="decimal"/>
      <w:lvlText w:val="%1."/>
      <w:lvlJc w:val="left"/>
      <w:pPr>
        <w:ind w:left="218" w:hanging="25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20D174">
      <w:numFmt w:val="bullet"/>
      <w:lvlText w:val="•"/>
      <w:lvlJc w:val="left"/>
      <w:pPr>
        <w:ind w:left="1194" w:hanging="250"/>
      </w:pPr>
      <w:rPr>
        <w:rFonts w:hint="default"/>
        <w:lang w:val="ru-RU" w:eastAsia="en-US" w:bidi="ar-SA"/>
      </w:rPr>
    </w:lvl>
    <w:lvl w:ilvl="2" w:tplc="FE6E8162">
      <w:numFmt w:val="bullet"/>
      <w:lvlText w:val="•"/>
      <w:lvlJc w:val="left"/>
      <w:pPr>
        <w:ind w:left="2169" w:hanging="250"/>
      </w:pPr>
      <w:rPr>
        <w:rFonts w:hint="default"/>
        <w:lang w:val="ru-RU" w:eastAsia="en-US" w:bidi="ar-SA"/>
      </w:rPr>
    </w:lvl>
    <w:lvl w:ilvl="3" w:tplc="FCF4C482">
      <w:numFmt w:val="bullet"/>
      <w:lvlText w:val="•"/>
      <w:lvlJc w:val="left"/>
      <w:pPr>
        <w:ind w:left="3143" w:hanging="250"/>
      </w:pPr>
      <w:rPr>
        <w:rFonts w:hint="default"/>
        <w:lang w:val="ru-RU" w:eastAsia="en-US" w:bidi="ar-SA"/>
      </w:rPr>
    </w:lvl>
    <w:lvl w:ilvl="4" w:tplc="5AE46B26">
      <w:numFmt w:val="bullet"/>
      <w:lvlText w:val="•"/>
      <w:lvlJc w:val="left"/>
      <w:pPr>
        <w:ind w:left="4118" w:hanging="250"/>
      </w:pPr>
      <w:rPr>
        <w:rFonts w:hint="default"/>
        <w:lang w:val="ru-RU" w:eastAsia="en-US" w:bidi="ar-SA"/>
      </w:rPr>
    </w:lvl>
    <w:lvl w:ilvl="5" w:tplc="082CF5CC">
      <w:numFmt w:val="bullet"/>
      <w:lvlText w:val="•"/>
      <w:lvlJc w:val="left"/>
      <w:pPr>
        <w:ind w:left="5093" w:hanging="250"/>
      </w:pPr>
      <w:rPr>
        <w:rFonts w:hint="default"/>
        <w:lang w:val="ru-RU" w:eastAsia="en-US" w:bidi="ar-SA"/>
      </w:rPr>
    </w:lvl>
    <w:lvl w:ilvl="6" w:tplc="1338C134">
      <w:numFmt w:val="bullet"/>
      <w:lvlText w:val="•"/>
      <w:lvlJc w:val="left"/>
      <w:pPr>
        <w:ind w:left="6067" w:hanging="250"/>
      </w:pPr>
      <w:rPr>
        <w:rFonts w:hint="default"/>
        <w:lang w:val="ru-RU" w:eastAsia="en-US" w:bidi="ar-SA"/>
      </w:rPr>
    </w:lvl>
    <w:lvl w:ilvl="7" w:tplc="83A61ECE">
      <w:numFmt w:val="bullet"/>
      <w:lvlText w:val="•"/>
      <w:lvlJc w:val="left"/>
      <w:pPr>
        <w:ind w:left="7042" w:hanging="250"/>
      </w:pPr>
      <w:rPr>
        <w:rFonts w:hint="default"/>
        <w:lang w:val="ru-RU" w:eastAsia="en-US" w:bidi="ar-SA"/>
      </w:rPr>
    </w:lvl>
    <w:lvl w:ilvl="8" w:tplc="4A669AF0">
      <w:numFmt w:val="bullet"/>
      <w:lvlText w:val="•"/>
      <w:lvlJc w:val="left"/>
      <w:pPr>
        <w:ind w:left="8017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187A476D"/>
    <w:multiLevelType w:val="hybridMultilevel"/>
    <w:tmpl w:val="AC500AD0"/>
    <w:lvl w:ilvl="0" w:tplc="A78C548A">
      <w:start w:val="2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9" w:hanging="360"/>
      </w:pPr>
    </w:lvl>
    <w:lvl w:ilvl="2" w:tplc="0419001B" w:tentative="1">
      <w:start w:val="1"/>
      <w:numFmt w:val="lowerRoman"/>
      <w:lvlText w:val="%3."/>
      <w:lvlJc w:val="right"/>
      <w:pPr>
        <w:ind w:left="1999" w:hanging="180"/>
      </w:pPr>
    </w:lvl>
    <w:lvl w:ilvl="3" w:tplc="0419000F" w:tentative="1">
      <w:start w:val="1"/>
      <w:numFmt w:val="decimal"/>
      <w:lvlText w:val="%4."/>
      <w:lvlJc w:val="left"/>
      <w:pPr>
        <w:ind w:left="2719" w:hanging="360"/>
      </w:pPr>
    </w:lvl>
    <w:lvl w:ilvl="4" w:tplc="04190019" w:tentative="1">
      <w:start w:val="1"/>
      <w:numFmt w:val="lowerLetter"/>
      <w:lvlText w:val="%5."/>
      <w:lvlJc w:val="left"/>
      <w:pPr>
        <w:ind w:left="3439" w:hanging="360"/>
      </w:pPr>
    </w:lvl>
    <w:lvl w:ilvl="5" w:tplc="0419001B" w:tentative="1">
      <w:start w:val="1"/>
      <w:numFmt w:val="lowerRoman"/>
      <w:lvlText w:val="%6."/>
      <w:lvlJc w:val="right"/>
      <w:pPr>
        <w:ind w:left="4159" w:hanging="180"/>
      </w:pPr>
    </w:lvl>
    <w:lvl w:ilvl="6" w:tplc="0419000F" w:tentative="1">
      <w:start w:val="1"/>
      <w:numFmt w:val="decimal"/>
      <w:lvlText w:val="%7."/>
      <w:lvlJc w:val="left"/>
      <w:pPr>
        <w:ind w:left="4879" w:hanging="360"/>
      </w:pPr>
    </w:lvl>
    <w:lvl w:ilvl="7" w:tplc="04190019" w:tentative="1">
      <w:start w:val="1"/>
      <w:numFmt w:val="lowerLetter"/>
      <w:lvlText w:val="%8."/>
      <w:lvlJc w:val="left"/>
      <w:pPr>
        <w:ind w:left="5599" w:hanging="360"/>
      </w:pPr>
    </w:lvl>
    <w:lvl w:ilvl="8" w:tplc="041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10" w15:restartNumberingAfterBreak="0">
    <w:nsid w:val="189B1B63"/>
    <w:multiLevelType w:val="hybridMultilevel"/>
    <w:tmpl w:val="BEBEFA62"/>
    <w:lvl w:ilvl="0" w:tplc="46CECB72">
      <w:start w:val="50"/>
      <w:numFmt w:val="decimal"/>
      <w:lvlText w:val="%1."/>
      <w:lvlJc w:val="left"/>
      <w:pPr>
        <w:ind w:left="816" w:hanging="402"/>
      </w:pPr>
      <w:rPr>
        <w:rFonts w:hint="default"/>
        <w:w w:val="100"/>
        <w:lang w:val="ru-RU" w:eastAsia="en-US" w:bidi="ar-SA"/>
      </w:rPr>
    </w:lvl>
    <w:lvl w:ilvl="1" w:tplc="5B263712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20C45316">
      <w:numFmt w:val="bullet"/>
      <w:lvlText w:val="•"/>
      <w:lvlJc w:val="left"/>
      <w:pPr>
        <w:ind w:left="3198" w:hanging="402"/>
      </w:pPr>
      <w:rPr>
        <w:rFonts w:hint="default"/>
        <w:lang w:val="ru-RU" w:eastAsia="en-US" w:bidi="ar-SA"/>
      </w:rPr>
    </w:lvl>
    <w:lvl w:ilvl="3" w:tplc="FFD0849C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EF64502E">
      <w:numFmt w:val="bullet"/>
      <w:lvlText w:val="•"/>
      <w:lvlJc w:val="left"/>
      <w:pPr>
        <w:ind w:left="5577" w:hanging="402"/>
      </w:pPr>
      <w:rPr>
        <w:rFonts w:hint="default"/>
        <w:lang w:val="ru-RU" w:eastAsia="en-US" w:bidi="ar-SA"/>
      </w:rPr>
    </w:lvl>
    <w:lvl w:ilvl="5" w:tplc="57E42DD6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ED569A98">
      <w:numFmt w:val="bullet"/>
      <w:lvlText w:val="•"/>
      <w:lvlJc w:val="left"/>
      <w:pPr>
        <w:ind w:left="7956" w:hanging="402"/>
      </w:pPr>
      <w:rPr>
        <w:rFonts w:hint="default"/>
        <w:lang w:val="ru-RU" w:eastAsia="en-US" w:bidi="ar-SA"/>
      </w:rPr>
    </w:lvl>
    <w:lvl w:ilvl="7" w:tplc="52DC2388">
      <w:numFmt w:val="bullet"/>
      <w:lvlText w:val="•"/>
      <w:lvlJc w:val="left"/>
      <w:pPr>
        <w:ind w:left="9145" w:hanging="402"/>
      </w:pPr>
      <w:rPr>
        <w:rFonts w:hint="default"/>
        <w:lang w:val="ru-RU" w:eastAsia="en-US" w:bidi="ar-SA"/>
      </w:rPr>
    </w:lvl>
    <w:lvl w:ilvl="8" w:tplc="86560D76">
      <w:numFmt w:val="bullet"/>
      <w:lvlText w:val="•"/>
      <w:lvlJc w:val="left"/>
      <w:pPr>
        <w:ind w:left="10335" w:hanging="402"/>
      </w:pPr>
      <w:rPr>
        <w:rFonts w:hint="default"/>
        <w:lang w:val="ru-RU" w:eastAsia="en-US" w:bidi="ar-SA"/>
      </w:rPr>
    </w:lvl>
  </w:abstractNum>
  <w:abstractNum w:abstractNumId="11" w15:restartNumberingAfterBreak="0">
    <w:nsid w:val="1A502285"/>
    <w:multiLevelType w:val="hybridMultilevel"/>
    <w:tmpl w:val="DF321A86"/>
    <w:lvl w:ilvl="0" w:tplc="C9544952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2912DECC">
      <w:numFmt w:val="bullet"/>
      <w:lvlText w:val="•"/>
      <w:lvlJc w:val="left"/>
      <w:pPr>
        <w:ind w:left="1338" w:hanging="167"/>
      </w:pPr>
      <w:rPr>
        <w:rFonts w:hint="default"/>
        <w:lang w:val="ru-RU" w:eastAsia="en-US" w:bidi="ar-SA"/>
      </w:rPr>
    </w:lvl>
    <w:lvl w:ilvl="2" w:tplc="D908C806">
      <w:numFmt w:val="bullet"/>
      <w:lvlText w:val="•"/>
      <w:lvlJc w:val="left"/>
      <w:pPr>
        <w:ind w:left="2297" w:hanging="167"/>
      </w:pPr>
      <w:rPr>
        <w:rFonts w:hint="default"/>
        <w:lang w:val="ru-RU" w:eastAsia="en-US" w:bidi="ar-SA"/>
      </w:rPr>
    </w:lvl>
    <w:lvl w:ilvl="3" w:tplc="0F082898">
      <w:numFmt w:val="bullet"/>
      <w:lvlText w:val="•"/>
      <w:lvlJc w:val="left"/>
      <w:pPr>
        <w:ind w:left="3255" w:hanging="167"/>
      </w:pPr>
      <w:rPr>
        <w:rFonts w:hint="default"/>
        <w:lang w:val="ru-RU" w:eastAsia="en-US" w:bidi="ar-SA"/>
      </w:rPr>
    </w:lvl>
    <w:lvl w:ilvl="4" w:tplc="B0CC1E10">
      <w:numFmt w:val="bullet"/>
      <w:lvlText w:val="•"/>
      <w:lvlJc w:val="left"/>
      <w:pPr>
        <w:ind w:left="4214" w:hanging="167"/>
      </w:pPr>
      <w:rPr>
        <w:rFonts w:hint="default"/>
        <w:lang w:val="ru-RU" w:eastAsia="en-US" w:bidi="ar-SA"/>
      </w:rPr>
    </w:lvl>
    <w:lvl w:ilvl="5" w:tplc="C78AAB8E">
      <w:numFmt w:val="bullet"/>
      <w:lvlText w:val="•"/>
      <w:lvlJc w:val="left"/>
      <w:pPr>
        <w:ind w:left="5173" w:hanging="167"/>
      </w:pPr>
      <w:rPr>
        <w:rFonts w:hint="default"/>
        <w:lang w:val="ru-RU" w:eastAsia="en-US" w:bidi="ar-SA"/>
      </w:rPr>
    </w:lvl>
    <w:lvl w:ilvl="6" w:tplc="FC42320A">
      <w:numFmt w:val="bullet"/>
      <w:lvlText w:val="•"/>
      <w:lvlJc w:val="left"/>
      <w:pPr>
        <w:ind w:left="6131" w:hanging="167"/>
      </w:pPr>
      <w:rPr>
        <w:rFonts w:hint="default"/>
        <w:lang w:val="ru-RU" w:eastAsia="en-US" w:bidi="ar-SA"/>
      </w:rPr>
    </w:lvl>
    <w:lvl w:ilvl="7" w:tplc="0ED088BE">
      <w:numFmt w:val="bullet"/>
      <w:lvlText w:val="•"/>
      <w:lvlJc w:val="left"/>
      <w:pPr>
        <w:ind w:left="7090" w:hanging="167"/>
      </w:pPr>
      <w:rPr>
        <w:rFonts w:hint="default"/>
        <w:lang w:val="ru-RU" w:eastAsia="en-US" w:bidi="ar-SA"/>
      </w:rPr>
    </w:lvl>
    <w:lvl w:ilvl="8" w:tplc="810E6BCA">
      <w:numFmt w:val="bullet"/>
      <w:lvlText w:val="•"/>
      <w:lvlJc w:val="left"/>
      <w:pPr>
        <w:ind w:left="8049" w:hanging="167"/>
      </w:pPr>
      <w:rPr>
        <w:rFonts w:hint="default"/>
        <w:lang w:val="ru-RU" w:eastAsia="en-US" w:bidi="ar-SA"/>
      </w:rPr>
    </w:lvl>
  </w:abstractNum>
  <w:abstractNum w:abstractNumId="12" w15:restartNumberingAfterBreak="0">
    <w:nsid w:val="3AD00C13"/>
    <w:multiLevelType w:val="hybridMultilevel"/>
    <w:tmpl w:val="CCFC68FE"/>
    <w:lvl w:ilvl="0" w:tplc="644A01CE">
      <w:start w:val="4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7C6056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3D124038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FA041FA4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221E1BD4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D8EC977C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162CE336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3B4C5EF4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278464C4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3" w15:restartNumberingAfterBreak="0">
    <w:nsid w:val="3AEE0CD0"/>
    <w:multiLevelType w:val="hybridMultilevel"/>
    <w:tmpl w:val="92A093A4"/>
    <w:lvl w:ilvl="0" w:tplc="93B4C5F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E8B9C">
      <w:numFmt w:val="bullet"/>
      <w:lvlText w:val="•"/>
      <w:lvlJc w:val="left"/>
      <w:pPr>
        <w:ind w:left="1361" w:hanging="166"/>
      </w:pPr>
      <w:rPr>
        <w:rFonts w:hint="default"/>
        <w:lang w:val="ru-RU" w:eastAsia="en-US" w:bidi="ar-SA"/>
      </w:rPr>
    </w:lvl>
    <w:lvl w:ilvl="2" w:tplc="6F8A95DA">
      <w:numFmt w:val="bullet"/>
      <w:lvlText w:val="•"/>
      <w:lvlJc w:val="left"/>
      <w:pPr>
        <w:ind w:left="2622" w:hanging="166"/>
      </w:pPr>
      <w:rPr>
        <w:rFonts w:hint="default"/>
        <w:lang w:val="ru-RU" w:eastAsia="en-US" w:bidi="ar-SA"/>
      </w:rPr>
    </w:lvl>
    <w:lvl w:ilvl="3" w:tplc="5C4C3098">
      <w:numFmt w:val="bullet"/>
      <w:lvlText w:val="•"/>
      <w:lvlJc w:val="left"/>
      <w:pPr>
        <w:ind w:left="3884" w:hanging="166"/>
      </w:pPr>
      <w:rPr>
        <w:rFonts w:hint="default"/>
        <w:lang w:val="ru-RU" w:eastAsia="en-US" w:bidi="ar-SA"/>
      </w:rPr>
    </w:lvl>
    <w:lvl w:ilvl="4" w:tplc="84E022A2">
      <w:numFmt w:val="bullet"/>
      <w:lvlText w:val="•"/>
      <w:lvlJc w:val="left"/>
      <w:pPr>
        <w:ind w:left="5145" w:hanging="166"/>
      </w:pPr>
      <w:rPr>
        <w:rFonts w:hint="default"/>
        <w:lang w:val="ru-RU" w:eastAsia="en-US" w:bidi="ar-SA"/>
      </w:rPr>
    </w:lvl>
    <w:lvl w:ilvl="5" w:tplc="ED4E515C">
      <w:numFmt w:val="bullet"/>
      <w:lvlText w:val="•"/>
      <w:lvlJc w:val="left"/>
      <w:pPr>
        <w:ind w:left="6407" w:hanging="166"/>
      </w:pPr>
      <w:rPr>
        <w:rFonts w:hint="default"/>
        <w:lang w:val="ru-RU" w:eastAsia="en-US" w:bidi="ar-SA"/>
      </w:rPr>
    </w:lvl>
    <w:lvl w:ilvl="6" w:tplc="85406C98">
      <w:numFmt w:val="bullet"/>
      <w:lvlText w:val="•"/>
      <w:lvlJc w:val="left"/>
      <w:pPr>
        <w:ind w:left="7668" w:hanging="166"/>
      </w:pPr>
      <w:rPr>
        <w:rFonts w:hint="default"/>
        <w:lang w:val="ru-RU" w:eastAsia="en-US" w:bidi="ar-SA"/>
      </w:rPr>
    </w:lvl>
    <w:lvl w:ilvl="7" w:tplc="9F285F7E">
      <w:numFmt w:val="bullet"/>
      <w:lvlText w:val="•"/>
      <w:lvlJc w:val="left"/>
      <w:pPr>
        <w:ind w:left="8929" w:hanging="166"/>
      </w:pPr>
      <w:rPr>
        <w:rFonts w:hint="default"/>
        <w:lang w:val="ru-RU" w:eastAsia="en-US" w:bidi="ar-SA"/>
      </w:rPr>
    </w:lvl>
    <w:lvl w:ilvl="8" w:tplc="E2069698">
      <w:numFmt w:val="bullet"/>
      <w:lvlText w:val="•"/>
      <w:lvlJc w:val="left"/>
      <w:pPr>
        <w:ind w:left="10191" w:hanging="166"/>
      </w:pPr>
      <w:rPr>
        <w:rFonts w:hint="default"/>
        <w:lang w:val="ru-RU" w:eastAsia="en-US" w:bidi="ar-SA"/>
      </w:rPr>
    </w:lvl>
  </w:abstractNum>
  <w:abstractNum w:abstractNumId="14" w15:restartNumberingAfterBreak="0">
    <w:nsid w:val="3B380637"/>
    <w:multiLevelType w:val="multilevel"/>
    <w:tmpl w:val="2F563F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15" w15:restartNumberingAfterBreak="0">
    <w:nsid w:val="41F80777"/>
    <w:multiLevelType w:val="multilevel"/>
    <w:tmpl w:val="2F4850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0" w:hanging="1440"/>
      </w:pPr>
      <w:rPr>
        <w:rFonts w:hint="default"/>
      </w:rPr>
    </w:lvl>
  </w:abstractNum>
  <w:abstractNum w:abstractNumId="16" w15:restartNumberingAfterBreak="0">
    <w:nsid w:val="44B928D8"/>
    <w:multiLevelType w:val="multilevel"/>
    <w:tmpl w:val="F5DA734E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2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54" w:hanging="5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09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50"/>
      </w:pPr>
      <w:rPr>
        <w:rFonts w:hint="default"/>
        <w:lang w:val="ru-RU" w:eastAsia="en-US" w:bidi="ar-SA"/>
      </w:rPr>
    </w:lvl>
  </w:abstractNum>
  <w:abstractNum w:abstractNumId="17" w15:restartNumberingAfterBreak="0">
    <w:nsid w:val="45D96AD7"/>
    <w:multiLevelType w:val="multilevel"/>
    <w:tmpl w:val="F20AEE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18" w15:restartNumberingAfterBreak="0">
    <w:nsid w:val="4C9E074A"/>
    <w:multiLevelType w:val="hybridMultilevel"/>
    <w:tmpl w:val="8244C8D2"/>
    <w:lvl w:ilvl="0" w:tplc="AE0C8C4E">
      <w:start w:val="1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EC7BF4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A72A830E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3424D4A6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8A52F4DA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EDE86330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A86886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13EF78E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ACB40612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9" w15:restartNumberingAfterBreak="0">
    <w:nsid w:val="50DF540B"/>
    <w:multiLevelType w:val="multilevel"/>
    <w:tmpl w:val="320669A2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387"/>
      </w:pPr>
      <w:rPr>
        <w:rFonts w:hint="default"/>
        <w:lang w:val="ru-RU" w:eastAsia="en-US" w:bidi="ar-SA"/>
      </w:rPr>
    </w:lvl>
  </w:abstractNum>
  <w:abstractNum w:abstractNumId="20" w15:restartNumberingAfterBreak="0">
    <w:nsid w:val="53C45C79"/>
    <w:multiLevelType w:val="hybridMultilevel"/>
    <w:tmpl w:val="AF0E3CC6"/>
    <w:lvl w:ilvl="0" w:tplc="004234BA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466E64">
      <w:numFmt w:val="bullet"/>
      <w:lvlText w:val="•"/>
      <w:lvlJc w:val="left"/>
      <w:pPr>
        <w:ind w:left="1361" w:hanging="125"/>
      </w:pPr>
      <w:rPr>
        <w:rFonts w:hint="default"/>
        <w:lang w:val="ru-RU" w:eastAsia="en-US" w:bidi="ar-SA"/>
      </w:rPr>
    </w:lvl>
    <w:lvl w:ilvl="2" w:tplc="81E233F4">
      <w:numFmt w:val="bullet"/>
      <w:lvlText w:val="•"/>
      <w:lvlJc w:val="left"/>
      <w:pPr>
        <w:ind w:left="2622" w:hanging="125"/>
      </w:pPr>
      <w:rPr>
        <w:rFonts w:hint="default"/>
        <w:lang w:val="ru-RU" w:eastAsia="en-US" w:bidi="ar-SA"/>
      </w:rPr>
    </w:lvl>
    <w:lvl w:ilvl="3" w:tplc="97C27D3E">
      <w:numFmt w:val="bullet"/>
      <w:lvlText w:val="•"/>
      <w:lvlJc w:val="left"/>
      <w:pPr>
        <w:ind w:left="3884" w:hanging="125"/>
      </w:pPr>
      <w:rPr>
        <w:rFonts w:hint="default"/>
        <w:lang w:val="ru-RU" w:eastAsia="en-US" w:bidi="ar-SA"/>
      </w:rPr>
    </w:lvl>
    <w:lvl w:ilvl="4" w:tplc="2466D988">
      <w:numFmt w:val="bullet"/>
      <w:lvlText w:val="•"/>
      <w:lvlJc w:val="left"/>
      <w:pPr>
        <w:ind w:left="5145" w:hanging="125"/>
      </w:pPr>
      <w:rPr>
        <w:rFonts w:hint="default"/>
        <w:lang w:val="ru-RU" w:eastAsia="en-US" w:bidi="ar-SA"/>
      </w:rPr>
    </w:lvl>
    <w:lvl w:ilvl="5" w:tplc="D55E02A6">
      <w:numFmt w:val="bullet"/>
      <w:lvlText w:val="•"/>
      <w:lvlJc w:val="left"/>
      <w:pPr>
        <w:ind w:left="6407" w:hanging="125"/>
      </w:pPr>
      <w:rPr>
        <w:rFonts w:hint="default"/>
        <w:lang w:val="ru-RU" w:eastAsia="en-US" w:bidi="ar-SA"/>
      </w:rPr>
    </w:lvl>
    <w:lvl w:ilvl="6" w:tplc="DA98B7C8">
      <w:numFmt w:val="bullet"/>
      <w:lvlText w:val="•"/>
      <w:lvlJc w:val="left"/>
      <w:pPr>
        <w:ind w:left="7668" w:hanging="125"/>
      </w:pPr>
      <w:rPr>
        <w:rFonts w:hint="default"/>
        <w:lang w:val="ru-RU" w:eastAsia="en-US" w:bidi="ar-SA"/>
      </w:rPr>
    </w:lvl>
    <w:lvl w:ilvl="7" w:tplc="E10062BE">
      <w:numFmt w:val="bullet"/>
      <w:lvlText w:val="•"/>
      <w:lvlJc w:val="left"/>
      <w:pPr>
        <w:ind w:left="8929" w:hanging="125"/>
      </w:pPr>
      <w:rPr>
        <w:rFonts w:hint="default"/>
        <w:lang w:val="ru-RU" w:eastAsia="en-US" w:bidi="ar-SA"/>
      </w:rPr>
    </w:lvl>
    <w:lvl w:ilvl="8" w:tplc="897488CA">
      <w:numFmt w:val="bullet"/>
      <w:lvlText w:val="•"/>
      <w:lvlJc w:val="left"/>
      <w:pPr>
        <w:ind w:left="10191" w:hanging="125"/>
      </w:pPr>
      <w:rPr>
        <w:rFonts w:hint="default"/>
        <w:lang w:val="ru-RU" w:eastAsia="en-US" w:bidi="ar-SA"/>
      </w:rPr>
    </w:lvl>
  </w:abstractNum>
  <w:abstractNum w:abstractNumId="21" w15:restartNumberingAfterBreak="0">
    <w:nsid w:val="59CB1B4D"/>
    <w:multiLevelType w:val="hybridMultilevel"/>
    <w:tmpl w:val="FD740786"/>
    <w:lvl w:ilvl="0" w:tplc="04F488EC">
      <w:start w:val="6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221BCA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67A23D3C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8D4AEA6C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FA1EF38E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282456A6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3CC499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1BC24E06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CF7C756C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22" w15:restartNumberingAfterBreak="0">
    <w:nsid w:val="5BE76C2D"/>
    <w:multiLevelType w:val="hybridMultilevel"/>
    <w:tmpl w:val="8E4C7C58"/>
    <w:lvl w:ilvl="0" w:tplc="A11639F2">
      <w:numFmt w:val="bullet"/>
      <w:lvlText w:val="-"/>
      <w:lvlJc w:val="left"/>
      <w:pPr>
        <w:ind w:left="27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B61E88">
      <w:numFmt w:val="bullet"/>
      <w:lvlText w:val="•"/>
      <w:lvlJc w:val="left"/>
      <w:pPr>
        <w:ind w:left="1523" w:hanging="128"/>
      </w:pPr>
      <w:rPr>
        <w:rFonts w:hint="default"/>
        <w:lang w:val="ru-RU" w:eastAsia="en-US" w:bidi="ar-SA"/>
      </w:rPr>
    </w:lvl>
    <w:lvl w:ilvl="2" w:tplc="B120C968">
      <w:numFmt w:val="bullet"/>
      <w:lvlText w:val="•"/>
      <w:lvlJc w:val="left"/>
      <w:pPr>
        <w:ind w:left="2766" w:hanging="128"/>
      </w:pPr>
      <w:rPr>
        <w:rFonts w:hint="default"/>
        <w:lang w:val="ru-RU" w:eastAsia="en-US" w:bidi="ar-SA"/>
      </w:rPr>
    </w:lvl>
    <w:lvl w:ilvl="3" w:tplc="1054CD08">
      <w:numFmt w:val="bullet"/>
      <w:lvlText w:val="•"/>
      <w:lvlJc w:val="left"/>
      <w:pPr>
        <w:ind w:left="4010" w:hanging="128"/>
      </w:pPr>
      <w:rPr>
        <w:rFonts w:hint="default"/>
        <w:lang w:val="ru-RU" w:eastAsia="en-US" w:bidi="ar-SA"/>
      </w:rPr>
    </w:lvl>
    <w:lvl w:ilvl="4" w:tplc="35B0E940">
      <w:numFmt w:val="bullet"/>
      <w:lvlText w:val="•"/>
      <w:lvlJc w:val="left"/>
      <w:pPr>
        <w:ind w:left="5253" w:hanging="128"/>
      </w:pPr>
      <w:rPr>
        <w:rFonts w:hint="default"/>
        <w:lang w:val="ru-RU" w:eastAsia="en-US" w:bidi="ar-SA"/>
      </w:rPr>
    </w:lvl>
    <w:lvl w:ilvl="5" w:tplc="CDD04E86">
      <w:numFmt w:val="bullet"/>
      <w:lvlText w:val="•"/>
      <w:lvlJc w:val="left"/>
      <w:pPr>
        <w:ind w:left="6497" w:hanging="128"/>
      </w:pPr>
      <w:rPr>
        <w:rFonts w:hint="default"/>
        <w:lang w:val="ru-RU" w:eastAsia="en-US" w:bidi="ar-SA"/>
      </w:rPr>
    </w:lvl>
    <w:lvl w:ilvl="6" w:tplc="D2FA4192">
      <w:numFmt w:val="bullet"/>
      <w:lvlText w:val="•"/>
      <w:lvlJc w:val="left"/>
      <w:pPr>
        <w:ind w:left="7740" w:hanging="128"/>
      </w:pPr>
      <w:rPr>
        <w:rFonts w:hint="default"/>
        <w:lang w:val="ru-RU" w:eastAsia="en-US" w:bidi="ar-SA"/>
      </w:rPr>
    </w:lvl>
    <w:lvl w:ilvl="7" w:tplc="03D2F9F2">
      <w:numFmt w:val="bullet"/>
      <w:lvlText w:val="•"/>
      <w:lvlJc w:val="left"/>
      <w:pPr>
        <w:ind w:left="8983" w:hanging="128"/>
      </w:pPr>
      <w:rPr>
        <w:rFonts w:hint="default"/>
        <w:lang w:val="ru-RU" w:eastAsia="en-US" w:bidi="ar-SA"/>
      </w:rPr>
    </w:lvl>
    <w:lvl w:ilvl="8" w:tplc="58D43CEC">
      <w:numFmt w:val="bullet"/>
      <w:lvlText w:val="•"/>
      <w:lvlJc w:val="left"/>
      <w:pPr>
        <w:ind w:left="10227" w:hanging="128"/>
      </w:pPr>
      <w:rPr>
        <w:rFonts w:hint="default"/>
        <w:lang w:val="ru-RU" w:eastAsia="en-US" w:bidi="ar-SA"/>
      </w:rPr>
    </w:lvl>
  </w:abstractNum>
  <w:abstractNum w:abstractNumId="23" w15:restartNumberingAfterBreak="0">
    <w:nsid w:val="6A6B51AB"/>
    <w:multiLevelType w:val="hybridMultilevel"/>
    <w:tmpl w:val="A99C568A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C4F69"/>
    <w:multiLevelType w:val="hybridMultilevel"/>
    <w:tmpl w:val="63B213B6"/>
    <w:lvl w:ilvl="0" w:tplc="9B48B0A2">
      <w:start w:val="13"/>
      <w:numFmt w:val="decimal"/>
      <w:lvlText w:val="%1."/>
      <w:lvlJc w:val="left"/>
      <w:pPr>
        <w:ind w:left="816" w:hanging="4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A47F38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17F09176">
      <w:numFmt w:val="bullet"/>
      <w:lvlText w:val="•"/>
      <w:lvlJc w:val="left"/>
      <w:pPr>
        <w:ind w:left="3198" w:hanging="402"/>
      </w:pPr>
      <w:rPr>
        <w:rFonts w:hint="default"/>
        <w:lang w:val="ru-RU" w:eastAsia="en-US" w:bidi="ar-SA"/>
      </w:rPr>
    </w:lvl>
    <w:lvl w:ilvl="3" w:tplc="EE3AEA9E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776E1804">
      <w:numFmt w:val="bullet"/>
      <w:lvlText w:val="•"/>
      <w:lvlJc w:val="left"/>
      <w:pPr>
        <w:ind w:left="5577" w:hanging="402"/>
      </w:pPr>
      <w:rPr>
        <w:rFonts w:hint="default"/>
        <w:lang w:val="ru-RU" w:eastAsia="en-US" w:bidi="ar-SA"/>
      </w:rPr>
    </w:lvl>
    <w:lvl w:ilvl="5" w:tplc="9D0ED374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B44AFBD4">
      <w:numFmt w:val="bullet"/>
      <w:lvlText w:val="•"/>
      <w:lvlJc w:val="left"/>
      <w:pPr>
        <w:ind w:left="7956" w:hanging="402"/>
      </w:pPr>
      <w:rPr>
        <w:rFonts w:hint="default"/>
        <w:lang w:val="ru-RU" w:eastAsia="en-US" w:bidi="ar-SA"/>
      </w:rPr>
    </w:lvl>
    <w:lvl w:ilvl="7" w:tplc="98C2FA74">
      <w:numFmt w:val="bullet"/>
      <w:lvlText w:val="•"/>
      <w:lvlJc w:val="left"/>
      <w:pPr>
        <w:ind w:left="9145" w:hanging="402"/>
      </w:pPr>
      <w:rPr>
        <w:rFonts w:hint="default"/>
        <w:lang w:val="ru-RU" w:eastAsia="en-US" w:bidi="ar-SA"/>
      </w:rPr>
    </w:lvl>
    <w:lvl w:ilvl="8" w:tplc="D98ECC08">
      <w:numFmt w:val="bullet"/>
      <w:lvlText w:val="•"/>
      <w:lvlJc w:val="left"/>
      <w:pPr>
        <w:ind w:left="10335" w:hanging="402"/>
      </w:pPr>
      <w:rPr>
        <w:rFonts w:hint="default"/>
        <w:lang w:val="ru-RU" w:eastAsia="en-US" w:bidi="ar-SA"/>
      </w:rPr>
    </w:lvl>
  </w:abstractNum>
  <w:abstractNum w:abstractNumId="25" w15:restartNumberingAfterBreak="0">
    <w:nsid w:val="72BB2E64"/>
    <w:multiLevelType w:val="hybridMultilevel"/>
    <w:tmpl w:val="BCC68F24"/>
    <w:lvl w:ilvl="0" w:tplc="FD009B9C">
      <w:start w:val="5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EA5168">
      <w:numFmt w:val="bullet"/>
      <w:lvlText w:val="•"/>
      <w:lvlJc w:val="left"/>
      <w:pPr>
        <w:ind w:left="2009" w:hanging="709"/>
      </w:pPr>
      <w:rPr>
        <w:rFonts w:hint="default"/>
        <w:lang w:val="ru-RU" w:eastAsia="en-US" w:bidi="ar-SA"/>
      </w:rPr>
    </w:lvl>
    <w:lvl w:ilvl="2" w:tplc="5D02AB0E">
      <w:numFmt w:val="bullet"/>
      <w:lvlText w:val="•"/>
      <w:lvlJc w:val="left"/>
      <w:pPr>
        <w:ind w:left="3198" w:hanging="709"/>
      </w:pPr>
      <w:rPr>
        <w:rFonts w:hint="default"/>
        <w:lang w:val="ru-RU" w:eastAsia="en-US" w:bidi="ar-SA"/>
      </w:rPr>
    </w:lvl>
    <w:lvl w:ilvl="3" w:tplc="A54A91B4">
      <w:numFmt w:val="bullet"/>
      <w:lvlText w:val="•"/>
      <w:lvlJc w:val="left"/>
      <w:pPr>
        <w:ind w:left="4388" w:hanging="709"/>
      </w:pPr>
      <w:rPr>
        <w:rFonts w:hint="default"/>
        <w:lang w:val="ru-RU" w:eastAsia="en-US" w:bidi="ar-SA"/>
      </w:rPr>
    </w:lvl>
    <w:lvl w:ilvl="4" w:tplc="3F0AAC4E">
      <w:numFmt w:val="bullet"/>
      <w:lvlText w:val="•"/>
      <w:lvlJc w:val="left"/>
      <w:pPr>
        <w:ind w:left="5577" w:hanging="709"/>
      </w:pPr>
      <w:rPr>
        <w:rFonts w:hint="default"/>
        <w:lang w:val="ru-RU" w:eastAsia="en-US" w:bidi="ar-SA"/>
      </w:rPr>
    </w:lvl>
    <w:lvl w:ilvl="5" w:tplc="BFD858DE">
      <w:numFmt w:val="bullet"/>
      <w:lvlText w:val="•"/>
      <w:lvlJc w:val="left"/>
      <w:pPr>
        <w:ind w:left="6767" w:hanging="709"/>
      </w:pPr>
      <w:rPr>
        <w:rFonts w:hint="default"/>
        <w:lang w:val="ru-RU" w:eastAsia="en-US" w:bidi="ar-SA"/>
      </w:rPr>
    </w:lvl>
    <w:lvl w:ilvl="6" w:tplc="B9A22C82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7" w:tplc="05947350">
      <w:numFmt w:val="bullet"/>
      <w:lvlText w:val="•"/>
      <w:lvlJc w:val="left"/>
      <w:pPr>
        <w:ind w:left="9145" w:hanging="709"/>
      </w:pPr>
      <w:rPr>
        <w:rFonts w:hint="default"/>
        <w:lang w:val="ru-RU" w:eastAsia="en-US" w:bidi="ar-SA"/>
      </w:rPr>
    </w:lvl>
    <w:lvl w:ilvl="8" w:tplc="62E0AE52">
      <w:numFmt w:val="bullet"/>
      <w:lvlText w:val="•"/>
      <w:lvlJc w:val="left"/>
      <w:pPr>
        <w:ind w:left="10335" w:hanging="709"/>
      </w:pPr>
      <w:rPr>
        <w:rFonts w:hint="default"/>
        <w:lang w:val="ru-RU" w:eastAsia="en-US" w:bidi="ar-SA"/>
      </w:rPr>
    </w:lvl>
  </w:abstractNum>
  <w:abstractNum w:abstractNumId="26" w15:restartNumberingAfterBreak="0">
    <w:nsid w:val="77D45E2D"/>
    <w:multiLevelType w:val="hybridMultilevel"/>
    <w:tmpl w:val="6B5C43E4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831A7"/>
    <w:multiLevelType w:val="hybridMultilevel"/>
    <w:tmpl w:val="38D48FEA"/>
    <w:lvl w:ilvl="0" w:tplc="B12A10A6">
      <w:start w:val="1"/>
      <w:numFmt w:val="decimal"/>
      <w:lvlText w:val="%1."/>
      <w:lvlJc w:val="left"/>
      <w:pPr>
        <w:ind w:left="107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52187C">
      <w:numFmt w:val="bullet"/>
      <w:lvlText w:val="•"/>
      <w:lvlJc w:val="left"/>
      <w:pPr>
        <w:ind w:left="1361" w:hanging="228"/>
      </w:pPr>
      <w:rPr>
        <w:rFonts w:hint="default"/>
        <w:lang w:val="ru-RU" w:eastAsia="en-US" w:bidi="ar-SA"/>
      </w:rPr>
    </w:lvl>
    <w:lvl w:ilvl="2" w:tplc="91A037C6">
      <w:numFmt w:val="bullet"/>
      <w:lvlText w:val="•"/>
      <w:lvlJc w:val="left"/>
      <w:pPr>
        <w:ind w:left="2622" w:hanging="228"/>
      </w:pPr>
      <w:rPr>
        <w:rFonts w:hint="default"/>
        <w:lang w:val="ru-RU" w:eastAsia="en-US" w:bidi="ar-SA"/>
      </w:rPr>
    </w:lvl>
    <w:lvl w:ilvl="3" w:tplc="07BCFFEA">
      <w:numFmt w:val="bullet"/>
      <w:lvlText w:val="•"/>
      <w:lvlJc w:val="left"/>
      <w:pPr>
        <w:ind w:left="3884" w:hanging="228"/>
      </w:pPr>
      <w:rPr>
        <w:rFonts w:hint="default"/>
        <w:lang w:val="ru-RU" w:eastAsia="en-US" w:bidi="ar-SA"/>
      </w:rPr>
    </w:lvl>
    <w:lvl w:ilvl="4" w:tplc="7C50A5F6">
      <w:numFmt w:val="bullet"/>
      <w:lvlText w:val="•"/>
      <w:lvlJc w:val="left"/>
      <w:pPr>
        <w:ind w:left="5145" w:hanging="228"/>
      </w:pPr>
      <w:rPr>
        <w:rFonts w:hint="default"/>
        <w:lang w:val="ru-RU" w:eastAsia="en-US" w:bidi="ar-SA"/>
      </w:rPr>
    </w:lvl>
    <w:lvl w:ilvl="5" w:tplc="3FDEA146">
      <w:numFmt w:val="bullet"/>
      <w:lvlText w:val="•"/>
      <w:lvlJc w:val="left"/>
      <w:pPr>
        <w:ind w:left="6407" w:hanging="228"/>
      </w:pPr>
      <w:rPr>
        <w:rFonts w:hint="default"/>
        <w:lang w:val="ru-RU" w:eastAsia="en-US" w:bidi="ar-SA"/>
      </w:rPr>
    </w:lvl>
    <w:lvl w:ilvl="6" w:tplc="8E9EB0A4">
      <w:numFmt w:val="bullet"/>
      <w:lvlText w:val="•"/>
      <w:lvlJc w:val="left"/>
      <w:pPr>
        <w:ind w:left="7668" w:hanging="228"/>
      </w:pPr>
      <w:rPr>
        <w:rFonts w:hint="default"/>
        <w:lang w:val="ru-RU" w:eastAsia="en-US" w:bidi="ar-SA"/>
      </w:rPr>
    </w:lvl>
    <w:lvl w:ilvl="7" w:tplc="F9CA7E12">
      <w:numFmt w:val="bullet"/>
      <w:lvlText w:val="•"/>
      <w:lvlJc w:val="left"/>
      <w:pPr>
        <w:ind w:left="8929" w:hanging="228"/>
      </w:pPr>
      <w:rPr>
        <w:rFonts w:hint="default"/>
        <w:lang w:val="ru-RU" w:eastAsia="en-US" w:bidi="ar-SA"/>
      </w:rPr>
    </w:lvl>
    <w:lvl w:ilvl="8" w:tplc="113C9538">
      <w:numFmt w:val="bullet"/>
      <w:lvlText w:val="•"/>
      <w:lvlJc w:val="left"/>
      <w:pPr>
        <w:ind w:left="10191" w:hanging="228"/>
      </w:pPr>
      <w:rPr>
        <w:rFonts w:hint="default"/>
        <w:lang w:val="ru-RU" w:eastAsia="en-US" w:bidi="ar-SA"/>
      </w:rPr>
    </w:lvl>
  </w:abstractNum>
  <w:abstractNum w:abstractNumId="28" w15:restartNumberingAfterBreak="0">
    <w:nsid w:val="79602224"/>
    <w:multiLevelType w:val="hybridMultilevel"/>
    <w:tmpl w:val="E9D0743A"/>
    <w:lvl w:ilvl="0" w:tplc="7A6C210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F86B6E">
      <w:numFmt w:val="bullet"/>
      <w:lvlText w:val="•"/>
      <w:lvlJc w:val="left"/>
      <w:pPr>
        <w:ind w:left="1361" w:hanging="128"/>
      </w:pPr>
      <w:rPr>
        <w:rFonts w:hint="default"/>
        <w:lang w:val="ru-RU" w:eastAsia="en-US" w:bidi="ar-SA"/>
      </w:rPr>
    </w:lvl>
    <w:lvl w:ilvl="2" w:tplc="F26CDAC4">
      <w:numFmt w:val="bullet"/>
      <w:lvlText w:val="•"/>
      <w:lvlJc w:val="left"/>
      <w:pPr>
        <w:ind w:left="2622" w:hanging="128"/>
      </w:pPr>
      <w:rPr>
        <w:rFonts w:hint="default"/>
        <w:lang w:val="ru-RU" w:eastAsia="en-US" w:bidi="ar-SA"/>
      </w:rPr>
    </w:lvl>
    <w:lvl w:ilvl="3" w:tplc="1D6E5E8C">
      <w:numFmt w:val="bullet"/>
      <w:lvlText w:val="•"/>
      <w:lvlJc w:val="left"/>
      <w:pPr>
        <w:ind w:left="3884" w:hanging="128"/>
      </w:pPr>
      <w:rPr>
        <w:rFonts w:hint="default"/>
        <w:lang w:val="ru-RU" w:eastAsia="en-US" w:bidi="ar-SA"/>
      </w:rPr>
    </w:lvl>
    <w:lvl w:ilvl="4" w:tplc="9F42515A">
      <w:numFmt w:val="bullet"/>
      <w:lvlText w:val="•"/>
      <w:lvlJc w:val="left"/>
      <w:pPr>
        <w:ind w:left="5145" w:hanging="128"/>
      </w:pPr>
      <w:rPr>
        <w:rFonts w:hint="default"/>
        <w:lang w:val="ru-RU" w:eastAsia="en-US" w:bidi="ar-SA"/>
      </w:rPr>
    </w:lvl>
    <w:lvl w:ilvl="5" w:tplc="8092F302">
      <w:numFmt w:val="bullet"/>
      <w:lvlText w:val="•"/>
      <w:lvlJc w:val="left"/>
      <w:pPr>
        <w:ind w:left="6407" w:hanging="128"/>
      </w:pPr>
      <w:rPr>
        <w:rFonts w:hint="default"/>
        <w:lang w:val="ru-RU" w:eastAsia="en-US" w:bidi="ar-SA"/>
      </w:rPr>
    </w:lvl>
    <w:lvl w:ilvl="6" w:tplc="17DEF2C6">
      <w:numFmt w:val="bullet"/>
      <w:lvlText w:val="•"/>
      <w:lvlJc w:val="left"/>
      <w:pPr>
        <w:ind w:left="7668" w:hanging="128"/>
      </w:pPr>
      <w:rPr>
        <w:rFonts w:hint="default"/>
        <w:lang w:val="ru-RU" w:eastAsia="en-US" w:bidi="ar-SA"/>
      </w:rPr>
    </w:lvl>
    <w:lvl w:ilvl="7" w:tplc="21D2DA36">
      <w:numFmt w:val="bullet"/>
      <w:lvlText w:val="•"/>
      <w:lvlJc w:val="left"/>
      <w:pPr>
        <w:ind w:left="8929" w:hanging="128"/>
      </w:pPr>
      <w:rPr>
        <w:rFonts w:hint="default"/>
        <w:lang w:val="ru-RU" w:eastAsia="en-US" w:bidi="ar-SA"/>
      </w:rPr>
    </w:lvl>
    <w:lvl w:ilvl="8" w:tplc="CEC626D8">
      <w:numFmt w:val="bullet"/>
      <w:lvlText w:val="•"/>
      <w:lvlJc w:val="left"/>
      <w:pPr>
        <w:ind w:left="10191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7D1728F6"/>
    <w:multiLevelType w:val="hybridMultilevel"/>
    <w:tmpl w:val="42DA2206"/>
    <w:lvl w:ilvl="0" w:tplc="B85C161A">
      <w:start w:val="1"/>
      <w:numFmt w:val="decimal"/>
      <w:lvlText w:val="%1."/>
      <w:lvlJc w:val="left"/>
      <w:pPr>
        <w:ind w:left="816" w:hanging="4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3E5CC8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BF129A1A">
      <w:numFmt w:val="bullet"/>
      <w:lvlText w:val="•"/>
      <w:lvlJc w:val="left"/>
      <w:pPr>
        <w:ind w:left="3199" w:hanging="402"/>
      </w:pPr>
      <w:rPr>
        <w:rFonts w:hint="default"/>
        <w:lang w:val="ru-RU" w:eastAsia="en-US" w:bidi="ar-SA"/>
      </w:rPr>
    </w:lvl>
    <w:lvl w:ilvl="3" w:tplc="676C0D54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C9F09A46">
      <w:numFmt w:val="bullet"/>
      <w:lvlText w:val="•"/>
      <w:lvlJc w:val="left"/>
      <w:pPr>
        <w:ind w:left="5578" w:hanging="402"/>
      </w:pPr>
      <w:rPr>
        <w:rFonts w:hint="default"/>
        <w:lang w:val="ru-RU" w:eastAsia="en-US" w:bidi="ar-SA"/>
      </w:rPr>
    </w:lvl>
    <w:lvl w:ilvl="5" w:tplc="DAD0F6BE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6132530C">
      <w:numFmt w:val="bullet"/>
      <w:lvlText w:val="•"/>
      <w:lvlJc w:val="left"/>
      <w:pPr>
        <w:ind w:left="7957" w:hanging="402"/>
      </w:pPr>
      <w:rPr>
        <w:rFonts w:hint="default"/>
        <w:lang w:val="ru-RU" w:eastAsia="en-US" w:bidi="ar-SA"/>
      </w:rPr>
    </w:lvl>
    <w:lvl w:ilvl="7" w:tplc="4E1E696C">
      <w:numFmt w:val="bullet"/>
      <w:lvlText w:val="•"/>
      <w:lvlJc w:val="left"/>
      <w:pPr>
        <w:ind w:left="9146" w:hanging="402"/>
      </w:pPr>
      <w:rPr>
        <w:rFonts w:hint="default"/>
        <w:lang w:val="ru-RU" w:eastAsia="en-US" w:bidi="ar-SA"/>
      </w:rPr>
    </w:lvl>
    <w:lvl w:ilvl="8" w:tplc="C3623F20">
      <w:numFmt w:val="bullet"/>
      <w:lvlText w:val="•"/>
      <w:lvlJc w:val="left"/>
      <w:pPr>
        <w:ind w:left="10336" w:hanging="4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21"/>
  </w:num>
  <w:num w:numId="5">
    <w:abstractNumId w:val="8"/>
  </w:num>
  <w:num w:numId="6">
    <w:abstractNumId w:val="18"/>
  </w:num>
  <w:num w:numId="7">
    <w:abstractNumId w:val="7"/>
  </w:num>
  <w:num w:numId="8">
    <w:abstractNumId w:val="22"/>
  </w:num>
  <w:num w:numId="9">
    <w:abstractNumId w:val="13"/>
  </w:num>
  <w:num w:numId="10">
    <w:abstractNumId w:val="28"/>
  </w:num>
  <w:num w:numId="11">
    <w:abstractNumId w:val="20"/>
  </w:num>
  <w:num w:numId="12">
    <w:abstractNumId w:val="3"/>
  </w:num>
  <w:num w:numId="13">
    <w:abstractNumId w:val="25"/>
  </w:num>
  <w:num w:numId="14">
    <w:abstractNumId w:val="1"/>
  </w:num>
  <w:num w:numId="15">
    <w:abstractNumId w:val="10"/>
  </w:num>
  <w:num w:numId="16">
    <w:abstractNumId w:val="24"/>
  </w:num>
  <w:num w:numId="17">
    <w:abstractNumId w:val="29"/>
  </w:num>
  <w:num w:numId="18">
    <w:abstractNumId w:val="5"/>
  </w:num>
  <w:num w:numId="19">
    <w:abstractNumId w:val="27"/>
  </w:num>
  <w:num w:numId="20">
    <w:abstractNumId w:val="6"/>
  </w:num>
  <w:num w:numId="21">
    <w:abstractNumId w:val="19"/>
  </w:num>
  <w:num w:numId="22">
    <w:abstractNumId w:val="16"/>
  </w:num>
  <w:num w:numId="23">
    <w:abstractNumId w:val="2"/>
  </w:num>
  <w:num w:numId="24">
    <w:abstractNumId w:val="9"/>
  </w:num>
  <w:num w:numId="25">
    <w:abstractNumId w:val="15"/>
  </w:num>
  <w:num w:numId="26">
    <w:abstractNumId w:val="23"/>
  </w:num>
  <w:num w:numId="27">
    <w:abstractNumId w:val="26"/>
  </w:num>
  <w:num w:numId="28">
    <w:abstractNumId w:val="17"/>
  </w:num>
  <w:num w:numId="29">
    <w:abstractNumId w:val="14"/>
  </w:num>
  <w:num w:numId="30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mailMerge>
    <w:mainDocumentType w:val="email"/>
    <w:dataType w:val="textFile"/>
    <w:activeRecord w:val="-1"/>
  </w:mailMerge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A0"/>
    <w:rsid w:val="00010BF4"/>
    <w:rsid w:val="0011742C"/>
    <w:rsid w:val="001B7BC8"/>
    <w:rsid w:val="001C2244"/>
    <w:rsid w:val="001D4D10"/>
    <w:rsid w:val="00262876"/>
    <w:rsid w:val="00271BC7"/>
    <w:rsid w:val="002849BC"/>
    <w:rsid w:val="00345041"/>
    <w:rsid w:val="00353C9A"/>
    <w:rsid w:val="003875AB"/>
    <w:rsid w:val="003A4D35"/>
    <w:rsid w:val="00451D0D"/>
    <w:rsid w:val="004627F7"/>
    <w:rsid w:val="004B4D78"/>
    <w:rsid w:val="004E0A95"/>
    <w:rsid w:val="005115C1"/>
    <w:rsid w:val="00522D14"/>
    <w:rsid w:val="005325B4"/>
    <w:rsid w:val="0055689E"/>
    <w:rsid w:val="006276BB"/>
    <w:rsid w:val="006C0C29"/>
    <w:rsid w:val="006E5945"/>
    <w:rsid w:val="006F3797"/>
    <w:rsid w:val="0078010B"/>
    <w:rsid w:val="008B4AA5"/>
    <w:rsid w:val="008D68D0"/>
    <w:rsid w:val="009D1C3A"/>
    <w:rsid w:val="00A455ED"/>
    <w:rsid w:val="00A662F4"/>
    <w:rsid w:val="00A81B0E"/>
    <w:rsid w:val="00B624EA"/>
    <w:rsid w:val="00B65B41"/>
    <w:rsid w:val="00B72B4C"/>
    <w:rsid w:val="00C05609"/>
    <w:rsid w:val="00C5546F"/>
    <w:rsid w:val="00DB4F8C"/>
    <w:rsid w:val="00DC4D2D"/>
    <w:rsid w:val="00DF4EAE"/>
    <w:rsid w:val="00E0565B"/>
    <w:rsid w:val="00EB129E"/>
    <w:rsid w:val="00EC568D"/>
    <w:rsid w:val="00EF32A0"/>
    <w:rsid w:val="00F15046"/>
    <w:rsid w:val="00F93514"/>
    <w:rsid w:val="00FA30E4"/>
    <w:rsid w:val="00FB7D99"/>
    <w:rsid w:val="00FF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D52E50"/>
  <w15:docId w15:val="{E075DCFF-92C1-4925-BDF0-47506D3B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33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F3351"/>
    <w:pPr>
      <w:spacing w:before="72"/>
      <w:ind w:left="966" w:hanging="33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F3351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FF3351"/>
    <w:pPr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F335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F335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FF3351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33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F3351"/>
    <w:pPr>
      <w:spacing w:before="319"/>
      <w:ind w:left="102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F3351"/>
    <w:pPr>
      <w:spacing w:before="41"/>
      <w:ind w:left="522" w:hanging="4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FF335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F33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FF3351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FF3351"/>
  </w:style>
  <w:style w:type="paragraph" w:styleId="a7">
    <w:name w:val="header"/>
    <w:basedOn w:val="a"/>
    <w:link w:val="a8"/>
    <w:uiPriority w:val="99"/>
    <w:unhideWhenUsed/>
    <w:rsid w:val="008B4A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4AA5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B4A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4AA5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15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F15046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F4E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4E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3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.arb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banki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ero.garant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r.ru/" TargetMode="External"/><Relationship Id="rId14" Type="http://schemas.openxmlformats.org/officeDocument/2006/relationships/hyperlink" Target="http://www.banki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38</Pages>
  <Words>10330</Words>
  <Characters>58884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УТПиТ АУП</cp:lastModifiedBy>
  <cp:revision>12</cp:revision>
  <cp:lastPrinted>2021-12-21T12:02:00Z</cp:lastPrinted>
  <dcterms:created xsi:type="dcterms:W3CDTF">2020-12-15T06:49:00Z</dcterms:created>
  <dcterms:modified xsi:type="dcterms:W3CDTF">2023-11-23T07:25:00Z</dcterms:modified>
</cp:coreProperties>
</file>