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176A36" w:rsidRPr="00200E1E" w:rsidTr="00176A36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176A36" w:rsidRPr="00200E1E" w:rsidRDefault="00176A36" w:rsidP="00176A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76A36" w:rsidRPr="00200E1E" w:rsidTr="00176A36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B4583D" w:rsidRDefault="00176A36" w:rsidP="00176A36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ПМ.01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176A36" w:rsidRPr="00B4583D" w:rsidRDefault="00176A36" w:rsidP="00176A36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 w:rsidR="00B6131A"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176A36" w:rsidRPr="00200E1E" w:rsidRDefault="00176A36" w:rsidP="00176A36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176A36" w:rsidRPr="00200E1E" w:rsidRDefault="00176A36" w:rsidP="00176A36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 w:rsidR="0085271A">
              <w:rPr>
                <w:b/>
                <w:sz w:val="20"/>
                <w:szCs w:val="20"/>
              </w:rPr>
              <w:t>1 из 32</w:t>
            </w:r>
          </w:p>
        </w:tc>
      </w:tr>
      <w:tr w:rsidR="00176A36" w:rsidRPr="00200E1E" w:rsidTr="00176A36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Рабочая программа учебной дисциплины</w:t>
      </w: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B6131A" w:rsidP="00176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ПМ.01 В</w:t>
      </w:r>
      <w:r w:rsidR="009E49FE">
        <w:rPr>
          <w:b/>
          <w:sz w:val="28"/>
          <w:szCs w:val="28"/>
        </w:rPr>
        <w:t>едение расчетных операций</w:t>
      </w:r>
    </w:p>
    <w:p w:rsidR="00176A36" w:rsidRPr="00200E1E" w:rsidRDefault="00176A36" w:rsidP="00176A36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__________________________________________________________________</w:t>
      </w:r>
    </w:p>
    <w:p w:rsidR="00176A36" w:rsidRPr="00200E1E" w:rsidRDefault="00176A36" w:rsidP="00176A36">
      <w:pPr>
        <w:jc w:val="center"/>
        <w:rPr>
          <w:i/>
        </w:rPr>
      </w:pPr>
      <w:r w:rsidRPr="00200E1E">
        <w:rPr>
          <w:i/>
        </w:rPr>
        <w:t>(название учебной дисциплины)</w:t>
      </w: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176A36" w:rsidP="00176A36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176A36" w:rsidRPr="00200E1E" w:rsidRDefault="00176A36" w:rsidP="00176A36">
      <w:pPr>
        <w:jc w:val="center"/>
        <w:rPr>
          <w:i/>
        </w:rPr>
      </w:pPr>
      <w:r w:rsidRPr="00200E1E">
        <w:rPr>
          <w:i/>
        </w:rPr>
        <w:t>(код и наименование профессии, специальности)</w:t>
      </w: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Default="00176A36" w:rsidP="00176A36">
      <w:pPr>
        <w:jc w:val="center"/>
        <w:rPr>
          <w:b/>
        </w:rPr>
      </w:pPr>
    </w:p>
    <w:p w:rsidR="00696A25" w:rsidRDefault="00696A25" w:rsidP="00176A36">
      <w:pPr>
        <w:jc w:val="center"/>
        <w:rPr>
          <w:b/>
        </w:rPr>
      </w:pPr>
    </w:p>
    <w:p w:rsidR="00696A25" w:rsidRPr="00200E1E" w:rsidRDefault="00696A25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/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8774D3"/>
    <w:p w:rsidR="00176A36" w:rsidRPr="00200E1E" w:rsidRDefault="00176A36" w:rsidP="0017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00E1E">
        <w:rPr>
          <w:sz w:val="28"/>
          <w:szCs w:val="28"/>
        </w:rPr>
        <w:t>г. Ульяновск</w:t>
      </w:r>
    </w:p>
    <w:p w:rsidR="00CB58C0" w:rsidRDefault="00CB58C0" w:rsidP="00CB58C0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Рабочая </w:t>
      </w:r>
      <w:r>
        <w:rPr>
          <w:sz w:val="24"/>
          <w:szCs w:val="24"/>
        </w:rPr>
        <w:t>программа учебной дисциплины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программы подготовки специалистов среднего звена </w:t>
      </w:r>
      <w:r>
        <w:rPr>
          <w:bCs/>
          <w:sz w:val="24"/>
          <w:szCs w:val="24"/>
        </w:rPr>
        <w:t xml:space="preserve">специальности 38.02.07 Банковское дело </w:t>
      </w:r>
      <w:r>
        <w:rPr>
          <w:sz w:val="24"/>
          <w:szCs w:val="24"/>
        </w:rPr>
        <w:t>(приказ Министерства образования и науки РФ № 67 от 02 февраля 2018 г.).</w:t>
      </w: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tbl>
      <w:tblPr>
        <w:tblW w:w="10495" w:type="dxa"/>
        <w:tblInd w:w="-72" w:type="dxa"/>
        <w:tblLook w:val="04A0" w:firstRow="1" w:lastRow="0" w:firstColumn="1" w:lastColumn="0" w:noHBand="0" w:noVBand="1"/>
      </w:tblPr>
      <w:tblGrid>
        <w:gridCol w:w="6701"/>
        <w:gridCol w:w="3794"/>
      </w:tblGrid>
      <w:tr w:rsidR="00CB58C0" w:rsidTr="00CB58C0">
        <w:trPr>
          <w:trHeight w:val="1776"/>
        </w:trPr>
        <w:tc>
          <w:tcPr>
            <w:tcW w:w="6701" w:type="dxa"/>
            <w:hideMark/>
          </w:tcPr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на заседании м/к                                                  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Экономики и управления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м/к                                                                    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30154F">
              <w:rPr>
                <w:sz w:val="24"/>
                <w:szCs w:val="24"/>
              </w:rPr>
              <w:t>___________Т.Н. Еграшкина</w:t>
            </w:r>
          </w:p>
          <w:p w:rsidR="00CB58C0" w:rsidRDefault="00CB58C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CB58C0" w:rsidRDefault="00117BD8" w:rsidP="00117BD8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  1 от   «30</w:t>
            </w:r>
            <w:r w:rsidR="0085727A">
              <w:rPr>
                <w:i/>
                <w:sz w:val="24"/>
                <w:szCs w:val="24"/>
              </w:rPr>
              <w:t xml:space="preserve"> »  августа  202</w:t>
            </w:r>
            <w:r>
              <w:rPr>
                <w:i/>
                <w:sz w:val="24"/>
                <w:szCs w:val="24"/>
              </w:rPr>
              <w:t>3</w:t>
            </w:r>
            <w:r w:rsidR="0085727A">
              <w:rPr>
                <w:i/>
                <w:sz w:val="24"/>
                <w:szCs w:val="24"/>
              </w:rPr>
              <w:t xml:space="preserve">    г</w:t>
            </w:r>
          </w:p>
        </w:tc>
        <w:tc>
          <w:tcPr>
            <w:tcW w:w="3794" w:type="dxa"/>
          </w:tcPr>
          <w:p w:rsidR="00CB58C0" w:rsidRDefault="00CB58C0">
            <w:pPr>
              <w:adjustRightInd w:val="0"/>
              <w:ind w:left="36" w:hanging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УР УТПИТ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________Ю.Ю. </w:t>
            </w:r>
            <w:proofErr w:type="spellStart"/>
            <w:r>
              <w:rPr>
                <w:sz w:val="24"/>
                <w:szCs w:val="24"/>
              </w:rPr>
              <w:t>Бесова</w:t>
            </w:r>
            <w:proofErr w:type="spellEnd"/>
          </w:p>
          <w:p w:rsidR="00CB58C0" w:rsidRDefault="00CB58C0">
            <w:pPr>
              <w:adjustRightInd w:val="0"/>
              <w:jc w:val="both"/>
              <w:rPr>
                <w:i/>
                <w:sz w:val="24"/>
                <w:szCs w:val="24"/>
                <w:u w:val="single"/>
              </w:rPr>
            </w:pPr>
          </w:p>
          <w:p w:rsidR="00CB58C0" w:rsidRDefault="00117BD8" w:rsidP="00117BD8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 30» августа  2023</w:t>
            </w:r>
            <w:r w:rsidR="0085727A">
              <w:rPr>
                <w:i/>
                <w:sz w:val="24"/>
                <w:szCs w:val="24"/>
              </w:rPr>
              <w:t xml:space="preserve">   г</w:t>
            </w:r>
            <w:r w:rsidR="0085727A">
              <w:rPr>
                <w:sz w:val="24"/>
                <w:szCs w:val="24"/>
              </w:rPr>
              <w:t>.</w:t>
            </w:r>
            <w:r w:rsidR="00CB58C0">
              <w:rPr>
                <w:sz w:val="24"/>
                <w:szCs w:val="24"/>
              </w:rPr>
              <w:t>.</w:t>
            </w:r>
          </w:p>
        </w:tc>
      </w:tr>
    </w:tbl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 w:cstheme="minorBidi"/>
          <w:bCs/>
          <w:sz w:val="24"/>
          <w:szCs w:val="24"/>
          <w:lang w:eastAsia="ru-RU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117BD8" w:rsidRPr="00117BD8" w:rsidRDefault="00CB58C0" w:rsidP="00117BD8">
      <w:pPr>
        <w:suppressAutoHyphens/>
        <w:adjustRightInd w:val="0"/>
        <w:rPr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 xml:space="preserve">РЕЦЕЗЕНТ: </w:t>
      </w:r>
      <w:r w:rsidR="00117BD8" w:rsidRPr="00117BD8">
        <w:rPr>
          <w:sz w:val="24"/>
          <w:szCs w:val="24"/>
          <w:shd w:val="clear" w:color="auto" w:fill="FFFFFF"/>
        </w:rPr>
        <w:t>Управляющий операционным офисом «Ульяновск» Филиала Приволжский ПАО Банк «ФК Открытие» Ю.Б. Осокин</w:t>
      </w: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426"/>
        </w:tabs>
        <w:ind w:right="-50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РАЗРАБОТЧИК: </w:t>
      </w:r>
      <w:r>
        <w:rPr>
          <w:color w:val="000000"/>
          <w:sz w:val="24"/>
          <w:szCs w:val="24"/>
        </w:rPr>
        <w:t xml:space="preserve">преподаватель ОГБПОУ </w:t>
      </w:r>
      <w:proofErr w:type="gramStart"/>
      <w:r>
        <w:rPr>
          <w:color w:val="000000"/>
          <w:sz w:val="24"/>
          <w:szCs w:val="24"/>
        </w:rPr>
        <w:t xml:space="preserve">УТПиТ  </w:t>
      </w:r>
      <w:proofErr w:type="spellStart"/>
      <w:r>
        <w:rPr>
          <w:color w:val="000000"/>
          <w:sz w:val="24"/>
          <w:szCs w:val="24"/>
        </w:rPr>
        <w:t>Куркова</w:t>
      </w:r>
      <w:proofErr w:type="spellEnd"/>
      <w:proofErr w:type="gramEnd"/>
      <w:r>
        <w:rPr>
          <w:color w:val="000000"/>
          <w:sz w:val="24"/>
          <w:szCs w:val="24"/>
        </w:rPr>
        <w:t xml:space="preserve"> А.Г.</w:t>
      </w:r>
    </w:p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Default="00176A36" w:rsidP="00176A36"/>
    <w:p w:rsidR="008774D3" w:rsidRDefault="008774D3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Pr="00200E1E" w:rsidRDefault="00CB58C0" w:rsidP="00176A36"/>
    <w:p w:rsidR="00176A36" w:rsidRPr="00200E1E" w:rsidRDefault="00176A36" w:rsidP="00176A36"/>
    <w:p w:rsidR="00176A36" w:rsidRPr="008774D3" w:rsidRDefault="00176A36" w:rsidP="008774D3">
      <w:pPr>
        <w:spacing w:before="72"/>
        <w:ind w:left="230" w:right="117"/>
        <w:jc w:val="center"/>
        <w:rPr>
          <w:b/>
          <w:i/>
        </w:rPr>
      </w:pPr>
      <w:r>
        <w:rPr>
          <w:b/>
          <w:i/>
        </w:rPr>
        <w:lastRenderedPageBreak/>
        <w:t>СОДЕРЖАНИЕ</w:t>
      </w:r>
    </w:p>
    <w:p w:rsidR="00176A36" w:rsidRDefault="00176A36" w:rsidP="00176A36">
      <w:pPr>
        <w:pStyle w:val="a3"/>
        <w:spacing w:before="1"/>
        <w:rPr>
          <w:b/>
          <w:i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8338"/>
      </w:tblGrid>
      <w:tr w:rsidR="00176A36" w:rsidTr="007B6CE8">
        <w:trPr>
          <w:trHeight w:val="610"/>
        </w:trPr>
        <w:tc>
          <w:tcPr>
            <w:tcW w:w="8338" w:type="dxa"/>
          </w:tcPr>
          <w:p w:rsidR="00176A36" w:rsidRPr="00176A36" w:rsidRDefault="00176A36" w:rsidP="00816637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1.  </w:t>
            </w:r>
            <w:r w:rsidRPr="00176A36">
              <w:rPr>
                <w:b/>
                <w:spacing w:val="26"/>
                <w:lang w:val="ru-RU"/>
              </w:rPr>
              <w:t xml:space="preserve"> </w:t>
            </w:r>
            <w:r w:rsidR="007B6CE8">
              <w:rPr>
                <w:b/>
                <w:lang w:val="ru-RU"/>
              </w:rPr>
              <w:t xml:space="preserve">ОБЩАЯ ХАРАКТЕРИСТИКА </w:t>
            </w:r>
            <w:r w:rsidRPr="00176A36">
              <w:rPr>
                <w:b/>
                <w:spacing w:val="-4"/>
                <w:lang w:val="ru-RU"/>
              </w:rPr>
              <w:t xml:space="preserve">РАБОЧЕЙ </w:t>
            </w:r>
            <w:r w:rsidRPr="00176A36">
              <w:rPr>
                <w:b/>
                <w:lang w:val="ru-RU"/>
              </w:rPr>
              <w:t>ПРОГРАММЫ ПРОФЕССИОНАЛЬНОГО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МОДУЛЯ</w:t>
            </w:r>
          </w:p>
        </w:tc>
      </w:tr>
      <w:tr w:rsidR="00176A36" w:rsidTr="007B6CE8">
        <w:trPr>
          <w:trHeight w:val="1140"/>
        </w:trPr>
        <w:tc>
          <w:tcPr>
            <w:tcW w:w="8338" w:type="dxa"/>
          </w:tcPr>
          <w:p w:rsidR="00176A36" w:rsidRPr="007B6CE8" w:rsidRDefault="007B6CE8" w:rsidP="00CB20C2">
            <w:pPr>
              <w:pStyle w:val="TableParagraph"/>
              <w:numPr>
                <w:ilvl w:val="0"/>
                <w:numId w:val="18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201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 xml:space="preserve">СТРУКТУРА </w:t>
            </w:r>
            <w:r>
              <w:rPr>
                <w:b/>
                <w:lang w:val="ru-RU"/>
              </w:rPr>
              <w:t>И</w:t>
            </w:r>
            <w:r>
              <w:rPr>
                <w:b/>
                <w:lang w:val="ru-RU"/>
              </w:rPr>
              <w:tab/>
              <w:t xml:space="preserve">СОДЕРЖАНИЕ </w:t>
            </w:r>
            <w:r>
              <w:rPr>
                <w:b/>
                <w:spacing w:val="-1"/>
                <w:lang w:val="ru-RU"/>
              </w:rPr>
              <w:t xml:space="preserve">ПРОФЕССИОНАЛЬНОГО </w:t>
            </w:r>
            <w:r w:rsidR="00176A36" w:rsidRPr="007B6CE8">
              <w:rPr>
                <w:b/>
                <w:lang w:val="ru-RU"/>
              </w:rPr>
              <w:t>МОДУЛЯ</w:t>
            </w:r>
          </w:p>
          <w:p w:rsidR="00176A36" w:rsidRDefault="00176A36" w:rsidP="00CB20C2">
            <w:pPr>
              <w:pStyle w:val="TableParagraph"/>
              <w:numPr>
                <w:ilvl w:val="0"/>
                <w:numId w:val="18"/>
              </w:numPr>
              <w:tabs>
                <w:tab w:val="left" w:pos="560"/>
              </w:tabs>
              <w:spacing w:before="164"/>
              <w:rPr>
                <w:b/>
              </w:rPr>
            </w:pPr>
            <w:r>
              <w:rPr>
                <w:b/>
              </w:rPr>
              <w:t>УСЛОВИЯ РЕАЛИЗАЦИИ ПРОФЕССИОНАЛЬНОГО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МОДУЛЯ</w:t>
            </w:r>
          </w:p>
        </w:tc>
      </w:tr>
      <w:tr w:rsidR="00176A36" w:rsidTr="007B6CE8">
        <w:trPr>
          <w:trHeight w:val="611"/>
        </w:trPr>
        <w:tc>
          <w:tcPr>
            <w:tcW w:w="8338" w:type="dxa"/>
          </w:tcPr>
          <w:p w:rsidR="00176A36" w:rsidRPr="00176A36" w:rsidRDefault="00176A36" w:rsidP="00176A36">
            <w:pPr>
              <w:pStyle w:val="TableParagraph"/>
              <w:tabs>
                <w:tab w:val="left" w:pos="2149"/>
                <w:tab w:val="left" w:pos="2643"/>
                <w:tab w:val="left" w:pos="3943"/>
                <w:tab w:val="left" w:pos="5903"/>
              </w:tabs>
              <w:spacing w:before="69" w:line="270" w:lineRule="atLeast"/>
              <w:ind w:left="559" w:right="197" w:hanging="360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4.  </w:t>
            </w:r>
            <w:r w:rsidRPr="00176A36">
              <w:rPr>
                <w:b/>
                <w:spacing w:val="27"/>
                <w:lang w:val="ru-RU"/>
              </w:rPr>
              <w:t xml:space="preserve"> </w:t>
            </w:r>
            <w:r w:rsidR="007B6CE8">
              <w:rPr>
                <w:b/>
                <w:lang w:val="ru-RU"/>
              </w:rPr>
              <w:t>КОНТРОЛЬ И</w:t>
            </w:r>
            <w:r w:rsidR="007B6CE8">
              <w:rPr>
                <w:b/>
                <w:lang w:val="ru-RU"/>
              </w:rPr>
              <w:tab/>
              <w:t xml:space="preserve">ОЦЕНКА РЕЗУЛЬТАТОВ </w:t>
            </w:r>
            <w:r w:rsidRPr="00176A36">
              <w:rPr>
                <w:b/>
                <w:spacing w:val="-3"/>
                <w:lang w:val="ru-RU"/>
              </w:rPr>
              <w:t xml:space="preserve">ОСВОЕНИЯ </w:t>
            </w:r>
            <w:r w:rsidRPr="00176A36">
              <w:rPr>
                <w:b/>
                <w:lang w:val="ru-RU"/>
              </w:rPr>
              <w:t>ПРОФЕССИОНАЛЬНОГО</w:t>
            </w:r>
            <w:r w:rsidRPr="00176A36">
              <w:rPr>
                <w:b/>
                <w:spacing w:val="-3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МОДУЛЯ</w:t>
            </w:r>
          </w:p>
        </w:tc>
      </w:tr>
    </w:tbl>
    <w:p w:rsidR="00176A36" w:rsidRDefault="00176A36" w:rsidP="00176A36">
      <w:pPr>
        <w:spacing w:line="270" w:lineRule="atLeast"/>
        <w:sectPr w:rsidR="00176A36">
          <w:pgSz w:w="11910" w:h="16850"/>
          <w:pgMar w:top="1580" w:right="740" w:bottom="1480" w:left="1200" w:header="0" w:footer="1215" w:gutter="0"/>
          <w:cols w:space="720"/>
        </w:sectPr>
      </w:pPr>
    </w:p>
    <w:p w:rsidR="00176A36" w:rsidRPr="007B6CE8" w:rsidRDefault="00176A36" w:rsidP="00816637">
      <w:pPr>
        <w:pStyle w:val="a5"/>
        <w:numPr>
          <w:ilvl w:val="0"/>
          <w:numId w:val="17"/>
        </w:numPr>
        <w:tabs>
          <w:tab w:val="left" w:pos="1585"/>
        </w:tabs>
        <w:spacing w:before="73" w:line="468" w:lineRule="auto"/>
        <w:ind w:right="1255" w:hanging="1842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lastRenderedPageBreak/>
        <w:t>ОБЩАЯ ХАРАКТЕРИСТИКА РАБОЧЕЙ</w:t>
      </w:r>
    </w:p>
    <w:p w:rsidR="00176A36" w:rsidRPr="007B6CE8" w:rsidRDefault="00176A36" w:rsidP="00816637">
      <w:pPr>
        <w:tabs>
          <w:tab w:val="left" w:pos="1585"/>
        </w:tabs>
        <w:spacing w:before="73" w:line="468" w:lineRule="auto"/>
        <w:ind w:left="1363" w:right="1255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t>ПРОГРАММЫ ПРОФЕССИОНАЛЬНОГО</w:t>
      </w:r>
      <w:r w:rsidRPr="007B6CE8">
        <w:rPr>
          <w:b/>
          <w:i/>
          <w:spacing w:val="-2"/>
          <w:sz w:val="24"/>
          <w:szCs w:val="24"/>
        </w:rPr>
        <w:t xml:space="preserve"> </w:t>
      </w:r>
      <w:r w:rsidRPr="007B6CE8">
        <w:rPr>
          <w:b/>
          <w:i/>
          <w:sz w:val="24"/>
          <w:szCs w:val="24"/>
        </w:rPr>
        <w:t>МОДУЛЯ</w:t>
      </w:r>
    </w:p>
    <w:p w:rsidR="00176A36" w:rsidRPr="007B6CE8" w:rsidRDefault="00176A36" w:rsidP="00176A36">
      <w:pPr>
        <w:spacing w:line="251" w:lineRule="exact"/>
        <w:ind w:left="230" w:right="117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t>«ПМ.01. Ведение расчетных операций»</w:t>
      </w:r>
    </w:p>
    <w:p w:rsidR="009E49FE" w:rsidRPr="007B6CE8" w:rsidRDefault="009E49FE" w:rsidP="009E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</w:p>
    <w:p w:rsidR="009E49FE" w:rsidRPr="007B6CE8" w:rsidRDefault="009E49FE" w:rsidP="009E49FE">
      <w:pPr>
        <w:pStyle w:val="a7"/>
        <w:rPr>
          <w:rFonts w:ascii="Times New Roman" w:hAnsi="Times New Roman"/>
          <w:b/>
          <w:sz w:val="24"/>
          <w:szCs w:val="24"/>
          <w:lang w:eastAsia="ru-RU"/>
        </w:rPr>
      </w:pPr>
      <w:r w:rsidRPr="007B6CE8">
        <w:rPr>
          <w:rFonts w:ascii="Times New Roman" w:hAnsi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>Рабочая программа профессионального модуля Ведение расчетных операций является частью основной образовательной программы среднего профессионального образования в соответствии с ФГОС по специальности СПО 38.02.07 Банковское дело.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>Рабочая программа профессионального модуля Ведение расчетных операций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 по специальности 38.02.07 Банковское дело.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49FE" w:rsidRPr="007B6CE8" w:rsidRDefault="009E49FE" w:rsidP="009E49FE">
      <w:pPr>
        <w:pStyle w:val="a7"/>
        <w:rPr>
          <w:rFonts w:ascii="Times New Roman" w:hAnsi="Times New Roman"/>
          <w:b/>
          <w:sz w:val="24"/>
          <w:szCs w:val="24"/>
          <w:lang w:eastAsia="ru-RU"/>
        </w:rPr>
      </w:pPr>
      <w:r w:rsidRPr="007B6CE8">
        <w:rPr>
          <w:rFonts w:ascii="Times New Roman" w:hAnsi="Times New Roman"/>
          <w:b/>
          <w:sz w:val="24"/>
          <w:szCs w:val="24"/>
          <w:lang w:eastAsia="ru-RU"/>
        </w:rPr>
        <w:t>1.2. Место профессионального модуля в структуре основной профессиональной образовательной программы: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 xml:space="preserve">Профессиональный модуль Ведение расчетных операций входит в профессиональный цикл учебного плана по специальности СПО 38.02.07 Банковское дело как профессиональный модуль. </w:t>
      </w:r>
    </w:p>
    <w:p w:rsidR="00176A36" w:rsidRPr="007B6CE8" w:rsidRDefault="00176A36" w:rsidP="00176A36">
      <w:pPr>
        <w:pStyle w:val="a3"/>
        <w:spacing w:before="6"/>
        <w:rPr>
          <w:b/>
          <w:i/>
        </w:rPr>
      </w:pPr>
    </w:p>
    <w:p w:rsidR="00176A36" w:rsidRPr="007B6CE8" w:rsidRDefault="00176A36" w:rsidP="00CB20C2">
      <w:pPr>
        <w:pStyle w:val="a5"/>
        <w:numPr>
          <w:ilvl w:val="1"/>
          <w:numId w:val="21"/>
        </w:numPr>
        <w:tabs>
          <w:tab w:val="left" w:pos="606"/>
        </w:tabs>
        <w:rPr>
          <w:b/>
          <w:sz w:val="24"/>
          <w:szCs w:val="24"/>
        </w:rPr>
      </w:pPr>
      <w:r w:rsidRPr="007B6CE8">
        <w:rPr>
          <w:b/>
          <w:sz w:val="24"/>
          <w:szCs w:val="24"/>
        </w:rPr>
        <w:t>Цель и планируемые результаты освоения профессионального</w:t>
      </w:r>
      <w:r w:rsidRPr="007B6CE8">
        <w:rPr>
          <w:b/>
          <w:spacing w:val="-6"/>
          <w:sz w:val="24"/>
          <w:szCs w:val="24"/>
        </w:rPr>
        <w:t xml:space="preserve"> </w:t>
      </w:r>
      <w:r w:rsidRPr="007B6CE8">
        <w:rPr>
          <w:b/>
          <w:sz w:val="24"/>
          <w:szCs w:val="24"/>
        </w:rPr>
        <w:t>модуля</w:t>
      </w:r>
    </w:p>
    <w:p w:rsidR="00176A36" w:rsidRPr="007B6CE8" w:rsidRDefault="00176A36" w:rsidP="00176A36">
      <w:pPr>
        <w:pStyle w:val="a3"/>
        <w:spacing w:before="2"/>
        <w:rPr>
          <w:b/>
        </w:rPr>
      </w:pPr>
    </w:p>
    <w:p w:rsidR="00176A36" w:rsidRPr="007B6CE8" w:rsidRDefault="00176A36" w:rsidP="00176A36">
      <w:pPr>
        <w:spacing w:line="276" w:lineRule="auto"/>
        <w:ind w:left="218" w:right="106"/>
        <w:jc w:val="both"/>
        <w:rPr>
          <w:sz w:val="24"/>
          <w:szCs w:val="24"/>
        </w:rPr>
      </w:pPr>
      <w:r w:rsidRPr="007B6CE8">
        <w:rPr>
          <w:sz w:val="24"/>
          <w:szCs w:val="24"/>
        </w:rPr>
        <w:t>В результате изучения профессионального модуля студент должен освоить основной вид деятельности «Ведение расчетных операций» и соответствующие ему общие компетенции и профессиональные компетенции:</w:t>
      </w:r>
    </w:p>
    <w:p w:rsidR="00176A36" w:rsidRPr="007B6CE8" w:rsidRDefault="00176A36" w:rsidP="00CB20C2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spacing w:before="201" w:after="27"/>
        <w:rPr>
          <w:sz w:val="24"/>
          <w:szCs w:val="24"/>
        </w:rPr>
      </w:pPr>
      <w:r w:rsidRPr="007B6CE8">
        <w:rPr>
          <w:sz w:val="24"/>
          <w:szCs w:val="24"/>
        </w:rPr>
        <w:t>Перечень общих</w:t>
      </w:r>
      <w:r w:rsidRPr="007B6CE8">
        <w:rPr>
          <w:spacing w:val="1"/>
          <w:sz w:val="24"/>
          <w:szCs w:val="24"/>
        </w:rPr>
        <w:t xml:space="preserve"> </w:t>
      </w:r>
      <w:r w:rsidRPr="007B6CE8">
        <w:rPr>
          <w:sz w:val="24"/>
          <w:szCs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176A36" w:rsidRPr="007B6CE8" w:rsidTr="00176A36">
        <w:trPr>
          <w:trHeight w:val="552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7B6CE8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7B6CE8">
              <w:rPr>
                <w:b/>
                <w:sz w:val="24"/>
                <w:szCs w:val="24"/>
              </w:rPr>
              <w:t xml:space="preserve">Наименование </w:t>
            </w:r>
            <w:proofErr w:type="spellStart"/>
            <w:r w:rsidRPr="007B6CE8">
              <w:rPr>
                <w:b/>
                <w:sz w:val="24"/>
                <w:szCs w:val="24"/>
              </w:rPr>
              <w:t>общих</w:t>
            </w:r>
            <w:proofErr w:type="spellEnd"/>
            <w:r w:rsidRPr="007B6C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176A36" w:rsidRPr="007B6CE8" w:rsidTr="007B6CE8">
        <w:trPr>
          <w:trHeight w:val="595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01.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Выбирать способы решения задач профессиональной </w:t>
            </w:r>
            <w:r w:rsidRPr="007B6CE8">
              <w:rPr>
                <w:spacing w:val="-3"/>
                <w:sz w:val="24"/>
                <w:szCs w:val="24"/>
                <w:lang w:val="ru-RU"/>
              </w:rPr>
              <w:t xml:space="preserve">деятельности </w:t>
            </w:r>
            <w:r w:rsidRPr="007B6CE8">
              <w:rPr>
                <w:sz w:val="24"/>
                <w:szCs w:val="24"/>
                <w:lang w:val="ru-RU"/>
              </w:rPr>
              <w:t>применительно к различным</w:t>
            </w:r>
            <w:r w:rsidRPr="007B6CE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контекстам</w:t>
            </w:r>
          </w:p>
        </w:tc>
      </w:tr>
      <w:tr w:rsidR="00176A36" w:rsidRPr="007B6CE8" w:rsidTr="007B6CE8">
        <w:trPr>
          <w:trHeight w:val="68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02.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76A36" w:rsidRPr="007B6CE8" w:rsidTr="007B6CE8">
        <w:trPr>
          <w:trHeight w:val="61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03.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76A36" w:rsidRPr="007B6CE8" w:rsidTr="007B6CE8">
        <w:trPr>
          <w:trHeight w:val="50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04.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Работать в коллективе и</w:t>
            </w:r>
            <w:r w:rsidRPr="007B6CE8">
              <w:rPr>
                <w:sz w:val="24"/>
                <w:szCs w:val="24"/>
                <w:lang w:val="ru-RU"/>
              </w:rPr>
              <w:tab/>
              <w:t>команде, эффективно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взаимодействовать </w:t>
            </w:r>
            <w:r w:rsidRPr="007B6CE8">
              <w:rPr>
                <w:spacing w:val="-18"/>
                <w:sz w:val="24"/>
                <w:szCs w:val="24"/>
                <w:lang w:val="ru-RU"/>
              </w:rPr>
              <w:t xml:space="preserve">с </w:t>
            </w:r>
            <w:r w:rsidRPr="007B6CE8">
              <w:rPr>
                <w:sz w:val="24"/>
                <w:szCs w:val="24"/>
                <w:lang w:val="ru-RU"/>
              </w:rPr>
              <w:t>коллегами, руководством,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клиентами</w:t>
            </w:r>
          </w:p>
        </w:tc>
      </w:tr>
      <w:tr w:rsidR="00176A36" w:rsidRPr="007B6CE8" w:rsidTr="007B6CE8">
        <w:trPr>
          <w:trHeight w:val="787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ОК 05.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76A36" w:rsidRPr="007B6CE8" w:rsidTr="007B6CE8">
        <w:trPr>
          <w:trHeight w:val="515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09.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</w:t>
            </w:r>
            <w:r w:rsidRPr="007B6CE8">
              <w:rPr>
                <w:sz w:val="24"/>
                <w:szCs w:val="24"/>
                <w:lang w:val="ru-RU"/>
              </w:rPr>
              <w:tab/>
              <w:t>информационные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технологии в 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профессиональной </w:t>
            </w:r>
            <w:r w:rsidRPr="007B6CE8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176A36" w:rsidRPr="007B6CE8" w:rsidTr="007B6CE8">
        <w:trPr>
          <w:trHeight w:val="523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10.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714"/>
                <w:tab w:val="left" w:pos="3865"/>
                <w:tab w:val="left" w:pos="5649"/>
                <w:tab w:val="left" w:pos="6102"/>
                <w:tab w:val="left" w:pos="8071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Пользоваться профессиональной документацией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на государственном </w:t>
            </w:r>
            <w:r w:rsidRPr="007B6CE8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7B6CE8">
              <w:rPr>
                <w:sz w:val="24"/>
                <w:szCs w:val="24"/>
                <w:lang w:val="ru-RU"/>
              </w:rPr>
              <w:t>иностранном</w:t>
            </w:r>
            <w:r w:rsidRPr="007B6CE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языках</w:t>
            </w:r>
          </w:p>
        </w:tc>
      </w:tr>
      <w:tr w:rsidR="00176A36" w:rsidRPr="007B6CE8" w:rsidTr="007B6CE8">
        <w:trPr>
          <w:trHeight w:val="65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11.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890"/>
                <w:tab w:val="left" w:pos="2960"/>
                <w:tab w:val="left" w:pos="3583"/>
                <w:tab w:val="left" w:pos="5193"/>
                <w:tab w:val="left" w:pos="6917"/>
              </w:tabs>
              <w:ind w:left="107" w:right="101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знания по финансовой грамотности, </w:t>
            </w:r>
            <w:r w:rsidRPr="007B6CE8">
              <w:rPr>
                <w:spacing w:val="-3"/>
                <w:sz w:val="24"/>
                <w:szCs w:val="24"/>
                <w:lang w:val="ru-RU"/>
              </w:rPr>
              <w:t xml:space="preserve">планировать </w:t>
            </w:r>
            <w:r w:rsidRPr="007B6CE8">
              <w:rPr>
                <w:sz w:val="24"/>
                <w:szCs w:val="24"/>
                <w:lang w:val="ru-RU"/>
              </w:rPr>
              <w:t>предпринимательскую деятельность в профессиональной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сфере</w:t>
            </w:r>
          </w:p>
        </w:tc>
      </w:tr>
    </w:tbl>
    <w:p w:rsidR="00176A36" w:rsidRPr="00176A36" w:rsidRDefault="00176A36" w:rsidP="00176A36">
      <w:pPr>
        <w:rPr>
          <w:sz w:val="28"/>
          <w:szCs w:val="28"/>
        </w:rPr>
        <w:sectPr w:rsidR="00176A36" w:rsidRPr="00176A36">
          <w:pgSz w:w="11910" w:h="16850"/>
          <w:pgMar w:top="1060" w:right="740" w:bottom="1480" w:left="1200" w:header="0" w:footer="1215" w:gutter="0"/>
          <w:cols w:space="720"/>
        </w:sectPr>
      </w:pPr>
    </w:p>
    <w:p w:rsidR="00176A36" w:rsidRPr="007B6CE8" w:rsidRDefault="00176A36" w:rsidP="00CB20C2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spacing w:before="66"/>
        <w:rPr>
          <w:sz w:val="24"/>
          <w:szCs w:val="24"/>
        </w:rPr>
      </w:pPr>
      <w:r w:rsidRPr="007B6CE8">
        <w:rPr>
          <w:sz w:val="24"/>
          <w:szCs w:val="24"/>
        </w:rPr>
        <w:lastRenderedPageBreak/>
        <w:t>Перечень профессиональных</w:t>
      </w:r>
      <w:r w:rsidRPr="007B6CE8">
        <w:rPr>
          <w:spacing w:val="1"/>
          <w:sz w:val="24"/>
          <w:szCs w:val="24"/>
        </w:rPr>
        <w:t xml:space="preserve"> </w:t>
      </w:r>
      <w:r w:rsidRPr="007B6CE8">
        <w:rPr>
          <w:sz w:val="24"/>
          <w:szCs w:val="24"/>
        </w:rPr>
        <w:t>компетенций</w:t>
      </w:r>
    </w:p>
    <w:p w:rsidR="00176A36" w:rsidRPr="007B6CE8" w:rsidRDefault="00176A36" w:rsidP="00176A36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176A36" w:rsidRPr="007B6CE8" w:rsidTr="00176A36">
        <w:trPr>
          <w:trHeight w:val="553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proofErr w:type="spellStart"/>
            <w:r w:rsidRPr="007B6CE8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before="1"/>
              <w:ind w:left="105"/>
              <w:rPr>
                <w:b/>
                <w:sz w:val="24"/>
                <w:szCs w:val="24"/>
                <w:lang w:val="ru-RU"/>
              </w:rPr>
            </w:pPr>
            <w:r w:rsidRPr="007B6CE8">
              <w:rPr>
                <w:b/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1.1.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расчетно-кассовое обслуживание клиентов</w:t>
            </w:r>
          </w:p>
        </w:tc>
      </w:tr>
      <w:tr w:rsidR="00176A36" w:rsidRPr="007B6CE8" w:rsidTr="00176A36">
        <w:trPr>
          <w:trHeight w:val="827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1.2.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1.3.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расчетное обслуживание счетов бюджетов различных уровней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1.4.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proofErr w:type="spellStart"/>
            <w:r w:rsidRPr="007B6CE8">
              <w:rPr>
                <w:sz w:val="24"/>
                <w:szCs w:val="24"/>
              </w:rPr>
              <w:t>Осуществлять</w:t>
            </w:r>
            <w:proofErr w:type="spellEnd"/>
            <w:r w:rsidRPr="007B6CE8">
              <w:rPr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sz w:val="24"/>
                <w:szCs w:val="24"/>
              </w:rPr>
              <w:t>межбанковские</w:t>
            </w:r>
            <w:proofErr w:type="spellEnd"/>
            <w:r w:rsidRPr="007B6CE8">
              <w:rPr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sz w:val="24"/>
                <w:szCs w:val="24"/>
              </w:rPr>
              <w:t>расчеты</w:t>
            </w:r>
            <w:proofErr w:type="spellEnd"/>
          </w:p>
        </w:tc>
      </w:tr>
      <w:tr w:rsidR="00176A36" w:rsidRPr="007B6CE8" w:rsidTr="00176A36">
        <w:trPr>
          <w:trHeight w:val="552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1.5.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международные расчеты по экспортно-импортным операциям</w:t>
            </w:r>
          </w:p>
        </w:tc>
      </w:tr>
      <w:tr w:rsidR="00176A36" w:rsidRPr="007B6CE8" w:rsidTr="00176A36">
        <w:trPr>
          <w:trHeight w:val="830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1.6.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tabs>
                <w:tab w:val="left" w:pos="1687"/>
                <w:tab w:val="left" w:pos="2961"/>
                <w:tab w:val="left" w:pos="4143"/>
                <w:tab w:val="left" w:pos="4462"/>
                <w:tab w:val="left" w:pos="6339"/>
                <w:tab w:val="left" w:pos="7654"/>
              </w:tabs>
              <w:ind w:left="105" w:righ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Обслуживать</w:t>
            </w:r>
            <w:r w:rsidRPr="007B6CE8">
              <w:rPr>
                <w:sz w:val="24"/>
                <w:szCs w:val="24"/>
                <w:lang w:val="ru-RU"/>
              </w:rPr>
              <w:tab/>
              <w:t>расчетные</w:t>
            </w:r>
            <w:r w:rsidRPr="007B6CE8">
              <w:rPr>
                <w:sz w:val="24"/>
                <w:szCs w:val="24"/>
                <w:lang w:val="ru-RU"/>
              </w:rPr>
              <w:tab/>
              <w:t>операции</w:t>
            </w:r>
            <w:r w:rsidRPr="007B6CE8">
              <w:rPr>
                <w:sz w:val="24"/>
                <w:szCs w:val="24"/>
                <w:lang w:val="ru-RU"/>
              </w:rPr>
              <w:tab/>
              <w:t>с</w:t>
            </w:r>
            <w:r w:rsidRPr="007B6CE8">
              <w:rPr>
                <w:sz w:val="24"/>
                <w:szCs w:val="24"/>
                <w:lang w:val="ru-RU"/>
              </w:rPr>
              <w:tab/>
              <w:t>использованием</w:t>
            </w:r>
            <w:r w:rsidRPr="007B6CE8">
              <w:rPr>
                <w:sz w:val="24"/>
                <w:szCs w:val="24"/>
                <w:lang w:val="ru-RU"/>
              </w:rPr>
              <w:tab/>
              <w:t>различных</w:t>
            </w:r>
            <w:r w:rsidRPr="007B6CE8">
              <w:rPr>
                <w:sz w:val="24"/>
                <w:szCs w:val="24"/>
                <w:lang w:val="ru-RU"/>
              </w:rPr>
              <w:tab/>
            </w:r>
            <w:r w:rsidRPr="007B6CE8">
              <w:rPr>
                <w:spacing w:val="-5"/>
                <w:sz w:val="24"/>
                <w:szCs w:val="24"/>
                <w:lang w:val="ru-RU"/>
              </w:rPr>
              <w:t xml:space="preserve">видов </w:t>
            </w:r>
            <w:r w:rsidRPr="007B6CE8">
              <w:rPr>
                <w:sz w:val="24"/>
                <w:szCs w:val="24"/>
                <w:lang w:val="ru-RU"/>
              </w:rPr>
              <w:t>платежных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карт</w:t>
            </w:r>
          </w:p>
        </w:tc>
      </w:tr>
    </w:tbl>
    <w:p w:rsidR="00176A36" w:rsidRPr="007B6CE8" w:rsidRDefault="00176A36" w:rsidP="00176A36">
      <w:pPr>
        <w:pStyle w:val="a3"/>
        <w:spacing w:before="5"/>
      </w:pPr>
    </w:p>
    <w:p w:rsidR="00176A36" w:rsidRPr="0030154F" w:rsidRDefault="00176A36" w:rsidP="0030154F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rPr>
          <w:sz w:val="24"/>
          <w:szCs w:val="24"/>
        </w:rPr>
      </w:pPr>
      <w:r w:rsidRPr="0030154F">
        <w:rPr>
          <w:sz w:val="24"/>
          <w:szCs w:val="24"/>
        </w:rPr>
        <w:t>В результате освоения профессионального модуля студент</w:t>
      </w:r>
      <w:r w:rsidRPr="0030154F">
        <w:rPr>
          <w:spacing w:val="-7"/>
          <w:sz w:val="24"/>
          <w:szCs w:val="24"/>
        </w:rPr>
        <w:t xml:space="preserve"> </w:t>
      </w:r>
      <w:r w:rsidRPr="0030154F">
        <w:rPr>
          <w:sz w:val="24"/>
          <w:szCs w:val="24"/>
        </w:rPr>
        <w:t>должен</w:t>
      </w:r>
    </w:p>
    <w:p w:rsidR="00176A36" w:rsidRPr="007B6CE8" w:rsidRDefault="00176A36" w:rsidP="00176A36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176A36" w:rsidRPr="007B6CE8" w:rsidTr="0085727A">
        <w:trPr>
          <w:trHeight w:val="551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7B6CE8">
              <w:rPr>
                <w:sz w:val="24"/>
                <w:szCs w:val="24"/>
              </w:rPr>
              <w:t>Иметь</w:t>
            </w:r>
            <w:proofErr w:type="spellEnd"/>
            <w:r w:rsidRPr="007B6CE8">
              <w:rPr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sz w:val="24"/>
                <w:szCs w:val="24"/>
              </w:rPr>
              <w:t>практический</w:t>
            </w:r>
            <w:proofErr w:type="spellEnd"/>
          </w:p>
          <w:p w:rsidR="00176A36" w:rsidRPr="007B6CE8" w:rsidRDefault="00176A36" w:rsidP="00176A36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proofErr w:type="spellStart"/>
            <w:r w:rsidRPr="007B6CE8">
              <w:rPr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 xml:space="preserve">в </w:t>
            </w:r>
            <w:proofErr w:type="spellStart"/>
            <w:r w:rsidRPr="007B6CE8">
              <w:rPr>
                <w:sz w:val="24"/>
                <w:szCs w:val="24"/>
              </w:rPr>
              <w:t>проведении</w:t>
            </w:r>
            <w:proofErr w:type="spellEnd"/>
            <w:r w:rsidRPr="007B6CE8">
              <w:rPr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sz w:val="24"/>
                <w:szCs w:val="24"/>
              </w:rPr>
              <w:t>расчётных</w:t>
            </w:r>
            <w:proofErr w:type="spellEnd"/>
            <w:r w:rsidRPr="007B6CE8">
              <w:rPr>
                <w:sz w:val="24"/>
                <w:szCs w:val="24"/>
              </w:rPr>
              <w:t xml:space="preserve"> </w:t>
            </w:r>
            <w:proofErr w:type="spellStart"/>
            <w:r w:rsidRPr="007B6CE8">
              <w:rPr>
                <w:sz w:val="24"/>
                <w:szCs w:val="24"/>
              </w:rPr>
              <w:t>операций</w:t>
            </w:r>
            <w:proofErr w:type="spellEnd"/>
          </w:p>
        </w:tc>
      </w:tr>
      <w:tr w:rsidR="00176A36" w:rsidRPr="007B6CE8" w:rsidTr="0085727A">
        <w:trPr>
          <w:trHeight w:val="2106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spellStart"/>
            <w:r w:rsidRPr="007B6CE8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9664C">
            <w:pPr>
              <w:pStyle w:val="TableParagraph"/>
              <w:spacing w:before="13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договоры банковского счета с клиентами; проверять правильность и полноту оформления расчетных документов;</w:t>
            </w:r>
          </w:p>
          <w:p w:rsidR="00176A36" w:rsidRPr="007B6CE8" w:rsidRDefault="00176A36" w:rsidP="0019664C">
            <w:pPr>
              <w:pStyle w:val="TableParagraph"/>
              <w:spacing w:before="8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открывать и закрывать лицевые счета в валюте Российской Федерации и иностранной валюте;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8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выявлять возможность оп</w:t>
            </w:r>
            <w:r w:rsidR="0019664C" w:rsidRPr="007B6CE8">
              <w:rPr>
                <w:sz w:val="24"/>
                <w:szCs w:val="24"/>
                <w:lang w:val="ru-RU"/>
              </w:rPr>
              <w:t>латы расчетных документов исхо</w:t>
            </w:r>
            <w:r w:rsidRPr="007B6CE8">
              <w:rPr>
                <w:sz w:val="24"/>
                <w:szCs w:val="24"/>
                <w:lang w:val="ru-RU"/>
              </w:rPr>
              <w:t>дя из состояния расчетного счета клиента, вести картотеку неоплаченных расчетных документов;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выписки из лицевых счетов клиентов;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и взыскивать суммы вознаграждения за расчетное обслуживание;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прогноз кассовых оборотов; составлять календарь выдачи наличных денег;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минимальный остаток денежной наличности в</w:t>
            </w:r>
            <w:r w:rsidRPr="007B6CE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кассе;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составлять отчет о наличном денежном обороте; устанавливать лимит остатков денежной наличности в кассах клиентов;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отражать в учете операции по расчетным счетам клиентов; исполнять и оформлять операции по возврату сумм, неправильно зачисленных на счета клиентов;</w:t>
            </w:r>
          </w:p>
        </w:tc>
      </w:tr>
      <w:tr w:rsidR="00176A36" w:rsidRPr="007B6CE8" w:rsidTr="0085727A">
        <w:trPr>
          <w:trHeight w:val="2106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9664C">
            <w:pPr>
              <w:pStyle w:val="TableParagraph"/>
              <w:spacing w:before="7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открытие счетов по учету доходов и средств бюджетов всех уровней;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176A36" w:rsidRPr="007B6CE8" w:rsidRDefault="00176A36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исполнять и оформлять операции по корреспондентскому счету, открытому в подразделении Банка России;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 w:right="141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расчеты между кредитными организациями через счета ЛОРО и НОСТРО;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 w:right="97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контролировать и выверять расчеты по корреспондентским счетам;</w:t>
            </w:r>
          </w:p>
          <w:p w:rsidR="00176A36" w:rsidRPr="007B6CE8" w:rsidRDefault="00176A36" w:rsidP="0019664C">
            <w:pPr>
              <w:pStyle w:val="TableParagraph"/>
              <w:spacing w:before="17"/>
              <w:ind w:left="149" w:right="9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и оформлять расчеты банка со своими филиалами;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вести учет расчетных документов, не оплаченных в срок из- за отсутствия средств на корреспондентском счете;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отражать в учете межбанковские расчеты;</w:t>
            </w:r>
          </w:p>
          <w:p w:rsidR="00176A36" w:rsidRPr="007B6CE8" w:rsidRDefault="00176A36" w:rsidP="0019664C">
            <w:pPr>
              <w:pStyle w:val="TableParagraph"/>
              <w:spacing w:before="22"/>
              <w:ind w:left="149" w:right="9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и отражать в учете расчеты по экспортно- импортным операциям банковскими переводами в порядке документарного инкассо и документарного аккредитива;</w:t>
            </w:r>
          </w:p>
          <w:p w:rsidR="00176A36" w:rsidRPr="007B6CE8" w:rsidRDefault="00176A36" w:rsidP="0019664C">
            <w:pPr>
              <w:pStyle w:val="TableParagraph"/>
              <w:spacing w:before="19" w:line="256" w:lineRule="auto"/>
              <w:ind w:left="149" w:right="98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конверсионные операции по счетам клиентов; рассчитывать</w:t>
            </w:r>
            <w:r w:rsidRPr="007B6CE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и</w:t>
            </w:r>
            <w:r w:rsidRPr="007B6CE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взыскивать</w:t>
            </w:r>
            <w:r w:rsidRPr="007B6CE8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суммы</w:t>
            </w:r>
            <w:r w:rsidRPr="007B6CE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вознаграждения</w:t>
            </w:r>
            <w:r w:rsidRPr="007B6CE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за</w:t>
            </w:r>
            <w:r w:rsidRPr="007B6CE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про-</w:t>
            </w:r>
          </w:p>
          <w:p w:rsidR="00176A36" w:rsidRPr="007B6CE8" w:rsidRDefault="00176A36" w:rsidP="0019664C">
            <w:pPr>
              <w:pStyle w:val="TableParagraph"/>
              <w:spacing w:line="257" w:lineRule="exact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ведение международных расчетов и конверсионных</w:t>
            </w:r>
            <w:r w:rsidRPr="007B6CE8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операций;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 w:right="10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контроль за репатриацией валютной выручки;</w:t>
            </w:r>
          </w:p>
          <w:p w:rsidR="00176A36" w:rsidRPr="007B6CE8" w:rsidRDefault="00176A36" w:rsidP="0019664C">
            <w:pPr>
              <w:pStyle w:val="TableParagraph"/>
              <w:spacing w:before="17"/>
              <w:ind w:left="149" w:right="9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выдачу клиентам платежных карт;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4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расчетные и налично- денежные операции при использовании платежных карт в валюте Российской Федерации и иностранной валюте;</w:t>
            </w:r>
          </w:p>
          <w:p w:rsidR="00176A36" w:rsidRPr="007B6CE8" w:rsidRDefault="00176A36" w:rsidP="0019664C">
            <w:pPr>
              <w:pStyle w:val="TableParagraph"/>
              <w:spacing w:before="22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 специализированное программное обеспечение и программно-аппаратный комплекс для работы с расчет- ной (платежной) документацией и соответствующей информацией</w:t>
            </w:r>
          </w:p>
        </w:tc>
      </w:tr>
      <w:tr w:rsidR="007B6CE8" w:rsidRPr="007B6CE8" w:rsidTr="0085727A">
        <w:trPr>
          <w:trHeight w:val="2548"/>
        </w:trPr>
        <w:tc>
          <w:tcPr>
            <w:tcW w:w="1580" w:type="dxa"/>
          </w:tcPr>
          <w:p w:rsidR="007B6CE8" w:rsidRPr="007B6CE8" w:rsidRDefault="007B6CE8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Знать 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7B6CE8" w:rsidRPr="007B6CE8" w:rsidRDefault="007B6CE8" w:rsidP="0019664C">
            <w:pPr>
              <w:pStyle w:val="TableParagraph"/>
              <w:spacing w:before="5"/>
              <w:ind w:left="149" w:right="96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 w:right="10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локальные нормативные акты и методические документы в области платежных услуг;</w:t>
            </w:r>
          </w:p>
          <w:p w:rsidR="007B6CE8" w:rsidRPr="007B6CE8" w:rsidRDefault="007B6CE8" w:rsidP="0019664C">
            <w:pPr>
              <w:pStyle w:val="TableParagraph"/>
              <w:spacing w:before="20" w:line="272" w:lineRule="exact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нормы международного права, определяющие правила</w:t>
            </w:r>
          </w:p>
          <w:p w:rsidR="007B6CE8" w:rsidRPr="007B6CE8" w:rsidRDefault="007B6CE8" w:rsidP="0019664C">
            <w:pPr>
              <w:pStyle w:val="TableParagraph"/>
              <w:spacing w:line="265" w:lineRule="exact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проведения международных расчетов;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содержание и порядок формирования юридических дел клиентов;</w:t>
            </w:r>
          </w:p>
          <w:p w:rsidR="007B6CE8" w:rsidRPr="007B6CE8" w:rsidRDefault="007B6CE8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правила совершения операций по расчетным счетам, очередность списания денежных средств;</w:t>
            </w:r>
          </w:p>
          <w:p w:rsidR="007B6CE8" w:rsidRPr="007B6CE8" w:rsidRDefault="007B6CE8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порядок оформления, представления, отзыва и возврата расчетных </w:t>
            </w:r>
            <w:r w:rsidRPr="007B6CE8">
              <w:rPr>
                <w:sz w:val="24"/>
                <w:szCs w:val="24"/>
                <w:lang w:val="ru-RU"/>
              </w:rPr>
              <w:lastRenderedPageBreak/>
              <w:t>документов;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планирования операций с наличностью;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порядок </w:t>
            </w:r>
            <w:proofErr w:type="spellStart"/>
            <w:r w:rsidRPr="007B6CE8">
              <w:rPr>
                <w:sz w:val="24"/>
                <w:szCs w:val="24"/>
                <w:lang w:val="ru-RU"/>
              </w:rPr>
              <w:t>лимитирования</w:t>
            </w:r>
            <w:proofErr w:type="spellEnd"/>
            <w:r w:rsidRPr="007B6CE8">
              <w:rPr>
                <w:sz w:val="24"/>
                <w:szCs w:val="24"/>
                <w:lang w:val="ru-RU"/>
              </w:rPr>
              <w:t xml:space="preserve"> остатков денежной наличности в кассах клиентов;</w:t>
            </w:r>
          </w:p>
          <w:p w:rsidR="007B6CE8" w:rsidRPr="007B6CE8" w:rsidRDefault="007B6CE8" w:rsidP="0019664C">
            <w:pPr>
              <w:pStyle w:val="TableParagraph"/>
              <w:spacing w:before="17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формы расчетов и технологии совершения расчетных операций;</w:t>
            </w:r>
          </w:p>
          <w:p w:rsidR="007B6CE8" w:rsidRPr="007B6CE8" w:rsidRDefault="007B6CE8" w:rsidP="0019664C">
            <w:pPr>
              <w:pStyle w:val="TableParagraph"/>
              <w:spacing w:before="19" w:line="256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содержание и порядок заполнения расчетных документов; порядок нумерации лицевых счетов, на которых учитываются средства бюджетов;</w:t>
            </w:r>
          </w:p>
          <w:p w:rsidR="007B6CE8" w:rsidRPr="007B6CE8" w:rsidRDefault="007B6CE8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и особенности проведения операций по счетам бюджетов различных уровней;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системы межбанковских расчетов;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расчетов по корреспондентским счетам, открываемым в подразделениях Банка России;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 w:right="10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расчетов между кредитными организациями через корреспондентские счета (ЛОРО и НОСТРО);</w:t>
            </w:r>
          </w:p>
          <w:p w:rsidR="007B6CE8" w:rsidRPr="007B6CE8" w:rsidRDefault="007B6CE8" w:rsidP="0019664C">
            <w:pPr>
              <w:pStyle w:val="TableParagraph"/>
              <w:spacing w:before="14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формы международных расчетов: аккредитивы, инкассо, переводы, чеки;</w:t>
            </w:r>
          </w:p>
          <w:p w:rsidR="007B6CE8" w:rsidRPr="007B6CE8" w:rsidRDefault="007B6CE8" w:rsidP="0019664C">
            <w:pPr>
              <w:pStyle w:val="TableParagraph"/>
              <w:spacing w:before="20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виды платежных документов, порядок проверки их соответствия условиям и формам расчетов;</w:t>
            </w:r>
          </w:p>
          <w:p w:rsidR="007B6CE8" w:rsidRPr="007B6CE8" w:rsidRDefault="007B6CE8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и отражение в учете переоценки средств в иностранной валюте;</w:t>
            </w:r>
          </w:p>
          <w:p w:rsidR="007B6CE8" w:rsidRPr="007B6CE8" w:rsidRDefault="007B6CE8" w:rsidP="0019664C">
            <w:pPr>
              <w:pStyle w:val="TableParagraph"/>
              <w:spacing w:before="20" w:line="25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расчета размеров открытых валютных позиций; порядок выполнения уполномоченным банком функций</w:t>
            </w:r>
          </w:p>
          <w:p w:rsidR="007B6CE8" w:rsidRPr="007B6CE8" w:rsidRDefault="007B6CE8" w:rsidP="0019664C">
            <w:pPr>
              <w:pStyle w:val="TableParagraph"/>
              <w:spacing w:line="253" w:lineRule="exact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агента валютного контроля;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7B6CE8" w:rsidRPr="007B6CE8" w:rsidRDefault="007B6CE8" w:rsidP="0019664C">
            <w:pPr>
              <w:pStyle w:val="TableParagraph"/>
              <w:spacing w:before="19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системы международных финансовых телекоммуникаций; виды платежных карт и операции, проводимые с их использованием;</w:t>
            </w:r>
          </w:p>
          <w:p w:rsidR="007B6CE8" w:rsidRPr="007B6CE8" w:rsidRDefault="007B6CE8" w:rsidP="0019664C">
            <w:pPr>
              <w:pStyle w:val="TableParagraph"/>
              <w:spacing w:before="8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условия и порядок выдачи платежных карт;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 w:right="97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7B6CE8" w:rsidRPr="007B6CE8" w:rsidRDefault="007B6CE8" w:rsidP="0019664C">
            <w:pPr>
              <w:pStyle w:val="TableParagraph"/>
              <w:spacing w:before="22" w:line="270" w:lineRule="atLeast"/>
              <w:ind w:left="149" w:right="9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</w:tc>
      </w:tr>
    </w:tbl>
    <w:p w:rsidR="00176A36" w:rsidRPr="007B6CE8" w:rsidRDefault="00176A36" w:rsidP="00176A36">
      <w:pPr>
        <w:spacing w:line="270" w:lineRule="atLeast"/>
        <w:jc w:val="both"/>
        <w:rPr>
          <w:sz w:val="24"/>
          <w:szCs w:val="24"/>
        </w:rPr>
        <w:sectPr w:rsidR="00176A36" w:rsidRPr="007B6CE8">
          <w:pgSz w:w="11910" w:h="16850"/>
          <w:pgMar w:top="1140" w:right="740" w:bottom="1400" w:left="1200" w:header="0" w:footer="1215" w:gutter="0"/>
          <w:cols w:space="720"/>
        </w:sectPr>
      </w:pPr>
    </w:p>
    <w:p w:rsidR="00176A36" w:rsidRPr="007B6CE8" w:rsidRDefault="00176A36" w:rsidP="0030154F">
      <w:pPr>
        <w:pStyle w:val="2"/>
        <w:numPr>
          <w:ilvl w:val="1"/>
          <w:numId w:val="16"/>
        </w:numPr>
        <w:tabs>
          <w:tab w:val="left" w:pos="639"/>
        </w:tabs>
        <w:spacing w:before="90"/>
      </w:pPr>
      <w:r w:rsidRPr="007B6CE8">
        <w:lastRenderedPageBreak/>
        <w:t>Количество часов, отводимое на освоение профессионального</w:t>
      </w:r>
      <w:r w:rsidRPr="007B6CE8">
        <w:rPr>
          <w:spacing w:val="-7"/>
        </w:rPr>
        <w:t xml:space="preserve"> </w:t>
      </w:r>
      <w:r w:rsidRPr="007B6CE8">
        <w:t>модуля</w:t>
      </w:r>
    </w:p>
    <w:p w:rsidR="00176A36" w:rsidRPr="007B6CE8" w:rsidRDefault="00176A36" w:rsidP="00176A36">
      <w:pPr>
        <w:pStyle w:val="a3"/>
        <w:spacing w:before="5"/>
        <w:rPr>
          <w:b/>
        </w:rPr>
      </w:pPr>
    </w:p>
    <w:p w:rsidR="00176A36" w:rsidRPr="007B6CE8" w:rsidRDefault="00176A36" w:rsidP="00176A36">
      <w:pPr>
        <w:pStyle w:val="a3"/>
        <w:ind w:left="218"/>
      </w:pPr>
      <w:r w:rsidRPr="007B6CE8">
        <w:t>Всего – 312 часов, в том числе:</w:t>
      </w:r>
    </w:p>
    <w:p w:rsidR="00176A36" w:rsidRPr="007B6CE8" w:rsidRDefault="00176A36" w:rsidP="00176A36">
      <w:pPr>
        <w:spacing w:before="204" w:line="412" w:lineRule="auto"/>
        <w:ind w:left="218" w:right="2326" w:firstLine="2218"/>
        <w:rPr>
          <w:sz w:val="24"/>
          <w:szCs w:val="24"/>
        </w:rPr>
      </w:pPr>
      <w:r w:rsidRPr="007B6CE8">
        <w:rPr>
          <w:b/>
          <w:sz w:val="24"/>
          <w:szCs w:val="24"/>
        </w:rPr>
        <w:t xml:space="preserve">МДК.01.01 Организация безналичных расчетов </w:t>
      </w:r>
      <w:r w:rsidRPr="007B6CE8">
        <w:rPr>
          <w:sz w:val="24"/>
          <w:szCs w:val="24"/>
        </w:rPr>
        <w:t>максимальной учебной нагрузки обучающегося - 70 часов; обязательной аудиторной у</w:t>
      </w:r>
      <w:r w:rsidR="00CB58C0">
        <w:rPr>
          <w:sz w:val="24"/>
          <w:szCs w:val="24"/>
        </w:rPr>
        <w:t>чебной нагрузки обучающегося -</w:t>
      </w:r>
      <w:r w:rsidR="00FF603E">
        <w:rPr>
          <w:sz w:val="24"/>
          <w:szCs w:val="24"/>
        </w:rPr>
        <w:t xml:space="preserve"> 6</w:t>
      </w:r>
      <w:r w:rsidRPr="007B6CE8">
        <w:rPr>
          <w:sz w:val="24"/>
          <w:szCs w:val="24"/>
        </w:rPr>
        <w:t xml:space="preserve">2 часов; самостоятельной работы обучающегося </w:t>
      </w:r>
      <w:r w:rsidR="00FF603E">
        <w:rPr>
          <w:sz w:val="24"/>
          <w:szCs w:val="24"/>
        </w:rPr>
        <w:t>–</w:t>
      </w:r>
      <w:r w:rsidRPr="007B6CE8">
        <w:rPr>
          <w:spacing w:val="1"/>
          <w:sz w:val="24"/>
          <w:szCs w:val="24"/>
        </w:rPr>
        <w:t xml:space="preserve"> </w:t>
      </w:r>
      <w:r w:rsidR="00FF603E">
        <w:rPr>
          <w:spacing w:val="1"/>
          <w:sz w:val="24"/>
          <w:szCs w:val="24"/>
        </w:rPr>
        <w:t xml:space="preserve">8 </w:t>
      </w:r>
      <w:r w:rsidRPr="007B6CE8">
        <w:rPr>
          <w:sz w:val="24"/>
          <w:szCs w:val="24"/>
        </w:rPr>
        <w:t>часов.</w:t>
      </w:r>
    </w:p>
    <w:p w:rsidR="00176A36" w:rsidRPr="007B6CE8" w:rsidRDefault="00176A36" w:rsidP="00176A36">
      <w:pPr>
        <w:pStyle w:val="a3"/>
        <w:spacing w:before="5" w:line="412" w:lineRule="auto"/>
        <w:ind w:left="218" w:right="2533" w:firstLine="2784"/>
      </w:pPr>
      <w:r w:rsidRPr="007B6CE8">
        <w:rPr>
          <w:b/>
        </w:rPr>
        <w:t xml:space="preserve">МДК.01.02 Кассовые операции банка </w:t>
      </w:r>
      <w:r w:rsidRPr="007B6CE8">
        <w:t>максимальной учебной нагрузки обучающегося - 70 часов; обязательной аудиторной уч</w:t>
      </w:r>
      <w:r w:rsidR="00FF603E">
        <w:t>ебной нагрузки обучающегося - 62</w:t>
      </w:r>
      <w:r w:rsidRPr="007B6CE8">
        <w:t xml:space="preserve"> часов; самосто</w:t>
      </w:r>
      <w:r w:rsidR="00CB58C0">
        <w:t>я</w:t>
      </w:r>
      <w:r w:rsidR="00FF603E">
        <w:t xml:space="preserve">тельной работы обучающегося -  8 </w:t>
      </w:r>
      <w:r w:rsidRPr="007B6CE8">
        <w:t>часов.</w:t>
      </w:r>
    </w:p>
    <w:p w:rsidR="00176A36" w:rsidRPr="007B6CE8" w:rsidRDefault="00176A36" w:rsidP="00176A36">
      <w:pPr>
        <w:pStyle w:val="2"/>
        <w:spacing w:before="4"/>
        <w:ind w:left="972"/>
      </w:pPr>
      <w:r w:rsidRPr="007B6CE8">
        <w:t>МДК.01.03 Международные расчеты по экспортно-импортным операциям</w:t>
      </w:r>
    </w:p>
    <w:p w:rsidR="00176A36" w:rsidRPr="007B6CE8" w:rsidRDefault="00176A36" w:rsidP="00176A36">
      <w:pPr>
        <w:pStyle w:val="a3"/>
        <w:spacing w:before="197" w:line="412" w:lineRule="auto"/>
        <w:ind w:left="218" w:right="2533"/>
      </w:pPr>
      <w:r w:rsidRPr="007B6CE8">
        <w:t>максимальной уч</w:t>
      </w:r>
      <w:r w:rsidR="00CB58C0">
        <w:t>ебной нагрузки обучающегося - 64</w:t>
      </w:r>
      <w:r w:rsidRPr="007B6CE8">
        <w:t xml:space="preserve"> часа; обязательной аудиторной уч</w:t>
      </w:r>
      <w:r w:rsidR="007923D5">
        <w:t>ебной нагрузки обучающегося - 6</w:t>
      </w:r>
      <w:r w:rsidR="00CB58C0">
        <w:t>0</w:t>
      </w:r>
      <w:r w:rsidRPr="007B6CE8">
        <w:t xml:space="preserve"> часов; самосто</w:t>
      </w:r>
      <w:r w:rsidR="00CB58C0">
        <w:t>я</w:t>
      </w:r>
      <w:r w:rsidR="007923D5">
        <w:t>тельной работы обучающегося – 4</w:t>
      </w:r>
      <w:r w:rsidRPr="007B6CE8">
        <w:t xml:space="preserve"> часа.</w:t>
      </w:r>
    </w:p>
    <w:p w:rsidR="00176A36" w:rsidRDefault="00176A36" w:rsidP="00176A36">
      <w:pPr>
        <w:pStyle w:val="2"/>
        <w:spacing w:before="9" w:line="412" w:lineRule="auto"/>
        <w:ind w:left="698" w:right="572" w:hanging="5"/>
      </w:pPr>
      <w:r w:rsidRPr="007B6CE8">
        <w:t xml:space="preserve">ПП.01.01 Производственная практика (по профилю специальности) – 108 часов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918"/>
      </w:tblGrid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ЦОПТВ.1.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ЦОПТВ.2.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ЦОПТВ.3.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 xml:space="preserve">Выражающий осознанную готовность к непрерывному образованию и </w:t>
            </w:r>
            <w:proofErr w:type="spellStart"/>
            <w:r w:rsidRPr="00117BD8">
              <w:rPr>
                <w:sz w:val="24"/>
                <w:szCs w:val="24"/>
              </w:rPr>
              <w:t>самоообразованию</w:t>
            </w:r>
            <w:proofErr w:type="spellEnd"/>
            <w:r w:rsidRPr="00117BD8">
              <w:rPr>
                <w:sz w:val="24"/>
                <w:szCs w:val="24"/>
              </w:rPr>
              <w:t xml:space="preserve"> в выбранной сфере профессиональной деятельности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ЦОПТВ.4.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ЦОПТВ.5.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ЦОПТВ.6.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117BD8" w:rsidRPr="007B6CE8" w:rsidRDefault="00117BD8" w:rsidP="00176A36">
      <w:pPr>
        <w:pStyle w:val="2"/>
        <w:spacing w:before="9" w:line="412" w:lineRule="auto"/>
        <w:ind w:left="698" w:right="572" w:hanging="5"/>
      </w:pPr>
    </w:p>
    <w:p w:rsidR="00176A36" w:rsidRDefault="00176A36" w:rsidP="00176A36">
      <w:pPr>
        <w:spacing w:line="412" w:lineRule="auto"/>
        <w:sectPr w:rsidR="00176A36">
          <w:pgSz w:w="11910" w:h="16850"/>
          <w:pgMar w:top="1140" w:right="740" w:bottom="1480" w:left="1200" w:header="0" w:footer="1215" w:gutter="0"/>
          <w:cols w:space="720"/>
        </w:sectPr>
      </w:pPr>
    </w:p>
    <w:p w:rsidR="007B6CE8" w:rsidRPr="007B6CE8" w:rsidRDefault="007B6CE8" w:rsidP="007B6CE8">
      <w:pPr>
        <w:pStyle w:val="a5"/>
        <w:widowControl/>
        <w:numPr>
          <w:ilvl w:val="0"/>
          <w:numId w:val="17"/>
        </w:numPr>
        <w:adjustRightInd w:val="0"/>
        <w:ind w:left="0" w:firstLine="284"/>
        <w:jc w:val="both"/>
        <w:rPr>
          <w:b/>
          <w:sz w:val="28"/>
          <w:szCs w:val="28"/>
        </w:rPr>
      </w:pPr>
      <w:r w:rsidRPr="007B6CE8">
        <w:rPr>
          <w:b/>
          <w:bCs/>
          <w:caps/>
          <w:sz w:val="28"/>
          <w:szCs w:val="28"/>
        </w:rPr>
        <w:lastRenderedPageBreak/>
        <w:t>Структура и содержание профессионального модуля</w:t>
      </w:r>
    </w:p>
    <w:p w:rsidR="00176A36" w:rsidRDefault="00176A36" w:rsidP="00176A36">
      <w:pPr>
        <w:pStyle w:val="a3"/>
        <w:spacing w:before="7"/>
        <w:rPr>
          <w:b/>
          <w:sz w:val="20"/>
        </w:rPr>
      </w:pPr>
    </w:p>
    <w:p w:rsidR="00176A36" w:rsidRDefault="00176A36" w:rsidP="00CB20C2">
      <w:pPr>
        <w:pStyle w:val="a5"/>
        <w:numPr>
          <w:ilvl w:val="1"/>
          <w:numId w:val="17"/>
        </w:numPr>
        <w:tabs>
          <w:tab w:val="left" w:pos="618"/>
        </w:tabs>
        <w:rPr>
          <w:b/>
        </w:rPr>
      </w:pPr>
      <w:r>
        <w:rPr>
          <w:b/>
        </w:rPr>
        <w:t>Структура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176A36" w:rsidRDefault="00176A36" w:rsidP="00176A36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2552"/>
        <w:gridCol w:w="992"/>
        <w:gridCol w:w="567"/>
        <w:gridCol w:w="2410"/>
        <w:gridCol w:w="1842"/>
        <w:gridCol w:w="993"/>
        <w:gridCol w:w="1809"/>
        <w:gridCol w:w="927"/>
      </w:tblGrid>
      <w:tr w:rsidR="00176A36" w:rsidTr="007923D5">
        <w:trPr>
          <w:trHeight w:val="352"/>
        </w:trPr>
        <w:tc>
          <w:tcPr>
            <w:tcW w:w="2844" w:type="dxa"/>
            <w:vMerge w:val="restart"/>
          </w:tcPr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spacing w:line="229" w:lineRule="exact"/>
              <w:ind w:left="790" w:right="7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Коды</w:t>
            </w:r>
            <w:proofErr w:type="spellEnd"/>
          </w:p>
          <w:p w:rsidR="00176A36" w:rsidRDefault="00176A36" w:rsidP="00176A36">
            <w:pPr>
              <w:pStyle w:val="TableParagraph"/>
              <w:ind w:left="177" w:right="168" w:firstLine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профессиональных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общих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компетенций</w:t>
            </w:r>
            <w:proofErr w:type="spellEnd"/>
          </w:p>
        </w:tc>
        <w:tc>
          <w:tcPr>
            <w:tcW w:w="2552" w:type="dxa"/>
            <w:vMerge w:val="restart"/>
          </w:tcPr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ind w:left="177" w:right="16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Наименования</w:t>
            </w:r>
            <w:proofErr w:type="spellEnd"/>
            <w:r>
              <w:rPr>
                <w:sz w:val="20"/>
              </w:rPr>
              <w:t xml:space="preserve"> разделов </w:t>
            </w:r>
            <w:proofErr w:type="spellStart"/>
            <w:r>
              <w:rPr>
                <w:sz w:val="20"/>
              </w:rPr>
              <w:t>профессионального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модуля</w:t>
            </w:r>
            <w:proofErr w:type="spellEnd"/>
          </w:p>
        </w:tc>
        <w:tc>
          <w:tcPr>
            <w:tcW w:w="992" w:type="dxa"/>
            <w:vMerge w:val="restart"/>
          </w:tcPr>
          <w:p w:rsidR="00176A36" w:rsidRPr="007B6CE8" w:rsidRDefault="00176A36" w:rsidP="00176A36">
            <w:pPr>
              <w:pStyle w:val="TableParagraph"/>
              <w:rPr>
                <w:b/>
                <w:lang w:val="ru-RU"/>
              </w:rPr>
            </w:pPr>
          </w:p>
          <w:p w:rsidR="00176A36" w:rsidRPr="00176A36" w:rsidRDefault="007B6CE8" w:rsidP="00176A36">
            <w:pPr>
              <w:pStyle w:val="TableParagraph"/>
              <w:spacing w:before="138"/>
              <w:ind w:left="160" w:right="149" w:hanging="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Суммарн</w:t>
            </w:r>
            <w:r w:rsidR="00176A36" w:rsidRPr="00176A36">
              <w:rPr>
                <w:sz w:val="20"/>
                <w:lang w:val="ru-RU"/>
              </w:rPr>
              <w:t>ый объем нагрузки, час.</w:t>
            </w:r>
          </w:p>
        </w:tc>
        <w:tc>
          <w:tcPr>
            <w:tcW w:w="8548" w:type="dxa"/>
            <w:gridSpan w:val="6"/>
          </w:tcPr>
          <w:p w:rsidR="00176A36" w:rsidRPr="00176A36" w:rsidRDefault="0019664C" w:rsidP="0019664C">
            <w:pPr>
              <w:pStyle w:val="TableParagraph"/>
              <w:spacing w:before="55"/>
              <w:ind w:right="278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                         </w:t>
            </w:r>
            <w:r w:rsidR="00176A36" w:rsidRPr="00176A36">
              <w:rPr>
                <w:sz w:val="20"/>
                <w:lang w:val="ru-RU"/>
              </w:rPr>
              <w:t>Объе</w:t>
            </w:r>
            <w:r>
              <w:rPr>
                <w:sz w:val="20"/>
                <w:lang w:val="ru-RU"/>
              </w:rPr>
              <w:t xml:space="preserve">м профессионального модуля, </w:t>
            </w:r>
            <w:proofErr w:type="spellStart"/>
            <w:r>
              <w:rPr>
                <w:sz w:val="20"/>
                <w:lang w:val="ru-RU"/>
              </w:rPr>
              <w:t>ак</w:t>
            </w:r>
            <w:proofErr w:type="spellEnd"/>
            <w:r>
              <w:rPr>
                <w:sz w:val="20"/>
                <w:lang w:val="ru-RU"/>
              </w:rPr>
              <w:t xml:space="preserve">. </w:t>
            </w:r>
            <w:r w:rsidR="00176A36" w:rsidRPr="00176A36">
              <w:rPr>
                <w:sz w:val="20"/>
                <w:lang w:val="ru-RU"/>
              </w:rPr>
              <w:t>час.</w:t>
            </w:r>
          </w:p>
        </w:tc>
      </w:tr>
      <w:tr w:rsidR="00176A36" w:rsidTr="007923D5">
        <w:trPr>
          <w:trHeight w:val="352"/>
        </w:trPr>
        <w:tc>
          <w:tcPr>
            <w:tcW w:w="2844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21" w:type="dxa"/>
            <w:gridSpan w:val="5"/>
          </w:tcPr>
          <w:p w:rsidR="00176A36" w:rsidRPr="00176A36" w:rsidRDefault="00176A36" w:rsidP="00176A36">
            <w:pPr>
              <w:pStyle w:val="TableParagraph"/>
              <w:spacing w:before="44"/>
              <w:ind w:left="1392" w:right="1387"/>
              <w:jc w:val="center"/>
              <w:rPr>
                <w:lang w:val="ru-RU"/>
              </w:rPr>
            </w:pPr>
            <w:r w:rsidRPr="00176A36">
              <w:rPr>
                <w:lang w:val="ru-RU"/>
              </w:rPr>
              <w:t>Работа обучающихся во взаимодействии с преподавателем</w:t>
            </w:r>
          </w:p>
        </w:tc>
        <w:tc>
          <w:tcPr>
            <w:tcW w:w="927" w:type="dxa"/>
            <w:vMerge w:val="restart"/>
          </w:tcPr>
          <w:p w:rsidR="00176A36" w:rsidRPr="00176A36" w:rsidRDefault="00176A36" w:rsidP="00176A36">
            <w:pPr>
              <w:pStyle w:val="TableParagraph"/>
              <w:spacing w:before="2"/>
              <w:rPr>
                <w:b/>
                <w:sz w:val="18"/>
                <w:lang w:val="ru-RU"/>
              </w:rPr>
            </w:pPr>
          </w:p>
          <w:p w:rsidR="00176A36" w:rsidRDefault="00176A36" w:rsidP="00176A36">
            <w:pPr>
              <w:pStyle w:val="TableParagraph"/>
              <w:ind w:left="126" w:right="122" w:firstLine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Самост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оятельн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</w:p>
          <w:p w:rsidR="00176A36" w:rsidRDefault="00176A36" w:rsidP="00176A36">
            <w:pPr>
              <w:pStyle w:val="TableParagraph"/>
              <w:spacing w:before="1"/>
              <w:ind w:left="156" w:right="15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работа</w:t>
            </w:r>
            <w:proofErr w:type="spellEnd"/>
          </w:p>
        </w:tc>
      </w:tr>
      <w:tr w:rsidR="00176A36" w:rsidTr="007923D5">
        <w:trPr>
          <w:trHeight w:val="253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gridSpan w:val="3"/>
          </w:tcPr>
          <w:p w:rsidR="00176A36" w:rsidRDefault="00176A36" w:rsidP="00176A36">
            <w:pPr>
              <w:pStyle w:val="TableParagraph"/>
              <w:spacing w:line="234" w:lineRule="exact"/>
              <w:ind w:left="1747"/>
            </w:pPr>
            <w:proofErr w:type="spellStart"/>
            <w:r>
              <w:t>Обучение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МДК</w:t>
            </w:r>
          </w:p>
        </w:tc>
        <w:tc>
          <w:tcPr>
            <w:tcW w:w="2802" w:type="dxa"/>
            <w:gridSpan w:val="2"/>
            <w:vMerge w:val="restart"/>
          </w:tcPr>
          <w:p w:rsidR="00176A36" w:rsidRDefault="00176A36" w:rsidP="0019664C">
            <w:pPr>
              <w:pStyle w:val="TableParagraph"/>
              <w:spacing w:before="125"/>
              <w:ind w:right="1076"/>
              <w:jc w:val="center"/>
            </w:pPr>
            <w:proofErr w:type="spellStart"/>
            <w:r>
              <w:t>Практики</w:t>
            </w:r>
            <w:proofErr w:type="spellEnd"/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251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</w:tcPr>
          <w:p w:rsidR="00176A36" w:rsidRDefault="00176A36" w:rsidP="0019664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252" w:type="dxa"/>
            <w:gridSpan w:val="2"/>
          </w:tcPr>
          <w:p w:rsidR="00176A36" w:rsidRDefault="00176A36" w:rsidP="00176A36">
            <w:pPr>
              <w:pStyle w:val="TableParagraph"/>
              <w:spacing w:line="232" w:lineRule="exact"/>
              <w:ind w:left="1468" w:right="1459"/>
              <w:jc w:val="center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2802" w:type="dxa"/>
            <w:gridSpan w:val="2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461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176A36" w:rsidRDefault="00696A25" w:rsidP="00176A36">
            <w:pPr>
              <w:pStyle w:val="TableParagraph"/>
              <w:spacing w:line="215" w:lineRule="exact"/>
              <w:ind w:left="237" w:right="232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proofErr w:type="spellStart"/>
            <w:r w:rsidR="00176A36">
              <w:rPr>
                <w:sz w:val="20"/>
              </w:rPr>
              <w:t>рактических</w:t>
            </w:r>
            <w:proofErr w:type="spellEnd"/>
            <w:r w:rsidR="00176A36">
              <w:rPr>
                <w:sz w:val="20"/>
              </w:rPr>
              <w:t xml:space="preserve"> </w:t>
            </w:r>
            <w:proofErr w:type="spellStart"/>
            <w:r w:rsidR="00176A36">
              <w:rPr>
                <w:sz w:val="20"/>
              </w:rPr>
              <w:t>занятий</w:t>
            </w:r>
            <w:proofErr w:type="spellEnd"/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25" w:lineRule="exact"/>
              <w:ind w:left="141" w:right="13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Курсовых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</w:t>
            </w:r>
            <w:proofErr w:type="spellEnd"/>
          </w:p>
          <w:p w:rsidR="00176A36" w:rsidRDefault="00176A36" w:rsidP="00176A36">
            <w:pPr>
              <w:pStyle w:val="TableParagraph"/>
              <w:spacing w:line="215" w:lineRule="exact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проектов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93" w:type="dxa"/>
          </w:tcPr>
          <w:p w:rsidR="00176A36" w:rsidRDefault="00176A36" w:rsidP="0019664C">
            <w:pPr>
              <w:pStyle w:val="TableParagraph"/>
              <w:spacing w:line="225" w:lineRule="exact"/>
              <w:ind w:right="249"/>
              <w:rPr>
                <w:sz w:val="20"/>
              </w:rPr>
            </w:pPr>
            <w:proofErr w:type="spellStart"/>
            <w:r>
              <w:rPr>
                <w:sz w:val="20"/>
              </w:rPr>
              <w:t>Учебная</w:t>
            </w:r>
            <w:proofErr w:type="spellEnd"/>
          </w:p>
        </w:tc>
        <w:tc>
          <w:tcPr>
            <w:tcW w:w="1809" w:type="dxa"/>
          </w:tcPr>
          <w:p w:rsidR="00176A36" w:rsidRDefault="00176A36" w:rsidP="0019664C">
            <w:pPr>
              <w:pStyle w:val="TableParagraph"/>
              <w:spacing w:line="225" w:lineRule="exact"/>
              <w:ind w:right="105"/>
              <w:rPr>
                <w:sz w:val="20"/>
              </w:rPr>
            </w:pPr>
            <w:proofErr w:type="spellStart"/>
            <w:r>
              <w:rPr>
                <w:sz w:val="20"/>
              </w:rPr>
              <w:t>Производственная</w:t>
            </w:r>
            <w:proofErr w:type="spellEnd"/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253"/>
        </w:trPr>
        <w:tc>
          <w:tcPr>
            <w:tcW w:w="2844" w:type="dxa"/>
          </w:tcPr>
          <w:p w:rsidR="00176A36" w:rsidRDefault="00176A36" w:rsidP="00176A36">
            <w:pPr>
              <w:pStyle w:val="TableParagraph"/>
              <w:spacing w:line="23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552" w:type="dxa"/>
          </w:tcPr>
          <w:p w:rsidR="00176A36" w:rsidRDefault="00176A36" w:rsidP="00176A36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92" w:type="dxa"/>
          </w:tcPr>
          <w:p w:rsidR="00176A36" w:rsidRDefault="00176A36" w:rsidP="00176A36">
            <w:pPr>
              <w:pStyle w:val="TableParagraph"/>
              <w:spacing w:line="23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567" w:type="dxa"/>
          </w:tcPr>
          <w:p w:rsidR="00176A36" w:rsidRDefault="00176A36" w:rsidP="007B6CE8">
            <w:pPr>
              <w:pStyle w:val="TableParagraph"/>
              <w:spacing w:line="234" w:lineRule="exact"/>
              <w:ind w:left="513" w:hanging="233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410" w:type="dxa"/>
          </w:tcPr>
          <w:p w:rsidR="00176A36" w:rsidRDefault="00176A36" w:rsidP="00176A36">
            <w:pPr>
              <w:pStyle w:val="TableParagraph"/>
              <w:spacing w:line="234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34" w:lineRule="exact"/>
              <w:ind w:left="7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34" w:lineRule="exact"/>
              <w:ind w:left="4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34" w:lineRule="exact"/>
              <w:ind w:left="7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927" w:type="dxa"/>
          </w:tcPr>
          <w:p w:rsidR="00176A36" w:rsidRDefault="00176A36" w:rsidP="00176A36">
            <w:pPr>
              <w:pStyle w:val="TableParagraph"/>
              <w:spacing w:line="234" w:lineRule="exact"/>
              <w:ind w:left="405"/>
              <w:rPr>
                <w:i/>
              </w:rPr>
            </w:pPr>
            <w:r>
              <w:rPr>
                <w:i/>
              </w:rPr>
              <w:t>9</w:t>
            </w:r>
          </w:p>
        </w:tc>
      </w:tr>
      <w:tr w:rsidR="00176A36" w:rsidTr="007923D5">
        <w:trPr>
          <w:trHeight w:val="1442"/>
        </w:trPr>
        <w:tc>
          <w:tcPr>
            <w:tcW w:w="2844" w:type="dxa"/>
          </w:tcPr>
          <w:p w:rsidR="00176A36" w:rsidRPr="00176A36" w:rsidRDefault="00176A36" w:rsidP="007923D5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 w:rsidR="007B6CE8"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 w:rsidR="007B6CE8"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176A36" w:rsidRDefault="00176A36" w:rsidP="007923D5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 w:rsidR="007923D5"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7923D5" w:rsidRPr="007B6CE8" w:rsidRDefault="0030154F" w:rsidP="00176A36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7B6CE8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7B6CE8">
              <w:rPr>
                <w:lang w:val="ru-RU"/>
              </w:rPr>
              <w:t>Раздел 1 Расчетные операции</w:t>
            </w:r>
          </w:p>
        </w:tc>
        <w:tc>
          <w:tcPr>
            <w:tcW w:w="992" w:type="dxa"/>
          </w:tcPr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spacing w:before="10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ind w:left="381" w:right="371"/>
              <w:jc w:val="center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>70</w:t>
            </w:r>
          </w:p>
        </w:tc>
        <w:tc>
          <w:tcPr>
            <w:tcW w:w="567" w:type="dxa"/>
          </w:tcPr>
          <w:p w:rsidR="00176A36" w:rsidRPr="007B6CE8" w:rsidRDefault="00176A36" w:rsidP="007B6CE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6CE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6CE8">
            <w:pPr>
              <w:pStyle w:val="TableParagraph"/>
              <w:spacing w:before="10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7923D5" w:rsidP="007B6CE8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  <w:tc>
          <w:tcPr>
            <w:tcW w:w="2410" w:type="dxa"/>
          </w:tcPr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spacing w:before="5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7923D5" w:rsidP="007B5A28">
            <w:pPr>
              <w:pStyle w:val="TableParagraph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2" w:type="dxa"/>
            <w:vMerge w:val="restart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4"/>
              <w:jc w:val="center"/>
              <w:rPr>
                <w:lang w:val="ru-RU"/>
              </w:rPr>
            </w:pPr>
            <w:r w:rsidRPr="007B6CE8">
              <w:rPr>
                <w:lang w:val="ru-RU"/>
              </w:rPr>
              <w:t>-</w:t>
            </w:r>
          </w:p>
        </w:tc>
        <w:tc>
          <w:tcPr>
            <w:tcW w:w="993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6"/>
              <w:jc w:val="center"/>
              <w:rPr>
                <w:lang w:val="ru-RU"/>
              </w:rPr>
            </w:pPr>
            <w:r w:rsidRPr="007B6CE8">
              <w:rPr>
                <w:lang w:val="ru-RU"/>
              </w:rPr>
              <w:t>-</w:t>
            </w:r>
          </w:p>
        </w:tc>
        <w:tc>
          <w:tcPr>
            <w:tcW w:w="1809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8"/>
              <w:jc w:val="center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>-</w:t>
            </w:r>
          </w:p>
        </w:tc>
        <w:tc>
          <w:tcPr>
            <w:tcW w:w="927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176A36" w:rsidRPr="007B6CE8" w:rsidRDefault="007923D5" w:rsidP="00176A36">
            <w:pPr>
              <w:pStyle w:val="TableParagraph"/>
              <w:ind w:left="405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176A36" w:rsidTr="007923D5">
        <w:trPr>
          <w:trHeight w:val="1012"/>
        </w:trPr>
        <w:tc>
          <w:tcPr>
            <w:tcW w:w="2844" w:type="dxa"/>
          </w:tcPr>
          <w:p w:rsidR="00176A36" w:rsidRPr="00176A36" w:rsidRDefault="00176A36" w:rsidP="00176A36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176A36" w:rsidRDefault="00176A36" w:rsidP="007923D5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 w:rsidR="007923D5"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7923D5" w:rsidRPr="007B6CE8" w:rsidRDefault="0030154F" w:rsidP="00176A36">
            <w:pPr>
              <w:pStyle w:val="TableParagraph"/>
              <w:spacing w:before="1"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CB58C0" w:rsidP="00CB58C0">
            <w:pPr>
              <w:pStyle w:val="TableParagraph"/>
              <w:spacing w:line="242" w:lineRule="auto"/>
              <w:ind w:left="108" w:right="133"/>
              <w:rPr>
                <w:lang w:val="ru-RU"/>
              </w:rPr>
            </w:pPr>
            <w:r>
              <w:rPr>
                <w:lang w:val="ru-RU"/>
              </w:rPr>
              <w:t>Раздел 2 Кассовые об</w:t>
            </w:r>
            <w:r w:rsidR="00176A36" w:rsidRPr="00176A36">
              <w:rPr>
                <w:lang w:val="ru-RU"/>
              </w:rPr>
              <w:t>служивание клиентов</w:t>
            </w:r>
          </w:p>
        </w:tc>
        <w:tc>
          <w:tcPr>
            <w:tcW w:w="992" w:type="dxa"/>
          </w:tcPr>
          <w:p w:rsidR="00176A36" w:rsidRDefault="00176A36" w:rsidP="007B5A28">
            <w:pPr>
              <w:pStyle w:val="TableParagraph"/>
              <w:spacing w:line="252" w:lineRule="exact"/>
              <w:ind w:left="381" w:right="371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567" w:type="dxa"/>
          </w:tcPr>
          <w:p w:rsidR="00176A36" w:rsidRDefault="007923D5" w:rsidP="007B6CE8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2410" w:type="dxa"/>
          </w:tcPr>
          <w:p w:rsidR="00176A36" w:rsidRPr="007B5A28" w:rsidRDefault="007923D5" w:rsidP="007B5A28">
            <w:pPr>
              <w:pStyle w:val="TableParagraph"/>
              <w:spacing w:line="247" w:lineRule="exact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47" w:lineRule="exact"/>
              <w:ind w:left="6"/>
              <w:jc w:val="center"/>
            </w:pPr>
            <w:r>
              <w:t>-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27" w:type="dxa"/>
          </w:tcPr>
          <w:p w:rsidR="00176A36" w:rsidRDefault="007923D5" w:rsidP="00176A36">
            <w:pPr>
              <w:pStyle w:val="TableParagraph"/>
              <w:spacing w:line="252" w:lineRule="exact"/>
              <w:ind w:left="405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76A36" w:rsidTr="007923D5">
        <w:trPr>
          <w:trHeight w:val="1074"/>
        </w:trPr>
        <w:tc>
          <w:tcPr>
            <w:tcW w:w="2844" w:type="dxa"/>
          </w:tcPr>
          <w:p w:rsidR="00176A36" w:rsidRDefault="00176A36" w:rsidP="00176A36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7923D5" w:rsidRPr="00176A36" w:rsidRDefault="0030154F" w:rsidP="00176A36">
            <w:pPr>
              <w:pStyle w:val="TableParagraph"/>
              <w:ind w:left="107" w:right="104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176A36">
              <w:rPr>
                <w:lang w:val="ru-RU"/>
              </w:rPr>
              <w:t>Раздел 3 Организация международных рас- четов по экспортно- импортным операциям</w:t>
            </w:r>
          </w:p>
        </w:tc>
        <w:tc>
          <w:tcPr>
            <w:tcW w:w="992" w:type="dxa"/>
          </w:tcPr>
          <w:p w:rsidR="00176A36" w:rsidRDefault="00CB58C0" w:rsidP="007B5A28">
            <w:pPr>
              <w:pStyle w:val="TableParagraph"/>
              <w:spacing w:line="251" w:lineRule="exact"/>
              <w:ind w:left="381" w:right="371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567" w:type="dxa"/>
          </w:tcPr>
          <w:p w:rsidR="00176A36" w:rsidRDefault="007923D5" w:rsidP="007B6CE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410" w:type="dxa"/>
          </w:tcPr>
          <w:p w:rsidR="00176A36" w:rsidRPr="007B5A28" w:rsidRDefault="007923D5" w:rsidP="007B5A28">
            <w:pPr>
              <w:pStyle w:val="TableParagraph"/>
              <w:spacing w:line="247" w:lineRule="exact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47" w:lineRule="exact"/>
              <w:ind w:left="4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47" w:lineRule="exact"/>
              <w:ind w:left="6"/>
              <w:jc w:val="center"/>
            </w:pPr>
            <w:r>
              <w:t>-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27" w:type="dxa"/>
          </w:tcPr>
          <w:p w:rsidR="00176A36" w:rsidRDefault="007923D5" w:rsidP="00176A36">
            <w:pPr>
              <w:pStyle w:val="TableParagraph"/>
              <w:spacing w:line="251" w:lineRule="exact"/>
              <w:ind w:left="405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76A36" w:rsidTr="007923D5">
        <w:trPr>
          <w:trHeight w:val="1516"/>
        </w:trPr>
        <w:tc>
          <w:tcPr>
            <w:tcW w:w="2844" w:type="dxa"/>
          </w:tcPr>
          <w:p w:rsidR="00176A36" w:rsidRPr="007923D5" w:rsidRDefault="00176A36" w:rsidP="007923D5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 ПК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1.2.</w:t>
            </w:r>
            <w:r w:rsidR="007923D5">
              <w:rPr>
                <w:lang w:val="ru-RU"/>
              </w:rPr>
              <w:t xml:space="preserve">  </w:t>
            </w:r>
            <w:r w:rsidRPr="00176A36">
              <w:rPr>
                <w:lang w:val="ru-RU"/>
              </w:rPr>
              <w:t>ПК 1.3. ПК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 xml:space="preserve">ПК 1.5. ПК 1.6. ОК01. ОК02. ОК03. ОК04. </w:t>
            </w:r>
            <w:r w:rsidR="007923D5">
              <w:rPr>
                <w:lang w:val="ru-RU"/>
              </w:rPr>
              <w:t xml:space="preserve">ОК05. ОК09.  </w:t>
            </w:r>
            <w:r w:rsidRPr="007923D5">
              <w:rPr>
                <w:lang w:val="ru-RU"/>
              </w:rPr>
              <w:t>ОК10. ОК11.</w:t>
            </w:r>
          </w:p>
          <w:p w:rsidR="007923D5" w:rsidRPr="007923D5" w:rsidRDefault="0030154F" w:rsidP="00176A36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176A36">
              <w:rPr>
                <w:lang w:val="ru-RU"/>
              </w:rPr>
              <w:t>Производственная практика (по профилю специальности), часов</w:t>
            </w:r>
          </w:p>
        </w:tc>
        <w:tc>
          <w:tcPr>
            <w:tcW w:w="992" w:type="dxa"/>
          </w:tcPr>
          <w:p w:rsidR="00176A36" w:rsidRPr="007923D5" w:rsidRDefault="00176A36" w:rsidP="007B5A28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108</w:t>
            </w:r>
          </w:p>
        </w:tc>
        <w:tc>
          <w:tcPr>
            <w:tcW w:w="5812" w:type="dxa"/>
            <w:gridSpan w:val="4"/>
            <w:shd w:val="clear" w:color="auto" w:fill="C0C0C0"/>
          </w:tcPr>
          <w:p w:rsidR="00176A36" w:rsidRPr="007923D5" w:rsidRDefault="00176A36" w:rsidP="00176A3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09" w:type="dxa"/>
          </w:tcPr>
          <w:p w:rsidR="00176A36" w:rsidRPr="007923D5" w:rsidRDefault="00176A36" w:rsidP="00176A36">
            <w:pPr>
              <w:pStyle w:val="TableParagraph"/>
              <w:spacing w:line="251" w:lineRule="exact"/>
              <w:ind w:left="111" w:right="10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108</w:t>
            </w:r>
          </w:p>
        </w:tc>
        <w:tc>
          <w:tcPr>
            <w:tcW w:w="927" w:type="dxa"/>
          </w:tcPr>
          <w:p w:rsidR="00176A36" w:rsidRPr="007923D5" w:rsidRDefault="00176A36" w:rsidP="00176A36">
            <w:pPr>
              <w:pStyle w:val="TableParagraph"/>
              <w:spacing w:line="251" w:lineRule="exact"/>
              <w:ind w:left="422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</w:tr>
      <w:tr w:rsidR="007B6CE8" w:rsidTr="007923D5">
        <w:trPr>
          <w:trHeight w:val="273"/>
        </w:trPr>
        <w:tc>
          <w:tcPr>
            <w:tcW w:w="2844" w:type="dxa"/>
          </w:tcPr>
          <w:p w:rsidR="007B6CE8" w:rsidRPr="007923D5" w:rsidRDefault="007B6CE8" w:rsidP="002E60A5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:rsidR="007B6CE8" w:rsidRPr="007923D5" w:rsidRDefault="007B6CE8" w:rsidP="002E60A5">
            <w:pPr>
              <w:pStyle w:val="TableParagraph"/>
              <w:spacing w:line="249" w:lineRule="exact"/>
              <w:ind w:left="108"/>
              <w:rPr>
                <w:lang w:val="ru-RU"/>
              </w:rPr>
            </w:pPr>
            <w:r w:rsidRPr="007923D5">
              <w:rPr>
                <w:lang w:val="ru-RU"/>
              </w:rPr>
              <w:t>Экзамен по модулю</w:t>
            </w:r>
          </w:p>
        </w:tc>
        <w:tc>
          <w:tcPr>
            <w:tcW w:w="992" w:type="dxa"/>
          </w:tcPr>
          <w:p w:rsidR="007B6CE8" w:rsidRPr="007923D5" w:rsidRDefault="007B6CE8" w:rsidP="007B5A28">
            <w:pPr>
              <w:pStyle w:val="TableParagraph"/>
              <w:spacing w:before="1"/>
              <w:ind w:left="381" w:right="371"/>
              <w:rPr>
                <w:b/>
                <w:lang w:val="ru-RU"/>
              </w:rPr>
            </w:pPr>
          </w:p>
        </w:tc>
        <w:tc>
          <w:tcPr>
            <w:tcW w:w="567" w:type="dxa"/>
          </w:tcPr>
          <w:p w:rsidR="007B6CE8" w:rsidRPr="007923D5" w:rsidRDefault="007B6CE8" w:rsidP="002E60A5">
            <w:pPr>
              <w:pStyle w:val="TableParagraph"/>
              <w:spacing w:before="1"/>
              <w:ind w:left="6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2410" w:type="dxa"/>
          </w:tcPr>
          <w:p w:rsidR="007B6CE8" w:rsidRPr="007923D5" w:rsidRDefault="007B6CE8" w:rsidP="002E60A5">
            <w:pPr>
              <w:pStyle w:val="TableParagraph"/>
              <w:spacing w:before="1"/>
              <w:ind w:left="8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1842" w:type="dxa"/>
          </w:tcPr>
          <w:p w:rsidR="007B6CE8" w:rsidRPr="007923D5" w:rsidRDefault="007B6CE8" w:rsidP="002E60A5">
            <w:pPr>
              <w:pStyle w:val="TableParagraph"/>
              <w:spacing w:before="1"/>
              <w:ind w:left="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93" w:type="dxa"/>
          </w:tcPr>
          <w:p w:rsidR="007B6CE8" w:rsidRPr="007923D5" w:rsidRDefault="007B6CE8" w:rsidP="002E60A5">
            <w:pPr>
              <w:pStyle w:val="TableParagraph"/>
              <w:spacing w:before="1"/>
              <w:ind w:right="590"/>
              <w:jc w:val="right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1809" w:type="dxa"/>
          </w:tcPr>
          <w:p w:rsidR="007B6CE8" w:rsidRPr="007923D5" w:rsidRDefault="007B6CE8" w:rsidP="002E60A5">
            <w:pPr>
              <w:pStyle w:val="TableParagraph"/>
              <w:spacing w:before="1"/>
              <w:ind w:left="8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27" w:type="dxa"/>
          </w:tcPr>
          <w:p w:rsidR="007B6CE8" w:rsidRPr="007923D5" w:rsidRDefault="007B6CE8" w:rsidP="002E60A5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</w:tr>
      <w:tr w:rsidR="007B6CE8" w:rsidTr="007923D5">
        <w:trPr>
          <w:trHeight w:val="237"/>
        </w:trPr>
        <w:tc>
          <w:tcPr>
            <w:tcW w:w="2844" w:type="dxa"/>
          </w:tcPr>
          <w:p w:rsidR="007B6CE8" w:rsidRPr="007923D5" w:rsidRDefault="007B6CE8" w:rsidP="002E60A5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:rsidR="007B6CE8" w:rsidRPr="007923D5" w:rsidRDefault="007B6CE8" w:rsidP="002E60A5">
            <w:pPr>
              <w:pStyle w:val="TableParagraph"/>
              <w:spacing w:before="3"/>
              <w:ind w:left="108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Всего:</w:t>
            </w:r>
          </w:p>
        </w:tc>
        <w:tc>
          <w:tcPr>
            <w:tcW w:w="992" w:type="dxa"/>
          </w:tcPr>
          <w:p w:rsidR="007B6CE8" w:rsidRPr="007923D5" w:rsidRDefault="007B6CE8" w:rsidP="007B6CE8">
            <w:pPr>
              <w:pStyle w:val="TableParagraph"/>
              <w:spacing w:before="3"/>
              <w:ind w:right="371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312</w:t>
            </w:r>
          </w:p>
        </w:tc>
        <w:tc>
          <w:tcPr>
            <w:tcW w:w="567" w:type="dxa"/>
          </w:tcPr>
          <w:p w:rsidR="007B6CE8" w:rsidRPr="007923D5" w:rsidRDefault="007923D5" w:rsidP="007923D5">
            <w:pPr>
              <w:pStyle w:val="TableParagraph"/>
              <w:tabs>
                <w:tab w:val="left" w:pos="0"/>
              </w:tabs>
              <w:spacing w:before="3"/>
              <w:ind w:right="-8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184</w:t>
            </w:r>
          </w:p>
        </w:tc>
        <w:tc>
          <w:tcPr>
            <w:tcW w:w="2410" w:type="dxa"/>
          </w:tcPr>
          <w:p w:rsidR="007B6CE8" w:rsidRPr="007B5A28" w:rsidRDefault="007923D5" w:rsidP="002E60A5">
            <w:pPr>
              <w:pStyle w:val="TableParagraph"/>
              <w:spacing w:before="3"/>
              <w:ind w:left="237" w:right="23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</w:p>
        </w:tc>
        <w:tc>
          <w:tcPr>
            <w:tcW w:w="1842" w:type="dxa"/>
          </w:tcPr>
          <w:p w:rsidR="007B6CE8" w:rsidRPr="007923D5" w:rsidRDefault="007B6CE8" w:rsidP="002E60A5">
            <w:pPr>
              <w:pStyle w:val="TableParagraph"/>
              <w:spacing w:before="3"/>
              <w:ind w:left="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93" w:type="dxa"/>
          </w:tcPr>
          <w:p w:rsidR="007B6CE8" w:rsidRDefault="007B6CE8" w:rsidP="002E60A5">
            <w:pPr>
              <w:pStyle w:val="TableParagraph"/>
              <w:spacing w:before="3"/>
              <w:ind w:right="590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09" w:type="dxa"/>
          </w:tcPr>
          <w:p w:rsidR="007B6CE8" w:rsidRDefault="007B6CE8" w:rsidP="002E60A5">
            <w:pPr>
              <w:pStyle w:val="TableParagraph"/>
              <w:spacing w:before="3"/>
              <w:ind w:left="111" w:right="10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927" w:type="dxa"/>
          </w:tcPr>
          <w:p w:rsidR="007B6CE8" w:rsidRPr="007B5A28" w:rsidRDefault="007923D5" w:rsidP="007923D5">
            <w:pPr>
              <w:pStyle w:val="TableParagraph"/>
              <w:spacing w:before="3"/>
              <w:ind w:left="156" w:right="15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</w:tr>
    </w:tbl>
    <w:p w:rsidR="007B6CE8" w:rsidRDefault="007B6CE8" w:rsidP="00176A36">
      <w:pPr>
        <w:spacing w:line="251" w:lineRule="exact"/>
      </w:pPr>
    </w:p>
    <w:p w:rsidR="0030154F" w:rsidRDefault="0030154F" w:rsidP="002E60A5">
      <w:pPr>
        <w:tabs>
          <w:tab w:val="left" w:pos="618"/>
        </w:tabs>
        <w:spacing w:before="66"/>
        <w:rPr>
          <w:b/>
        </w:rPr>
      </w:pPr>
    </w:p>
    <w:p w:rsidR="002E60A5" w:rsidRPr="007B6CE8" w:rsidRDefault="002E60A5" w:rsidP="002E60A5">
      <w:pPr>
        <w:tabs>
          <w:tab w:val="left" w:pos="618"/>
        </w:tabs>
        <w:spacing w:before="66"/>
        <w:rPr>
          <w:b/>
        </w:rPr>
      </w:pPr>
      <w:r>
        <w:rPr>
          <w:b/>
        </w:rPr>
        <w:lastRenderedPageBreak/>
        <w:t xml:space="preserve">2.2 </w:t>
      </w:r>
      <w:r w:rsidRPr="007B6CE8">
        <w:rPr>
          <w:b/>
        </w:rPr>
        <w:t>Тематический план и содержание профессионального модуля</w:t>
      </w:r>
      <w:r w:rsidRPr="007B6CE8">
        <w:rPr>
          <w:b/>
          <w:spacing w:val="-6"/>
        </w:rPr>
        <w:t xml:space="preserve"> </w:t>
      </w:r>
      <w:r w:rsidRPr="007B6CE8">
        <w:rPr>
          <w:b/>
        </w:rPr>
        <w:t>(ПМ)</w:t>
      </w:r>
    </w:p>
    <w:p w:rsidR="002E60A5" w:rsidRDefault="002E60A5" w:rsidP="002E60A5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7"/>
        <w:gridCol w:w="11624"/>
        <w:gridCol w:w="992"/>
      </w:tblGrid>
      <w:tr w:rsidR="007B5A28" w:rsidRPr="00821F7A" w:rsidTr="00696A25">
        <w:trPr>
          <w:trHeight w:val="1365"/>
        </w:trPr>
        <w:tc>
          <w:tcPr>
            <w:tcW w:w="2277" w:type="dxa"/>
          </w:tcPr>
          <w:p w:rsidR="007B5A28" w:rsidRPr="00821F7A" w:rsidRDefault="007B5A28" w:rsidP="00821F7A">
            <w:pPr>
              <w:pStyle w:val="TableParagraph"/>
              <w:ind w:left="182" w:right="172"/>
              <w:jc w:val="center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1624" w:type="dxa"/>
          </w:tcPr>
          <w:p w:rsidR="007B5A28" w:rsidRPr="00821F7A" w:rsidRDefault="007B5A28" w:rsidP="00821F7A">
            <w:pPr>
              <w:pStyle w:val="TableParagraph"/>
              <w:spacing w:before="1"/>
              <w:rPr>
                <w:b/>
                <w:sz w:val="26"/>
                <w:lang w:val="ru-RU"/>
              </w:rPr>
            </w:pPr>
          </w:p>
          <w:p w:rsidR="007B5A28" w:rsidRPr="00821F7A" w:rsidRDefault="007B5A28" w:rsidP="00821F7A">
            <w:pPr>
              <w:pStyle w:val="TableParagraph"/>
              <w:spacing w:before="1"/>
              <w:ind w:left="705" w:right="696"/>
              <w:jc w:val="center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Со</w:t>
            </w:r>
            <w:r w:rsidR="007A26AC">
              <w:rPr>
                <w:b/>
                <w:lang w:val="ru-RU"/>
              </w:rPr>
              <w:t>держание учебного материала</w:t>
            </w:r>
          </w:p>
          <w:p w:rsidR="007B5A28" w:rsidRPr="00821F7A" w:rsidRDefault="007A26AC" w:rsidP="00821F7A">
            <w:pPr>
              <w:pStyle w:val="TableParagraph"/>
              <w:spacing w:before="1"/>
              <w:ind w:left="706" w:right="69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 практических занятий</w:t>
            </w:r>
            <w:r w:rsidR="007B5A28" w:rsidRPr="00821F7A">
              <w:rPr>
                <w:b/>
                <w:lang w:val="ru-RU"/>
              </w:rPr>
              <w:t>, самостоятельная учебная работа обучающихся</w:t>
            </w:r>
          </w:p>
        </w:tc>
        <w:tc>
          <w:tcPr>
            <w:tcW w:w="992" w:type="dxa"/>
          </w:tcPr>
          <w:p w:rsidR="007B5A28" w:rsidRPr="00821F7A" w:rsidRDefault="007B5A28" w:rsidP="00821F7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7B5A28" w:rsidRPr="00821F7A" w:rsidRDefault="007B5A28" w:rsidP="00821F7A">
            <w:pPr>
              <w:pStyle w:val="TableParagraph"/>
              <w:rPr>
                <w:b/>
                <w:sz w:val="24"/>
              </w:rPr>
            </w:pPr>
            <w:r w:rsidRPr="00821F7A">
              <w:rPr>
                <w:b/>
              </w:rPr>
              <w:t xml:space="preserve">Объем в </w:t>
            </w:r>
            <w:proofErr w:type="spellStart"/>
            <w:r w:rsidRPr="00821F7A">
              <w:rPr>
                <w:b/>
              </w:rPr>
              <w:t>часах</w:t>
            </w:r>
            <w:proofErr w:type="spellEnd"/>
          </w:p>
        </w:tc>
      </w:tr>
      <w:tr w:rsidR="00696A25" w:rsidRPr="00821F7A" w:rsidTr="00696A25">
        <w:trPr>
          <w:trHeight w:val="387"/>
        </w:trPr>
        <w:tc>
          <w:tcPr>
            <w:tcW w:w="2277" w:type="dxa"/>
          </w:tcPr>
          <w:p w:rsidR="00696A25" w:rsidRPr="00821F7A" w:rsidRDefault="00696A25" w:rsidP="00821F7A">
            <w:pPr>
              <w:pStyle w:val="TableParagraph"/>
              <w:ind w:left="182" w:right="172"/>
              <w:jc w:val="center"/>
              <w:rPr>
                <w:b/>
              </w:rPr>
            </w:pPr>
          </w:p>
        </w:tc>
        <w:tc>
          <w:tcPr>
            <w:tcW w:w="11624" w:type="dxa"/>
          </w:tcPr>
          <w:p w:rsidR="00696A25" w:rsidRPr="00821F7A" w:rsidRDefault="00696A25" w:rsidP="00821F7A">
            <w:pPr>
              <w:pStyle w:val="TableParagraph"/>
              <w:spacing w:before="1"/>
              <w:rPr>
                <w:b/>
                <w:sz w:val="26"/>
              </w:rPr>
            </w:pPr>
          </w:p>
        </w:tc>
        <w:tc>
          <w:tcPr>
            <w:tcW w:w="992" w:type="dxa"/>
          </w:tcPr>
          <w:p w:rsidR="00696A25" w:rsidRPr="00821F7A" w:rsidRDefault="00696A25" w:rsidP="00821F7A">
            <w:pPr>
              <w:pStyle w:val="TableParagraph"/>
              <w:rPr>
                <w:b/>
                <w:sz w:val="24"/>
                <w:lang w:val="ru-RU"/>
              </w:rPr>
            </w:pPr>
            <w:r w:rsidRPr="00821F7A">
              <w:rPr>
                <w:b/>
                <w:sz w:val="24"/>
                <w:lang w:val="ru-RU"/>
              </w:rPr>
              <w:t>Аудит.</w:t>
            </w:r>
          </w:p>
        </w:tc>
      </w:tr>
      <w:tr w:rsidR="00696A25" w:rsidRPr="00821F7A" w:rsidTr="00696A25">
        <w:trPr>
          <w:trHeight w:val="388"/>
        </w:trPr>
        <w:tc>
          <w:tcPr>
            <w:tcW w:w="2277" w:type="dxa"/>
          </w:tcPr>
          <w:p w:rsidR="00696A25" w:rsidRPr="00821F7A" w:rsidRDefault="00696A25" w:rsidP="00821F7A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821F7A">
              <w:rPr>
                <w:b/>
              </w:rPr>
              <w:t>1</w:t>
            </w:r>
          </w:p>
        </w:tc>
        <w:tc>
          <w:tcPr>
            <w:tcW w:w="11624" w:type="dxa"/>
          </w:tcPr>
          <w:p w:rsidR="00696A25" w:rsidRPr="00821F7A" w:rsidRDefault="00696A25" w:rsidP="00821F7A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 w:rsidRPr="00821F7A">
              <w:rPr>
                <w:b/>
              </w:rPr>
              <w:t>2</w:t>
            </w:r>
          </w:p>
        </w:tc>
        <w:tc>
          <w:tcPr>
            <w:tcW w:w="992" w:type="dxa"/>
          </w:tcPr>
          <w:p w:rsidR="00696A25" w:rsidRPr="00821F7A" w:rsidRDefault="00696A25" w:rsidP="00821F7A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 w:rsidRPr="00821F7A">
              <w:rPr>
                <w:b/>
              </w:rPr>
              <w:t>3</w:t>
            </w:r>
          </w:p>
        </w:tc>
      </w:tr>
      <w:tr w:rsidR="007B5A28" w:rsidRPr="00821F7A" w:rsidTr="00696A25">
        <w:trPr>
          <w:trHeight w:val="280"/>
        </w:trPr>
        <w:tc>
          <w:tcPr>
            <w:tcW w:w="13901" w:type="dxa"/>
            <w:gridSpan w:val="2"/>
          </w:tcPr>
          <w:p w:rsidR="007B5A28" w:rsidRPr="00821F7A" w:rsidRDefault="007B5A28" w:rsidP="00821F7A">
            <w:pPr>
              <w:pStyle w:val="TableParagraph"/>
              <w:spacing w:before="1"/>
              <w:ind w:left="107"/>
              <w:rPr>
                <w:b/>
              </w:rPr>
            </w:pPr>
            <w:r w:rsidRPr="00821F7A">
              <w:rPr>
                <w:b/>
              </w:rPr>
              <w:t xml:space="preserve">Раздел 1. </w:t>
            </w:r>
            <w:proofErr w:type="spellStart"/>
            <w:r w:rsidRPr="00821F7A">
              <w:rPr>
                <w:b/>
              </w:rPr>
              <w:t>Расчетные</w:t>
            </w:r>
            <w:proofErr w:type="spellEnd"/>
            <w:r w:rsidRPr="00821F7A">
              <w:rPr>
                <w:b/>
              </w:rPr>
              <w:t xml:space="preserve"> </w:t>
            </w:r>
            <w:proofErr w:type="spellStart"/>
            <w:r w:rsidRPr="00821F7A">
              <w:rPr>
                <w:b/>
              </w:rPr>
              <w:t>операции</w:t>
            </w:r>
            <w:proofErr w:type="spellEnd"/>
          </w:p>
        </w:tc>
        <w:tc>
          <w:tcPr>
            <w:tcW w:w="992" w:type="dxa"/>
          </w:tcPr>
          <w:p w:rsidR="007B5A28" w:rsidRPr="00821F7A" w:rsidRDefault="007B5A28" w:rsidP="007F3647">
            <w:pPr>
              <w:pStyle w:val="TableParagraph"/>
              <w:spacing w:before="210"/>
              <w:jc w:val="center"/>
              <w:rPr>
                <w:b/>
              </w:rPr>
            </w:pPr>
            <w:r w:rsidRPr="00821F7A">
              <w:rPr>
                <w:b/>
              </w:rPr>
              <w:t>70</w:t>
            </w:r>
          </w:p>
        </w:tc>
      </w:tr>
      <w:tr w:rsidR="00696A25" w:rsidRPr="00821F7A" w:rsidTr="00696A25">
        <w:trPr>
          <w:trHeight w:val="216"/>
        </w:trPr>
        <w:tc>
          <w:tcPr>
            <w:tcW w:w="13901" w:type="dxa"/>
            <w:gridSpan w:val="2"/>
          </w:tcPr>
          <w:p w:rsidR="00696A25" w:rsidRPr="00821F7A" w:rsidRDefault="00696A25" w:rsidP="00821F7A">
            <w:pPr>
              <w:pStyle w:val="TableParagraph"/>
              <w:ind w:left="107"/>
              <w:rPr>
                <w:b/>
              </w:rPr>
            </w:pPr>
            <w:r w:rsidRPr="00821F7A">
              <w:rPr>
                <w:b/>
              </w:rPr>
              <w:t xml:space="preserve">МДК.01.01 </w:t>
            </w:r>
            <w:proofErr w:type="spellStart"/>
            <w:r w:rsidRPr="00821F7A">
              <w:rPr>
                <w:b/>
              </w:rPr>
              <w:t>Организация</w:t>
            </w:r>
            <w:proofErr w:type="spellEnd"/>
            <w:r w:rsidRPr="00821F7A">
              <w:rPr>
                <w:b/>
              </w:rPr>
              <w:t xml:space="preserve"> </w:t>
            </w:r>
            <w:proofErr w:type="spellStart"/>
            <w:r w:rsidRPr="00821F7A">
              <w:rPr>
                <w:b/>
              </w:rPr>
              <w:t>безналичных</w:t>
            </w:r>
            <w:proofErr w:type="spellEnd"/>
            <w:r w:rsidRPr="00821F7A">
              <w:rPr>
                <w:b/>
              </w:rPr>
              <w:t xml:space="preserve"> </w:t>
            </w:r>
            <w:proofErr w:type="spellStart"/>
            <w:r w:rsidRPr="00821F7A">
              <w:rPr>
                <w:b/>
              </w:rPr>
              <w:t>расчетов</w:t>
            </w:r>
            <w:proofErr w:type="spellEnd"/>
          </w:p>
        </w:tc>
        <w:tc>
          <w:tcPr>
            <w:tcW w:w="992" w:type="dxa"/>
          </w:tcPr>
          <w:p w:rsidR="00696A25" w:rsidRPr="00821F7A" w:rsidRDefault="007A26AC" w:rsidP="007F3647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</w:tr>
      <w:tr w:rsidR="007A26AC" w:rsidRPr="00821F7A" w:rsidTr="00696A25">
        <w:trPr>
          <w:trHeight w:val="410"/>
        </w:trPr>
        <w:tc>
          <w:tcPr>
            <w:tcW w:w="2277" w:type="dxa"/>
            <w:vMerge w:val="restart"/>
          </w:tcPr>
          <w:p w:rsidR="007A26AC" w:rsidRDefault="007A26AC" w:rsidP="00821F7A">
            <w:pPr>
              <w:pStyle w:val="TableParagraph"/>
              <w:ind w:left="107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Тема 1.1 Порядок открытия, закрытия и ведения счетов клиентов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821F7A" w:rsidRDefault="0030154F" w:rsidP="00280657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spacing w:before="1"/>
              <w:ind w:left="107"/>
              <w:rPr>
                <w:b/>
              </w:rPr>
            </w:pPr>
            <w:r w:rsidRPr="00821F7A"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7A26AC" w:rsidRPr="007A26AC" w:rsidRDefault="007F3647" w:rsidP="007F3647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  <w:tr w:rsidR="007A26AC" w:rsidRPr="00821F7A" w:rsidTr="007B1EC2">
        <w:trPr>
          <w:trHeight w:val="41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 xml:space="preserve">1. 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Федерации. 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48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2. Локальные нормативные акты и методические документы в области платежных услуг,</w:t>
            </w:r>
          </w:p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содержание и порядок формирования юридических дел клиентов.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91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3.Порядок открытия и закрытия лицевых счетов клиентов в валюте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53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/>
              <w:rPr>
                <w:lang w:val="ru-RU"/>
              </w:rPr>
            </w:pPr>
            <w:r w:rsidRPr="00821F7A">
              <w:rPr>
                <w:lang w:val="ru-RU"/>
              </w:rPr>
              <w:t>4. Правила совершения операций по расчетным счетам, очередность списания денежных средств. Порядок оформления, представления, отзыва и возврата расчетных документов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28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 xml:space="preserve">5. Правила совершения операций по расчетным счетам, порядок оформления.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A26AC">
        <w:trPr>
          <w:trHeight w:val="40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6. Очередность списания денежных средств представления, отзыва и возврата расчетных документов.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84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7.Формы расчетов и технологии совершения расчетных операций, содержание и порядок заполнения расчетных документов, порядок нумерации лицевых счетов, на которых учитываются средства бюджетов, порядок и особенности проведения операций по счетам бюджетов различных уровней.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A26AC">
        <w:trPr>
          <w:trHeight w:val="41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8.Виды платежных документов, порядок проверки их соответствия условиям и формам расчетов.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38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9.Алгоритм использования специализированного программного обеспечения для расчетного</w:t>
            </w:r>
            <w:r w:rsidRPr="00821F7A">
              <w:rPr>
                <w:spacing w:val="-9"/>
                <w:lang w:val="ru-RU"/>
              </w:rPr>
              <w:t xml:space="preserve"> </w:t>
            </w:r>
            <w:r w:rsidRPr="00821F7A">
              <w:rPr>
                <w:lang w:val="ru-RU"/>
              </w:rPr>
              <w:t>обслуживания клиентов.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38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7A26AC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Pr="00821F7A">
              <w:rPr>
                <w:lang w:val="ru-RU"/>
              </w:rPr>
              <w:t>Алгоритм использования специализированного программного обеспечения для расчетного</w:t>
            </w:r>
            <w:r w:rsidRPr="00821F7A">
              <w:rPr>
                <w:spacing w:val="-9"/>
                <w:lang w:val="ru-RU"/>
              </w:rPr>
              <w:t xml:space="preserve"> </w:t>
            </w:r>
            <w:r w:rsidRPr="00821F7A">
              <w:rPr>
                <w:lang w:val="ru-RU"/>
              </w:rPr>
              <w:t>обслуживания клиентов.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7A26AC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1</w:t>
            </w:r>
          </w:p>
        </w:tc>
      </w:tr>
    </w:tbl>
    <w:p w:rsidR="002E60A5" w:rsidRDefault="002E60A5" w:rsidP="002E60A5">
      <w:pPr>
        <w:rPr>
          <w:sz w:val="2"/>
          <w:szCs w:val="2"/>
        </w:rPr>
        <w:sectPr w:rsidR="002E60A5">
          <w:pgSz w:w="16850" w:h="11910" w:orient="landscape"/>
          <w:pgMar w:top="780" w:right="900" w:bottom="1400" w:left="760" w:header="0" w:footer="121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7"/>
        <w:gridCol w:w="11624"/>
        <w:gridCol w:w="992"/>
      </w:tblGrid>
      <w:tr w:rsidR="00696A25" w:rsidTr="00696A25">
        <w:trPr>
          <w:trHeight w:val="446"/>
        </w:trPr>
        <w:tc>
          <w:tcPr>
            <w:tcW w:w="2277" w:type="dxa"/>
            <w:vMerge w:val="restart"/>
            <w:tcBorders>
              <w:top w:val="nil"/>
            </w:tcBorders>
          </w:tcPr>
          <w:p w:rsidR="00696A25" w:rsidRPr="009E49FE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696A25" w:rsidRPr="00176A36" w:rsidRDefault="00696A25" w:rsidP="00821F7A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</w:t>
            </w:r>
            <w:r w:rsidR="00821F7A">
              <w:rPr>
                <w:b/>
                <w:lang w:val="ru-RU"/>
              </w:rPr>
              <w:t>м числе, практических занятий</w:t>
            </w:r>
          </w:p>
        </w:tc>
        <w:tc>
          <w:tcPr>
            <w:tcW w:w="992" w:type="dxa"/>
          </w:tcPr>
          <w:p w:rsidR="00696A25" w:rsidRPr="0060346D" w:rsidRDefault="00821F7A" w:rsidP="002E60A5">
            <w:pPr>
              <w:pStyle w:val="TableParagraph"/>
              <w:spacing w:before="179"/>
              <w:ind w:left="293" w:right="28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20</w:t>
            </w:r>
          </w:p>
        </w:tc>
      </w:tr>
      <w:tr w:rsidR="00696A25" w:rsidTr="00696A25">
        <w:trPr>
          <w:trHeight w:val="251"/>
        </w:trPr>
        <w:tc>
          <w:tcPr>
            <w:tcW w:w="2277" w:type="dxa"/>
            <w:vMerge/>
            <w:tcBorders>
              <w:top w:val="nil"/>
            </w:tcBorders>
          </w:tcPr>
          <w:p w:rsidR="00696A25" w:rsidRPr="00821F7A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696A25" w:rsidRPr="00176A36" w:rsidRDefault="00696A25" w:rsidP="007B5A28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договора банковского счета с клиентом»</w:t>
            </w:r>
          </w:p>
        </w:tc>
        <w:tc>
          <w:tcPr>
            <w:tcW w:w="992" w:type="dxa"/>
          </w:tcPr>
          <w:p w:rsidR="00696A25" w:rsidRPr="0060346D" w:rsidRDefault="00696A25" w:rsidP="002E60A5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51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договора банковского счета с клиентом»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69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Проверка правильности и полнот</w:t>
            </w:r>
            <w:r>
              <w:rPr>
                <w:lang w:val="ru-RU"/>
              </w:rPr>
              <w:t>ы оформления расчетных докумен</w:t>
            </w:r>
            <w:r w:rsidRPr="0019664C">
              <w:rPr>
                <w:lang w:val="ru-RU"/>
              </w:rPr>
              <w:t>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69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Проверка правильности и полнот</w:t>
            </w:r>
            <w:r>
              <w:rPr>
                <w:lang w:val="ru-RU"/>
              </w:rPr>
              <w:t>ы оформления расчетных докумен</w:t>
            </w:r>
            <w:r w:rsidRPr="0019664C">
              <w:rPr>
                <w:lang w:val="ru-RU"/>
              </w:rPr>
              <w:t>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72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>.Практическое занятие</w:t>
            </w:r>
            <w:r>
              <w:rPr>
                <w:b/>
                <w:lang w:val="ru-RU"/>
              </w:rPr>
              <w:t xml:space="preserve"> №3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Открытие и закрытие лицевых сче</w:t>
            </w:r>
            <w:r>
              <w:rPr>
                <w:lang w:val="ru-RU"/>
              </w:rPr>
              <w:t>тов в валюте Российской Федера</w:t>
            </w:r>
            <w:r w:rsidRPr="0019664C">
              <w:rPr>
                <w:lang w:val="ru-RU"/>
              </w:rPr>
              <w:t>ции»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72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>.Практическое занятие</w:t>
            </w:r>
            <w:r>
              <w:rPr>
                <w:b/>
                <w:lang w:val="ru-RU"/>
              </w:rPr>
              <w:t xml:space="preserve"> №3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Открытие и закрытие лицевых сче</w:t>
            </w:r>
            <w:r>
              <w:rPr>
                <w:lang w:val="ru-RU"/>
              </w:rPr>
              <w:t>тов в валюте Российской Федера</w:t>
            </w:r>
            <w:r w:rsidRPr="0019664C">
              <w:rPr>
                <w:lang w:val="ru-RU"/>
              </w:rPr>
              <w:t>ции»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Выявление возможности оплаты расчетных документов, исходя из</w:t>
            </w:r>
          </w:p>
          <w:p w:rsidR="00821F7A" w:rsidRPr="00176A36" w:rsidRDefault="00821F7A" w:rsidP="00821F7A">
            <w:pPr>
              <w:pStyle w:val="TableParagraph"/>
              <w:spacing w:before="1" w:line="238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состояния расчетного счета клиента, ведение картотеки неоплаченных расчетных документов»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6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8.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Выявление возможности оплаты расчетных документов, исходя из</w:t>
            </w:r>
          </w:p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 w:rsidRPr="00176A36">
              <w:rPr>
                <w:lang w:val="ru-RU"/>
              </w:rPr>
              <w:t>состояния расчетного счета клиента, ведение картотеки неоплаченных расчетных документов»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5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выписки из лицевых счетов клиентов, расчет и взыскание</w:t>
            </w:r>
          </w:p>
          <w:p w:rsidR="00821F7A" w:rsidRPr="00176A36" w:rsidRDefault="00821F7A" w:rsidP="00821F7A">
            <w:pPr>
              <w:pStyle w:val="TableParagraph"/>
              <w:spacing w:before="1" w:line="238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сумм вознаграждений за расчетное обслуживание»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5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10.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выписки из лицевых счетов клиентов, расчет и взыскание</w:t>
            </w:r>
          </w:p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 w:rsidRPr="00176A36">
              <w:rPr>
                <w:lang w:val="ru-RU"/>
              </w:rPr>
              <w:t>сумм вознаграждений за расчетное обслуживание»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 w:right="8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11.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Выполнение и оформление расчетов</w:t>
            </w:r>
            <w:r>
              <w:rPr>
                <w:lang w:val="ru-RU"/>
              </w:rPr>
              <w:t xml:space="preserve"> платежными поручениями, аккре</w:t>
            </w:r>
            <w:r w:rsidRPr="00176A36">
              <w:rPr>
                <w:lang w:val="ru-RU"/>
              </w:rPr>
              <w:t>дитивами в банке плательщика и в банке поставщика, плат</w:t>
            </w:r>
            <w:r>
              <w:rPr>
                <w:lang w:val="ru-RU"/>
              </w:rPr>
              <w:t>ежными требованиями в банке по</w:t>
            </w:r>
            <w:r w:rsidRPr="00176A36">
              <w:rPr>
                <w:lang w:val="ru-RU"/>
              </w:rPr>
              <w:t>ставщика и в банке плательщика, инкассовыми поручениями, чеками»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 w:right="8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12.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Выполнение и оформление расчетов</w:t>
            </w:r>
            <w:r>
              <w:rPr>
                <w:lang w:val="ru-RU"/>
              </w:rPr>
              <w:t xml:space="preserve"> платежными поручениями, аккре</w:t>
            </w:r>
            <w:r w:rsidRPr="00176A36">
              <w:rPr>
                <w:lang w:val="ru-RU"/>
              </w:rPr>
              <w:t>дитивами в банке плательщика и в банке поставщика, плат</w:t>
            </w:r>
            <w:r>
              <w:rPr>
                <w:lang w:val="ru-RU"/>
              </w:rPr>
              <w:t>ежными требованиями в банке по</w:t>
            </w:r>
            <w:r w:rsidRPr="00176A36">
              <w:rPr>
                <w:lang w:val="ru-RU"/>
              </w:rPr>
              <w:t>ставщика и в банке плательщика, инкассовыми поручениями, чеками»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1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176A36">
              <w:rPr>
                <w:lang w:val="ru-RU"/>
              </w:rPr>
              <w:t>«Отражение в учете операций по расчетным счетам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1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176A36">
              <w:rPr>
                <w:lang w:val="ru-RU"/>
              </w:rPr>
              <w:t>«Отражение в учете операций по расчетным счетам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47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176A36">
              <w:rPr>
                <w:lang w:val="ru-RU"/>
              </w:rPr>
              <w:t>«Исполнение и оформление операций по возврату сумм, неправильно зачисленных на счета клиентов»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47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16.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176A36">
              <w:rPr>
                <w:lang w:val="ru-RU"/>
              </w:rPr>
              <w:t>«Исполнение и оформление операций по возврату сумм, неправильно зачисленных на счета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17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>№9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Оформление открытия счетов по учету доходов и средств бюджетов всех уровней»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18. </w:t>
            </w:r>
            <w:r w:rsidRPr="00176A36">
              <w:rPr>
                <w:b/>
                <w:lang w:val="ru-RU"/>
              </w:rPr>
              <w:t>Практическое занятие</w:t>
            </w:r>
            <w:r>
              <w:rPr>
                <w:b/>
                <w:lang w:val="ru-RU"/>
              </w:rPr>
              <w:t>№9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Оформление открытия счетов по учету доходов и средств бюджетов всех уровней»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b/>
                <w:spacing w:val="-10"/>
                <w:lang w:val="ru-RU"/>
              </w:rPr>
              <w:t>19.</w:t>
            </w:r>
            <w:r w:rsidRPr="00176A36">
              <w:rPr>
                <w:b/>
                <w:spacing w:val="-10"/>
                <w:lang w:val="ru-RU"/>
              </w:rPr>
              <w:t xml:space="preserve"> </w:t>
            </w:r>
            <w:r w:rsidRPr="00176A36">
              <w:rPr>
                <w:b/>
                <w:spacing w:val="-14"/>
                <w:lang w:val="ru-RU"/>
              </w:rPr>
              <w:t xml:space="preserve">Практическое </w:t>
            </w:r>
            <w:r w:rsidRPr="00176A36">
              <w:rPr>
                <w:b/>
                <w:spacing w:val="-13"/>
                <w:lang w:val="ru-RU"/>
              </w:rPr>
              <w:t xml:space="preserve">занятие </w:t>
            </w:r>
            <w:r>
              <w:rPr>
                <w:b/>
                <w:lang w:val="ru-RU"/>
              </w:rPr>
              <w:t xml:space="preserve">№10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и отражение в учете операций по зачислению средств на счета бюджетов различных уровней, возврат налогоплательщ</w:t>
            </w:r>
            <w:r>
              <w:rPr>
                <w:lang w:val="ru-RU"/>
              </w:rPr>
              <w:t>икам сумм ошибочно перечислен</w:t>
            </w:r>
            <w:r w:rsidRPr="00176A36">
              <w:rPr>
                <w:lang w:val="ru-RU"/>
              </w:rPr>
              <w:t>ных налогов и других платежей»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52" w:lineRule="exact"/>
              <w:ind w:left="107" w:right="96"/>
              <w:jc w:val="both"/>
              <w:rPr>
                <w:b/>
                <w:spacing w:val="-10"/>
                <w:lang w:val="ru-RU"/>
              </w:rPr>
            </w:pPr>
            <w:r>
              <w:rPr>
                <w:b/>
                <w:spacing w:val="-14"/>
                <w:lang w:val="ru-RU"/>
              </w:rPr>
              <w:t xml:space="preserve">20. </w:t>
            </w:r>
            <w:r w:rsidRPr="00176A36">
              <w:rPr>
                <w:b/>
                <w:spacing w:val="-14"/>
                <w:lang w:val="ru-RU"/>
              </w:rPr>
              <w:t xml:space="preserve">Практическое </w:t>
            </w:r>
            <w:r w:rsidRPr="00176A36">
              <w:rPr>
                <w:b/>
                <w:spacing w:val="-13"/>
                <w:lang w:val="ru-RU"/>
              </w:rPr>
              <w:t xml:space="preserve">занятие </w:t>
            </w:r>
            <w:r>
              <w:rPr>
                <w:b/>
                <w:lang w:val="ru-RU"/>
              </w:rPr>
              <w:t xml:space="preserve">№10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и отражение в учете операций по зачислению средств на счета бюджетов различных уровней, возврат налогоплательщ</w:t>
            </w:r>
            <w:r>
              <w:rPr>
                <w:lang w:val="ru-RU"/>
              </w:rPr>
              <w:t>икам сумм ошибочно перечислен</w:t>
            </w:r>
            <w:r w:rsidRPr="00176A36">
              <w:rPr>
                <w:lang w:val="ru-RU"/>
              </w:rPr>
              <w:t>ных налогов и других платежей»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1F7A" w:rsidRPr="00821F7A" w:rsidRDefault="00821F7A" w:rsidP="00821F7A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Tr="00696A25">
        <w:trPr>
          <w:trHeight w:val="360"/>
        </w:trPr>
        <w:tc>
          <w:tcPr>
            <w:tcW w:w="2277" w:type="dxa"/>
            <w:vMerge w:val="restart"/>
          </w:tcPr>
          <w:p w:rsidR="007A26AC" w:rsidRDefault="007A26AC" w:rsidP="00821F7A">
            <w:pPr>
              <w:pStyle w:val="TableParagraph"/>
              <w:ind w:left="107" w:right="356"/>
              <w:rPr>
                <w:b/>
                <w:sz w:val="24"/>
                <w:lang w:val="ru-RU"/>
              </w:rPr>
            </w:pPr>
            <w:r w:rsidRPr="00176A36">
              <w:rPr>
                <w:b/>
                <w:sz w:val="24"/>
                <w:lang w:val="ru-RU"/>
              </w:rPr>
              <w:t xml:space="preserve">Тема 1.2 </w:t>
            </w:r>
            <w:r w:rsidRPr="00176A36">
              <w:rPr>
                <w:b/>
                <w:lang w:val="ru-RU"/>
              </w:rPr>
              <w:t xml:space="preserve">Организация </w:t>
            </w:r>
            <w:r>
              <w:rPr>
                <w:b/>
                <w:sz w:val="24"/>
                <w:lang w:val="ru-RU"/>
              </w:rPr>
              <w:t>меж</w:t>
            </w:r>
            <w:r w:rsidRPr="00176A36">
              <w:rPr>
                <w:b/>
                <w:sz w:val="24"/>
                <w:lang w:val="ru-RU"/>
              </w:rPr>
              <w:t>банковских расчетов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176A36" w:rsidRDefault="0030154F" w:rsidP="00280657">
            <w:pPr>
              <w:pStyle w:val="TableParagraph"/>
              <w:ind w:left="107" w:right="356"/>
              <w:rPr>
                <w:b/>
                <w:sz w:val="24"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Default="007A26AC" w:rsidP="00821F7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6AC" w:rsidRPr="006F7EAC" w:rsidRDefault="007F3647" w:rsidP="00821F7A">
            <w:pPr>
              <w:pStyle w:val="TableParagraph"/>
              <w:spacing w:before="1"/>
              <w:ind w:right="13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CF410A" w:rsidRDefault="007A26AC" w:rsidP="00821F7A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821F7A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CF410A">
              <w:rPr>
                <w:lang w:val="ru-RU"/>
              </w:rPr>
              <w:t>1. Системы межбанковских расчетов. Порядок проведения и учет расчетов по корреспондентским счетам, открываемым в подразделениях Банка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821F7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F410A">
              <w:rPr>
                <w:lang w:val="ru-RU"/>
              </w:rPr>
              <w:t>. Системы межбанковских расчетов. Порядок проведения и учет расчетов по корреспондентским счетам, открываемым в подразделениях Банка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CF410A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CF410A">
              <w:rPr>
                <w:lang w:val="ru-RU"/>
              </w:rPr>
              <w:t xml:space="preserve">Порядок проведения и учет расчетов между кредитными организациями через корреспондентские счета (ЛОРО и НОСТРО).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94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Pr="00CF410A">
              <w:rPr>
                <w:lang w:val="ru-RU"/>
              </w:rPr>
              <w:t xml:space="preserve">Порядок проведения и учет расчетов между кредитными организациями через корреспондентские счета (ЛОРО и НОСТРО).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CF410A">
              <w:rPr>
                <w:lang w:val="ru-RU"/>
              </w:rPr>
              <w:t>. Порядок проведения и учет расчетных операций между филиалами внутри одной кредитной организации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CF410A">
              <w:rPr>
                <w:lang w:val="ru-RU"/>
              </w:rPr>
              <w:t>. Порядок проведения и учет расчетных операций между филиалами внутри одной кредитной организации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CF410A">
              <w:rPr>
                <w:lang w:val="ru-RU"/>
              </w:rPr>
              <w:t xml:space="preserve">. Типичные нарушения при совершении расчетных операций по счетам клиентов, межбанковских расчетов.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268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CF410A">
              <w:rPr>
                <w:lang w:val="ru-RU"/>
              </w:rPr>
              <w:t xml:space="preserve"> Типичные нарушения при совершении расчетных операций по счетам клиентов, межбанковских расчетов.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CF410A">
              <w:rPr>
                <w:lang w:val="ru-RU"/>
              </w:rPr>
              <w:t>. Правила использования специализированного программного обеспечения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и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программно-аппаратного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комплекса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для</w:t>
            </w:r>
            <w:r w:rsidRPr="00CF410A">
              <w:rPr>
                <w:spacing w:val="7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работы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с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расчетной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(платежной) документацией и соответствующей информацией.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CF410A">
              <w:rPr>
                <w:lang w:val="ru-RU"/>
              </w:rPr>
              <w:t>. Правила использования специализированного программного обеспечения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и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программно-аппаратного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комплекса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для</w:t>
            </w:r>
            <w:r w:rsidRPr="00CF410A">
              <w:rPr>
                <w:spacing w:val="7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работы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с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расчетной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(платежной) документацией и соответствующей информацией.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Pr="00CF410A">
              <w:rPr>
                <w:lang w:val="ru-RU"/>
              </w:rPr>
              <w:t>.Алгоритм использования специализированного программного обеспечения для совершения межбанковских расчетов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07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Pr="00CF410A">
              <w:rPr>
                <w:lang w:val="ru-RU"/>
              </w:rPr>
              <w:t>.Алгоритм использования специализированного программного обеспечения для совершения межбанковских расчетов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85727A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4"/>
        </w:trPr>
        <w:tc>
          <w:tcPr>
            <w:tcW w:w="2277" w:type="dxa"/>
            <w:vMerge/>
          </w:tcPr>
          <w:p w:rsidR="007A26AC" w:rsidRPr="00176A36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7A26A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числе, практических занятий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Default="007A26AC" w:rsidP="007A26AC">
            <w:pPr>
              <w:pStyle w:val="TableParagraph"/>
              <w:spacing w:before="8"/>
              <w:ind w:left="977" w:hanging="514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176A36">
              <w:rPr>
                <w:lang w:val="ru-RU"/>
              </w:rPr>
              <w:t>«Исполнение и оформление операций п</w:t>
            </w:r>
            <w:r w:rsidR="00EC57C4">
              <w:rPr>
                <w:lang w:val="ru-RU"/>
              </w:rPr>
              <w:t>о корреспондентскому счету, от</w:t>
            </w:r>
            <w:r w:rsidRPr="00176A36">
              <w:rPr>
                <w:lang w:val="ru-RU"/>
              </w:rPr>
              <w:t>крытому в подразделении Банка России»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 w:rsidRPr="007B7D96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176A36">
              <w:rPr>
                <w:lang w:val="ru-RU"/>
              </w:rPr>
              <w:t>«Исполнение и оформление операций п</w:t>
            </w:r>
            <w:r w:rsidR="00EC57C4">
              <w:rPr>
                <w:lang w:val="ru-RU"/>
              </w:rPr>
              <w:t>о корреспондентскому счету, от</w:t>
            </w:r>
            <w:r w:rsidRPr="00176A36">
              <w:rPr>
                <w:lang w:val="ru-RU"/>
              </w:rPr>
              <w:t>крытому в подразделении Банка России»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</w:t>
            </w:r>
            <w:r w:rsidR="00EC57C4">
              <w:rPr>
                <w:lang w:val="ru-RU"/>
              </w:rPr>
              <w:t xml:space="preserve">тными организациями через счета </w:t>
            </w:r>
            <w:r w:rsidRPr="00176A36">
              <w:rPr>
                <w:lang w:val="ru-RU"/>
              </w:rPr>
              <w:t>ЛОРО и НОСТРО, контроль и выверка расчетов по корреспондентским счетам»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</w:t>
            </w:r>
            <w:r w:rsidR="00EC57C4">
              <w:rPr>
                <w:lang w:val="ru-RU"/>
              </w:rPr>
              <w:t xml:space="preserve">тными организациями через счета </w:t>
            </w:r>
            <w:r w:rsidRPr="00176A36">
              <w:rPr>
                <w:lang w:val="ru-RU"/>
              </w:rPr>
              <w:t>ЛОРО и НОСТРО, контроль и выверка расчетов по корреспондентским счетам»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9E49FE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Осуществление и оформление расч</w:t>
            </w:r>
            <w:r w:rsidR="00EC57C4">
              <w:rPr>
                <w:lang w:val="ru-RU"/>
              </w:rPr>
              <w:t xml:space="preserve">етов банка со своими филиалами, </w:t>
            </w:r>
            <w:r w:rsidRPr="00176A36">
              <w:rPr>
                <w:lang w:val="ru-RU"/>
              </w:rPr>
              <w:t>ведение учета расчетных документов, не оплаченных в срок из-</w:t>
            </w:r>
            <w:r>
              <w:rPr>
                <w:lang w:val="ru-RU"/>
              </w:rPr>
              <w:t>за отсутствия средств на корре</w:t>
            </w:r>
            <w:r w:rsidRPr="00176A36">
              <w:rPr>
                <w:lang w:val="ru-RU"/>
              </w:rPr>
              <w:t xml:space="preserve">спондентском счете. </w:t>
            </w:r>
            <w:r w:rsidRPr="009E49FE">
              <w:rPr>
                <w:lang w:val="ru-RU"/>
              </w:rPr>
              <w:t>Отражение в учете межбанковских расчетов»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130"/>
              <w:ind w:left="321" w:hanging="284"/>
              <w:jc w:val="center"/>
              <w:rPr>
                <w:b/>
                <w:lang w:val="ru-RU"/>
              </w:rPr>
            </w:pPr>
            <w:r w:rsidRPr="007B7D96"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EC57C4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Осуществление и оформление расч</w:t>
            </w:r>
            <w:r w:rsidR="00EC57C4">
              <w:rPr>
                <w:lang w:val="ru-RU"/>
              </w:rPr>
              <w:t xml:space="preserve">етов банка со своими филиалами, </w:t>
            </w:r>
            <w:r w:rsidRPr="00176A36">
              <w:rPr>
                <w:lang w:val="ru-RU"/>
              </w:rPr>
              <w:t>ведение учета расчетных документов, не оплаченных в срок из-</w:t>
            </w:r>
            <w:r>
              <w:rPr>
                <w:lang w:val="ru-RU"/>
              </w:rPr>
              <w:t>за отсутствия средств на корре</w:t>
            </w:r>
            <w:r w:rsidRPr="00176A36">
              <w:rPr>
                <w:lang w:val="ru-RU"/>
              </w:rPr>
              <w:t xml:space="preserve">спондентском счете. </w:t>
            </w:r>
            <w:r w:rsidRPr="009E49FE">
              <w:rPr>
                <w:lang w:val="ru-RU"/>
              </w:rPr>
              <w:t>Отражение в учете межбанковских расчетов»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130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F3647" w:rsidRPr="00CF410A" w:rsidTr="007F3647">
        <w:trPr>
          <w:trHeight w:val="434"/>
        </w:trPr>
        <w:tc>
          <w:tcPr>
            <w:tcW w:w="2277" w:type="dxa"/>
            <w:vMerge w:val="restart"/>
          </w:tcPr>
          <w:p w:rsidR="007F3647" w:rsidRDefault="007F3647" w:rsidP="007F3647">
            <w:pPr>
              <w:pStyle w:val="TableParagraph"/>
              <w:ind w:left="107" w:right="228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Тема 1.3 Организация раб</w:t>
            </w:r>
            <w:r>
              <w:rPr>
                <w:b/>
                <w:lang w:val="ru-RU"/>
              </w:rPr>
              <w:t>оты банка с использованием пла</w:t>
            </w:r>
            <w:r w:rsidRPr="00176A36">
              <w:rPr>
                <w:b/>
                <w:lang w:val="ru-RU"/>
              </w:rPr>
              <w:t>тежных карт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176A36" w:rsidRDefault="0030154F" w:rsidP="00280657">
            <w:pPr>
              <w:pStyle w:val="TableParagraph"/>
              <w:ind w:left="107" w:right="228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pStyle w:val="TableParagraph"/>
              <w:jc w:val="center"/>
              <w:rPr>
                <w:b/>
                <w:i/>
                <w:sz w:val="24"/>
              </w:rPr>
            </w:pPr>
            <w:r w:rsidRPr="0060346D">
              <w:rPr>
                <w:i/>
              </w:rPr>
              <w:t>12</w:t>
            </w:r>
          </w:p>
        </w:tc>
      </w:tr>
      <w:tr w:rsidR="007F3647" w:rsidRPr="00CF410A" w:rsidTr="007F3647">
        <w:trPr>
          <w:trHeight w:val="553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spacing w:val="-8"/>
                <w:lang w:val="ru-RU"/>
              </w:rPr>
              <w:t xml:space="preserve">1.Порядок совершения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карт. </w:t>
            </w:r>
            <w:r w:rsidRPr="00176A36">
              <w:rPr>
                <w:spacing w:val="-7"/>
                <w:lang w:val="ru-RU"/>
              </w:rPr>
              <w:t xml:space="preserve">Виды 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операции, проводимые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4"/>
                <w:lang w:val="ru-RU"/>
              </w:rPr>
              <w:t xml:space="preserve">их </w:t>
            </w:r>
            <w:r w:rsidRPr="00176A36">
              <w:rPr>
                <w:spacing w:val="-8"/>
                <w:lang w:val="ru-RU"/>
              </w:rPr>
              <w:t>использованием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76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2</w:t>
            </w:r>
            <w:r w:rsidRPr="00176A36">
              <w:rPr>
                <w:spacing w:val="-8"/>
                <w:lang w:val="ru-RU"/>
              </w:rPr>
              <w:t xml:space="preserve">.Порядок совершения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карт. </w:t>
            </w:r>
            <w:r w:rsidRPr="00176A36">
              <w:rPr>
                <w:spacing w:val="-7"/>
                <w:lang w:val="ru-RU"/>
              </w:rPr>
              <w:t xml:space="preserve">Виды 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операции, проводимые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4"/>
                <w:lang w:val="ru-RU"/>
              </w:rPr>
              <w:t xml:space="preserve">их </w:t>
            </w:r>
            <w:r w:rsidRPr="00176A36">
              <w:rPr>
                <w:spacing w:val="-8"/>
                <w:lang w:val="ru-RU"/>
              </w:rPr>
              <w:t>использованием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43"/>
        </w:trPr>
        <w:tc>
          <w:tcPr>
            <w:tcW w:w="2277" w:type="dxa"/>
            <w:vMerge/>
          </w:tcPr>
          <w:p w:rsidR="007F3647" w:rsidRPr="007F3647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3</w:t>
            </w:r>
            <w:r w:rsidRPr="00176A36">
              <w:rPr>
                <w:spacing w:val="-8"/>
                <w:lang w:val="ru-RU"/>
              </w:rPr>
              <w:t xml:space="preserve">.Изучение условий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порядка выдачи платежных карт. Технологии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порядок учета расчетов </w:t>
            </w:r>
            <w:r w:rsidRPr="00176A36">
              <w:rPr>
                <w:lang w:val="ru-RU"/>
              </w:rPr>
              <w:t xml:space="preserve">с </w:t>
            </w:r>
            <w:r>
              <w:rPr>
                <w:spacing w:val="-7"/>
                <w:lang w:val="ru-RU"/>
              </w:rPr>
              <w:t>исполь</w:t>
            </w:r>
            <w:r w:rsidRPr="00176A36">
              <w:rPr>
                <w:spacing w:val="-7"/>
                <w:lang w:val="ru-RU"/>
              </w:rPr>
              <w:t xml:space="preserve">зованием платежных </w:t>
            </w:r>
            <w:r w:rsidRPr="00176A36">
              <w:rPr>
                <w:spacing w:val="-6"/>
                <w:lang w:val="ru-RU"/>
              </w:rPr>
              <w:t xml:space="preserve">карт, </w:t>
            </w:r>
            <w:r w:rsidRPr="00176A36">
              <w:rPr>
                <w:spacing w:val="-8"/>
                <w:lang w:val="ru-RU"/>
              </w:rPr>
              <w:t xml:space="preserve">документальное оформление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63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4</w:t>
            </w:r>
            <w:r w:rsidRPr="00176A36">
              <w:rPr>
                <w:spacing w:val="-8"/>
                <w:lang w:val="ru-RU"/>
              </w:rPr>
              <w:t xml:space="preserve">.Изучение условий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порядка выдачи платежных карт. Технологии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порядок учета расчетов </w:t>
            </w:r>
            <w:r w:rsidRPr="00176A36">
              <w:rPr>
                <w:lang w:val="ru-RU"/>
              </w:rPr>
              <w:t xml:space="preserve">с </w:t>
            </w:r>
            <w:r>
              <w:rPr>
                <w:spacing w:val="-7"/>
                <w:lang w:val="ru-RU"/>
              </w:rPr>
              <w:t>исполь</w:t>
            </w:r>
            <w:r w:rsidRPr="00176A36">
              <w:rPr>
                <w:spacing w:val="-7"/>
                <w:lang w:val="ru-RU"/>
              </w:rPr>
              <w:t xml:space="preserve">зованием платежных </w:t>
            </w:r>
            <w:r w:rsidRPr="00176A36">
              <w:rPr>
                <w:spacing w:val="-6"/>
                <w:lang w:val="ru-RU"/>
              </w:rPr>
              <w:t xml:space="preserve">карт, </w:t>
            </w:r>
            <w:r w:rsidRPr="00176A36">
              <w:rPr>
                <w:spacing w:val="-8"/>
                <w:lang w:val="ru-RU"/>
              </w:rPr>
              <w:t xml:space="preserve">документальное оформление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7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 w:right="87"/>
              <w:jc w:val="both"/>
              <w:rPr>
                <w:lang w:val="ru-RU"/>
              </w:rPr>
            </w:pPr>
            <w:r>
              <w:rPr>
                <w:spacing w:val="-4"/>
                <w:lang w:val="ru-RU"/>
              </w:rPr>
              <w:t>5</w:t>
            </w:r>
            <w:r w:rsidRPr="00176A36">
              <w:rPr>
                <w:spacing w:val="-4"/>
                <w:lang w:val="ru-RU"/>
              </w:rPr>
              <w:t xml:space="preserve">. </w:t>
            </w:r>
            <w:r w:rsidRPr="00176A36">
              <w:rPr>
                <w:spacing w:val="-7"/>
                <w:lang w:val="ru-RU"/>
              </w:rPr>
              <w:t xml:space="preserve">Типичные нарушения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7"/>
                <w:lang w:val="ru-RU"/>
              </w:rPr>
              <w:t xml:space="preserve">совершении расчетных операций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счетам </w:t>
            </w:r>
            <w:r w:rsidRPr="00176A36">
              <w:rPr>
                <w:spacing w:val="-8"/>
                <w:lang w:val="ru-RU"/>
              </w:rPr>
              <w:t xml:space="preserve">клиентов, межбанковских </w:t>
            </w:r>
            <w:r>
              <w:rPr>
                <w:spacing w:val="-6"/>
                <w:lang w:val="ru-RU"/>
              </w:rPr>
              <w:t>рас</w:t>
            </w:r>
            <w:r w:rsidRPr="00176A36">
              <w:rPr>
                <w:spacing w:val="-7"/>
                <w:lang w:val="ru-RU"/>
              </w:rPr>
              <w:t xml:space="preserve">четов, 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 xml:space="preserve">платежными картами. </w:t>
            </w:r>
            <w:r w:rsidRPr="00176A36">
              <w:rPr>
                <w:spacing w:val="-8"/>
                <w:lang w:val="ru-RU"/>
              </w:rPr>
              <w:t xml:space="preserve">Использование специализированного </w:t>
            </w:r>
            <w:r w:rsidRPr="00176A36">
              <w:rPr>
                <w:spacing w:val="-7"/>
                <w:lang w:val="ru-RU"/>
              </w:rPr>
              <w:t>програ</w:t>
            </w:r>
            <w:r>
              <w:rPr>
                <w:spacing w:val="-7"/>
                <w:lang w:val="ru-RU"/>
              </w:rPr>
              <w:t>ммного обеспече</w:t>
            </w:r>
            <w:r w:rsidRPr="00176A36">
              <w:rPr>
                <w:spacing w:val="-6"/>
                <w:lang w:val="ru-RU"/>
              </w:rPr>
              <w:t xml:space="preserve">ния </w:t>
            </w:r>
            <w:r w:rsidRPr="00176A36">
              <w:rPr>
                <w:spacing w:val="-5"/>
                <w:lang w:val="ru-RU"/>
              </w:rPr>
              <w:t xml:space="preserve">для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1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7F3647" w:rsidRDefault="007F3647" w:rsidP="007F3647">
            <w:pPr>
              <w:pStyle w:val="TableParagraph"/>
              <w:ind w:left="107" w:right="87"/>
              <w:jc w:val="both"/>
              <w:rPr>
                <w:spacing w:val="-4"/>
                <w:lang w:val="ru-RU"/>
              </w:rPr>
            </w:pPr>
            <w:r>
              <w:rPr>
                <w:spacing w:val="-7"/>
                <w:lang w:val="ru-RU"/>
              </w:rPr>
              <w:t xml:space="preserve">6. </w:t>
            </w:r>
            <w:r w:rsidRPr="00176A36">
              <w:rPr>
                <w:spacing w:val="-7"/>
                <w:lang w:val="ru-RU"/>
              </w:rPr>
              <w:t xml:space="preserve">Типичные нарушения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7"/>
                <w:lang w:val="ru-RU"/>
              </w:rPr>
              <w:t xml:space="preserve">совершении расчетных операций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счетам </w:t>
            </w:r>
            <w:r w:rsidRPr="00176A36">
              <w:rPr>
                <w:spacing w:val="-8"/>
                <w:lang w:val="ru-RU"/>
              </w:rPr>
              <w:t xml:space="preserve">клиентов, межбанковских </w:t>
            </w:r>
            <w:r>
              <w:rPr>
                <w:spacing w:val="-6"/>
                <w:lang w:val="ru-RU"/>
              </w:rPr>
              <w:t>рас</w:t>
            </w:r>
            <w:r w:rsidRPr="00176A36">
              <w:rPr>
                <w:spacing w:val="-7"/>
                <w:lang w:val="ru-RU"/>
              </w:rPr>
              <w:t xml:space="preserve">четов, 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 xml:space="preserve">платежными картами. </w:t>
            </w:r>
            <w:r w:rsidRPr="00176A36">
              <w:rPr>
                <w:spacing w:val="-8"/>
                <w:lang w:val="ru-RU"/>
              </w:rPr>
              <w:t xml:space="preserve">Использование специализированного </w:t>
            </w:r>
            <w:r w:rsidRPr="00176A36">
              <w:rPr>
                <w:spacing w:val="-7"/>
                <w:lang w:val="ru-RU"/>
              </w:rPr>
              <w:t>програ</w:t>
            </w:r>
            <w:r>
              <w:rPr>
                <w:spacing w:val="-7"/>
                <w:lang w:val="ru-RU"/>
              </w:rPr>
              <w:t>ммного обеспече</w:t>
            </w:r>
            <w:r w:rsidRPr="00176A36">
              <w:rPr>
                <w:spacing w:val="-6"/>
                <w:lang w:val="ru-RU"/>
              </w:rPr>
              <w:t xml:space="preserve">ния </w:t>
            </w:r>
            <w:r w:rsidRPr="00176A36">
              <w:rPr>
                <w:spacing w:val="-5"/>
                <w:lang w:val="ru-RU"/>
              </w:rPr>
              <w:t xml:space="preserve">для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432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</w:t>
            </w:r>
            <w:r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7F3647" w:rsidRDefault="007F3647" w:rsidP="007F3647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 w:rsidRPr="007F3647">
              <w:rPr>
                <w:b/>
                <w:lang w:val="ru-RU"/>
              </w:rPr>
              <w:t>6</w:t>
            </w:r>
          </w:p>
        </w:tc>
      </w:tr>
      <w:tr w:rsidR="007F3647" w:rsidRPr="00CF410A" w:rsidTr="007F3647">
        <w:trPr>
          <w:trHeight w:val="538"/>
        </w:trPr>
        <w:tc>
          <w:tcPr>
            <w:tcW w:w="2277" w:type="dxa"/>
            <w:vMerge/>
          </w:tcPr>
          <w:p w:rsidR="007F3647" w:rsidRPr="007F3647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3D2009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spacing w:val="-4"/>
                <w:lang w:val="ru-RU"/>
              </w:rPr>
              <w:t xml:space="preserve">1.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>занятие</w:t>
            </w:r>
            <w:r>
              <w:rPr>
                <w:b/>
                <w:lang w:val="ru-RU"/>
              </w:rPr>
              <w:t xml:space="preserve"> №14 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spacing w:val="-8"/>
                <w:lang w:val="ru-RU"/>
              </w:rPr>
              <w:t>«</w:t>
            </w:r>
            <w:r w:rsidRPr="00176A36">
              <w:rPr>
                <w:spacing w:val="-8"/>
                <w:lang w:val="ru-RU"/>
              </w:rPr>
              <w:t xml:space="preserve">Консультирование </w:t>
            </w:r>
            <w:r w:rsidRPr="00176A36">
              <w:rPr>
                <w:spacing w:val="-7"/>
                <w:lang w:val="ru-RU"/>
              </w:rPr>
              <w:t xml:space="preserve">клиентов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операциям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различных </w:t>
            </w:r>
            <w:r>
              <w:rPr>
                <w:spacing w:val="-5"/>
                <w:lang w:val="ru-RU"/>
              </w:rPr>
              <w:t>ви</w:t>
            </w:r>
            <w:r w:rsidRPr="003D2009">
              <w:rPr>
                <w:lang w:val="ru-RU"/>
              </w:rPr>
              <w:t>дов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74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3D2009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spacing w:val="-4"/>
                <w:lang w:val="ru-RU"/>
              </w:rPr>
              <w:t>2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>занятие</w:t>
            </w:r>
            <w:r>
              <w:rPr>
                <w:b/>
                <w:lang w:val="ru-RU"/>
              </w:rPr>
              <w:t xml:space="preserve"> №14 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spacing w:val="-8"/>
                <w:lang w:val="ru-RU"/>
              </w:rPr>
              <w:t>«</w:t>
            </w:r>
            <w:r w:rsidRPr="00176A36">
              <w:rPr>
                <w:spacing w:val="-8"/>
                <w:lang w:val="ru-RU"/>
              </w:rPr>
              <w:t xml:space="preserve">Консультирование </w:t>
            </w:r>
            <w:r w:rsidRPr="00176A36">
              <w:rPr>
                <w:spacing w:val="-7"/>
                <w:lang w:val="ru-RU"/>
              </w:rPr>
              <w:t xml:space="preserve">клиентов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операциям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различных </w:t>
            </w:r>
            <w:r>
              <w:rPr>
                <w:spacing w:val="-5"/>
                <w:lang w:val="ru-RU"/>
              </w:rPr>
              <w:t>ви</w:t>
            </w:r>
            <w:r w:rsidRPr="003D2009">
              <w:rPr>
                <w:lang w:val="ru-RU"/>
              </w:rPr>
              <w:t>дов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270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176A36">
              <w:rPr>
                <w:lang w:val="ru-RU"/>
              </w:rPr>
              <w:t>«Оформление выдачи клиентам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F3647" w:rsidRPr="00CF410A" w:rsidTr="007F3647">
        <w:trPr>
          <w:trHeight w:val="416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176A36">
              <w:rPr>
                <w:lang w:val="ru-RU"/>
              </w:rPr>
              <w:t>«Оформление выдачи клиентам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6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spacing w:val="-4"/>
                <w:lang w:val="ru-RU"/>
              </w:rPr>
              <w:t>5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 xml:space="preserve">занятие </w:t>
            </w:r>
            <w:r>
              <w:rPr>
                <w:b/>
                <w:spacing w:val="-7"/>
                <w:lang w:val="ru-RU"/>
              </w:rPr>
              <w:t xml:space="preserve">№16 </w:t>
            </w:r>
            <w:r w:rsidRPr="00176A36">
              <w:rPr>
                <w:spacing w:val="-8"/>
                <w:lang w:val="ru-RU"/>
              </w:rPr>
              <w:t xml:space="preserve">«Оформление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отражение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учете расчетных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налично-денежных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8"/>
                <w:lang w:val="ru-RU"/>
              </w:rPr>
              <w:t xml:space="preserve">использовании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валюте </w:t>
            </w:r>
            <w:r w:rsidRPr="00176A36">
              <w:rPr>
                <w:spacing w:val="-8"/>
                <w:lang w:val="ru-RU"/>
              </w:rPr>
              <w:t xml:space="preserve">Российской </w:t>
            </w:r>
            <w:r w:rsidRPr="00176A36">
              <w:rPr>
                <w:spacing w:val="-7"/>
                <w:lang w:val="ru-RU"/>
              </w:rPr>
              <w:t xml:space="preserve">Федерации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иностранной </w:t>
            </w:r>
            <w:r w:rsidRPr="00176A36">
              <w:rPr>
                <w:spacing w:val="-7"/>
                <w:lang w:val="ru-RU"/>
              </w:rPr>
              <w:t>валюте»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7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821F7A" w:rsidRDefault="007F3647" w:rsidP="007F3647">
            <w:pPr>
              <w:pStyle w:val="TableParagraph"/>
              <w:ind w:left="107"/>
              <w:rPr>
                <w:b/>
                <w:spacing w:val="-4"/>
                <w:lang w:val="ru-RU"/>
              </w:rPr>
            </w:pPr>
            <w:r>
              <w:rPr>
                <w:b/>
                <w:spacing w:val="-4"/>
                <w:lang w:val="ru-RU"/>
              </w:rPr>
              <w:t>6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 xml:space="preserve">занятие </w:t>
            </w:r>
            <w:r>
              <w:rPr>
                <w:b/>
                <w:spacing w:val="-7"/>
                <w:lang w:val="ru-RU"/>
              </w:rPr>
              <w:t xml:space="preserve">№16 </w:t>
            </w:r>
            <w:r w:rsidRPr="00176A36">
              <w:rPr>
                <w:spacing w:val="-8"/>
                <w:lang w:val="ru-RU"/>
              </w:rPr>
              <w:t xml:space="preserve">«Оформление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отражение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учете расчетных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налично-денежных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8"/>
                <w:lang w:val="ru-RU"/>
              </w:rPr>
              <w:t xml:space="preserve">использовании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валюте </w:t>
            </w:r>
            <w:r w:rsidRPr="00176A36">
              <w:rPr>
                <w:spacing w:val="-8"/>
                <w:lang w:val="ru-RU"/>
              </w:rPr>
              <w:t xml:space="preserve">Российской </w:t>
            </w:r>
            <w:r w:rsidRPr="00176A36">
              <w:rPr>
                <w:spacing w:val="-7"/>
                <w:lang w:val="ru-RU"/>
              </w:rPr>
              <w:t xml:space="preserve">Федерации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иностранной </w:t>
            </w:r>
            <w:r w:rsidRPr="00176A36">
              <w:rPr>
                <w:spacing w:val="-7"/>
                <w:lang w:val="ru-RU"/>
              </w:rPr>
              <w:t>валюте»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2E60A5" w:rsidRPr="00CF410A" w:rsidRDefault="002E60A5" w:rsidP="002E60A5">
      <w:pPr>
        <w:sectPr w:rsidR="002E60A5" w:rsidRPr="00CF410A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2E60A5" w:rsidRDefault="002E60A5" w:rsidP="002E60A5"/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0531"/>
        <w:gridCol w:w="992"/>
        <w:gridCol w:w="30"/>
      </w:tblGrid>
      <w:tr w:rsidR="00696A25" w:rsidTr="007F3647">
        <w:trPr>
          <w:gridAfter w:val="1"/>
          <w:wAfter w:w="30" w:type="dxa"/>
          <w:trHeight w:val="1974"/>
        </w:trPr>
        <w:tc>
          <w:tcPr>
            <w:tcW w:w="13901" w:type="dxa"/>
            <w:gridSpan w:val="2"/>
          </w:tcPr>
          <w:p w:rsidR="00696A25" w:rsidRPr="00176A36" w:rsidRDefault="00696A25" w:rsidP="002E60A5">
            <w:pPr>
              <w:pStyle w:val="TableParagraph"/>
              <w:spacing w:line="251" w:lineRule="exac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Темы</w:t>
            </w:r>
            <w:r w:rsidRPr="00176A36">
              <w:rPr>
                <w:b/>
                <w:lang w:val="ru-RU"/>
              </w:rPr>
              <w:t xml:space="preserve"> самостоятельной учебной работы при изучении раздела 1</w:t>
            </w:r>
          </w:p>
          <w:p w:rsidR="00696A25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before="174"/>
              <w:ind w:right="173" w:firstLine="0"/>
            </w:pPr>
            <w:r w:rsidRPr="00176A36">
              <w:rPr>
                <w:lang w:val="ru-RU"/>
              </w:rPr>
              <w:t xml:space="preserve">Работа с конспектами, учебной и специальной экономической литературой. </w:t>
            </w:r>
            <w:proofErr w:type="spellStart"/>
            <w:r>
              <w:t>Самостоятельное</w:t>
            </w:r>
            <w:proofErr w:type="spellEnd"/>
            <w:r>
              <w:t xml:space="preserve"> </w:t>
            </w:r>
            <w:proofErr w:type="spellStart"/>
            <w:r>
              <w:t>изучение</w:t>
            </w:r>
            <w:proofErr w:type="spellEnd"/>
            <w:r>
              <w:t xml:space="preserve"> </w:t>
            </w:r>
            <w:proofErr w:type="spellStart"/>
            <w:r>
              <w:t>нормативно-правовой</w:t>
            </w:r>
            <w:proofErr w:type="spellEnd"/>
            <w:r>
              <w:t xml:space="preserve"> </w:t>
            </w:r>
            <w:proofErr w:type="spellStart"/>
            <w:r>
              <w:t>базы</w:t>
            </w:r>
            <w:proofErr w:type="spellEnd"/>
            <w:r>
              <w:t xml:space="preserve"> </w:t>
            </w:r>
            <w:proofErr w:type="spellStart"/>
            <w:r>
              <w:t>осуществления</w:t>
            </w:r>
            <w:proofErr w:type="spellEnd"/>
            <w:r>
              <w:t xml:space="preserve"> </w:t>
            </w:r>
            <w:proofErr w:type="spellStart"/>
            <w:r>
              <w:t>банками</w:t>
            </w:r>
            <w:proofErr w:type="spellEnd"/>
            <w:r>
              <w:t xml:space="preserve"> </w:t>
            </w:r>
            <w:proofErr w:type="spellStart"/>
            <w:r>
              <w:t>расчетных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операций</w:t>
            </w:r>
            <w:proofErr w:type="spellEnd"/>
            <w:r>
              <w:t>.</w:t>
            </w:r>
          </w:p>
          <w:p w:rsidR="00696A25" w:rsidRPr="00176A36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before="1" w:line="252" w:lineRule="exact"/>
              <w:ind w:left="328" w:hanging="222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</w:t>
            </w:r>
            <w:proofErr w:type="spellStart"/>
            <w:r w:rsidRPr="00176A36">
              <w:rPr>
                <w:lang w:val="ru-RU"/>
              </w:rPr>
              <w:t>интернет-ресурсами</w:t>
            </w:r>
            <w:proofErr w:type="spellEnd"/>
            <w:r w:rsidRPr="00176A36">
              <w:rPr>
                <w:lang w:val="ru-RU"/>
              </w:rPr>
              <w:t xml:space="preserve"> </w:t>
            </w:r>
            <w:hyperlink r:id="rId8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 xml:space="preserve">/, </w:t>
              </w:r>
            </w:hyperlink>
            <w:hyperlink r:id="rId9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 xml:space="preserve">, </w:t>
            </w:r>
            <w:hyperlink r:id="rId10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proofErr w:type="spellStart"/>
              <w:r>
                <w:t>garant</w:t>
              </w:r>
              <w:proofErr w:type="spellEnd"/>
              <w:r w:rsidRPr="00176A36">
                <w:rPr>
                  <w:lang w:val="ru-RU"/>
                </w:rPr>
                <w:t>.</w:t>
              </w:r>
              <w:proofErr w:type="spellStart"/>
              <w:r>
                <w:t>ru</w:t>
              </w:r>
              <w:proofErr w:type="spellEnd"/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.</w:t>
            </w:r>
          </w:p>
          <w:p w:rsidR="00121EB0" w:rsidRDefault="00696A25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  <w:r w:rsidRPr="00176A36">
              <w:rPr>
                <w:lang w:val="ru-RU"/>
              </w:rPr>
              <w:t xml:space="preserve">Работа с «Положением о правилах осуществления перевода денежных средств» (утв. </w:t>
            </w:r>
            <w:proofErr w:type="spellStart"/>
            <w:r>
              <w:t>Банком</w:t>
            </w:r>
            <w:proofErr w:type="spellEnd"/>
            <w:r>
              <w:t xml:space="preserve"> России 19.06.2012 N 383-П) (</w:t>
            </w:r>
            <w:proofErr w:type="spellStart"/>
            <w:r>
              <w:t>ред</w:t>
            </w:r>
            <w:proofErr w:type="spellEnd"/>
            <w:r>
              <w:t xml:space="preserve">. от </w:t>
            </w:r>
          </w:p>
          <w:p w:rsidR="0079209A" w:rsidRDefault="0079209A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</w:p>
          <w:p w:rsidR="00696A25" w:rsidRDefault="00696A25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  <w:r>
              <w:t>05.07.2017).</w:t>
            </w:r>
          </w:p>
          <w:p w:rsidR="00696A25" w:rsidRPr="00176A36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ind w:left="328" w:hanging="222"/>
              <w:rPr>
                <w:lang w:val="ru-RU"/>
              </w:rPr>
            </w:pPr>
            <w:r w:rsidRPr="00176A36">
              <w:rPr>
                <w:lang w:val="ru-RU"/>
              </w:rPr>
              <w:t xml:space="preserve">Изучение «Федерального закона от 27.06.2011 </w:t>
            </w:r>
            <w:r>
              <w:t>N</w:t>
            </w:r>
            <w:r w:rsidRPr="00176A36">
              <w:rPr>
                <w:lang w:val="ru-RU"/>
              </w:rPr>
              <w:t xml:space="preserve"> 161-ФЗ (ред. от 27.06.2018)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национальной платежной</w:t>
            </w:r>
            <w:r w:rsidRPr="00176A36">
              <w:rPr>
                <w:spacing w:val="-10"/>
                <w:lang w:val="ru-RU"/>
              </w:rPr>
              <w:t xml:space="preserve"> </w:t>
            </w:r>
            <w:r w:rsidRPr="00176A36">
              <w:rPr>
                <w:lang w:val="ru-RU"/>
              </w:rPr>
              <w:t>системе»</w:t>
            </w:r>
          </w:p>
        </w:tc>
        <w:tc>
          <w:tcPr>
            <w:tcW w:w="992" w:type="dxa"/>
          </w:tcPr>
          <w:p w:rsidR="00696A25" w:rsidRPr="00176A36" w:rsidRDefault="00696A25" w:rsidP="002E60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696A25" w:rsidRPr="00176A36" w:rsidRDefault="00696A25" w:rsidP="002E60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696A25" w:rsidRPr="00176A36" w:rsidRDefault="00696A25" w:rsidP="002E60A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696A25" w:rsidRPr="0085727A" w:rsidRDefault="00696A25" w:rsidP="002E60A5">
            <w:pPr>
              <w:pStyle w:val="TableParagraph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60346D" w:rsidTr="007F3647">
        <w:trPr>
          <w:gridAfter w:val="1"/>
          <w:wAfter w:w="30" w:type="dxa"/>
          <w:trHeight w:val="414"/>
        </w:trPr>
        <w:tc>
          <w:tcPr>
            <w:tcW w:w="13901" w:type="dxa"/>
            <w:gridSpan w:val="2"/>
          </w:tcPr>
          <w:p w:rsidR="0060346D" w:rsidRDefault="0060346D" w:rsidP="002E60A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Раздел 2. </w:t>
            </w:r>
            <w:proofErr w:type="spellStart"/>
            <w:r>
              <w:rPr>
                <w:b/>
              </w:rPr>
              <w:t>Кассовое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клиентов</w:t>
            </w:r>
            <w:proofErr w:type="spellEnd"/>
          </w:p>
        </w:tc>
        <w:tc>
          <w:tcPr>
            <w:tcW w:w="992" w:type="dxa"/>
          </w:tcPr>
          <w:p w:rsidR="0060346D" w:rsidRDefault="0060346D" w:rsidP="002E60A5">
            <w:pPr>
              <w:pStyle w:val="TableParagraph"/>
              <w:spacing w:before="1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696A25" w:rsidTr="007F3647">
        <w:trPr>
          <w:gridAfter w:val="1"/>
          <w:wAfter w:w="30" w:type="dxa"/>
          <w:trHeight w:val="335"/>
        </w:trPr>
        <w:tc>
          <w:tcPr>
            <w:tcW w:w="13901" w:type="dxa"/>
            <w:gridSpan w:val="2"/>
          </w:tcPr>
          <w:p w:rsidR="00696A25" w:rsidRDefault="00696A25" w:rsidP="002E60A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МДК.01.02 </w:t>
            </w:r>
            <w:proofErr w:type="spellStart"/>
            <w:r>
              <w:rPr>
                <w:b/>
              </w:rPr>
              <w:t>Кассовые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операции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банка</w:t>
            </w:r>
            <w:proofErr w:type="spellEnd"/>
          </w:p>
        </w:tc>
        <w:tc>
          <w:tcPr>
            <w:tcW w:w="992" w:type="dxa"/>
          </w:tcPr>
          <w:p w:rsidR="00696A25" w:rsidRPr="007F3647" w:rsidRDefault="007F3647" w:rsidP="002E60A5">
            <w:pPr>
              <w:pStyle w:val="TableParagraph"/>
              <w:spacing w:before="1"/>
              <w:ind w:left="29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</w:tr>
      <w:tr w:rsidR="00696A25" w:rsidTr="007F3647">
        <w:trPr>
          <w:gridAfter w:val="1"/>
          <w:wAfter w:w="30" w:type="dxa"/>
          <w:trHeight w:val="433"/>
        </w:trPr>
        <w:tc>
          <w:tcPr>
            <w:tcW w:w="3370" w:type="dxa"/>
            <w:vMerge w:val="restart"/>
          </w:tcPr>
          <w:p w:rsidR="00696A25" w:rsidRDefault="00696A25" w:rsidP="002E60A5">
            <w:pPr>
              <w:pStyle w:val="TableParagraph"/>
              <w:spacing w:before="1"/>
              <w:ind w:left="107" w:right="748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Тема 2.1 Организация кассовой работы в банке</w:t>
            </w:r>
          </w:p>
          <w:p w:rsidR="00280657" w:rsidRPr="00176A36" w:rsidRDefault="00280657" w:rsidP="0028065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280657" w:rsidRDefault="00280657" w:rsidP="00280657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280657" w:rsidRPr="00176A36" w:rsidRDefault="0030154F" w:rsidP="00280657">
            <w:pPr>
              <w:pStyle w:val="TableParagraph"/>
              <w:spacing w:before="1"/>
              <w:ind w:left="107" w:right="748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696A25" w:rsidRDefault="00696A25" w:rsidP="002E60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696A25" w:rsidRPr="0075204E" w:rsidRDefault="0075204E" w:rsidP="0075204E">
            <w:pPr>
              <w:pStyle w:val="TableParagraph"/>
              <w:spacing w:before="154"/>
              <w:jc w:val="center"/>
              <w:rPr>
                <w:b/>
                <w:lang w:val="ru-RU"/>
              </w:rPr>
            </w:pPr>
            <w:r w:rsidRPr="0075204E">
              <w:rPr>
                <w:b/>
                <w:lang w:val="ru-RU"/>
              </w:rPr>
              <w:t>16</w:t>
            </w:r>
          </w:p>
        </w:tc>
      </w:tr>
      <w:tr w:rsidR="00696A25" w:rsidTr="007F3647">
        <w:trPr>
          <w:gridAfter w:val="1"/>
          <w:wAfter w:w="30" w:type="dxa"/>
          <w:trHeight w:val="332"/>
        </w:trPr>
        <w:tc>
          <w:tcPr>
            <w:tcW w:w="3370" w:type="dxa"/>
            <w:vMerge/>
          </w:tcPr>
          <w:p w:rsidR="00696A25" w:rsidRDefault="00696A25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696A25" w:rsidRPr="00176A36" w:rsidRDefault="00696A25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Нормативно-правовое регулирование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332"/>
        </w:trPr>
        <w:tc>
          <w:tcPr>
            <w:tcW w:w="3370" w:type="dxa"/>
            <w:vMerge/>
          </w:tcPr>
          <w:p w:rsidR="0079209A" w:rsidRDefault="0079209A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Pr="0079209A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Нормативно-правовое регулирование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79209A" w:rsidRDefault="000A22DC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22"/>
        </w:trPr>
        <w:tc>
          <w:tcPr>
            <w:tcW w:w="3370" w:type="dxa"/>
            <w:vMerge/>
          </w:tcPr>
          <w:p w:rsidR="00696A25" w:rsidRPr="00176A36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696A25" w:rsidRPr="00176A36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96A25" w:rsidRPr="00176A36">
              <w:rPr>
                <w:lang w:val="ru-RU"/>
              </w:rPr>
              <w:t>. Порядок совершения кассовых операций с юридическими лицами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22"/>
        </w:trPr>
        <w:tc>
          <w:tcPr>
            <w:tcW w:w="3370" w:type="dxa"/>
            <w:vMerge/>
          </w:tcPr>
          <w:p w:rsidR="0079209A" w:rsidRPr="00176A36" w:rsidRDefault="0079209A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Pr="0079209A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176A36">
              <w:rPr>
                <w:lang w:val="ru-RU"/>
              </w:rPr>
              <w:t>Порядок совершения кассовых операций с юридическими лицами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79209A" w:rsidRDefault="000A22DC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696A25" w:rsidRPr="00176A36" w:rsidRDefault="00696A25" w:rsidP="00147D2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696A25" w:rsidRDefault="0079209A" w:rsidP="00147D2A">
            <w:pPr>
              <w:pStyle w:val="TableParagraph"/>
              <w:spacing w:line="247" w:lineRule="exact"/>
              <w:ind w:left="107"/>
            </w:pPr>
            <w:r>
              <w:t>5</w:t>
            </w:r>
            <w:r w:rsidR="00696A25">
              <w:t xml:space="preserve">. </w:t>
            </w:r>
            <w:proofErr w:type="spellStart"/>
            <w:r w:rsidR="00696A25">
              <w:t>Бухгалтерский</w:t>
            </w:r>
            <w:proofErr w:type="spellEnd"/>
            <w:r w:rsidR="00696A25">
              <w:t xml:space="preserve"> </w:t>
            </w:r>
            <w:proofErr w:type="spellStart"/>
            <w:r w:rsidR="00696A25">
              <w:t>учет</w:t>
            </w:r>
            <w:proofErr w:type="spellEnd"/>
            <w:r w:rsidR="00696A25">
              <w:t xml:space="preserve"> </w:t>
            </w:r>
            <w:proofErr w:type="spellStart"/>
            <w:r w:rsidR="00696A25">
              <w:t>кассовых</w:t>
            </w:r>
            <w:proofErr w:type="spellEnd"/>
            <w:r w:rsidR="00696A25">
              <w:t xml:space="preserve"> </w:t>
            </w:r>
            <w:proofErr w:type="spellStart"/>
            <w:r w:rsidR="00696A25">
              <w:t>операций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9209A" w:rsidRPr="00176A36" w:rsidRDefault="0079209A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Default="0079209A" w:rsidP="000A22DC">
            <w:pPr>
              <w:ind w:left="177"/>
            </w:pPr>
            <w:r>
              <w:t>6.</w:t>
            </w:r>
            <w:r w:rsidRPr="00EA15CF">
              <w:t xml:space="preserve">Бухгалтерский </w:t>
            </w:r>
            <w:proofErr w:type="spellStart"/>
            <w:r w:rsidRPr="00EA15CF">
              <w:t>учет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кассовых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операций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79209A" w:rsidRPr="000A22DC" w:rsidRDefault="000A22DC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9209A" w:rsidRPr="00176A36" w:rsidRDefault="0079209A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Default="0079209A" w:rsidP="000A22DC">
            <w:pPr>
              <w:ind w:left="177"/>
            </w:pPr>
            <w:r>
              <w:t>7</w:t>
            </w:r>
            <w:r w:rsidRPr="00EA15CF">
              <w:t xml:space="preserve">. </w:t>
            </w:r>
            <w:proofErr w:type="spellStart"/>
            <w:r w:rsidRPr="00EA15CF">
              <w:t>Бухгалтерский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учет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кассовых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операций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79209A" w:rsidRPr="000A22DC" w:rsidRDefault="000A22DC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5204E" w:rsidRPr="00176A36" w:rsidRDefault="0075204E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75204E" w:rsidRDefault="0075204E" w:rsidP="000A22DC">
            <w:pPr>
              <w:ind w:left="177"/>
              <w:rPr>
                <w:lang w:val="ru-RU"/>
              </w:rPr>
            </w:pPr>
            <w:r>
              <w:rPr>
                <w:lang w:val="ru-RU"/>
              </w:rPr>
              <w:t>8.</w:t>
            </w:r>
            <w:r w:rsidRPr="00EA15CF">
              <w:t xml:space="preserve"> </w:t>
            </w:r>
            <w:proofErr w:type="spellStart"/>
            <w:r w:rsidRPr="00EA15CF">
              <w:t>Бухгалтерский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учет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кассовых</w:t>
            </w:r>
            <w:proofErr w:type="spellEnd"/>
            <w:r w:rsidRPr="00EA15CF">
              <w:t xml:space="preserve"> </w:t>
            </w:r>
            <w:proofErr w:type="spellStart"/>
            <w:r w:rsidRPr="00EA15CF">
              <w:t>операций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696A25" w:rsidRDefault="00696A25" w:rsidP="00147D2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696A25" w:rsidRDefault="0075204E" w:rsidP="000A22DC">
            <w:pPr>
              <w:pStyle w:val="TableParagraph"/>
              <w:spacing w:line="247" w:lineRule="exact"/>
              <w:ind w:left="177"/>
            </w:pPr>
            <w:r>
              <w:t>9</w:t>
            </w:r>
            <w:r w:rsidR="00696A25">
              <w:t xml:space="preserve">. </w:t>
            </w:r>
            <w:proofErr w:type="spellStart"/>
            <w:r w:rsidR="00696A25">
              <w:t>Инкассация</w:t>
            </w:r>
            <w:proofErr w:type="spellEnd"/>
            <w:r w:rsidR="00696A25">
              <w:t xml:space="preserve"> </w:t>
            </w:r>
            <w:proofErr w:type="spellStart"/>
            <w:r w:rsidR="00696A25">
              <w:t>банковских</w:t>
            </w:r>
            <w:proofErr w:type="spellEnd"/>
            <w:r w:rsidR="00696A25">
              <w:t xml:space="preserve"> </w:t>
            </w:r>
            <w:proofErr w:type="spellStart"/>
            <w:r w:rsidR="00696A25">
              <w:t>ценностей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0A22DC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0A22DC" w:rsidRDefault="000A22DC" w:rsidP="000A22D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0A22DC" w:rsidRDefault="0075204E" w:rsidP="000A22DC">
            <w:pPr>
              <w:pStyle w:val="TableParagraph"/>
              <w:spacing w:line="247" w:lineRule="exact"/>
              <w:ind w:left="177"/>
            </w:pPr>
            <w:r>
              <w:t>10</w:t>
            </w:r>
            <w:r w:rsidR="000A22DC">
              <w:t xml:space="preserve">. </w:t>
            </w:r>
            <w:proofErr w:type="spellStart"/>
            <w:r w:rsidR="000A22DC">
              <w:t>Инкассация</w:t>
            </w:r>
            <w:proofErr w:type="spellEnd"/>
            <w:r w:rsidR="000A22DC">
              <w:t xml:space="preserve"> </w:t>
            </w:r>
            <w:proofErr w:type="spellStart"/>
            <w:r w:rsidR="000A22DC">
              <w:t>банковских</w:t>
            </w:r>
            <w:proofErr w:type="spellEnd"/>
            <w:r w:rsidR="000A22DC">
              <w:t xml:space="preserve"> </w:t>
            </w:r>
            <w:proofErr w:type="spellStart"/>
            <w:r w:rsidR="000A22DC">
              <w:t>ценностей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0A22DC" w:rsidRPr="000A22DC" w:rsidRDefault="000A22DC" w:rsidP="000A22D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Default="0075204E" w:rsidP="0075204E">
            <w:pPr>
              <w:pStyle w:val="TableParagraph"/>
              <w:spacing w:line="247" w:lineRule="exact"/>
              <w:ind w:left="177"/>
            </w:pPr>
            <w:r>
              <w:t xml:space="preserve">11. </w:t>
            </w:r>
            <w:proofErr w:type="spellStart"/>
            <w:r>
              <w:t>Инкассация</w:t>
            </w:r>
            <w:proofErr w:type="spellEnd"/>
            <w:r>
              <w:t xml:space="preserve"> </w:t>
            </w:r>
            <w:proofErr w:type="spellStart"/>
            <w:r>
              <w:t>банковских</w:t>
            </w:r>
            <w:proofErr w:type="spellEnd"/>
            <w:r>
              <w:t xml:space="preserve"> </w:t>
            </w:r>
            <w:proofErr w:type="spellStart"/>
            <w:r>
              <w:t>ценностей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Default="0075204E" w:rsidP="0075204E">
            <w:pPr>
              <w:pStyle w:val="TableParagraph"/>
              <w:spacing w:line="247" w:lineRule="exact"/>
              <w:ind w:left="177"/>
            </w:pPr>
            <w:r>
              <w:t xml:space="preserve">12. </w:t>
            </w:r>
            <w:proofErr w:type="spellStart"/>
            <w:r>
              <w:t>Инкассация</w:t>
            </w:r>
            <w:proofErr w:type="spellEnd"/>
            <w:r>
              <w:t xml:space="preserve"> </w:t>
            </w:r>
            <w:proofErr w:type="spellStart"/>
            <w:r>
              <w:t>банковских</w:t>
            </w:r>
            <w:proofErr w:type="spellEnd"/>
            <w:r>
              <w:t xml:space="preserve"> </w:t>
            </w:r>
            <w:proofErr w:type="spellStart"/>
            <w:r>
              <w:t>ценностей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147D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Pr="000A22DC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Pr="000A22DC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290"/>
        </w:trPr>
        <w:tc>
          <w:tcPr>
            <w:tcW w:w="3370" w:type="dxa"/>
            <w:vMerge/>
          </w:tcPr>
          <w:p w:rsidR="0075204E" w:rsidRPr="00176A3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числе, практич</w:t>
            </w:r>
            <w:r>
              <w:rPr>
                <w:b/>
                <w:lang w:val="ru-RU"/>
              </w:rPr>
              <w:t xml:space="preserve">еских занятий 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85727A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17 </w:t>
            </w:r>
            <w:r w:rsidRPr="00176A36">
              <w:rPr>
                <w:lang w:val="ru-RU"/>
              </w:rPr>
              <w:t>«Анализ нормативно-правового регулирования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85727A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17 </w:t>
            </w:r>
            <w:r w:rsidRPr="00176A36">
              <w:rPr>
                <w:lang w:val="ru-RU"/>
              </w:rPr>
              <w:t>«Анализ нормативно-правового регулирования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176A36">
              <w:rPr>
                <w:lang w:val="ru-RU"/>
              </w:rPr>
              <w:t>«Порядок совершения кассовых операций с юридическими лицами»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30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176A36">
              <w:rPr>
                <w:lang w:val="ru-RU"/>
              </w:rPr>
              <w:t>«Порядок совершения кассовых операций с юридическими лицами»</w:t>
            </w:r>
          </w:p>
        </w:tc>
        <w:tc>
          <w:tcPr>
            <w:tcW w:w="992" w:type="dxa"/>
          </w:tcPr>
          <w:p w:rsidR="0075204E" w:rsidRPr="00147D2A" w:rsidRDefault="0075204E" w:rsidP="0075204E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147D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176A36">
              <w:rPr>
                <w:lang w:val="ru-RU"/>
              </w:rPr>
              <w:t>«Бухгалтерский учет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176A36">
              <w:rPr>
                <w:lang w:val="ru-RU"/>
              </w:rPr>
              <w:t>«Бухгалтерский учет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176A36">
              <w:rPr>
                <w:lang w:val="ru-RU"/>
              </w:rPr>
              <w:t>«Инкассация банковских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284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176A36">
              <w:rPr>
                <w:lang w:val="ru-RU"/>
              </w:rPr>
              <w:t>«Инкассация банковских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хранения и передачи ключей и других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хранения и передачи ключей и других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319"/>
                <w:tab w:val="left" w:pos="2924"/>
                <w:tab w:val="left" w:pos="4072"/>
                <w:tab w:val="left" w:pos="5475"/>
                <w:tab w:val="left" w:pos="6417"/>
                <w:tab w:val="left" w:pos="7569"/>
                <w:tab w:val="left" w:pos="9186"/>
              </w:tabs>
              <w:ind w:left="107" w:right="95"/>
              <w:rPr>
                <w:lang w:val="ru-RU"/>
              </w:rPr>
            </w:pPr>
            <w:r>
              <w:rPr>
                <w:b/>
                <w:lang w:val="ru-RU"/>
              </w:rPr>
              <w:t xml:space="preserve">11. Практическое занятие № 22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>Порядок обеспечения</w:t>
            </w:r>
            <w:r>
              <w:rPr>
                <w:lang w:val="ru-RU"/>
              </w:rPr>
              <w:tab/>
              <w:t xml:space="preserve">защиты </w:t>
            </w:r>
            <w:r w:rsidRPr="00176A36">
              <w:rPr>
                <w:lang w:val="ru-RU"/>
              </w:rPr>
              <w:t>кассового</w:t>
            </w:r>
            <w:r>
              <w:rPr>
                <w:lang w:val="ru-RU"/>
              </w:rPr>
              <w:t xml:space="preserve"> подразделения </w:t>
            </w:r>
            <w:r w:rsidRPr="00176A36">
              <w:rPr>
                <w:spacing w:val="-11"/>
                <w:lang w:val="ru-RU"/>
              </w:rPr>
              <w:t xml:space="preserve">от </w:t>
            </w:r>
            <w:r w:rsidRPr="00176A36">
              <w:rPr>
                <w:lang w:val="ru-RU"/>
              </w:rPr>
              <w:t>криминальных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посягательств»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638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319"/>
                <w:tab w:val="left" w:pos="2924"/>
                <w:tab w:val="left" w:pos="4072"/>
                <w:tab w:val="left" w:pos="5475"/>
                <w:tab w:val="left" w:pos="6417"/>
                <w:tab w:val="left" w:pos="7569"/>
                <w:tab w:val="left" w:pos="9186"/>
              </w:tabs>
              <w:ind w:left="107" w:right="95"/>
              <w:rPr>
                <w:lang w:val="ru-RU"/>
              </w:rPr>
            </w:pPr>
            <w:r>
              <w:rPr>
                <w:b/>
                <w:lang w:val="ru-RU"/>
              </w:rPr>
              <w:t xml:space="preserve">12. Практическое занятие № 22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>Порядок обеспечения</w:t>
            </w:r>
            <w:r>
              <w:rPr>
                <w:lang w:val="ru-RU"/>
              </w:rPr>
              <w:tab/>
              <w:t xml:space="preserve">защиты </w:t>
            </w:r>
            <w:r w:rsidRPr="00176A36">
              <w:rPr>
                <w:lang w:val="ru-RU"/>
              </w:rPr>
              <w:t>кассового</w:t>
            </w:r>
            <w:r>
              <w:rPr>
                <w:lang w:val="ru-RU"/>
              </w:rPr>
              <w:t xml:space="preserve"> подразделения </w:t>
            </w:r>
            <w:r w:rsidRPr="00176A36">
              <w:rPr>
                <w:spacing w:val="-11"/>
                <w:lang w:val="ru-RU"/>
              </w:rPr>
              <w:t xml:space="preserve">от </w:t>
            </w:r>
            <w:r w:rsidRPr="00176A36">
              <w:rPr>
                <w:lang w:val="ru-RU"/>
              </w:rPr>
              <w:t>криминальных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посягательств»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077096">
        <w:trPr>
          <w:gridAfter w:val="1"/>
          <w:wAfter w:w="30" w:type="dxa"/>
          <w:trHeight w:val="452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pStyle w:val="TableParagraph"/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№23 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Классификация средств защиты банкнот Банка России»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077096">
        <w:trPr>
          <w:gridAfter w:val="1"/>
          <w:wAfter w:w="30" w:type="dxa"/>
          <w:trHeight w:val="376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1912"/>
                <w:tab w:val="left" w:pos="2910"/>
                <w:tab w:val="left" w:pos="4048"/>
                <w:tab w:val="left" w:pos="5351"/>
                <w:tab w:val="left" w:pos="6443"/>
                <w:tab w:val="left" w:pos="7549"/>
                <w:tab w:val="left" w:pos="7868"/>
              </w:tabs>
              <w:ind w:left="107" w:right="94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Практическое занятие</w:t>
            </w:r>
            <w:r>
              <w:rPr>
                <w:b/>
                <w:lang w:val="ru-RU"/>
              </w:rPr>
              <w:t xml:space="preserve"> №23 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Классификация средств защиты банкнот Банка России»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3A3B8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</w:t>
            </w:r>
            <w:r>
              <w:rPr>
                <w:b/>
                <w:lang w:val="ru-RU"/>
              </w:rPr>
              <w:t xml:space="preserve">Практическое занятие №24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</w:t>
            </w:r>
            <w:r>
              <w:rPr>
                <w:lang w:val="ru-RU"/>
              </w:rPr>
              <w:t xml:space="preserve">ок проведения кассовых операций с </w:t>
            </w:r>
            <w:r w:rsidRPr="00176A36">
              <w:rPr>
                <w:spacing w:val="-3"/>
                <w:lang w:val="ru-RU"/>
              </w:rPr>
              <w:t xml:space="preserve">использованием </w:t>
            </w:r>
            <w:r w:rsidRPr="00176A36">
              <w:rPr>
                <w:lang w:val="ru-RU"/>
              </w:rPr>
              <w:t>программно-технических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757"/>
        </w:trPr>
        <w:tc>
          <w:tcPr>
            <w:tcW w:w="3370" w:type="dxa"/>
            <w:vMerge/>
          </w:tcPr>
          <w:p w:rsidR="0075204E" w:rsidRPr="003A3B8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1912"/>
                <w:tab w:val="left" w:pos="2910"/>
                <w:tab w:val="left" w:pos="4048"/>
                <w:tab w:val="left" w:pos="5351"/>
                <w:tab w:val="left" w:pos="6443"/>
                <w:tab w:val="left" w:pos="7549"/>
                <w:tab w:val="left" w:pos="7868"/>
              </w:tabs>
              <w:ind w:left="107" w:right="94"/>
              <w:rPr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Практическое занятие №24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</w:t>
            </w:r>
            <w:r>
              <w:rPr>
                <w:lang w:val="ru-RU"/>
              </w:rPr>
              <w:t xml:space="preserve"> проведения</w:t>
            </w:r>
            <w:r>
              <w:rPr>
                <w:lang w:val="ru-RU"/>
              </w:rPr>
              <w:tab/>
              <w:t xml:space="preserve">кассовых операций с </w:t>
            </w:r>
            <w:r w:rsidRPr="00176A36">
              <w:rPr>
                <w:spacing w:val="-3"/>
                <w:lang w:val="ru-RU"/>
              </w:rPr>
              <w:t xml:space="preserve">использованием </w:t>
            </w:r>
            <w:r w:rsidRPr="00176A36">
              <w:rPr>
                <w:lang w:val="ru-RU"/>
              </w:rPr>
              <w:t>программно-технических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5"/>
        </w:trPr>
        <w:tc>
          <w:tcPr>
            <w:tcW w:w="3370" w:type="dxa"/>
            <w:vMerge w:val="restart"/>
          </w:tcPr>
          <w:p w:rsidR="00FE7664" w:rsidRDefault="00FE7664" w:rsidP="0075204E">
            <w:pPr>
              <w:pStyle w:val="TableParagraph"/>
              <w:ind w:left="107" w:right="41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Тема 2.2 Выполнение и оформление операций с драгоценными металлами и </w:t>
            </w:r>
            <w:r w:rsidRPr="00176A36">
              <w:rPr>
                <w:b/>
                <w:lang w:val="ru-RU"/>
              </w:rPr>
              <w:lastRenderedPageBreak/>
              <w:t>иностранной валютой</w:t>
            </w:r>
          </w:p>
          <w:p w:rsidR="00280657" w:rsidRPr="00176A36" w:rsidRDefault="00280657" w:rsidP="0028065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280657" w:rsidRDefault="00280657" w:rsidP="00280657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280657" w:rsidRPr="00176A36" w:rsidRDefault="0030154F" w:rsidP="00280657">
            <w:pPr>
              <w:pStyle w:val="TableParagraph"/>
              <w:ind w:left="107" w:right="41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FE7664" w:rsidRPr="003A3B85" w:rsidRDefault="00FE7664" w:rsidP="0075204E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3A3B85">
              <w:rPr>
                <w:b/>
                <w:lang w:val="ru-RU"/>
              </w:rPr>
              <w:lastRenderedPageBreak/>
              <w:t>Содержание</w:t>
            </w:r>
          </w:p>
        </w:tc>
        <w:tc>
          <w:tcPr>
            <w:tcW w:w="992" w:type="dxa"/>
          </w:tcPr>
          <w:p w:rsidR="00FE7664" w:rsidRPr="0075204E" w:rsidRDefault="00FE7664" w:rsidP="0075204E">
            <w:pPr>
              <w:pStyle w:val="TableParagraph"/>
              <w:jc w:val="center"/>
              <w:rPr>
                <w:b/>
                <w:lang w:val="ru-RU"/>
              </w:rPr>
            </w:pPr>
            <w:r w:rsidRPr="0075204E">
              <w:rPr>
                <w:b/>
                <w:lang w:val="ru-RU"/>
              </w:rPr>
              <w:t>14</w:t>
            </w:r>
          </w:p>
        </w:tc>
      </w:tr>
      <w:tr w:rsidR="00FE7664" w:rsidTr="007F3647">
        <w:trPr>
          <w:gridAfter w:val="1"/>
          <w:wAfter w:w="30" w:type="dxa"/>
          <w:trHeight w:val="279"/>
        </w:trPr>
        <w:tc>
          <w:tcPr>
            <w:tcW w:w="3370" w:type="dxa"/>
            <w:vMerge/>
          </w:tcPr>
          <w:p w:rsidR="00FE7664" w:rsidRPr="003A3B85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 w:rsidRPr="00176A36">
              <w:rPr>
                <w:lang w:val="ru-RU"/>
              </w:rPr>
              <w:t>1.Операции с драгоценными металлами на территории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279"/>
        </w:trPr>
        <w:tc>
          <w:tcPr>
            <w:tcW w:w="3370" w:type="dxa"/>
            <w:vMerge/>
          </w:tcPr>
          <w:p w:rsidR="00FE7664" w:rsidRPr="003A3B85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176A36">
              <w:rPr>
                <w:lang w:val="ru-RU"/>
              </w:rPr>
              <w:t>Операции с драгоценными металлами на территории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14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176A36">
              <w:rPr>
                <w:lang w:val="ru-RU"/>
              </w:rPr>
              <w:t>. Порядок проведения банковских операций с драгоценными металлами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14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Pr="00176A36">
              <w:rPr>
                <w:lang w:val="ru-RU"/>
              </w:rPr>
              <w:t>Порядок проведения банковских операций с драгоценными металлами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Pr="00176A36">
              <w:rPr>
                <w:lang w:val="ru-RU"/>
              </w:rPr>
              <w:t xml:space="preserve"> 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Pr="00176A36">
              <w:rPr>
                <w:lang w:val="ru-RU"/>
              </w:rPr>
              <w:t>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75204E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75204E" w:rsidRDefault="00FE7664" w:rsidP="0075204E">
            <w:pPr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016061">
              <w:rPr>
                <w:lang w:val="ru-RU"/>
              </w:rPr>
              <w:t>.Учет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75204E" w:rsidRDefault="00FE7664" w:rsidP="0075204E">
            <w:pPr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016061">
              <w:rPr>
                <w:lang w:val="ru-RU"/>
              </w:rPr>
              <w:t>.Учет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75204E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176A36">
              <w:rPr>
                <w:lang w:val="ru-RU"/>
              </w:rPr>
              <w:t>. 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3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176A36">
              <w:rPr>
                <w:lang w:val="ru-RU"/>
              </w:rPr>
              <w:t>. Использование специализированного программного обеспечения и программно-аппаратного комплекса для работы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3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 xml:space="preserve">14. </w:t>
            </w:r>
            <w:r w:rsidRPr="00176A36">
              <w:rPr>
                <w:lang w:val="ru-RU"/>
              </w:rPr>
              <w:t>Использование специализированного программного обеспечения и программно-аппаратного комплекса для работы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</w:t>
            </w:r>
            <w:r>
              <w:rPr>
                <w:b/>
                <w:lang w:val="ru-RU"/>
              </w:rPr>
              <w:t xml:space="preserve">м числе, практических занятий </w:t>
            </w:r>
          </w:p>
        </w:tc>
        <w:tc>
          <w:tcPr>
            <w:tcW w:w="992" w:type="dxa"/>
          </w:tcPr>
          <w:p w:rsidR="00FE7664" w:rsidRDefault="00FE7664" w:rsidP="0075204E">
            <w:pPr>
              <w:pStyle w:val="TableParagraph"/>
              <w:spacing w:before="1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операций с драгоценными металлами»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операций с драгоценными металлами»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77096" w:rsidRDefault="00FE7664" w:rsidP="0075204E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</w:t>
            </w:r>
            <w:r>
              <w:rPr>
                <w:lang w:val="ru-RU"/>
              </w:rPr>
              <w:t xml:space="preserve">пераций с иностранной валютой и </w:t>
            </w:r>
            <w:r w:rsidRPr="00077096">
              <w:rPr>
                <w:lang w:val="ru-RU"/>
              </w:rPr>
              <w:t>чеками»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06"/>
        </w:trPr>
        <w:tc>
          <w:tcPr>
            <w:tcW w:w="3370" w:type="dxa"/>
            <w:vMerge/>
          </w:tcPr>
          <w:p w:rsidR="00FE7664" w:rsidRPr="00696A25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77096" w:rsidRDefault="00FE7664" w:rsidP="0075204E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</w:t>
            </w:r>
            <w:r>
              <w:rPr>
                <w:lang w:val="ru-RU"/>
              </w:rPr>
              <w:t xml:space="preserve">пераций с иностранной валютой и </w:t>
            </w:r>
            <w:r w:rsidRPr="00077096">
              <w:rPr>
                <w:lang w:val="ru-RU"/>
              </w:rPr>
              <w:t>чеками»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Бухучет операций по переоценке средств в иностранной валюте»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pStyle w:val="TableParagraph"/>
              <w:spacing w:line="250" w:lineRule="exact"/>
              <w:ind w:left="9"/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Бухучет операций по переоценке средств в иностранной валюте»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tabs>
                <w:tab w:val="left" w:pos="3724"/>
              </w:tabs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>. Практическое</w:t>
            </w:r>
            <w:r w:rsidRPr="00176A36">
              <w:rPr>
                <w:b/>
                <w:spacing w:val="-6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занятие</w:t>
            </w:r>
            <w:r w:rsidRPr="00176A36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spacing w:val="-2"/>
                <w:lang w:val="ru-RU"/>
              </w:rPr>
              <w:t xml:space="preserve">№28 </w:t>
            </w:r>
            <w:r w:rsidRPr="00176A36">
              <w:rPr>
                <w:lang w:val="ru-RU"/>
              </w:rPr>
              <w:t>«Бухучет</w:t>
            </w:r>
            <w:r w:rsidRPr="00176A36">
              <w:rPr>
                <w:lang w:val="ru-RU"/>
              </w:rPr>
              <w:tab/>
              <w:t>операций с драгоценными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металлами»»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26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tabs>
                <w:tab w:val="left" w:pos="3724"/>
              </w:tabs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>. Практическое</w:t>
            </w:r>
            <w:r w:rsidRPr="00176A36">
              <w:rPr>
                <w:b/>
                <w:spacing w:val="-6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занятие</w:t>
            </w:r>
            <w:r w:rsidRPr="00176A36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spacing w:val="-2"/>
                <w:lang w:val="ru-RU"/>
              </w:rPr>
              <w:t xml:space="preserve">№28 </w:t>
            </w:r>
            <w:r w:rsidRPr="00176A36">
              <w:rPr>
                <w:lang w:val="ru-RU"/>
              </w:rPr>
              <w:t>«Бухучет</w:t>
            </w:r>
            <w:r w:rsidRPr="00176A36">
              <w:rPr>
                <w:lang w:val="ru-RU"/>
              </w:rPr>
              <w:tab/>
              <w:t>операций с драгоценными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металлами»»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44F58">
        <w:trPr>
          <w:gridAfter w:val="1"/>
          <w:wAfter w:w="30" w:type="dxa"/>
          <w:trHeight w:val="29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176A36">
              <w:rPr>
                <w:lang w:val="ru-RU"/>
              </w:rPr>
              <w:t>«Порядок привлечения драгоценных металлов во вклады юридических лиц»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44F58">
        <w:trPr>
          <w:gridAfter w:val="1"/>
          <w:wAfter w:w="30" w:type="dxa"/>
          <w:trHeight w:val="46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176A36">
              <w:rPr>
                <w:lang w:val="ru-RU"/>
              </w:rPr>
              <w:t>«Порядок привлечения драгоценных металлов во вклады юридических лиц»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415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07" w:right="103"/>
              <w:rPr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176A36">
              <w:rPr>
                <w:lang w:val="ru-RU"/>
              </w:rPr>
              <w:t>«Порядок осуществления сделки купли-продажи драгоценных металлов с поставкой металла в физической форме или с отражением по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счетам»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07" w:right="103"/>
              <w:rPr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176A36">
              <w:rPr>
                <w:lang w:val="ru-RU"/>
              </w:rPr>
              <w:t>«Порядок осуществления сделки купли-продажи драгоценных металлов с поставкой металла в физической форме или с отражением по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счетам»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418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2E60A5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№31 </w:t>
            </w:r>
            <w:r w:rsidRPr="00176A36">
              <w:rPr>
                <w:b/>
                <w:lang w:val="ru-RU"/>
              </w:rPr>
              <w:t xml:space="preserve"> </w:t>
            </w:r>
            <w:r w:rsidRPr="00176A36">
              <w:rPr>
                <w:lang w:val="ru-RU"/>
              </w:rPr>
              <w:t>«Порядок оказания услуг по хранению и перевозке драгоценных</w:t>
            </w:r>
            <w:r>
              <w:rPr>
                <w:lang w:val="ru-RU"/>
              </w:rPr>
              <w:t xml:space="preserve"> </w:t>
            </w:r>
            <w:r w:rsidRPr="002E60A5">
              <w:rPr>
                <w:lang w:val="ru-RU"/>
              </w:rPr>
              <w:t>металлов»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312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2E60A5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№31 </w:t>
            </w:r>
            <w:r w:rsidRPr="00176A36">
              <w:rPr>
                <w:b/>
                <w:lang w:val="ru-RU"/>
              </w:rPr>
              <w:t xml:space="preserve"> </w:t>
            </w:r>
            <w:r w:rsidRPr="00176A36">
              <w:rPr>
                <w:lang w:val="ru-RU"/>
              </w:rPr>
              <w:t>«Порядок оказания услуг по хранению и перевозке драгоценных</w:t>
            </w:r>
            <w:r>
              <w:rPr>
                <w:lang w:val="ru-RU"/>
              </w:rPr>
              <w:t xml:space="preserve"> </w:t>
            </w:r>
            <w:r w:rsidRPr="002E60A5">
              <w:rPr>
                <w:lang w:val="ru-RU"/>
              </w:rPr>
              <w:t>металлов»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06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проведения операций с драгоценными металлами и иностранной валютой с использованием программно-технических средств»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554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проведения операций с драгоценными металлами и иностранной валютой с использованием программно-технических средств»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75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FE7664">
            <w:pPr>
              <w:pStyle w:val="TableParagraph"/>
              <w:spacing w:before="1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176A36">
              <w:rPr>
                <w:b/>
                <w:lang w:val="ru-RU"/>
              </w:rPr>
              <w:t>ематика самостоятельной учебной работы при изучении раздела 2</w:t>
            </w:r>
          </w:p>
          <w:p w:rsidR="00FE7664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355"/>
              </w:tabs>
              <w:spacing w:before="174"/>
              <w:ind w:right="99" w:firstLine="0"/>
              <w:jc w:val="both"/>
            </w:pPr>
            <w:r w:rsidRPr="00176A36">
              <w:rPr>
                <w:lang w:val="ru-RU"/>
              </w:rPr>
              <w:t xml:space="preserve">Работа с конспектами, учебной и специальной экономической литературой. </w:t>
            </w:r>
            <w:proofErr w:type="spellStart"/>
            <w:r>
              <w:t>Самостоятельное</w:t>
            </w:r>
            <w:proofErr w:type="spellEnd"/>
            <w:r>
              <w:t xml:space="preserve"> </w:t>
            </w:r>
            <w:proofErr w:type="spellStart"/>
            <w:r>
              <w:t>изучение</w:t>
            </w:r>
            <w:proofErr w:type="spellEnd"/>
            <w:r>
              <w:t xml:space="preserve"> </w:t>
            </w:r>
            <w:proofErr w:type="spellStart"/>
            <w:r>
              <w:t>нормативно-правовой</w:t>
            </w:r>
            <w:proofErr w:type="spellEnd"/>
            <w:r>
              <w:t xml:space="preserve"> </w:t>
            </w:r>
            <w:proofErr w:type="spellStart"/>
            <w:r>
              <w:t>базы</w:t>
            </w:r>
            <w:proofErr w:type="spellEnd"/>
            <w:r>
              <w:t xml:space="preserve"> </w:t>
            </w:r>
            <w:proofErr w:type="spellStart"/>
            <w:r>
              <w:t>осуществления</w:t>
            </w:r>
            <w:proofErr w:type="spellEnd"/>
            <w:r>
              <w:t xml:space="preserve"> </w:t>
            </w:r>
            <w:proofErr w:type="spellStart"/>
            <w:r>
              <w:t>кассовых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операций</w:t>
            </w:r>
            <w:proofErr w:type="spellEnd"/>
            <w:r>
              <w:t>.</w:t>
            </w:r>
          </w:p>
          <w:p w:rsidR="00FE7664" w:rsidRPr="00176A36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591"/>
              </w:tabs>
              <w:spacing w:before="1"/>
              <w:ind w:right="93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</w:t>
            </w:r>
            <w:proofErr w:type="spellStart"/>
            <w:r w:rsidRPr="00176A36">
              <w:rPr>
                <w:lang w:val="ru-RU"/>
              </w:rPr>
              <w:t>интернет-ресурсами</w:t>
            </w:r>
            <w:proofErr w:type="spellEnd"/>
            <w:r w:rsidRPr="00176A36">
              <w:rPr>
                <w:lang w:val="ru-RU"/>
              </w:rPr>
              <w:t xml:space="preserve"> </w:t>
            </w:r>
            <w:hyperlink r:id="rId11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>/,</w:t>
              </w:r>
            </w:hyperlink>
            <w:r w:rsidRPr="00176A36">
              <w:rPr>
                <w:lang w:val="ru-RU"/>
              </w:rPr>
              <w:t xml:space="preserve"> </w:t>
            </w:r>
            <w:hyperlink r:id="rId12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,</w:t>
            </w:r>
            <w:hyperlink r:id="rId13">
              <w:r w:rsidRPr="00176A36">
                <w:rPr>
                  <w:lang w:val="ru-RU"/>
                </w:rPr>
                <w:t xml:space="preserve"> 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proofErr w:type="spellStart"/>
              <w:r>
                <w:t>garant</w:t>
              </w:r>
              <w:proofErr w:type="spellEnd"/>
              <w:r w:rsidRPr="00176A36">
                <w:rPr>
                  <w:lang w:val="ru-RU"/>
                </w:rPr>
                <w:t>.</w:t>
              </w:r>
              <w:proofErr w:type="spellStart"/>
              <w:r>
                <w:t>ru</w:t>
              </w:r>
              <w:proofErr w:type="spellEnd"/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).</w:t>
            </w:r>
          </w:p>
          <w:p w:rsidR="00FE7664" w:rsidRPr="00176A36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343"/>
              </w:tabs>
              <w:ind w:right="91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Работа с Федеральным законом от 26 марта 1998 г. № 41-ФЗ</w:t>
            </w:r>
            <w:r>
              <w:rPr>
                <w:lang w:val="ru-RU"/>
              </w:rPr>
              <w:t xml:space="preserve"> «О драгоценных металлах и дра</w:t>
            </w:r>
            <w:r w:rsidRPr="00176A36">
              <w:rPr>
                <w:lang w:val="ru-RU"/>
              </w:rPr>
              <w:t>гоценных камнях» (изм. 23.05.2018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г.).</w:t>
            </w:r>
          </w:p>
          <w:p w:rsidR="00FE7664" w:rsidRPr="00FE7664" w:rsidRDefault="00FE7664" w:rsidP="00FE7664">
            <w:pPr>
              <w:pStyle w:val="TableParagraph"/>
              <w:spacing w:line="242" w:lineRule="auto"/>
              <w:ind w:left="107"/>
              <w:rPr>
                <w:b/>
                <w:lang w:val="ru-RU"/>
              </w:rPr>
            </w:pPr>
            <w:r w:rsidRPr="00176A36">
              <w:rPr>
                <w:lang w:val="ru-RU"/>
              </w:rPr>
              <w:t xml:space="preserve">Изучение Указания Банка России от 25.11.2009 </w:t>
            </w:r>
            <w:r>
              <w:t>N</w:t>
            </w:r>
            <w:r w:rsidRPr="00176A36">
              <w:rPr>
                <w:lang w:val="ru-RU"/>
              </w:rPr>
              <w:t xml:space="preserve"> 2346-У (ред. от 16.11.2017 г.)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хранении в кредитной организации в электронном виде отдельных документов, связанных с оформлением бухгалтерских, расчетных и кассовых операций при организации</w:t>
            </w:r>
            <w:r>
              <w:rPr>
                <w:lang w:val="ru-RU"/>
              </w:rPr>
              <w:t xml:space="preserve"> работ по ведению бухгалтерско</w:t>
            </w:r>
            <w:r w:rsidRPr="00176A36">
              <w:rPr>
                <w:lang w:val="ru-RU"/>
              </w:rPr>
              <w:t>го учета»</w:t>
            </w:r>
          </w:p>
        </w:tc>
        <w:tc>
          <w:tcPr>
            <w:tcW w:w="992" w:type="dxa"/>
          </w:tcPr>
          <w:p w:rsidR="00FE7664" w:rsidRPr="00FE7664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75204E" w:rsidTr="00DC2C20">
        <w:trPr>
          <w:trHeight w:val="137"/>
        </w:trPr>
        <w:tc>
          <w:tcPr>
            <w:tcW w:w="13901" w:type="dxa"/>
            <w:gridSpan w:val="2"/>
          </w:tcPr>
          <w:p w:rsidR="0075204E" w:rsidRPr="007923D5" w:rsidRDefault="0075204E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МДК.01.03 Международные </w:t>
            </w:r>
            <w:r w:rsidRPr="00176A36">
              <w:rPr>
                <w:b/>
                <w:lang w:val="ru-RU"/>
              </w:rPr>
              <w:t>расчеты по экспортно- импортным операциям</w:t>
            </w:r>
          </w:p>
        </w:tc>
        <w:tc>
          <w:tcPr>
            <w:tcW w:w="992" w:type="dxa"/>
          </w:tcPr>
          <w:p w:rsidR="0075204E" w:rsidRDefault="0075204E" w:rsidP="0075204E">
            <w:pPr>
              <w:pStyle w:val="TableParagraph"/>
              <w:spacing w:before="135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" w:type="dxa"/>
          </w:tcPr>
          <w:p w:rsidR="0075204E" w:rsidRPr="002B2E2A" w:rsidRDefault="0075204E" w:rsidP="0075204E">
            <w:pPr>
              <w:pStyle w:val="TableParagraph"/>
              <w:spacing w:before="135"/>
              <w:ind w:left="29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</w:t>
            </w:r>
          </w:p>
        </w:tc>
      </w:tr>
      <w:tr w:rsidR="007B1EC2" w:rsidTr="00DC2C20">
        <w:trPr>
          <w:gridAfter w:val="1"/>
          <w:wAfter w:w="30" w:type="dxa"/>
          <w:trHeight w:val="202"/>
        </w:trPr>
        <w:tc>
          <w:tcPr>
            <w:tcW w:w="3370" w:type="dxa"/>
            <w:vMerge w:val="restart"/>
          </w:tcPr>
          <w:p w:rsidR="007B1EC2" w:rsidRPr="00B6131A" w:rsidRDefault="007B1EC2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Тема 3.1 Организация</w:t>
            </w:r>
          </w:p>
          <w:p w:rsidR="007B1EC2" w:rsidRPr="00B6131A" w:rsidRDefault="007B1EC2" w:rsidP="0075204E">
            <w:pPr>
              <w:pStyle w:val="TableParagraph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международных расчетов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280657" w:rsidRDefault="0030154F" w:rsidP="00280657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7B1EC2" w:rsidRDefault="007B1EC2" w:rsidP="0075204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7B1EC2" w:rsidRPr="002B2E2A" w:rsidRDefault="007B1EC2" w:rsidP="0075204E">
            <w:pPr>
              <w:pStyle w:val="TableParagraph"/>
              <w:jc w:val="center"/>
              <w:rPr>
                <w:b/>
              </w:rPr>
            </w:pP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Default="007B1EC2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B1EC2" w:rsidRPr="00176A36" w:rsidRDefault="007B1EC2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Нормы международного права, определяющие правила проведения международных расчетов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2B2E2A" w:rsidRDefault="007B1EC2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Нормы международного права, определяющие правила проведения международных расчетов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1E2604" w:rsidRDefault="00456F99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Pr="001E2604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B1EC2" w:rsidRPr="004619A2" w:rsidRDefault="007B1EC2" w:rsidP="001E2604">
            <w:pPr>
              <w:pStyle w:val="TableParagraph"/>
              <w:spacing w:line="268" w:lineRule="exact"/>
              <w:ind w:left="107"/>
              <w:rPr>
                <w:lang w:val="ru-RU"/>
              </w:rPr>
            </w:pPr>
            <w:r w:rsidRPr="004619A2">
              <w:rPr>
                <w:lang w:val="ru-RU"/>
              </w:rPr>
              <w:t>3. Порядок открытия и закрытия лицевых счетов клиентов в иностранной валюте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1E2604" w:rsidRDefault="00456F99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84"/>
        </w:trPr>
        <w:tc>
          <w:tcPr>
            <w:tcW w:w="3370" w:type="dxa"/>
            <w:vMerge/>
          </w:tcPr>
          <w:p w:rsidR="007B1EC2" w:rsidRPr="00176A36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B1EC2" w:rsidRPr="004619A2" w:rsidRDefault="007B1EC2" w:rsidP="001E2604">
            <w:pPr>
              <w:pStyle w:val="TableParagraph"/>
              <w:spacing w:line="268" w:lineRule="exact"/>
              <w:ind w:left="107"/>
              <w:rPr>
                <w:lang w:val="ru-RU"/>
              </w:rPr>
            </w:pPr>
            <w:r w:rsidRPr="004619A2">
              <w:rPr>
                <w:lang w:val="ru-RU"/>
              </w:rPr>
              <w:t>4. Порядок открытия и закрытия лицевых счетов клиентов в иностранной валюте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2B2E2A" w:rsidRDefault="007B1EC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DC2C20">
        <w:trPr>
          <w:gridAfter w:val="1"/>
          <w:wAfter w:w="30" w:type="dxa"/>
          <w:trHeight w:val="505"/>
        </w:trPr>
        <w:tc>
          <w:tcPr>
            <w:tcW w:w="3370" w:type="dxa"/>
            <w:vMerge/>
          </w:tcPr>
          <w:p w:rsidR="007B1EC2" w:rsidRPr="00176A36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bottom w:val="single" w:sz="4" w:space="0" w:color="auto"/>
            </w:tcBorders>
          </w:tcPr>
          <w:p w:rsidR="007B1EC2" w:rsidRPr="004619A2" w:rsidRDefault="007B1EC2" w:rsidP="001E2604">
            <w:pPr>
              <w:pStyle w:val="TableParagraph"/>
              <w:tabs>
                <w:tab w:val="left" w:pos="1336"/>
                <w:tab w:val="left" w:pos="2692"/>
                <w:tab w:val="left" w:pos="3083"/>
                <w:tab w:val="left" w:pos="3769"/>
                <w:tab w:val="left" w:pos="4868"/>
                <w:tab w:val="left" w:pos="5753"/>
                <w:tab w:val="left" w:pos="7190"/>
                <w:tab w:val="left" w:pos="8885"/>
              </w:tabs>
              <w:spacing w:before="3" w:line="235" w:lineRule="auto"/>
              <w:ind w:left="107" w:right="96"/>
              <w:rPr>
                <w:lang w:val="ru-RU"/>
              </w:rPr>
            </w:pPr>
            <w:r w:rsidRPr="004619A2">
              <w:rPr>
                <w:lang w:val="ru-RU"/>
              </w:rPr>
              <w:t>5.Порядок</w:t>
            </w:r>
            <w:r w:rsidR="00DC2C20">
              <w:rPr>
                <w:lang w:val="ru-RU"/>
              </w:rPr>
              <w:t xml:space="preserve"> проведения и учет расчетов</w:t>
            </w:r>
            <w:r w:rsidR="00DC2C20">
              <w:rPr>
                <w:lang w:val="ru-RU"/>
              </w:rPr>
              <w:tab/>
              <w:t xml:space="preserve">между кредитными организациями </w:t>
            </w:r>
            <w:r w:rsidRPr="004619A2">
              <w:rPr>
                <w:spacing w:val="-5"/>
                <w:lang w:val="ru-RU"/>
              </w:rPr>
              <w:t xml:space="preserve">через </w:t>
            </w:r>
            <w:r w:rsidRPr="004619A2">
              <w:rPr>
                <w:lang w:val="ru-RU"/>
              </w:rPr>
              <w:t>корреспондентские счета (ЛОРО и</w:t>
            </w:r>
            <w:r w:rsidRPr="004619A2">
              <w:rPr>
                <w:spacing w:val="-9"/>
                <w:lang w:val="ru-RU"/>
              </w:rPr>
              <w:t xml:space="preserve"> </w:t>
            </w:r>
            <w:r w:rsidRPr="004619A2">
              <w:rPr>
                <w:lang w:val="ru-RU"/>
              </w:rPr>
              <w:t>НОСТРО)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B1EC2" w:rsidRPr="002B2E2A" w:rsidRDefault="007B1EC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456F99" w:rsidTr="00DC2C20">
        <w:trPr>
          <w:gridAfter w:val="1"/>
          <w:wAfter w:w="30" w:type="dxa"/>
          <w:trHeight w:val="555"/>
        </w:trPr>
        <w:tc>
          <w:tcPr>
            <w:tcW w:w="3370" w:type="dxa"/>
            <w:vMerge/>
          </w:tcPr>
          <w:p w:rsidR="00456F99" w:rsidRPr="00DC2C20" w:rsidRDefault="00456F99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bottom w:val="single" w:sz="4" w:space="0" w:color="auto"/>
            </w:tcBorders>
          </w:tcPr>
          <w:p w:rsidR="00456F99" w:rsidRPr="004619A2" w:rsidRDefault="004619A2" w:rsidP="001E2604">
            <w:pPr>
              <w:pStyle w:val="TableParagraph"/>
              <w:tabs>
                <w:tab w:val="left" w:pos="1336"/>
                <w:tab w:val="left" w:pos="2692"/>
                <w:tab w:val="left" w:pos="3083"/>
                <w:tab w:val="left" w:pos="3769"/>
                <w:tab w:val="left" w:pos="4868"/>
                <w:tab w:val="left" w:pos="5753"/>
                <w:tab w:val="left" w:pos="7190"/>
                <w:tab w:val="left" w:pos="8885"/>
              </w:tabs>
              <w:spacing w:before="3" w:line="235" w:lineRule="auto"/>
              <w:ind w:left="107" w:right="96"/>
              <w:rPr>
                <w:lang w:val="ru-RU"/>
              </w:rPr>
            </w:pPr>
            <w:r w:rsidRPr="004619A2">
              <w:rPr>
                <w:lang w:val="ru-RU"/>
              </w:rPr>
              <w:t>6.</w:t>
            </w:r>
            <w:r w:rsidR="00DC2C20" w:rsidRPr="004619A2">
              <w:rPr>
                <w:lang w:val="ru-RU"/>
              </w:rPr>
              <w:t xml:space="preserve"> Порядок</w:t>
            </w:r>
            <w:r w:rsidR="00DC2C20">
              <w:rPr>
                <w:lang w:val="ru-RU"/>
              </w:rPr>
              <w:t xml:space="preserve"> проведения и учет расчетов между кредитными организациями </w:t>
            </w:r>
            <w:r w:rsidR="00DC2C20" w:rsidRPr="004619A2">
              <w:rPr>
                <w:spacing w:val="-5"/>
                <w:lang w:val="ru-RU"/>
              </w:rPr>
              <w:t xml:space="preserve">через </w:t>
            </w:r>
            <w:r w:rsidR="00DC2C20" w:rsidRPr="004619A2">
              <w:rPr>
                <w:lang w:val="ru-RU"/>
              </w:rPr>
              <w:t>корреспондентские счета (ЛОРО и</w:t>
            </w:r>
            <w:r w:rsidR="00DC2C20" w:rsidRPr="004619A2">
              <w:rPr>
                <w:spacing w:val="-9"/>
                <w:lang w:val="ru-RU"/>
              </w:rPr>
              <w:t xml:space="preserve"> </w:t>
            </w:r>
            <w:r w:rsidR="00DC2C20" w:rsidRPr="004619A2">
              <w:rPr>
                <w:lang w:val="ru-RU"/>
              </w:rPr>
              <w:t>НОСТРО)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56F99" w:rsidRPr="00456F99" w:rsidRDefault="004619A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378"/>
        </w:trPr>
        <w:tc>
          <w:tcPr>
            <w:tcW w:w="3370" w:type="dxa"/>
            <w:vMerge/>
          </w:tcPr>
          <w:p w:rsidR="007B1EC2" w:rsidRPr="00816637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85727A" w:rsidRDefault="007B1EC2" w:rsidP="001E2604">
            <w:pPr>
              <w:pStyle w:val="TableParagraph"/>
              <w:spacing w:before="1"/>
              <w:ind w:left="9"/>
              <w:jc w:val="center"/>
              <w:rPr>
                <w:b/>
                <w:lang w:val="ru-RU"/>
              </w:rPr>
            </w:pP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33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2B2E2A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 33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33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1E2604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 33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7B1EC2" w:rsidRPr="00D44F58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080FC3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7B1EC2" w:rsidRPr="00D44F58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D44F58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D44F58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E2604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E2604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72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51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7B1EC2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74"/>
        </w:trPr>
        <w:tc>
          <w:tcPr>
            <w:tcW w:w="3370" w:type="dxa"/>
            <w:vMerge/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7B1EC2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54"/>
        </w:trPr>
        <w:tc>
          <w:tcPr>
            <w:tcW w:w="3370" w:type="dxa"/>
            <w:vMerge w:val="restart"/>
            <w:tcBorders>
              <w:right w:val="single" w:sz="4" w:space="0" w:color="auto"/>
            </w:tcBorders>
          </w:tcPr>
          <w:p w:rsidR="00E257FC" w:rsidRPr="00B6131A" w:rsidRDefault="00E257FC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Тема 3.2 Формы</w:t>
            </w:r>
          </w:p>
          <w:p w:rsidR="00E257FC" w:rsidRPr="00B6131A" w:rsidRDefault="00E257FC" w:rsidP="00E257FC">
            <w:pPr>
              <w:pStyle w:val="TableParagraph"/>
              <w:spacing w:before="2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международных расчетов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280657" w:rsidRDefault="0030154F" w:rsidP="00280657">
            <w:pPr>
              <w:pStyle w:val="TableParagraph"/>
              <w:spacing w:before="2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3"/>
            </w:pPr>
          </w:p>
        </w:tc>
      </w:tr>
      <w:tr w:rsidR="00E257FC" w:rsidTr="001E2604">
        <w:trPr>
          <w:gridAfter w:val="1"/>
          <w:wAfter w:w="30" w:type="dxa"/>
          <w:trHeight w:val="40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Формы международных расчетов: аккредитивы, инкассо, переводы, чеки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565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2. Порядок проведения и отражение в учете операций международных расчетов с использованием различных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0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3. Виды платежных документов, порядок проверки их соответствия условиям и формам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2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4. Порядок и отражение в учете переоценки средств в иностранной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DC2C20" w:rsidTr="001E2604">
        <w:trPr>
          <w:gridAfter w:val="1"/>
          <w:wAfter w:w="30" w:type="dxa"/>
          <w:trHeight w:val="42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DC2C20" w:rsidRPr="00176A36" w:rsidRDefault="00DC2C20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20" w:rsidRPr="00DC2C20" w:rsidRDefault="00DC2C20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Pr="00176A36">
              <w:rPr>
                <w:lang w:val="ru-RU"/>
              </w:rPr>
              <w:t>Порядок и отражение в учете переоценки средств в иностранной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20" w:rsidRPr="00DC2C20" w:rsidRDefault="00DC2C20" w:rsidP="00E257FC">
            <w:pPr>
              <w:jc w:val="center"/>
              <w:rPr>
                <w:b/>
                <w:lang w:val="ru-RU"/>
              </w:rPr>
            </w:pPr>
          </w:p>
        </w:tc>
      </w:tr>
      <w:tr w:rsidR="00E257FC" w:rsidTr="001E2604">
        <w:trPr>
          <w:gridAfter w:val="1"/>
          <w:wAfter w:w="30" w:type="dxa"/>
          <w:trHeight w:val="41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DC2C20" w:rsidP="00E257FC">
            <w:pPr>
              <w:pStyle w:val="TableParagraph"/>
              <w:spacing w:before="1"/>
              <w:ind w:left="107"/>
            </w:pPr>
            <w:r>
              <w:t>6</w:t>
            </w:r>
            <w:r w:rsidR="00E257FC">
              <w:t xml:space="preserve">. </w:t>
            </w:r>
            <w:proofErr w:type="spellStart"/>
            <w:r w:rsidR="00E257FC">
              <w:rPr>
                <w:rFonts w:ascii="Calibri" w:hAnsi="Calibri"/>
              </w:rPr>
              <w:t>С</w:t>
            </w:r>
            <w:r w:rsidR="00E257FC">
              <w:t>истемы</w:t>
            </w:r>
            <w:proofErr w:type="spellEnd"/>
            <w:r w:rsidR="00E257FC">
              <w:t xml:space="preserve"> </w:t>
            </w:r>
            <w:proofErr w:type="spellStart"/>
            <w:r w:rsidR="00E257FC">
              <w:t>международных</w:t>
            </w:r>
            <w:proofErr w:type="spellEnd"/>
            <w:r w:rsidR="00E257FC">
              <w:t xml:space="preserve"> </w:t>
            </w:r>
            <w:proofErr w:type="spellStart"/>
            <w:r w:rsidR="00E257FC">
              <w:t>финансовых</w:t>
            </w:r>
            <w:proofErr w:type="spellEnd"/>
            <w:r w:rsidR="00E257FC">
              <w:t xml:space="preserve"> </w:t>
            </w:r>
            <w:proofErr w:type="spellStart"/>
            <w:r w:rsidR="00E257FC">
              <w:t>телекоммуникаций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456F99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22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85727A" w:rsidRDefault="00E257FC" w:rsidP="00E257FC">
            <w:pPr>
              <w:pStyle w:val="TableParagraph"/>
              <w:spacing w:before="1"/>
              <w:ind w:left="293" w:right="284"/>
              <w:jc w:val="center"/>
              <w:rPr>
                <w:b/>
                <w:lang w:val="ru-RU"/>
              </w:rPr>
            </w:pP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85727A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before="1" w:line="237" w:lineRule="auto"/>
              <w:ind w:left="107" w:right="95"/>
              <w:jc w:val="both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36 </w:t>
            </w:r>
            <w:r w:rsidRPr="00176A36">
              <w:rPr>
                <w:rFonts w:ascii="Calibri" w:hAnsi="Calibri"/>
                <w:lang w:val="ru-RU"/>
              </w:rPr>
              <w:t>«</w:t>
            </w:r>
            <w:r w:rsidRPr="00176A36">
              <w:rPr>
                <w:lang w:val="ru-RU"/>
              </w:rPr>
              <w:t>Проведение и отражение в учете расчетов по экспортно-импортным операциям банковскими переводами в порядке документарного инкассо и документарного аккредитива»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85727A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before="1" w:line="237" w:lineRule="auto"/>
              <w:ind w:left="107" w:right="9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36 </w:t>
            </w:r>
            <w:r w:rsidRPr="00176A36">
              <w:rPr>
                <w:rFonts w:ascii="Calibri" w:hAnsi="Calibri"/>
                <w:lang w:val="ru-RU"/>
              </w:rPr>
              <w:t>«</w:t>
            </w:r>
            <w:r w:rsidRPr="00176A36">
              <w:rPr>
                <w:lang w:val="ru-RU"/>
              </w:rPr>
              <w:t>Проведение и отражение в учете расчетов по экспортно-импортным операциям банковскими переводами в порядке документарного инкассо и документарного аккредитива»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7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5.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6.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7.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8.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9.</w:t>
            </w:r>
            <w:r>
              <w:rPr>
                <w:b/>
                <w:lang w:val="ru-RU"/>
              </w:rPr>
              <w:tab/>
              <w:t xml:space="preserve">Практическое занятие №39 </w:t>
            </w:r>
            <w:r w:rsidR="00DC2C20">
              <w:rPr>
                <w:lang w:val="ru-RU"/>
              </w:rPr>
              <w:t>«Документооборот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Pr="00176A36">
              <w:rPr>
                <w:spacing w:val="-3"/>
                <w:lang w:val="ru-RU"/>
              </w:rPr>
              <w:t xml:space="preserve">отправке </w:t>
            </w:r>
            <w:r w:rsidRPr="00176A36">
              <w:rPr>
                <w:lang w:val="ru-RU"/>
              </w:rPr>
              <w:t>финансового сообщения через систему</w:t>
            </w:r>
            <w:r w:rsidRPr="00176A36">
              <w:rPr>
                <w:spacing w:val="-8"/>
                <w:lang w:val="ru-RU"/>
              </w:rPr>
              <w:t xml:space="preserve"> </w:t>
            </w:r>
            <w:r>
              <w:t>SWIFT</w:t>
            </w:r>
            <w:r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E257FC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10. 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E257FC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11. 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12.</w:t>
            </w:r>
            <w:r>
              <w:rPr>
                <w:b/>
                <w:lang w:val="ru-RU"/>
              </w:rPr>
              <w:tab/>
              <w:t xml:space="preserve">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Использование специализированного программного обеспечения для совершения международных расчетов»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№41 </w:t>
            </w:r>
            <w:r w:rsidRPr="00176A36">
              <w:rPr>
                <w:lang w:val="ru-RU"/>
              </w:rPr>
              <w:t>«Расчеты и взыскание сумм вознаграждения за проведение международных расчетов и конверсионных 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E257FC">
        <w:trPr>
          <w:gridAfter w:val="1"/>
          <w:wAfter w:w="30" w:type="dxa"/>
          <w:trHeight w:val="415"/>
        </w:trPr>
        <w:tc>
          <w:tcPr>
            <w:tcW w:w="3370" w:type="dxa"/>
            <w:vMerge w:val="restart"/>
            <w:tcBorders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Тема 3.3 Осуществление </w:t>
            </w:r>
            <w:r w:rsidRPr="00176A36">
              <w:rPr>
                <w:b/>
                <w:lang w:val="ru-RU"/>
              </w:rPr>
              <w:lastRenderedPageBreak/>
              <w:t>уполномоченными банками контроля за внешнеэкономическими операциями клиентов</w:t>
            </w:r>
          </w:p>
          <w:p w:rsidR="00280657" w:rsidRDefault="00280657" w:rsidP="00E257FC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176A36" w:rsidRDefault="0030154F" w:rsidP="00280657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</w:pP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Порядок расчета размеров открытых валютных 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Порядок расчета размеров открытых валютных 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456F99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456F99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176A36">
              <w:rPr>
                <w:lang w:val="ru-RU"/>
              </w:rPr>
              <w:t>. Меры, направленные на предотвращение использования транснациональных операций для преступных целей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0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176A36">
              <w:rPr>
                <w:lang w:val="ru-RU"/>
              </w:rPr>
              <w:t>. Меры, направленные на предотвращение использования транснациональных операций для преступных целей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176A36">
              <w:rPr>
                <w:lang w:val="ru-RU"/>
              </w:rPr>
              <w:t>. Осуществление контроля за репатриацией валютной выручки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0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</w:t>
            </w:r>
            <w:r>
              <w:rPr>
                <w:b/>
                <w:lang w:val="ru-RU"/>
              </w:rPr>
              <w:t>сле, практических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85727A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 w:right="133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№42 </w:t>
            </w:r>
            <w:r w:rsidRPr="00176A36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85727A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5C4269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a5"/>
              <w:ind w:left="107" w:right="133" w:firstLine="0"/>
              <w:rPr>
                <w:lang w:val="ru-RU"/>
              </w:rPr>
            </w:pPr>
            <w:r>
              <w:rPr>
                <w:b/>
                <w:lang w:val="ru-RU"/>
              </w:rPr>
              <w:t>3.</w:t>
            </w:r>
            <w:r w:rsidRPr="00E257FC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0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4.</w:t>
            </w:r>
            <w:r w:rsidRPr="005C4269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569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580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38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696A25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осуществления контроля за репатриацией валютной выручки»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5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осуществления контроля за репатриацией валютной выручки»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DC2C20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696A25" w:rsidRDefault="00EC57C4" w:rsidP="00EC57C4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176A36">
              <w:rPr>
                <w:b/>
                <w:lang w:val="ru-RU"/>
              </w:rPr>
              <w:t>ематика самостоятельной учебной работы при изучении раздела 3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spacing w:before="175"/>
              <w:ind w:right="95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Работа с конспектами, учебной и специальной экономической литературой. Самостоятельное изучение нормативно-правовой базы осуществления уполномоченными банками контроля за внешнеэкономическими операциями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клиентов.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591"/>
              </w:tabs>
              <w:spacing w:before="1"/>
              <w:ind w:right="93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</w:t>
            </w:r>
            <w:proofErr w:type="spellStart"/>
            <w:r w:rsidRPr="00176A36">
              <w:rPr>
                <w:lang w:val="ru-RU"/>
              </w:rPr>
              <w:t>интернет-ресурсами</w:t>
            </w:r>
            <w:proofErr w:type="spellEnd"/>
            <w:r w:rsidRPr="00176A36">
              <w:rPr>
                <w:lang w:val="ru-RU"/>
              </w:rPr>
              <w:t xml:space="preserve"> </w:t>
            </w:r>
            <w:hyperlink r:id="rId14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>/,</w:t>
              </w:r>
            </w:hyperlink>
            <w:r w:rsidRPr="00176A36">
              <w:rPr>
                <w:lang w:val="ru-RU"/>
              </w:rPr>
              <w:t xml:space="preserve"> </w:t>
            </w:r>
            <w:hyperlink r:id="rId15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,</w:t>
            </w:r>
            <w:hyperlink r:id="rId16">
              <w:r w:rsidRPr="00176A36">
                <w:rPr>
                  <w:lang w:val="ru-RU"/>
                </w:rPr>
                <w:t xml:space="preserve"> 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proofErr w:type="spellStart"/>
              <w:r>
                <w:t>garant</w:t>
              </w:r>
              <w:proofErr w:type="spellEnd"/>
              <w:r w:rsidRPr="00176A36">
                <w:rPr>
                  <w:lang w:val="ru-RU"/>
                </w:rPr>
                <w:t>.</w:t>
              </w:r>
              <w:proofErr w:type="spellStart"/>
              <w:r>
                <w:t>ru</w:t>
              </w:r>
              <w:proofErr w:type="spellEnd"/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).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before="1"/>
              <w:ind w:right="96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Федеральным законом от 10.12.2003 г. </w:t>
            </w:r>
            <w:r>
              <w:t>N</w:t>
            </w:r>
            <w:r w:rsidRPr="00176A36">
              <w:rPr>
                <w:lang w:val="ru-RU"/>
              </w:rPr>
              <w:t xml:space="preserve"> 173-ФЗ (ред. от 03.04.2018 г.),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валютном регулировании и валютном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контроле».</w:t>
            </w:r>
          </w:p>
          <w:p w:rsidR="00EC57C4" w:rsidRPr="00F107A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before="1"/>
              <w:ind w:right="96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Изучение</w:t>
            </w:r>
            <w:r w:rsidRPr="00EC57C4">
              <w:rPr>
                <w:spacing w:val="34"/>
                <w:lang w:val="ru-RU"/>
              </w:rPr>
              <w:t xml:space="preserve"> </w:t>
            </w:r>
            <w:r w:rsidRPr="00176A36">
              <w:rPr>
                <w:lang w:val="ru-RU"/>
              </w:rPr>
              <w:t>Инструкция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Банка</w:t>
            </w:r>
            <w:r w:rsidRPr="00EC57C4">
              <w:rPr>
                <w:spacing w:val="11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России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от</w:t>
            </w:r>
            <w:r w:rsidRPr="00EC57C4">
              <w:rPr>
                <w:spacing w:val="8"/>
                <w:lang w:val="ru-RU"/>
              </w:rPr>
              <w:t xml:space="preserve"> </w:t>
            </w:r>
            <w:r w:rsidRPr="00176A36">
              <w:rPr>
                <w:lang w:val="ru-RU"/>
              </w:rPr>
              <w:t>16.08.2017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EC57C4">
              <w:t>N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181-И</w:t>
            </w:r>
            <w:r w:rsidRPr="00EC57C4">
              <w:rPr>
                <w:spacing w:val="9"/>
                <w:lang w:val="ru-RU"/>
              </w:rPr>
              <w:t xml:space="preserve"> </w:t>
            </w:r>
            <w:r w:rsidRPr="00176A36">
              <w:rPr>
                <w:lang w:val="ru-RU"/>
              </w:rPr>
              <w:t>(ред.</w:t>
            </w:r>
            <w:r w:rsidRPr="00EC57C4">
              <w:rPr>
                <w:spacing w:val="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от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29.11.2017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г.)</w:t>
            </w:r>
            <w:r w:rsidRPr="00EC57C4">
              <w:rPr>
                <w:spacing w:val="12"/>
                <w:lang w:val="ru-RU"/>
              </w:rPr>
              <w:t xml:space="preserve"> </w:t>
            </w:r>
            <w:r w:rsidRPr="00EC57C4">
              <w:rPr>
                <w:spacing w:val="-3"/>
                <w:lang w:val="ru-RU"/>
              </w:rPr>
              <w:t>«О</w:t>
            </w:r>
            <w:r w:rsidRPr="00EC57C4">
              <w:rPr>
                <w:spacing w:val="9"/>
                <w:lang w:val="ru-RU"/>
              </w:rPr>
              <w:t xml:space="preserve"> </w:t>
            </w:r>
            <w:r w:rsidRPr="00F107A6">
              <w:rPr>
                <w:lang w:val="ru-RU"/>
              </w:rPr>
              <w:t>порядке</w:t>
            </w:r>
            <w:r w:rsidRPr="00176A36">
              <w:rPr>
                <w:lang w:val="ru-RU"/>
              </w:rPr>
              <w:t xml:space="preserve">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F107A6" w:rsidRDefault="00EC57C4" w:rsidP="00EC57C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EC57C4" w:rsidRPr="00F107A6" w:rsidRDefault="00EC57C4" w:rsidP="00EC57C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EC57C4" w:rsidRPr="0085727A" w:rsidRDefault="00EC57C4" w:rsidP="00EC57C4">
            <w:pPr>
              <w:pStyle w:val="TableParagraph"/>
              <w:spacing w:before="15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</w:tr>
      <w:tr w:rsidR="00EC57C4" w:rsidTr="00DC2C20">
        <w:trPr>
          <w:gridAfter w:val="1"/>
          <w:wAfter w:w="30" w:type="dxa"/>
          <w:trHeight w:val="693"/>
        </w:trPr>
        <w:tc>
          <w:tcPr>
            <w:tcW w:w="13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ind w:left="107" w:right="3475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Производственная практика </w:t>
            </w:r>
          </w:p>
          <w:p w:rsidR="00EC57C4" w:rsidRPr="00176A36" w:rsidRDefault="00EC57C4" w:rsidP="00EC57C4">
            <w:pPr>
              <w:pStyle w:val="TableParagraph"/>
              <w:ind w:left="107" w:right="3475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Виды работ</w:t>
            </w:r>
          </w:p>
          <w:p w:rsidR="00EC57C4" w:rsidRPr="00DC0A33" w:rsidRDefault="00EC57C4" w:rsidP="00EC57C4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DC0A33">
              <w:rPr>
                <w:lang w:val="ru-RU"/>
              </w:rPr>
              <w:t>1. Краткая характеристика банка: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история создания банка, его местонахождение и правовой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статус;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бренд (</w:t>
            </w:r>
            <w:r>
              <w:t>name</w:t>
            </w:r>
            <w:r w:rsidRPr="00176A36">
              <w:rPr>
                <w:lang w:val="ru-RU"/>
              </w:rPr>
              <w:t>, логотип, слоган, миссию 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ценности);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наличие лицензий на момент прохождения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практики;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  <w:proofErr w:type="spellStart"/>
            <w:r>
              <w:t>состав</w:t>
            </w:r>
            <w:proofErr w:type="spellEnd"/>
            <w:r>
              <w:t xml:space="preserve"> </w:t>
            </w:r>
            <w:proofErr w:type="spellStart"/>
            <w:r>
              <w:t>акционеров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банка</w:t>
            </w:r>
            <w:proofErr w:type="spellEnd"/>
            <w:r>
              <w:t>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2" w:line="252" w:lineRule="exact"/>
              <w:ind w:left="107" w:firstLine="0"/>
            </w:pPr>
            <w:proofErr w:type="spellStart"/>
            <w:r>
              <w:t>схема</w:t>
            </w:r>
            <w:proofErr w:type="spellEnd"/>
            <w:r>
              <w:t xml:space="preserve"> </w:t>
            </w:r>
            <w:proofErr w:type="spellStart"/>
            <w:r>
              <w:t>организационной</w:t>
            </w:r>
            <w:proofErr w:type="spellEnd"/>
            <w:r>
              <w:t xml:space="preserve"> </w:t>
            </w:r>
            <w:proofErr w:type="spellStart"/>
            <w:r>
              <w:t>структуры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банка</w:t>
            </w:r>
            <w:proofErr w:type="spellEnd"/>
            <w:r>
              <w:t>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  <w:proofErr w:type="spellStart"/>
            <w:r>
              <w:t>состав</w:t>
            </w:r>
            <w:proofErr w:type="spellEnd"/>
            <w:r>
              <w:t xml:space="preserve"> </w:t>
            </w:r>
            <w:proofErr w:type="spellStart"/>
            <w:r>
              <w:t>обслуживаемых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клиентов</w:t>
            </w:r>
            <w:proofErr w:type="spellEnd"/>
            <w:r>
              <w:t>.</w:t>
            </w:r>
          </w:p>
          <w:p w:rsidR="00EC57C4" w:rsidRPr="00816637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</w:p>
          <w:p w:rsidR="00EC57C4" w:rsidRPr="00176A36" w:rsidRDefault="00EC57C4" w:rsidP="00EC57C4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2. Изучение организации расчетно-кассового обслуживания клиентов: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характеристика безналичных расчетов и правовые нормы 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регулирования;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2"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виды счетов, открываемых кредитными организациями клиентам юридическим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лицам;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ind w:right="96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открытия и закрытия лицевых счетов клиентов в рублях и иностранной валюте (в прилож</w:t>
            </w:r>
            <w:r>
              <w:rPr>
                <w:lang w:val="ru-RU"/>
              </w:rPr>
              <w:t>ении представить образец оформ</w:t>
            </w:r>
            <w:r w:rsidRPr="00176A36">
              <w:rPr>
                <w:lang w:val="ru-RU"/>
              </w:rPr>
              <w:t>ления договора банковского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ind w:right="100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совершения операций по расчетным счетам. Оформление выписок по счетам (в прилож</w:t>
            </w:r>
            <w:r>
              <w:rPr>
                <w:lang w:val="ru-RU"/>
              </w:rPr>
              <w:t>ении представить образец запол</w:t>
            </w:r>
            <w:r w:rsidRPr="00176A36">
              <w:rPr>
                <w:lang w:val="ru-RU"/>
              </w:rPr>
              <w:t>ненной выписки по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счету);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формирования юридических дел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клиентов;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расчета сумм вознаграждений за расчетное обслуживание по тарифам банка (привести</w:t>
            </w:r>
            <w:r w:rsidRPr="00176A36">
              <w:rPr>
                <w:spacing w:val="-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пример);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правила совершения операций по расчетным счетам, очередность списания денежных</w:t>
            </w:r>
            <w:r w:rsidRPr="00176A36">
              <w:rPr>
                <w:spacing w:val="-1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1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оформления, представления, отзыва и возврата расчетных</w:t>
            </w:r>
            <w:r w:rsidRPr="00176A36">
              <w:rPr>
                <w:spacing w:val="1"/>
                <w:lang w:val="ru-RU"/>
              </w:rPr>
              <w:t xml:space="preserve"> </w:t>
            </w:r>
            <w:r w:rsidRPr="00176A36">
              <w:rPr>
                <w:lang w:val="ru-RU"/>
              </w:rPr>
              <w:t>документов.</w:t>
            </w:r>
          </w:p>
          <w:p w:rsidR="00EC57C4" w:rsidRPr="00176A36" w:rsidRDefault="00EC57C4" w:rsidP="00EC57C4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3. Изучение порядка осуществления безналичных платежей с использованием различных форм расчетов в национальной и иностранной валютах: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ind w:right="94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документов);</w:t>
            </w:r>
          </w:p>
          <w:p w:rsidR="00EC57C4" w:rsidRPr="00925532" w:rsidRDefault="00EC57C4" w:rsidP="00EC57C4">
            <w:pPr>
              <w:spacing w:before="69" w:line="253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lastRenderedPageBreak/>
              <w:t>порядок выполнения и оформления расчетов аккредитивами и чеками (в приложении представить образцы</w:t>
            </w:r>
            <w:r w:rsidRPr="00176A36">
              <w:rPr>
                <w:spacing w:val="29"/>
                <w:lang w:val="ru-RU"/>
              </w:rPr>
              <w:t xml:space="preserve"> </w:t>
            </w:r>
            <w:r w:rsidRPr="00176A36">
              <w:rPr>
                <w:lang w:val="ru-RU"/>
              </w:rPr>
              <w:t>заполненных</w:t>
            </w:r>
            <w:r>
              <w:rPr>
                <w:lang w:val="ru-RU"/>
              </w:rPr>
              <w:t xml:space="preserve"> до</w:t>
            </w:r>
            <w:r w:rsidRPr="00925532">
              <w:rPr>
                <w:lang w:val="ru-RU"/>
              </w:rPr>
              <w:t>кументов);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12"/>
              </w:tabs>
              <w:spacing w:line="253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операций по возврату сумм, неправильно зачисленных на счета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клиентов;</w:t>
            </w:r>
          </w:p>
          <w:p w:rsidR="00EC57C4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1"/>
              <w:ind w:left="107" w:firstLine="0"/>
            </w:pPr>
            <w:proofErr w:type="spellStart"/>
            <w:r>
              <w:t>картотека</w:t>
            </w:r>
            <w:proofErr w:type="spellEnd"/>
            <w:r>
              <w:t xml:space="preserve"> </w:t>
            </w:r>
            <w:proofErr w:type="spellStart"/>
            <w:r>
              <w:t>неоплаченных</w:t>
            </w:r>
            <w:proofErr w:type="spellEnd"/>
            <w:r>
              <w:t xml:space="preserve"> </w:t>
            </w:r>
            <w:proofErr w:type="spellStart"/>
            <w:r>
              <w:t>расчетных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документов</w:t>
            </w:r>
            <w:proofErr w:type="spellEnd"/>
            <w:r>
              <w:t>.</w:t>
            </w:r>
          </w:p>
          <w:p w:rsidR="00EC57C4" w:rsidRDefault="00EC57C4" w:rsidP="00EC57C4">
            <w:pPr>
              <w:pStyle w:val="a3"/>
              <w:spacing w:before="9"/>
              <w:ind w:left="107"/>
              <w:rPr>
                <w:sz w:val="21"/>
              </w:rPr>
            </w:pPr>
          </w:p>
          <w:p w:rsidR="00EC57C4" w:rsidRPr="00925532" w:rsidRDefault="00EC57C4" w:rsidP="00EC57C4">
            <w:pPr>
              <w:spacing w:before="1"/>
              <w:ind w:left="107"/>
              <w:rPr>
                <w:lang w:val="ru-RU"/>
              </w:rPr>
            </w:pPr>
            <w:r w:rsidRPr="00925532">
              <w:rPr>
                <w:lang w:val="ru-RU"/>
              </w:rPr>
              <w:t>4. Изучение порядка осуществления расчетного обслуживания счетов бюджетов различных уровней: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открытия и нумерации счетов по учету доходов бюджетов всех</w:t>
            </w:r>
            <w:r w:rsidRPr="00925532">
              <w:rPr>
                <w:spacing w:val="-8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уровней;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и особенности проведения операций по счетам бюджетов различных</w:t>
            </w:r>
            <w:r w:rsidRPr="00925532">
              <w:rPr>
                <w:spacing w:val="-8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уровней;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2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возврата налогоплательщикам сумм ошибочно перечисленных налогов и других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платежей.</w:t>
            </w:r>
          </w:p>
          <w:p w:rsidR="00EC57C4" w:rsidRPr="00925532" w:rsidRDefault="00EC57C4" w:rsidP="00EC57C4">
            <w:pPr>
              <w:pStyle w:val="a3"/>
              <w:spacing w:before="9"/>
              <w:ind w:left="107"/>
              <w:rPr>
                <w:sz w:val="21"/>
                <w:lang w:val="ru-RU"/>
              </w:rPr>
            </w:pPr>
          </w:p>
          <w:p w:rsidR="00EC57C4" w:rsidRPr="00925532" w:rsidRDefault="00EC57C4" w:rsidP="00EC57C4">
            <w:pPr>
              <w:ind w:left="107"/>
              <w:rPr>
                <w:lang w:val="ru-RU"/>
              </w:rPr>
            </w:pPr>
            <w:r w:rsidRPr="00925532">
              <w:rPr>
                <w:lang w:val="ru-RU"/>
              </w:rPr>
              <w:t>5 Изучение порядка осуществления межбанковских расчетов: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операции по корреспондентскому счету, открытому в расчетно-кассовом центре Банка</w:t>
            </w:r>
            <w:r w:rsidRPr="00925532">
              <w:rPr>
                <w:spacing w:val="-11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России;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осуществления расчетов между кредитными организациями через счета ЛОРО и</w:t>
            </w:r>
            <w:r w:rsidRPr="00925532">
              <w:rPr>
                <w:spacing w:val="-12"/>
                <w:lang w:val="ru-RU"/>
              </w:rPr>
              <w:t xml:space="preserve"> </w:t>
            </w:r>
            <w:r w:rsidRPr="00925532">
              <w:rPr>
                <w:lang w:val="ru-RU"/>
              </w:rPr>
              <w:t>НОСТРО;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осуществление и оформление расчетов банка со своими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филиалами.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452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организации кассовой работы в коммерческом</w:t>
            </w:r>
            <w:r w:rsidRPr="00925532">
              <w:rPr>
                <w:spacing w:val="-4"/>
                <w:lang w:val="ru-RU"/>
              </w:rPr>
              <w:t xml:space="preserve"> </w:t>
            </w:r>
            <w:r w:rsidRPr="00925532">
              <w:rPr>
                <w:lang w:val="ru-RU"/>
              </w:rPr>
              <w:t>банке: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нормативно-правовое регулирование кассовых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операций;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76"/>
              </w:tabs>
              <w:spacing w:before="1"/>
              <w:ind w:left="107" w:right="2298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передачи и получения кассовыми работниками банковских ценностей (в приложении привести пример заполнения книги учета принятых и выданных ценностей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0402124);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07"/>
              </w:tabs>
              <w:ind w:left="107" w:right="2298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0402001);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19"/>
              </w:tabs>
              <w:ind w:left="107" w:right="2296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совершения кассовых операций с физическими лицами (в приложении представить образцы заполненных кассовых документов: приходного кассового ордера 0402008 и расходного кассового ордера</w:t>
            </w:r>
            <w:r w:rsidRPr="00925532">
              <w:rPr>
                <w:spacing w:val="-12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0402009);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90"/>
              </w:tabs>
              <w:ind w:left="107" w:right="2293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</w:t>
            </w:r>
            <w:r w:rsidRPr="00925532">
              <w:rPr>
                <w:spacing w:val="-14"/>
                <w:lang w:val="ru-RU"/>
              </w:rPr>
              <w:t xml:space="preserve"> </w:t>
            </w:r>
            <w:r w:rsidRPr="00925532">
              <w:rPr>
                <w:lang w:val="ru-RU"/>
              </w:rPr>
              <w:t>монетой);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правила перевозки и инкассации наличных</w:t>
            </w:r>
            <w:r w:rsidRPr="00925532">
              <w:rPr>
                <w:spacing w:val="-2"/>
                <w:lang w:val="ru-RU"/>
              </w:rPr>
              <w:t xml:space="preserve"> </w:t>
            </w:r>
            <w:r w:rsidRPr="00925532">
              <w:rPr>
                <w:lang w:val="ru-RU"/>
              </w:rPr>
              <w:t>денег.</w:t>
            </w:r>
          </w:p>
          <w:p w:rsidR="00EC57C4" w:rsidRPr="00925532" w:rsidRDefault="00EC57C4" w:rsidP="00EC57C4">
            <w:pPr>
              <w:pStyle w:val="a3"/>
              <w:ind w:left="107"/>
              <w:rPr>
                <w:sz w:val="22"/>
                <w:lang w:val="ru-RU"/>
              </w:rPr>
            </w:pP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491"/>
              </w:tabs>
              <w:ind w:left="107" w:right="2294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организации работы с сомнительными, неплатежеспособными и имеющими признаки подделки денежными знаками Банка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России: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дизайн и классификация средств защиты банкнот Банка России (в приложении привести иллюстрированные</w:t>
            </w:r>
            <w:r w:rsidRPr="00925532">
              <w:rPr>
                <w:spacing w:val="-18"/>
                <w:lang w:val="ru-RU"/>
              </w:rPr>
              <w:t xml:space="preserve"> </w:t>
            </w:r>
            <w:r w:rsidRPr="00925532">
              <w:rPr>
                <w:lang w:val="ru-RU"/>
              </w:rPr>
              <w:t>примеры);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83"/>
              </w:tabs>
              <w:spacing w:line="242" w:lineRule="auto"/>
              <w:ind w:left="107" w:right="2294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</w:t>
            </w:r>
            <w:r w:rsidRPr="00925532">
              <w:rPr>
                <w:spacing w:val="-7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0402102);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48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проведения текущего контроля кассовых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операций;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проведения и результаты оформления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ревизии.</w:t>
            </w:r>
          </w:p>
          <w:p w:rsidR="00EC57C4" w:rsidRPr="00925532" w:rsidRDefault="00EC57C4" w:rsidP="00EC57C4">
            <w:pPr>
              <w:pStyle w:val="a3"/>
              <w:spacing w:before="11"/>
              <w:ind w:left="107"/>
              <w:rPr>
                <w:sz w:val="21"/>
                <w:lang w:val="ru-RU"/>
              </w:rPr>
            </w:pP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508"/>
              </w:tabs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порядка открытия и ведения валютных счетов в коммерческом</w:t>
            </w:r>
            <w:r w:rsidRPr="00925532">
              <w:rPr>
                <w:spacing w:val="-10"/>
                <w:lang w:val="ru-RU"/>
              </w:rPr>
              <w:t xml:space="preserve"> </w:t>
            </w:r>
            <w:r w:rsidRPr="00925532">
              <w:rPr>
                <w:lang w:val="ru-RU"/>
              </w:rPr>
              <w:t>банке: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73"/>
              </w:tabs>
              <w:spacing w:before="1"/>
              <w:ind w:left="107" w:right="2297" w:firstLine="0"/>
              <w:rPr>
                <w:lang w:val="ru-RU"/>
              </w:rPr>
            </w:pPr>
            <w:r w:rsidRPr="00925532">
              <w:rPr>
                <w:lang w:val="ru-RU"/>
              </w:rPr>
              <w:t>нормативные правовые документы, регулирующие организацию операции по международным расчетам, связанным с экспортом и импортом товаров и</w:t>
            </w:r>
            <w:r w:rsidRPr="00925532">
              <w:rPr>
                <w:spacing w:val="-2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услуг;</w:t>
            </w:r>
          </w:p>
          <w:p w:rsidR="00EC57C4" w:rsidRPr="00925532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spacing w:line="240" w:lineRule="exact"/>
              <w:ind w:firstLine="0"/>
              <w:rPr>
                <w:lang w:val="ru-RU"/>
              </w:rPr>
            </w:pPr>
            <w:proofErr w:type="spellStart"/>
            <w:r>
              <w:lastRenderedPageBreak/>
              <w:t>условия</w:t>
            </w:r>
            <w:proofErr w:type="spellEnd"/>
            <w:r>
              <w:t xml:space="preserve"> </w:t>
            </w:r>
            <w:proofErr w:type="spellStart"/>
            <w:r>
              <w:t>открытия</w:t>
            </w:r>
            <w:proofErr w:type="spellEnd"/>
            <w:r>
              <w:t xml:space="preserve"> </w:t>
            </w:r>
            <w:proofErr w:type="spellStart"/>
            <w:r>
              <w:t>валютных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счетов</w:t>
            </w:r>
            <w:proofErr w:type="spellEnd"/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ind w:right="9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открытия, ведения и закрытия валютного счета (в приложении представить образец заполнения договора банковского валютного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  <w:tab w:val="left" w:pos="403"/>
              </w:tabs>
              <w:ind w:right="102" w:firstLine="0"/>
              <w:rPr>
                <w:lang w:val="ru-RU"/>
              </w:rPr>
            </w:pPr>
            <w:r w:rsidRPr="00176A36">
              <w:rPr>
                <w:lang w:val="ru-RU"/>
              </w:rPr>
              <w:t>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line="251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контроль за репатриацией валютной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выручки.</w:t>
            </w:r>
          </w:p>
          <w:p w:rsidR="00EC57C4" w:rsidRPr="00176A36" w:rsidRDefault="00EC57C4" w:rsidP="00EC57C4">
            <w:pPr>
              <w:pStyle w:val="TableParagraph"/>
              <w:spacing w:before="6"/>
              <w:ind w:left="107"/>
              <w:rPr>
                <w:sz w:val="21"/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9. Изучение организации и порядка осуществления международных расчетов по экспортно-импортным операциям: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нормы международного права, определяющие правила проведения международных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расчетов;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формы международных расчетов: аккредитивы, инкассо, переводы,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чеки;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виды платежных документов, порядок проверки их соответствия условиям и формам</w:t>
            </w:r>
            <w:r w:rsidRPr="00176A36">
              <w:rPr>
                <w:spacing w:val="-7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расчетов;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проведения и отражение в учете операций международных расчетов с использованием различных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форм;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и отражение в учете переоценки средств в иностранной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валюте;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расчета размеров открытых валютных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позиций;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выполнения уполномоченным банком функций агента валютного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контроля;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меры, направленные на предотвращение использования транснациональных операций для преступных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целей.</w:t>
            </w: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10. Изучение порядка обслуживания расчетных операции с использованием различных видов платежных карт: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2"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краткую информацию о системах международных финансовых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телекоммуникаций;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виды платежных карт и операции, проводимые с их</w:t>
            </w:r>
            <w:r w:rsidRPr="00176A36">
              <w:rPr>
                <w:spacing w:val="-8"/>
                <w:lang w:val="ru-RU"/>
              </w:rPr>
              <w:t xml:space="preserve"> </w:t>
            </w:r>
            <w:r w:rsidRPr="00176A36">
              <w:rPr>
                <w:lang w:val="ru-RU"/>
              </w:rPr>
              <w:t>использованием;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40"/>
              </w:tabs>
              <w:ind w:right="100" w:firstLine="0"/>
              <w:rPr>
                <w:lang w:val="ru-RU"/>
              </w:rPr>
            </w:pPr>
            <w:r w:rsidRPr="00176A36">
              <w:rPr>
                <w:lang w:val="ru-RU"/>
              </w:rPr>
              <w:t>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проекта);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98" w:firstLine="0"/>
              <w:rPr>
                <w:lang w:val="ru-RU"/>
              </w:rPr>
            </w:pPr>
            <w:r w:rsidRPr="00176A36">
              <w:rPr>
                <w:lang w:val="ru-RU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spacing w:line="240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ind w:left="293" w:right="284"/>
              <w:jc w:val="center"/>
              <w:rPr>
                <w:b/>
                <w:sz w:val="35"/>
                <w:lang w:val="ru-RU"/>
              </w:rPr>
            </w:pPr>
          </w:p>
          <w:p w:rsidR="00EC57C4" w:rsidRDefault="00EC57C4" w:rsidP="00EC57C4">
            <w:pPr>
              <w:pStyle w:val="TableParagraph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EC57C4" w:rsidTr="00DC2C20">
        <w:trPr>
          <w:gridAfter w:val="1"/>
          <w:wAfter w:w="30" w:type="dxa"/>
          <w:trHeight w:val="288"/>
        </w:trPr>
        <w:tc>
          <w:tcPr>
            <w:tcW w:w="13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312</w:t>
            </w:r>
          </w:p>
        </w:tc>
      </w:tr>
    </w:tbl>
    <w:p w:rsidR="00DC2C20" w:rsidRPr="00981A39" w:rsidRDefault="00DC2C20" w:rsidP="00DC2C2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eastAsia="Times New Roman" w:hAnsi="Times New Roman"/>
          <w:sz w:val="24"/>
          <w:szCs w:val="24"/>
        </w:rPr>
        <w:t>Для характеристики уровня   освоения   учебного   материала   используются   следующие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1A39">
        <w:rPr>
          <w:rFonts w:ascii="Times New Roman" w:eastAsia="Times New Roman" w:hAnsi="Times New Roman"/>
          <w:sz w:val="24"/>
          <w:szCs w:val="24"/>
        </w:rPr>
        <w:t>обозначения:</w:t>
      </w:r>
    </w:p>
    <w:p w:rsidR="00DC2C20" w:rsidRPr="00981A39" w:rsidRDefault="00DC2C20" w:rsidP="00DC2C20">
      <w:pPr>
        <w:pStyle w:val="a7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hAnsi="Times New Roman"/>
          <w:sz w:val="24"/>
          <w:szCs w:val="24"/>
        </w:rPr>
        <w:t>ознакомительный</w:t>
      </w:r>
      <w:r w:rsidRPr="00981A39">
        <w:rPr>
          <w:rFonts w:ascii="Times New Roman" w:eastAsia="Times New Roman" w:hAnsi="Times New Roman"/>
          <w:sz w:val="24"/>
          <w:szCs w:val="24"/>
        </w:rPr>
        <w:t xml:space="preserve"> (узнавание ранее изученных объектов, свойств);</w:t>
      </w:r>
    </w:p>
    <w:p w:rsidR="00DC2C20" w:rsidRPr="00981A39" w:rsidRDefault="00DC2C20" w:rsidP="00DC2C20">
      <w:pPr>
        <w:pStyle w:val="a7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eastAsia="Times New Roman" w:hAnsi="Times New Roman"/>
          <w:sz w:val="24"/>
          <w:szCs w:val="24"/>
        </w:rPr>
        <w:t>репродуктивный (выполнение деятельности под руководством);</w:t>
      </w:r>
    </w:p>
    <w:p w:rsidR="002E60A5" w:rsidRPr="00DC2C20" w:rsidRDefault="00DC2C20" w:rsidP="002E60A5">
      <w:pPr>
        <w:pStyle w:val="a7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981A39">
        <w:rPr>
          <w:rFonts w:ascii="Times New Roman" w:eastAsia="Times New Roman" w:hAnsi="Times New Roman"/>
          <w:sz w:val="24"/>
          <w:szCs w:val="24"/>
        </w:rPr>
        <w:t>продуктивный (планирование и самостоятельное выполнение деятельн</w:t>
      </w:r>
      <w:r>
        <w:rPr>
          <w:rFonts w:ascii="Times New Roman" w:eastAsia="Times New Roman" w:hAnsi="Times New Roman"/>
          <w:sz w:val="24"/>
          <w:szCs w:val="24"/>
        </w:rPr>
        <w:t>ости, решение проблемных задач</w:t>
      </w:r>
    </w:p>
    <w:p w:rsidR="00DC2C20" w:rsidRPr="00DC2C20" w:rsidRDefault="00DC2C20" w:rsidP="00DC2C2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  <w:sectPr w:rsidR="00DC2C20" w:rsidRPr="00DC2C20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925532" w:rsidRDefault="00925532" w:rsidP="00EC57C4">
      <w:pPr>
        <w:pStyle w:val="a5"/>
        <w:numPr>
          <w:ilvl w:val="0"/>
          <w:numId w:val="5"/>
        </w:numPr>
        <w:tabs>
          <w:tab w:val="left" w:pos="440"/>
        </w:tabs>
        <w:spacing w:before="73"/>
        <w:ind w:hanging="222"/>
        <w:jc w:val="both"/>
        <w:rPr>
          <w:b/>
        </w:rPr>
      </w:pPr>
      <w:r>
        <w:rPr>
          <w:b/>
        </w:rPr>
        <w:lastRenderedPageBreak/>
        <w:t>УСЛОВИЯ РЕАЛИЗАЦИИ ПРОГРАММЫ ПРОФЕССИОНАЛЬНОГО</w:t>
      </w:r>
      <w:r>
        <w:rPr>
          <w:b/>
          <w:spacing w:val="-14"/>
        </w:rPr>
        <w:t xml:space="preserve"> </w:t>
      </w:r>
      <w:r>
        <w:rPr>
          <w:b/>
        </w:rPr>
        <w:t>МОДУЛЯ</w:t>
      </w:r>
    </w:p>
    <w:p w:rsidR="00925532" w:rsidRDefault="00925532" w:rsidP="00EC57C4">
      <w:pPr>
        <w:pStyle w:val="a3"/>
        <w:spacing w:before="7"/>
        <w:jc w:val="both"/>
        <w:rPr>
          <w:b/>
          <w:sz w:val="20"/>
        </w:rPr>
      </w:pPr>
    </w:p>
    <w:p w:rsidR="00EC57C4" w:rsidRDefault="00925532" w:rsidP="00EC57C4">
      <w:pPr>
        <w:pStyle w:val="a5"/>
        <w:numPr>
          <w:ilvl w:val="1"/>
          <w:numId w:val="5"/>
        </w:numPr>
        <w:tabs>
          <w:tab w:val="left" w:pos="622"/>
        </w:tabs>
        <w:spacing w:line="278" w:lineRule="auto"/>
        <w:ind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</w:t>
      </w:r>
      <w:r w:rsidR="004C239B">
        <w:rPr>
          <w:b/>
        </w:rPr>
        <w:t xml:space="preserve"> предусмотрены сле</w:t>
      </w:r>
      <w:r>
        <w:rPr>
          <w:b/>
        </w:rPr>
        <w:t>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EC57C4" w:rsidRPr="00EC57C4" w:rsidRDefault="00EC57C4" w:rsidP="00EC57C4">
      <w:pPr>
        <w:pStyle w:val="a5"/>
        <w:numPr>
          <w:ilvl w:val="1"/>
          <w:numId w:val="5"/>
        </w:numPr>
        <w:tabs>
          <w:tab w:val="left" w:pos="622"/>
        </w:tabs>
        <w:spacing w:line="278" w:lineRule="auto"/>
        <w:ind w:right="110" w:firstLine="0"/>
        <w:jc w:val="both"/>
        <w:rPr>
          <w:b/>
        </w:rPr>
      </w:pPr>
      <w:r>
        <w:t>Кабинет «Экономико-финансовых дисциплин и бухгалтерского учета»</w:t>
      </w:r>
    </w:p>
    <w:p w:rsidR="00925532" w:rsidRDefault="00925532" w:rsidP="00EC57C4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925532" w:rsidRDefault="00925532" w:rsidP="00EC57C4">
      <w:pPr>
        <w:spacing w:before="196"/>
        <w:ind w:left="218"/>
        <w:jc w:val="both"/>
      </w:pPr>
      <w:r>
        <w:t>Оснащенные базы практики, в соответствии с п. 6.2.3 Примерной программы по специальности</w:t>
      </w:r>
    </w:p>
    <w:p w:rsidR="00925532" w:rsidRDefault="00925532" w:rsidP="00EC57C4">
      <w:pPr>
        <w:spacing w:before="40"/>
        <w:ind w:left="218"/>
        <w:jc w:val="both"/>
      </w:pPr>
      <w:r>
        <w:t>38.02.07 Банковское дело.</w:t>
      </w:r>
    </w:p>
    <w:p w:rsidR="00925532" w:rsidRDefault="00925532" w:rsidP="00EC57C4">
      <w:pPr>
        <w:pStyle w:val="a3"/>
        <w:jc w:val="both"/>
      </w:pPr>
    </w:p>
    <w:p w:rsidR="00925532" w:rsidRDefault="00925532" w:rsidP="00EC57C4">
      <w:pPr>
        <w:pStyle w:val="a5"/>
        <w:numPr>
          <w:ilvl w:val="1"/>
          <w:numId w:val="5"/>
        </w:numPr>
        <w:tabs>
          <w:tab w:val="left" w:pos="606"/>
        </w:tabs>
        <w:spacing w:before="181"/>
        <w:ind w:left="605" w:hanging="388"/>
        <w:jc w:val="both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925532" w:rsidRDefault="00925532" w:rsidP="00EC57C4">
      <w:pPr>
        <w:pStyle w:val="a3"/>
        <w:jc w:val="both"/>
        <w:rPr>
          <w:b/>
          <w:sz w:val="20"/>
        </w:rPr>
      </w:pPr>
    </w:p>
    <w:p w:rsidR="00925532" w:rsidRPr="009E49FE" w:rsidRDefault="00925532" w:rsidP="00EC57C4">
      <w:pPr>
        <w:spacing w:line="278" w:lineRule="auto"/>
        <w:ind w:left="218" w:right="108"/>
        <w:jc w:val="both"/>
        <w:rPr>
          <w:sz w:val="24"/>
        </w:rPr>
      </w:pPr>
      <w:r>
        <w:t xml:space="preserve">Для реализации программы библиотечный фонд образовательной организации </w:t>
      </w:r>
      <w:r w:rsidR="007923D5">
        <w:t>имеются</w:t>
      </w:r>
      <w:r>
        <w:t xml:space="preserve"> п</w:t>
      </w:r>
      <w:r w:rsidR="004B5AA0">
        <w:rPr>
          <w:sz w:val="24"/>
        </w:rPr>
        <w:t>ечатные и</w:t>
      </w:r>
      <w:r>
        <w:rPr>
          <w:sz w:val="24"/>
        </w:rPr>
        <w:t xml:space="preserve"> электронные образовательные и информационные ресурсы, для использования в образовательном процессе.</w:t>
      </w:r>
    </w:p>
    <w:p w:rsidR="00925532" w:rsidRDefault="00925532" w:rsidP="00EC57C4">
      <w:pPr>
        <w:pStyle w:val="a5"/>
        <w:numPr>
          <w:ilvl w:val="2"/>
          <w:numId w:val="5"/>
        </w:numPr>
        <w:tabs>
          <w:tab w:val="left" w:pos="769"/>
        </w:tabs>
        <w:spacing w:before="191"/>
        <w:ind w:hanging="551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925532" w:rsidRDefault="00925532" w:rsidP="00EC57C4">
      <w:pPr>
        <w:pStyle w:val="a3"/>
        <w:spacing w:before="1"/>
        <w:jc w:val="both"/>
        <w:rPr>
          <w:b/>
          <w:sz w:val="28"/>
        </w:rPr>
      </w:pPr>
    </w:p>
    <w:p w:rsidR="00925532" w:rsidRDefault="00925532" w:rsidP="00EC57C4">
      <w:pPr>
        <w:pStyle w:val="a5"/>
        <w:numPr>
          <w:ilvl w:val="0"/>
          <w:numId w:val="4"/>
        </w:numPr>
        <w:tabs>
          <w:tab w:val="left" w:pos="440"/>
        </w:tabs>
        <w:ind w:hanging="222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925532" w:rsidRDefault="00925532" w:rsidP="00EC57C4">
      <w:pPr>
        <w:pStyle w:val="a5"/>
        <w:numPr>
          <w:ilvl w:val="0"/>
          <w:numId w:val="4"/>
        </w:numPr>
        <w:tabs>
          <w:tab w:val="left" w:pos="471"/>
        </w:tabs>
        <w:spacing w:before="37" w:line="278" w:lineRule="auto"/>
        <w:ind w:left="218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69"/>
        </w:tabs>
        <w:spacing w:line="276" w:lineRule="auto"/>
        <w:ind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9"/>
        </w:rPr>
        <w:t xml:space="preserve"> </w:t>
      </w:r>
      <w:r>
        <w:t>г.).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2"/>
        </w:tabs>
        <w:spacing w:line="276" w:lineRule="auto"/>
        <w:ind w:right="100" w:firstLine="0"/>
        <w:jc w:val="both"/>
      </w:pPr>
      <w:r>
        <w:t xml:space="preserve">Банковское дело: учебник и практикум для СПО / под ред. В. А. </w:t>
      </w:r>
      <w:proofErr w:type="spellStart"/>
      <w:r>
        <w:t>Боровковой</w:t>
      </w:r>
      <w:proofErr w:type="spellEnd"/>
      <w:r>
        <w:t xml:space="preserve">. — 3-е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— М.: Издательство </w:t>
      </w:r>
      <w:proofErr w:type="spellStart"/>
      <w:r>
        <w:t>Юрайт</w:t>
      </w:r>
      <w:proofErr w:type="spellEnd"/>
      <w:r>
        <w:t>, 2016. Серия: Профессиональное</w:t>
      </w:r>
      <w:r>
        <w:rPr>
          <w:spacing w:val="-8"/>
        </w:rPr>
        <w:t xml:space="preserve"> </w:t>
      </w:r>
      <w:r>
        <w:t>образование.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00"/>
        </w:tabs>
        <w:spacing w:line="276" w:lineRule="auto"/>
        <w:ind w:right="102" w:firstLine="0"/>
        <w:jc w:val="both"/>
      </w:pPr>
      <w:r>
        <w:t xml:space="preserve">Банковское дело: учебник для СПО / Т. М. Костерина. — 3-е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— М.: Издатель- </w:t>
      </w:r>
      <w:proofErr w:type="spellStart"/>
      <w:r>
        <w:t>ство</w:t>
      </w:r>
      <w:proofErr w:type="spellEnd"/>
      <w:r>
        <w:t xml:space="preserve"> </w:t>
      </w:r>
      <w:proofErr w:type="spellStart"/>
      <w:r>
        <w:t>Юрайт</w:t>
      </w:r>
      <w:proofErr w:type="spellEnd"/>
      <w:r>
        <w:t>, 2016. Серия: Профессиональное</w:t>
      </w:r>
      <w:r>
        <w:rPr>
          <w:spacing w:val="-6"/>
        </w:rPr>
        <w:t xml:space="preserve"> </w:t>
      </w:r>
      <w:r>
        <w:t>образование.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</w:tabs>
        <w:spacing w:line="252" w:lineRule="exact"/>
        <w:ind w:left="439" w:hanging="222"/>
        <w:jc w:val="both"/>
      </w:pPr>
      <w:r>
        <w:t>Банковские операции: учебное пособие для СПО, О.И.</w:t>
      </w:r>
      <w:r w:rsidR="00DC0A33">
        <w:t xml:space="preserve"> Лаврушин Москва, «КНОРУС», 2018</w:t>
      </w:r>
      <w:r>
        <w:rPr>
          <w:spacing w:val="-20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284"/>
          <w:tab w:val="left" w:pos="3759"/>
          <w:tab w:val="left" w:pos="5883"/>
        </w:tabs>
        <w:spacing w:before="35"/>
        <w:ind w:left="439" w:hanging="222"/>
        <w:jc w:val="both"/>
      </w:pPr>
      <w:r>
        <w:t>Бухгалтерский учет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банках</w:t>
      </w:r>
      <w:r>
        <w:tab/>
        <w:t>Т.Н. Бондарева</w:t>
      </w:r>
      <w:r>
        <w:tab/>
        <w:t>ООО «Феникс»,</w:t>
      </w:r>
      <w:r>
        <w:rPr>
          <w:spacing w:val="1"/>
        </w:rPr>
        <w:t xml:space="preserve"> </w:t>
      </w:r>
      <w:r>
        <w:t>2014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  <w:tab w:val="left" w:pos="3051"/>
        </w:tabs>
        <w:spacing w:before="39" w:line="276" w:lineRule="auto"/>
        <w:ind w:right="104" w:firstLine="0"/>
        <w:jc w:val="both"/>
      </w:pPr>
      <w:r>
        <w:t>Бухгалтерский учет в коммерческих банках: учебное пособие для СПО под ред</w:t>
      </w:r>
      <w:r w:rsidR="004C239B">
        <w:t>. Г.Н. Белоглазо</w:t>
      </w:r>
      <w:r>
        <w:t>вой,</w:t>
      </w:r>
      <w:r>
        <w:rPr>
          <w:spacing w:val="-1"/>
        </w:rPr>
        <w:t xml:space="preserve"> </w:t>
      </w:r>
      <w:r>
        <w:t xml:space="preserve">Л.П. </w:t>
      </w:r>
      <w:proofErr w:type="spellStart"/>
      <w:r>
        <w:t>Кроливецкой</w:t>
      </w:r>
      <w:proofErr w:type="spellEnd"/>
      <w:r>
        <w:tab/>
        <w:t xml:space="preserve">М.: </w:t>
      </w:r>
      <w:proofErr w:type="spellStart"/>
      <w:r>
        <w:t>Юрайт</w:t>
      </w:r>
      <w:proofErr w:type="spellEnd"/>
      <w:r>
        <w:t>,</w:t>
      </w:r>
      <w:r>
        <w:rPr>
          <w:spacing w:val="-4"/>
        </w:rPr>
        <w:t xml:space="preserve"> </w:t>
      </w:r>
      <w:r w:rsidR="00DC0A33">
        <w:t>2017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35"/>
          <w:tab w:val="left" w:pos="8008"/>
          <w:tab w:val="left" w:pos="8886"/>
          <w:tab w:val="left" w:pos="9514"/>
        </w:tabs>
        <w:spacing w:line="276" w:lineRule="auto"/>
        <w:ind w:right="105" w:firstLine="0"/>
        <w:jc w:val="both"/>
      </w:pPr>
      <w:r>
        <w:t>Ведение кассовых операций: учебное пособие, Т.Н. Бондарева,</w:t>
      </w:r>
      <w:r>
        <w:rPr>
          <w:spacing w:val="-18"/>
        </w:rPr>
        <w:t xml:space="preserve"> </w:t>
      </w:r>
      <w:r>
        <w:t>Е.А.</w:t>
      </w:r>
      <w:r>
        <w:rPr>
          <w:spacing w:val="-2"/>
        </w:rPr>
        <w:t xml:space="preserve"> </w:t>
      </w:r>
      <w:r>
        <w:t>Галкина</w:t>
      </w:r>
      <w:r>
        <w:tab/>
        <w:t>Ростов</w:t>
      </w:r>
      <w:r>
        <w:tab/>
        <w:t>н/Д:</w:t>
      </w:r>
      <w:r>
        <w:tab/>
      </w:r>
      <w:r w:rsidR="004C239B">
        <w:rPr>
          <w:spacing w:val="-7"/>
        </w:rPr>
        <w:t>Фе</w:t>
      </w:r>
      <w:r>
        <w:t>никс,2016</w:t>
      </w:r>
      <w:r>
        <w:rPr>
          <w:spacing w:val="-2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</w:tabs>
        <w:spacing w:line="253" w:lineRule="exact"/>
        <w:ind w:left="439" w:hanging="222"/>
        <w:jc w:val="both"/>
      </w:pPr>
      <w:r>
        <w:t xml:space="preserve">Ведение расчетных операций: учебник </w:t>
      </w:r>
      <w:r w:rsidR="00DC0A33">
        <w:t>для СПО, Москва «Академия», 2018</w:t>
      </w:r>
      <w:r>
        <w:rPr>
          <w:spacing w:val="-6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51"/>
        </w:tabs>
        <w:spacing w:before="39"/>
        <w:ind w:left="550" w:hanging="333"/>
        <w:jc w:val="both"/>
      </w:pPr>
      <w:r>
        <w:t>Ведение расчетных операций: учебник для СПО, О.И. Лаврушин Москва, «КНОРУС», 2017</w:t>
      </w:r>
      <w:r>
        <w:rPr>
          <w:spacing w:val="-17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84"/>
        </w:tabs>
        <w:spacing w:before="38"/>
        <w:ind w:left="583" w:hanging="366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925532" w:rsidRDefault="00925532" w:rsidP="00EC57C4">
      <w:pPr>
        <w:spacing w:before="37"/>
        <w:ind w:left="218"/>
        <w:jc w:val="both"/>
      </w:pPr>
      <w:r>
        <w:t>«ФОРУМ»: ИНФРА-М, 2018 г. (среднее профессиональное образование).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58"/>
        </w:tabs>
        <w:spacing w:before="38" w:line="278" w:lineRule="auto"/>
        <w:ind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proofErr w:type="gramStart"/>
      <w:r w:rsidR="004C239B">
        <w:rPr>
          <w:spacing w:val="-2"/>
        </w:rPr>
        <w:t>ИН-</w:t>
      </w:r>
      <w:r>
        <w:t>ФРА</w:t>
      </w:r>
      <w:proofErr w:type="gramEnd"/>
      <w:r>
        <w:t>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925532" w:rsidRDefault="00925532" w:rsidP="007923D5">
      <w:pPr>
        <w:pStyle w:val="a3"/>
        <w:spacing w:before="3"/>
        <w:jc w:val="both"/>
        <w:rPr>
          <w:sz w:val="25"/>
        </w:rPr>
      </w:pPr>
    </w:p>
    <w:p w:rsidR="00925532" w:rsidRDefault="00925532" w:rsidP="007923D5">
      <w:pPr>
        <w:pStyle w:val="a5"/>
        <w:numPr>
          <w:ilvl w:val="2"/>
          <w:numId w:val="5"/>
        </w:numPr>
        <w:tabs>
          <w:tab w:val="left" w:pos="771"/>
        </w:tabs>
        <w:spacing w:before="1"/>
        <w:ind w:left="770" w:hanging="553"/>
        <w:jc w:val="both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925532" w:rsidRDefault="00925532" w:rsidP="007923D5">
      <w:pPr>
        <w:pStyle w:val="a3"/>
        <w:jc w:val="both"/>
        <w:rPr>
          <w:b/>
          <w:sz w:val="28"/>
        </w:rPr>
      </w:pP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386"/>
        </w:tabs>
        <w:spacing w:before="1"/>
        <w:ind w:left="426" w:hanging="168"/>
        <w:jc w:val="both"/>
      </w:pPr>
      <w:r>
        <w:t xml:space="preserve">Электронный ресурс Банка России - Режим доступа </w:t>
      </w:r>
      <w:hyperlink r:id="rId17">
        <w:r>
          <w:t>http://www.cbr.ru</w:t>
        </w:r>
        <w:r>
          <w:rPr>
            <w:spacing w:val="-12"/>
          </w:rPr>
          <w:t xml:space="preserve"> </w:t>
        </w:r>
      </w:hyperlink>
      <w:r>
        <w:t>.</w:t>
      </w: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9"/>
        <w:ind w:left="439" w:hanging="222"/>
        <w:jc w:val="both"/>
      </w:pPr>
      <w:r>
        <w:t>Справочно-правовая система «</w:t>
      </w:r>
      <w:proofErr w:type="spellStart"/>
      <w:r>
        <w:t>КонсультантПлюс</w:t>
      </w:r>
      <w:proofErr w:type="spellEnd"/>
      <w:r>
        <w:t>».- Режим доступа</w:t>
      </w:r>
      <w:r>
        <w:rPr>
          <w:spacing w:val="-11"/>
        </w:rPr>
        <w:t xml:space="preserve"> </w:t>
      </w:r>
      <w:hyperlink r:id="rId18">
        <w:r>
          <w:t>http://www.consultant.ru</w:t>
        </w:r>
      </w:hyperlink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8"/>
        <w:ind w:left="439" w:hanging="222"/>
        <w:jc w:val="both"/>
      </w:pPr>
      <w:r>
        <w:t>Справочно-правовая система «ГАРАНТ».- Режим доступа</w:t>
      </w:r>
      <w:r>
        <w:rPr>
          <w:spacing w:val="-7"/>
        </w:rPr>
        <w:t xml:space="preserve"> </w:t>
      </w:r>
      <w:hyperlink r:id="rId19">
        <w:r>
          <w:t>http://www.aero.garant.ru</w:t>
        </w:r>
      </w:hyperlink>
      <w:r>
        <w:t>.</w:t>
      </w: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8"/>
        <w:ind w:left="439" w:hanging="222"/>
        <w:jc w:val="both"/>
      </w:pPr>
      <w:r>
        <w:t>Информационный банковский портал [Электронный ресурс]. – Режим доступа:</w:t>
      </w:r>
      <w:r>
        <w:rPr>
          <w:spacing w:val="-28"/>
        </w:rPr>
        <w:t xml:space="preserve"> </w:t>
      </w:r>
      <w:hyperlink r:id="rId20">
        <w:r>
          <w:t>http://www.banki.ru.</w:t>
        </w:r>
      </w:hyperlink>
    </w:p>
    <w:p w:rsidR="00925532" w:rsidRDefault="00925532" w:rsidP="00925532">
      <w:pPr>
        <w:sectPr w:rsidR="00925532">
          <w:footerReference w:type="default" r:id="rId21"/>
          <w:pgSz w:w="11910" w:h="16850"/>
          <w:pgMar w:top="1060" w:right="740" w:bottom="1400" w:left="1200" w:header="0" w:footer="1215" w:gutter="0"/>
          <w:pgNumType w:start="61"/>
          <w:cols w:space="720"/>
        </w:sectPr>
      </w:pPr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49"/>
        </w:tabs>
        <w:spacing w:before="66" w:line="276" w:lineRule="auto"/>
        <w:ind w:left="218" w:right="104" w:firstLine="0"/>
        <w:jc w:val="both"/>
      </w:pPr>
      <w:r>
        <w:lastRenderedPageBreak/>
        <w:t>Материалы сайта</w:t>
      </w:r>
      <w:r w:rsidRPr="00925532">
        <w:t xml:space="preserve"> </w:t>
      </w:r>
      <w:r>
        <w:t>Ассоциации российских банков: Координацион</w:t>
      </w:r>
      <w:r w:rsidR="004C239B">
        <w:t>ный комитет по стандартам каче</w:t>
      </w:r>
      <w:r>
        <w:t>ства банковской деятельности. Стандарты качества банковской деятельности (СКБД) Ассоциации российских банков [Электронный ресурс]. – Режим доступа:</w:t>
      </w:r>
      <w:r>
        <w:rPr>
          <w:spacing w:val="-3"/>
        </w:rPr>
        <w:t xml:space="preserve"> </w:t>
      </w:r>
      <w:hyperlink r:id="rId22">
        <w:r>
          <w:t>http://www.arb.ru.</w:t>
        </w:r>
      </w:hyperlink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69"/>
        </w:tabs>
        <w:spacing w:before="1" w:line="276" w:lineRule="auto"/>
        <w:ind w:left="218" w:right="107" w:firstLine="0"/>
        <w:jc w:val="both"/>
      </w:pPr>
      <w:r>
        <w:t>Материалы Информационного агентства – портала Bankir.ru [Электронный ресурс]. – Режим до- ступа:</w:t>
      </w:r>
      <w:r>
        <w:rPr>
          <w:spacing w:val="-1"/>
        </w:rPr>
        <w:t xml:space="preserve"> </w:t>
      </w:r>
      <w:hyperlink r:id="rId23">
        <w:r>
          <w:t>http://www.bankir.ru.</w:t>
        </w:r>
      </w:hyperlink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40"/>
        </w:tabs>
        <w:spacing w:before="1"/>
        <w:ind w:left="439"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8"/>
        </w:rPr>
        <w:t xml:space="preserve"> </w:t>
      </w:r>
      <w:r>
        <w:t>Интернет.</w:t>
      </w:r>
    </w:p>
    <w:p w:rsidR="00925532" w:rsidRDefault="00925532" w:rsidP="00925532">
      <w:pPr>
        <w:pStyle w:val="a3"/>
        <w:spacing w:before="11"/>
        <w:rPr>
          <w:sz w:val="28"/>
        </w:rPr>
      </w:pPr>
    </w:p>
    <w:p w:rsidR="00925532" w:rsidRDefault="00925532" w:rsidP="00925532">
      <w:pPr>
        <w:pStyle w:val="a5"/>
        <w:numPr>
          <w:ilvl w:val="2"/>
          <w:numId w:val="5"/>
        </w:numPr>
        <w:tabs>
          <w:tab w:val="left" w:pos="771"/>
        </w:tabs>
        <w:ind w:left="770" w:hanging="553"/>
        <w:jc w:val="both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925532" w:rsidRDefault="00925532" w:rsidP="00925532">
      <w:pPr>
        <w:pStyle w:val="a3"/>
        <w:spacing w:before="1"/>
        <w:rPr>
          <w:b/>
          <w:sz w:val="28"/>
        </w:rPr>
      </w:pP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40"/>
        </w:tabs>
        <w:spacing w:line="278" w:lineRule="auto"/>
        <w:ind w:right="834" w:firstLine="0"/>
      </w:pPr>
      <w:r>
        <w:t xml:space="preserve">Банки и банковские операции: учебник/ Под ред. </w:t>
      </w:r>
      <w:proofErr w:type="spellStart"/>
      <w:r>
        <w:t>О.И.Лаврушина</w:t>
      </w:r>
      <w:proofErr w:type="spellEnd"/>
      <w:r>
        <w:t xml:space="preserve"> Москва, КНОРУС, 2016 г. Банковское дело / ред. Г.Г. </w:t>
      </w:r>
      <w:r w:rsidR="00DC0A33">
        <w:t xml:space="preserve">Коробова. - М.: </w:t>
      </w:r>
      <w:proofErr w:type="spellStart"/>
      <w:r w:rsidR="00DC0A33">
        <w:t>Экономистъ</w:t>
      </w:r>
      <w:proofErr w:type="spellEnd"/>
      <w:r w:rsidR="00DC0A33">
        <w:t>, 2017</w:t>
      </w:r>
      <w:r>
        <w:rPr>
          <w:spacing w:val="-8"/>
        </w:rPr>
        <w:t xml:space="preserve"> </w:t>
      </w:r>
      <w:r>
        <w:t>г.</w:t>
      </w: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42"/>
        </w:tabs>
        <w:spacing w:line="276" w:lineRule="auto"/>
        <w:ind w:right="105" w:firstLine="0"/>
      </w:pPr>
      <w:r>
        <w:t xml:space="preserve">Основы банковского дела: учебник / Е.Б. Стародубцева. — 2-е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доп.— М.: ИД «ФО- РУМ»: ИНФРА-М, 2018 (среднее 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52"/>
          <w:tab w:val="left" w:pos="4467"/>
        </w:tabs>
        <w:spacing w:line="278" w:lineRule="auto"/>
        <w:ind w:right="107" w:firstLine="0"/>
      </w:pPr>
      <w:r>
        <w:t>Учет и операционная деятельность в кредитных организациях: кассовые, расчетные, депозитные и кредитные операции:</w:t>
      </w:r>
      <w:r>
        <w:rPr>
          <w:spacing w:val="-4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tab/>
        <w:t xml:space="preserve">А.И. </w:t>
      </w:r>
      <w:proofErr w:type="spellStart"/>
      <w:r>
        <w:t>Мерцалова</w:t>
      </w:r>
      <w:proofErr w:type="spellEnd"/>
      <w:r>
        <w:t xml:space="preserve"> Москва «КНОРУС», 2016</w:t>
      </w:r>
      <w:r>
        <w:rPr>
          <w:spacing w:val="-4"/>
        </w:rPr>
        <w:t xml:space="preserve"> </w:t>
      </w:r>
      <w:r>
        <w:t>г.</w:t>
      </w:r>
    </w:p>
    <w:p w:rsidR="00925532" w:rsidRDefault="00925532" w:rsidP="00925532">
      <w:pPr>
        <w:pStyle w:val="a3"/>
      </w:pPr>
    </w:p>
    <w:p w:rsidR="00925532" w:rsidRDefault="00925532" w:rsidP="00925532">
      <w:pPr>
        <w:pStyle w:val="a3"/>
        <w:spacing w:before="5"/>
        <w:rPr>
          <w:sz w:val="26"/>
        </w:rPr>
      </w:pPr>
    </w:p>
    <w:p w:rsidR="00925532" w:rsidRDefault="00925532" w:rsidP="00B713C1">
      <w:pPr>
        <w:pStyle w:val="a5"/>
        <w:numPr>
          <w:ilvl w:val="0"/>
          <w:numId w:val="1"/>
        </w:numPr>
        <w:tabs>
          <w:tab w:val="left" w:pos="440"/>
        </w:tabs>
        <w:ind w:left="439" w:hanging="222"/>
        <w:rPr>
          <w:b/>
          <w:i/>
        </w:rPr>
      </w:pPr>
      <w:r>
        <w:rPr>
          <w:b/>
          <w:i/>
        </w:rPr>
        <w:t>КОНТРОЛЬ И ОЦЕНКА РЕЗУЛЬТАТОВ ОСВОЕНИЯ ПРОФЕССИОНАЛЬНОГО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МОДУЛЯ</w:t>
      </w:r>
    </w:p>
    <w:p w:rsidR="00925532" w:rsidRDefault="00925532" w:rsidP="00925532">
      <w:pPr>
        <w:pStyle w:val="a3"/>
        <w:spacing w:before="8"/>
        <w:rPr>
          <w:b/>
          <w:i/>
          <w:sz w:val="20"/>
        </w:rPr>
      </w:pPr>
    </w:p>
    <w:tbl>
      <w:tblPr>
        <w:tblStyle w:val="TableNormal"/>
        <w:tblW w:w="98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4110"/>
        <w:gridCol w:w="3347"/>
      </w:tblGrid>
      <w:tr w:rsidR="00925532" w:rsidTr="004B5AA0">
        <w:trPr>
          <w:trHeight w:val="1362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176A36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0" w:type="dxa"/>
          </w:tcPr>
          <w:p w:rsidR="00925532" w:rsidRPr="00176A36" w:rsidRDefault="00925532" w:rsidP="00CB58C0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925532" w:rsidRDefault="00925532" w:rsidP="00CB58C0">
            <w:pPr>
              <w:pStyle w:val="TableParagraph"/>
              <w:spacing w:before="212"/>
              <w:ind w:left="724"/>
            </w:pPr>
            <w:proofErr w:type="spellStart"/>
            <w:r>
              <w:t>Критерии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925532" w:rsidRDefault="00925532" w:rsidP="00CB58C0">
            <w:pPr>
              <w:pStyle w:val="TableParagraph"/>
              <w:rPr>
                <w:b/>
                <w:i/>
                <w:sz w:val="24"/>
              </w:rPr>
            </w:pPr>
          </w:p>
          <w:p w:rsidR="00925532" w:rsidRDefault="00925532" w:rsidP="00CB58C0">
            <w:pPr>
              <w:pStyle w:val="TableParagraph"/>
              <w:spacing w:before="212"/>
              <w:ind w:left="747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</w:tr>
      <w:tr w:rsidR="00925532" w:rsidTr="004B5AA0">
        <w:trPr>
          <w:trHeight w:val="2109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176A36">
              <w:rPr>
                <w:lang w:val="ru-RU"/>
              </w:rPr>
              <w:t>ОК 01. Выбирать способы решения задач</w:t>
            </w:r>
          </w:p>
          <w:p w:rsidR="00925532" w:rsidRPr="00176A36" w:rsidRDefault="00925532" w:rsidP="00CB58C0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профессиональной</w:t>
            </w:r>
          </w:p>
          <w:p w:rsidR="00925532" w:rsidRPr="00176A36" w:rsidRDefault="00925532" w:rsidP="00CB58C0">
            <w:pPr>
              <w:pStyle w:val="TableParagraph"/>
              <w:ind w:left="107" w:right="109"/>
              <w:rPr>
                <w:lang w:val="ru-RU"/>
              </w:rPr>
            </w:pPr>
            <w:r w:rsidRPr="00176A36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4110" w:type="dxa"/>
          </w:tcPr>
          <w:p w:rsidR="00925532" w:rsidRPr="00176A36" w:rsidRDefault="00925532" w:rsidP="00CB58C0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Обоснованность выбор</w:t>
            </w:r>
            <w:r w:rsidR="004C239B">
              <w:rPr>
                <w:lang w:val="ru-RU"/>
              </w:rPr>
              <w:t>а и применения методов и способов решения профессиональ</w:t>
            </w:r>
            <w:r w:rsidRPr="00176A36">
              <w:rPr>
                <w:lang w:val="ru-RU"/>
              </w:rPr>
              <w:t>ных задач при осуществ</w:t>
            </w:r>
            <w:r w:rsidR="004C239B">
              <w:rPr>
                <w:lang w:val="ru-RU"/>
              </w:rPr>
              <w:t>лении консультирования потенци</w:t>
            </w:r>
            <w:r w:rsidRPr="00176A36">
              <w:rPr>
                <w:lang w:val="ru-RU"/>
              </w:rPr>
              <w:t>альных клиентов банка по банковским продуктам.</w:t>
            </w:r>
          </w:p>
          <w:p w:rsidR="00925532" w:rsidRPr="00176A36" w:rsidRDefault="00925532" w:rsidP="00CB58C0">
            <w:pPr>
              <w:pStyle w:val="TableParagraph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Точность, правильность и</w:t>
            </w:r>
          </w:p>
          <w:p w:rsidR="00925532" w:rsidRPr="00176A36" w:rsidRDefault="004C239B" w:rsidP="00CB58C0">
            <w:pPr>
              <w:pStyle w:val="TableParagraph"/>
              <w:spacing w:line="252" w:lineRule="exact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полнота выполнения профес</w:t>
            </w:r>
            <w:r w:rsidR="004B5AA0">
              <w:rPr>
                <w:lang w:val="ru-RU"/>
              </w:rPr>
              <w:t>сиональных задач</w:t>
            </w:r>
          </w:p>
        </w:tc>
        <w:tc>
          <w:tcPr>
            <w:tcW w:w="3347" w:type="dxa"/>
            <w:tcBorders>
              <w:right w:val="single" w:sz="12" w:space="0" w:color="000000"/>
            </w:tcBorders>
          </w:tcPr>
          <w:p w:rsidR="00925532" w:rsidRPr="00176A36" w:rsidRDefault="00925532" w:rsidP="00CB58C0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деятельности </w:t>
            </w:r>
            <w:r w:rsidR="004C239B">
              <w:rPr>
                <w:spacing w:val="-3"/>
                <w:lang w:val="ru-RU"/>
              </w:rPr>
              <w:t>обу</w:t>
            </w:r>
            <w:r w:rsidR="004C239B">
              <w:rPr>
                <w:lang w:val="ru-RU"/>
              </w:rPr>
              <w:t>чающегося в процессе осво</w:t>
            </w:r>
            <w:r w:rsidRPr="00176A36">
              <w:rPr>
                <w:lang w:val="ru-RU"/>
              </w:rPr>
              <w:t>ения образовательной про- граммы на практич</w:t>
            </w:r>
            <w:r w:rsidR="004C239B">
              <w:rPr>
                <w:lang w:val="ru-RU"/>
              </w:rPr>
              <w:t xml:space="preserve">еских занятиях, при выполнении работ по </w:t>
            </w:r>
            <w:r w:rsidRPr="00176A36">
              <w:rPr>
                <w:spacing w:val="-3"/>
                <w:lang w:val="ru-RU"/>
              </w:rPr>
              <w:t xml:space="preserve">учебной </w:t>
            </w:r>
            <w:r w:rsidR="004C239B">
              <w:rPr>
                <w:lang w:val="ru-RU"/>
              </w:rPr>
              <w:t>и производственной практи</w:t>
            </w:r>
            <w:r w:rsidRPr="00176A36">
              <w:rPr>
                <w:lang w:val="ru-RU"/>
              </w:rPr>
              <w:t>ке</w:t>
            </w:r>
          </w:p>
        </w:tc>
      </w:tr>
      <w:tr w:rsidR="00925532" w:rsidTr="004B5AA0">
        <w:trPr>
          <w:trHeight w:val="2124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 w:rsidR="004C239B">
              <w:rPr>
                <w:lang w:val="ru-RU"/>
              </w:rPr>
              <w:t xml:space="preserve"> для выполнения задач професси</w:t>
            </w:r>
            <w:r w:rsidRPr="00176A36">
              <w:rPr>
                <w:lang w:val="ru-RU"/>
              </w:rPr>
              <w:t>ональной деятельности</w:t>
            </w:r>
          </w:p>
        </w:tc>
        <w:tc>
          <w:tcPr>
            <w:tcW w:w="4110" w:type="dxa"/>
          </w:tcPr>
          <w:p w:rsidR="00925532" w:rsidRPr="00176A36" w:rsidRDefault="004C239B" w:rsidP="00CB58C0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</w:t>
            </w:r>
            <w:r w:rsidR="00925532" w:rsidRPr="00176A36">
              <w:rPr>
                <w:lang w:val="ru-RU"/>
              </w:rPr>
              <w:t>зультативность ана</w:t>
            </w:r>
            <w:r>
              <w:rPr>
                <w:lang w:val="ru-RU"/>
              </w:rPr>
              <w:t>лиза и ин</w:t>
            </w:r>
            <w:r w:rsidR="00925532" w:rsidRPr="00176A36">
              <w:rPr>
                <w:lang w:val="ru-RU"/>
              </w:rPr>
              <w:t xml:space="preserve">терпретации информации и </w:t>
            </w:r>
            <w:r>
              <w:rPr>
                <w:lang w:val="ru-RU"/>
              </w:rPr>
              <w:t>ее использование для качественного выполнения профессиональных задач, профессионального и личностного раз</w:t>
            </w:r>
            <w:r w:rsidR="00925532" w:rsidRPr="00176A36">
              <w:rPr>
                <w:lang w:val="ru-RU"/>
              </w:rPr>
              <w:t>вития</w:t>
            </w:r>
          </w:p>
          <w:p w:rsidR="00925532" w:rsidRPr="004C239B" w:rsidRDefault="004C239B" w:rsidP="004C239B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="00925532" w:rsidRPr="004C239B">
              <w:rPr>
                <w:lang w:val="ru-RU"/>
              </w:rPr>
              <w:t>ции, включая электронные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925532" w:rsidRPr="00176A36" w:rsidRDefault="00925532" w:rsidP="00CB58C0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Оценка деятельности обу</w:t>
            </w:r>
            <w:r w:rsidR="004C239B">
              <w:rPr>
                <w:lang w:val="ru-RU"/>
              </w:rPr>
              <w:t>чающегося в процессе осво</w:t>
            </w:r>
            <w:r w:rsidRPr="00176A36">
              <w:rPr>
                <w:lang w:val="ru-RU"/>
              </w:rPr>
              <w:t xml:space="preserve">ения образовательной </w:t>
            </w:r>
            <w:r w:rsidR="004C239B">
              <w:rPr>
                <w:lang w:val="ru-RU"/>
              </w:rPr>
              <w:t>про- граммы на практических занятиях, при выполнении работ по учебной и производ</w:t>
            </w:r>
            <w:r w:rsidRPr="00176A36">
              <w:rPr>
                <w:lang w:val="ru-RU"/>
              </w:rPr>
              <w:t>ственной практике</w:t>
            </w:r>
          </w:p>
        </w:tc>
      </w:tr>
      <w:tr w:rsidR="00925532" w:rsidTr="004B5AA0">
        <w:trPr>
          <w:trHeight w:val="1771"/>
        </w:trPr>
        <w:tc>
          <w:tcPr>
            <w:tcW w:w="2411" w:type="dxa"/>
          </w:tcPr>
          <w:p w:rsidR="00925532" w:rsidRPr="00176A36" w:rsidRDefault="004C239B" w:rsidP="00CB58C0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>ОК 03. Планировать и реализовывать собственное про</w:t>
            </w:r>
            <w:r w:rsidR="00925532" w:rsidRPr="00176A36">
              <w:rPr>
                <w:lang w:val="ru-RU"/>
              </w:rPr>
              <w:t>фессиональное и личностное развитие</w:t>
            </w:r>
          </w:p>
        </w:tc>
        <w:tc>
          <w:tcPr>
            <w:tcW w:w="4110" w:type="dxa"/>
          </w:tcPr>
          <w:p w:rsidR="004C239B" w:rsidRPr="00176A36" w:rsidRDefault="00925532" w:rsidP="004C239B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интереса к</w:t>
            </w:r>
            <w:r w:rsidR="004B5AA0">
              <w:rPr>
                <w:lang w:val="ru-RU"/>
              </w:rPr>
              <w:t xml:space="preserve"> ин</w:t>
            </w:r>
            <w:r w:rsidR="004C239B">
              <w:rPr>
                <w:lang w:val="ru-RU"/>
              </w:rPr>
              <w:t>новациям в области профес</w:t>
            </w:r>
            <w:r w:rsidRPr="00176A36">
              <w:rPr>
                <w:lang w:val="ru-RU"/>
              </w:rPr>
              <w:t xml:space="preserve">сиональной деятельности; выстраивание </w:t>
            </w:r>
            <w:r w:rsidRPr="00176A36">
              <w:rPr>
                <w:spacing w:val="-3"/>
                <w:lang w:val="ru-RU"/>
              </w:rPr>
              <w:t xml:space="preserve">траектории </w:t>
            </w:r>
            <w:r w:rsidR="004C239B">
              <w:rPr>
                <w:lang w:val="ru-RU"/>
              </w:rPr>
              <w:t xml:space="preserve">профессионального развития и </w:t>
            </w:r>
            <w:proofErr w:type="spellStart"/>
            <w:r w:rsidRPr="00176A36">
              <w:rPr>
                <w:lang w:val="ru-RU"/>
              </w:rPr>
              <w:t>самоообразования</w:t>
            </w:r>
            <w:proofErr w:type="spellEnd"/>
            <w:r w:rsidRPr="00176A36">
              <w:rPr>
                <w:lang w:val="ru-RU"/>
              </w:rPr>
              <w:t>;</w:t>
            </w:r>
            <w:r w:rsidRPr="00176A36">
              <w:rPr>
                <w:spacing w:val="-7"/>
                <w:lang w:val="ru-RU"/>
              </w:rPr>
              <w:t xml:space="preserve"> </w:t>
            </w:r>
            <w:r w:rsidR="004C239B">
              <w:rPr>
                <w:lang w:val="ru-RU"/>
              </w:rPr>
              <w:t>осознан</w:t>
            </w:r>
            <w:r w:rsidRPr="004C239B">
              <w:rPr>
                <w:lang w:val="ru-RU"/>
              </w:rPr>
              <w:t>ное планирование</w:t>
            </w:r>
            <w:r w:rsidRPr="004C239B">
              <w:rPr>
                <w:spacing w:val="28"/>
                <w:lang w:val="ru-RU"/>
              </w:rPr>
              <w:t xml:space="preserve"> </w:t>
            </w:r>
            <w:r w:rsidRPr="004C239B">
              <w:rPr>
                <w:lang w:val="ru-RU"/>
              </w:rPr>
              <w:t>повышения</w:t>
            </w:r>
            <w:r w:rsidR="004C239B">
              <w:rPr>
                <w:lang w:val="ru-RU"/>
              </w:rPr>
              <w:t xml:space="preserve"> </w:t>
            </w:r>
            <w:r w:rsidR="004C239B" w:rsidRPr="00176A36">
              <w:rPr>
                <w:lang w:val="ru-RU"/>
              </w:rPr>
              <w:t>квалификации.</w:t>
            </w:r>
          </w:p>
          <w:p w:rsidR="00925532" w:rsidRPr="00816637" w:rsidRDefault="004C239B" w:rsidP="004C239B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Демонстрация способности к организации и планированию самостоятельных </w:t>
            </w:r>
            <w:r w:rsidRPr="00176A36">
              <w:rPr>
                <w:lang w:val="ru-RU"/>
              </w:rPr>
              <w:lastRenderedPageBreak/>
              <w:t>занятий при изучении профессионального модуля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4C239B" w:rsidRPr="00176A36" w:rsidRDefault="00925532" w:rsidP="004C239B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lastRenderedPageBreak/>
              <w:t xml:space="preserve">Оценка использования </w:t>
            </w:r>
            <w:r w:rsidR="004C239B">
              <w:rPr>
                <w:spacing w:val="-3"/>
                <w:lang w:val="ru-RU"/>
              </w:rPr>
              <w:t>обу</w:t>
            </w:r>
            <w:r w:rsidRPr="00176A36">
              <w:rPr>
                <w:lang w:val="ru-RU"/>
              </w:rPr>
              <w:t xml:space="preserve">чающимся методов и </w:t>
            </w:r>
            <w:r w:rsidR="004C239B">
              <w:rPr>
                <w:spacing w:val="-4"/>
                <w:lang w:val="ru-RU"/>
              </w:rPr>
              <w:t>приё</w:t>
            </w:r>
            <w:r w:rsidRPr="00176A36">
              <w:rPr>
                <w:lang w:val="ru-RU"/>
              </w:rPr>
              <w:t>мов личной организации в про</w:t>
            </w:r>
            <w:r w:rsidR="004C239B">
              <w:rPr>
                <w:lang w:val="ru-RU"/>
              </w:rPr>
              <w:t xml:space="preserve">цессе освоения образовательной программы на практических </w:t>
            </w:r>
            <w:proofErr w:type="gramStart"/>
            <w:r w:rsidRPr="00176A36">
              <w:rPr>
                <w:lang w:val="ru-RU"/>
              </w:rPr>
              <w:t>занятиях,  при</w:t>
            </w:r>
            <w:proofErr w:type="gramEnd"/>
            <w:r w:rsidRPr="00176A36">
              <w:rPr>
                <w:lang w:val="ru-RU"/>
              </w:rPr>
              <w:t xml:space="preserve"> </w:t>
            </w:r>
            <w:r w:rsidR="004C239B">
              <w:rPr>
                <w:lang w:val="ru-RU"/>
              </w:rPr>
              <w:t xml:space="preserve">выполнении </w:t>
            </w:r>
            <w:r w:rsidRPr="004C239B">
              <w:rPr>
                <w:lang w:val="ru-RU"/>
              </w:rPr>
              <w:t>индивидуальных</w:t>
            </w:r>
            <w:r w:rsidR="004C239B">
              <w:rPr>
                <w:lang w:val="ru-RU"/>
              </w:rPr>
              <w:t xml:space="preserve"> </w:t>
            </w:r>
            <w:r w:rsidR="004C239B" w:rsidRPr="00176A36">
              <w:rPr>
                <w:lang w:val="ru-RU"/>
              </w:rPr>
              <w:t xml:space="preserve">домашних заданий, работ по учебной и производственной </w:t>
            </w:r>
            <w:r w:rsidR="004C239B" w:rsidRPr="00176A36">
              <w:rPr>
                <w:lang w:val="ru-RU"/>
              </w:rPr>
              <w:lastRenderedPageBreak/>
              <w:t>практике.</w:t>
            </w:r>
          </w:p>
          <w:p w:rsidR="004C239B" w:rsidRPr="00176A36" w:rsidRDefault="004C239B" w:rsidP="004C239B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обучающимся методов и приё</w:t>
            </w:r>
            <w:r w:rsidRPr="00176A36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176A36">
              <w:rPr>
                <w:lang w:val="ru-RU"/>
              </w:rPr>
              <w:t>ных олимпиадах, конкурсах,</w:t>
            </w:r>
          </w:p>
          <w:p w:rsidR="00925532" w:rsidRDefault="004C239B" w:rsidP="004C239B">
            <w:pPr>
              <w:pStyle w:val="TableParagraph"/>
              <w:spacing w:line="238" w:lineRule="exact"/>
              <w:ind w:left="108"/>
              <w:jc w:val="both"/>
            </w:pPr>
            <w:proofErr w:type="spellStart"/>
            <w:r>
              <w:t>выставках</w:t>
            </w:r>
            <w:proofErr w:type="spellEnd"/>
            <w:r>
              <w:t xml:space="preserve">, </w:t>
            </w:r>
            <w:proofErr w:type="spellStart"/>
            <w:r>
              <w:rPr>
                <w:spacing w:val="-3"/>
              </w:rPr>
              <w:t>научно</w:t>
            </w:r>
            <w:proofErr w:type="spellEnd"/>
            <w:r>
              <w:rPr>
                <w:spacing w:val="-3"/>
              </w:rPr>
              <w:t xml:space="preserve">- </w:t>
            </w:r>
            <w:proofErr w:type="spellStart"/>
            <w:r>
              <w:t>практических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конференциях</w:t>
            </w:r>
            <w:proofErr w:type="spellEnd"/>
          </w:p>
        </w:tc>
      </w:tr>
      <w:tr w:rsidR="00176A36" w:rsidTr="004B5AA0">
        <w:trPr>
          <w:trHeight w:val="1601"/>
        </w:trPr>
        <w:tc>
          <w:tcPr>
            <w:tcW w:w="2411" w:type="dxa"/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ОК 04. Работать в коллекти</w:t>
            </w:r>
            <w:r w:rsidR="00176A36" w:rsidRPr="00176A36">
              <w:rPr>
                <w:lang w:val="ru-RU"/>
              </w:rPr>
              <w:t>ве и команде, эффект</w:t>
            </w:r>
            <w:r>
              <w:rPr>
                <w:lang w:val="ru-RU"/>
              </w:rPr>
              <w:t>ивно взаимодействовать с коллегами, руководством, клиен</w:t>
            </w:r>
            <w:r w:rsidR="00176A36" w:rsidRPr="00176A36">
              <w:rPr>
                <w:lang w:val="ru-RU"/>
              </w:rPr>
              <w:t>тами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стремления к</w:t>
            </w:r>
          </w:p>
          <w:p w:rsidR="00176A36" w:rsidRPr="00176A36" w:rsidRDefault="004C239B" w:rsidP="00176A36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</w:t>
            </w:r>
            <w:r w:rsidR="00176A36" w:rsidRPr="00176A36">
              <w:rPr>
                <w:lang w:val="ru-RU"/>
              </w:rPr>
              <w:t xml:space="preserve">ствии с обучающимися, </w:t>
            </w:r>
            <w:r>
              <w:rPr>
                <w:lang w:val="ru-RU"/>
              </w:rPr>
              <w:t>пре- подавателями и руководителями практики в ходе обуче</w:t>
            </w:r>
            <w:r w:rsidR="00176A36" w:rsidRPr="00176A36">
              <w:rPr>
                <w:lang w:val="ru-RU"/>
              </w:rPr>
              <w:t>ния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7211C1" w:rsidP="00176A36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коммуникативной</w:t>
            </w:r>
          </w:p>
          <w:p w:rsidR="00176A36" w:rsidRPr="004C239B" w:rsidRDefault="00176A36" w:rsidP="004C239B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деятельности </w:t>
            </w:r>
            <w:r w:rsidRPr="00176A36">
              <w:rPr>
                <w:spacing w:val="-3"/>
                <w:lang w:val="ru-RU"/>
              </w:rPr>
              <w:t xml:space="preserve">обучающегося </w:t>
            </w:r>
            <w:r w:rsidR="004C239B">
              <w:rPr>
                <w:lang w:val="ru-RU"/>
              </w:rPr>
              <w:t>в процессе освоения образо</w:t>
            </w:r>
            <w:r w:rsidRPr="00176A36">
              <w:rPr>
                <w:lang w:val="ru-RU"/>
              </w:rPr>
              <w:t>вательной программы на практич</w:t>
            </w:r>
            <w:r w:rsidR="004C239B">
              <w:rPr>
                <w:lang w:val="ru-RU"/>
              </w:rPr>
              <w:t xml:space="preserve">еских занятиях, при выполнении </w:t>
            </w:r>
            <w:r w:rsidR="004C239B" w:rsidRPr="00176A36">
              <w:rPr>
                <w:lang w:val="ru-RU"/>
              </w:rPr>
              <w:t>работ по</w:t>
            </w:r>
            <w:r w:rsidRPr="00176A36">
              <w:rPr>
                <w:lang w:val="ru-RU"/>
              </w:rPr>
              <w:t xml:space="preserve"> </w:t>
            </w:r>
            <w:r w:rsidRPr="00176A36">
              <w:rPr>
                <w:spacing w:val="16"/>
                <w:lang w:val="ru-RU"/>
              </w:rPr>
              <w:t xml:space="preserve"> </w:t>
            </w:r>
            <w:r w:rsidR="004C239B">
              <w:rPr>
                <w:spacing w:val="-3"/>
                <w:lang w:val="ru-RU"/>
              </w:rPr>
              <w:t>учеб</w:t>
            </w:r>
            <w:r w:rsidRPr="004C239B">
              <w:rPr>
                <w:lang w:val="ru-RU"/>
              </w:rPr>
              <w:t>ной и производственной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ОК 05. Осуществлять устную</w:t>
            </w:r>
          </w:p>
          <w:p w:rsidR="00176A36" w:rsidRPr="00176A36" w:rsidRDefault="004C239B" w:rsidP="00176A36">
            <w:pPr>
              <w:pStyle w:val="TableParagraph"/>
              <w:spacing w:before="1"/>
              <w:ind w:left="107" w:right="341"/>
              <w:rPr>
                <w:lang w:val="ru-RU"/>
              </w:rPr>
            </w:pPr>
            <w:r>
              <w:rPr>
                <w:lang w:val="ru-RU"/>
              </w:rPr>
              <w:t>и письменную коммуника</w:t>
            </w:r>
            <w:r w:rsidR="00176A36" w:rsidRPr="00176A36">
              <w:rPr>
                <w:lang w:val="ru-RU"/>
              </w:rPr>
              <w:t>цию на государственном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7" w:right="80"/>
              <w:rPr>
                <w:lang w:val="ru-RU"/>
              </w:rPr>
            </w:pPr>
            <w:r w:rsidRPr="00176A36">
              <w:rPr>
                <w:lang w:val="ru-RU"/>
              </w:rPr>
              <w:t>языке Российской Федера</w:t>
            </w:r>
            <w:r w:rsidR="004C239B">
              <w:rPr>
                <w:lang w:val="ru-RU"/>
              </w:rPr>
              <w:t>ции с учетом особенностей соци</w:t>
            </w:r>
            <w:r w:rsidRPr="00176A36">
              <w:rPr>
                <w:lang w:val="ru-RU"/>
              </w:rPr>
              <w:t>ального и культурного кон- текста</w:t>
            </w:r>
          </w:p>
        </w:tc>
        <w:tc>
          <w:tcPr>
            <w:tcW w:w="4110" w:type="dxa"/>
          </w:tcPr>
          <w:p w:rsidR="00176A36" w:rsidRPr="00176A36" w:rsidRDefault="004C239B" w:rsidP="004C239B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="00176A36" w:rsidRPr="00176A36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="00176A36" w:rsidRPr="00176A36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4C239B" w:rsidP="00176A36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  умения вступать</w:t>
            </w:r>
            <w:r w:rsidR="00176A36" w:rsidRPr="00176A36">
              <w:rPr>
                <w:spacing w:val="7"/>
                <w:lang w:val="ru-RU"/>
              </w:rPr>
              <w:t xml:space="preserve"> </w:t>
            </w:r>
            <w:r w:rsidR="00176A36" w:rsidRPr="00176A36">
              <w:rPr>
                <w:lang w:val="ru-RU"/>
              </w:rPr>
              <w:t>в</w:t>
            </w:r>
          </w:p>
          <w:p w:rsidR="00176A36" w:rsidRPr="004C239B" w:rsidRDefault="004C239B" w:rsidP="004C239B">
            <w:pPr>
              <w:pStyle w:val="TableParagraph"/>
              <w:spacing w:before="1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коммуникативные отношения в сфере профессиональной деятельности и поддерживать ситуационное взаи</w:t>
            </w:r>
            <w:r w:rsidR="00176A36" w:rsidRPr="00176A36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="00176A36" w:rsidRPr="00176A36">
              <w:rPr>
                <w:lang w:val="ru-RU"/>
              </w:rPr>
              <w:t>ального и культурного кон- текста, в устной и письмен- ной   форме,   проявление</w:t>
            </w:r>
            <w:r w:rsidR="00176A36" w:rsidRPr="00176A36"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то</w:t>
            </w:r>
            <w:r w:rsidR="00176A36" w:rsidRPr="004C239B">
              <w:rPr>
                <w:lang w:val="ru-RU"/>
              </w:rPr>
              <w:t>лерантности в коллективе</w:t>
            </w:r>
          </w:p>
        </w:tc>
      </w:tr>
      <w:tr w:rsidR="00176A36" w:rsidTr="004B5AA0">
        <w:trPr>
          <w:trHeight w:val="3794"/>
        </w:trPr>
        <w:tc>
          <w:tcPr>
            <w:tcW w:w="2411" w:type="dxa"/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="00176A36" w:rsidRPr="00176A36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="00176A36" w:rsidRPr="00176A36">
              <w:rPr>
                <w:lang w:val="ru-RU"/>
              </w:rPr>
              <w:t>ности</w:t>
            </w:r>
          </w:p>
        </w:tc>
        <w:tc>
          <w:tcPr>
            <w:tcW w:w="4110" w:type="dxa"/>
          </w:tcPr>
          <w:p w:rsidR="00176A36" w:rsidRPr="00176A36" w:rsidRDefault="007211C1" w:rsidP="004B5AA0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</w:t>
            </w:r>
            <w:r w:rsidR="00176A36" w:rsidRPr="00176A36">
              <w:rPr>
                <w:lang w:val="ru-RU"/>
              </w:rPr>
              <w:t xml:space="preserve"> навыков  </w:t>
            </w:r>
            <w:r w:rsidR="00176A36" w:rsidRPr="00176A36">
              <w:rPr>
                <w:spacing w:val="50"/>
                <w:lang w:val="ru-RU"/>
              </w:rPr>
              <w:t xml:space="preserve"> </w:t>
            </w:r>
            <w:r w:rsidR="004C239B">
              <w:rPr>
                <w:lang w:val="ru-RU"/>
              </w:rPr>
              <w:t>использования информационных технологий в профессио</w:t>
            </w:r>
            <w:r w:rsidR="00176A36" w:rsidRPr="00176A36">
              <w:rPr>
                <w:lang w:val="ru-RU"/>
              </w:rPr>
              <w:t>нальной деятельности; ан</w:t>
            </w:r>
            <w:r w:rsidR="004C239B">
              <w:rPr>
                <w:lang w:val="ru-RU"/>
              </w:rPr>
              <w:t>ализ и оценка информации на основе применения профессиональных технологий, исполь</w:t>
            </w:r>
            <w:r w:rsidR="00176A36" w:rsidRPr="00176A36">
              <w:rPr>
                <w:lang w:val="ru-RU"/>
              </w:rPr>
              <w:t xml:space="preserve">зование информационно- телекоммуникационной  </w:t>
            </w:r>
            <w:r w:rsidR="00176A36" w:rsidRPr="00176A36">
              <w:rPr>
                <w:spacing w:val="38"/>
                <w:lang w:val="ru-RU"/>
              </w:rPr>
              <w:t xml:space="preserve"> </w:t>
            </w:r>
            <w:r w:rsidR="004B5AA0">
              <w:rPr>
                <w:lang w:val="ru-RU"/>
              </w:rPr>
              <w:t xml:space="preserve">сети </w:t>
            </w:r>
            <w:r w:rsidR="00176A36" w:rsidRPr="00176A36">
              <w:rPr>
                <w:lang w:val="ru-RU"/>
              </w:rPr>
              <w:t>«Интернет» для реализа</w:t>
            </w:r>
            <w:r w:rsidR="004C239B">
              <w:rPr>
                <w:lang w:val="ru-RU"/>
              </w:rPr>
              <w:t>ции профессиональной деятельно</w:t>
            </w:r>
            <w:r w:rsidR="00176A36" w:rsidRPr="00176A36">
              <w:rPr>
                <w:lang w:val="ru-RU"/>
              </w:rPr>
              <w:t>сти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 xml:space="preserve">программы на практических занятиях, в ходе компьютерного </w:t>
            </w:r>
            <w:r w:rsidR="00176A36" w:rsidRPr="00176A36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="00176A36" w:rsidRPr="00176A36">
              <w:rPr>
                <w:lang w:val="ru-RU"/>
              </w:rPr>
              <w:t>водственной практике.</w:t>
            </w:r>
          </w:p>
          <w:p w:rsidR="00176A36" w:rsidRPr="00DC0A33" w:rsidRDefault="004C239B" w:rsidP="00DC0A33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умения решать профессиональные задачи с использованием </w:t>
            </w:r>
            <w:r w:rsidR="00DC0A33">
              <w:rPr>
                <w:lang w:val="ru-RU"/>
              </w:rPr>
              <w:t xml:space="preserve">современного программного </w:t>
            </w:r>
            <w:r w:rsidR="00176A36" w:rsidRPr="00DC0A33">
              <w:rPr>
                <w:lang w:val="ru-RU"/>
              </w:rPr>
              <w:t>обеспечения</w:t>
            </w:r>
          </w:p>
        </w:tc>
      </w:tr>
      <w:tr w:rsidR="00176A36" w:rsidTr="004B5AA0">
        <w:trPr>
          <w:trHeight w:val="1465"/>
        </w:trPr>
        <w:tc>
          <w:tcPr>
            <w:tcW w:w="2411" w:type="dxa"/>
          </w:tcPr>
          <w:p w:rsidR="00176A36" w:rsidRPr="00176A36" w:rsidRDefault="00DC0A33" w:rsidP="00DC0A33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="00176A36" w:rsidRPr="00176A36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4110" w:type="dxa"/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Демонстрация   умений </w:t>
            </w:r>
            <w:r w:rsidR="00DC0A33">
              <w:rPr>
                <w:lang w:val="ru-RU"/>
              </w:rPr>
              <w:t>пони-</w:t>
            </w:r>
            <w:r w:rsidRPr="00176A36">
              <w:rPr>
                <w:lang w:val="ru-RU"/>
              </w:rPr>
              <w:t xml:space="preserve">мать тексты на базовые </w:t>
            </w:r>
            <w:r w:rsidRPr="00176A36">
              <w:rPr>
                <w:spacing w:val="-11"/>
                <w:lang w:val="ru-RU"/>
              </w:rPr>
              <w:t xml:space="preserve">и </w:t>
            </w:r>
            <w:r w:rsidR="00DC0A33">
              <w:rPr>
                <w:lang w:val="ru-RU"/>
              </w:rPr>
              <w:t>профессиональные темы; со</w:t>
            </w:r>
            <w:r w:rsidRPr="00176A36">
              <w:rPr>
                <w:lang w:val="ru-RU"/>
              </w:rPr>
              <w:t xml:space="preserve">ставлять документацию, </w:t>
            </w:r>
            <w:r w:rsidR="00DC0A33">
              <w:rPr>
                <w:spacing w:val="-4"/>
                <w:lang w:val="ru-RU"/>
              </w:rPr>
              <w:t>от</w:t>
            </w:r>
            <w:r w:rsidR="00DC0A33">
              <w:rPr>
                <w:lang w:val="ru-RU"/>
              </w:rPr>
              <w:t>носящуюся к процессам про</w:t>
            </w:r>
            <w:r w:rsidRPr="00176A36">
              <w:rPr>
                <w:lang w:val="ru-RU"/>
              </w:rPr>
              <w:t>фессиональной деят</w:t>
            </w:r>
            <w:r w:rsidR="00DC0A33">
              <w:rPr>
                <w:lang w:val="ru-RU"/>
              </w:rPr>
              <w:t xml:space="preserve">ельности на   государственном </w:t>
            </w:r>
            <w:r w:rsidRPr="00176A36">
              <w:rPr>
                <w:lang w:val="ru-RU"/>
              </w:rPr>
              <w:t xml:space="preserve">и  </w:t>
            </w:r>
            <w:r w:rsidRPr="00176A36">
              <w:rPr>
                <w:spacing w:val="12"/>
                <w:lang w:val="ru-RU"/>
              </w:rPr>
              <w:t xml:space="preserve"> </w:t>
            </w:r>
            <w:r w:rsidR="00DC0A33">
              <w:rPr>
                <w:lang w:val="ru-RU"/>
              </w:rPr>
              <w:t>ино</w:t>
            </w:r>
            <w:r w:rsidRPr="00DC0A33">
              <w:rPr>
                <w:lang w:val="ru-RU"/>
              </w:rPr>
              <w:t>странном языках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Оценка соблюдения правил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оформления докумен</w:t>
            </w:r>
            <w:r w:rsidR="00DC0A33">
              <w:rPr>
                <w:lang w:val="ru-RU"/>
              </w:rPr>
              <w:t>тов и построения устных сообще</w:t>
            </w:r>
            <w:r w:rsidRPr="00176A36">
              <w:rPr>
                <w:lang w:val="ru-RU"/>
              </w:rPr>
              <w:t>ний на государст</w:t>
            </w:r>
            <w:r w:rsidR="00DC0A33">
              <w:rPr>
                <w:lang w:val="ru-RU"/>
              </w:rPr>
              <w:t>венном языке Российской Федера</w:t>
            </w:r>
            <w:r w:rsidRPr="00176A36">
              <w:rPr>
                <w:lang w:val="ru-RU"/>
              </w:rPr>
              <w:t>ции и иностранных языках</w:t>
            </w:r>
          </w:p>
        </w:tc>
      </w:tr>
      <w:tr w:rsidR="00176A36" w:rsidTr="004B5AA0">
        <w:trPr>
          <w:trHeight w:val="758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ОК 11. Использовать знания</w:t>
            </w:r>
          </w:p>
          <w:p w:rsidR="00176A36" w:rsidRPr="00176A36" w:rsidRDefault="00176A36" w:rsidP="00176A36">
            <w:pPr>
              <w:pStyle w:val="TableParagraph"/>
              <w:spacing w:before="2" w:line="254" w:lineRule="exact"/>
              <w:ind w:left="107" w:right="160"/>
              <w:rPr>
                <w:lang w:val="ru-RU"/>
              </w:rPr>
            </w:pPr>
            <w:r w:rsidRPr="00176A36">
              <w:rPr>
                <w:lang w:val="ru-RU"/>
              </w:rPr>
              <w:t>по финансовой грамо</w:t>
            </w:r>
            <w:r w:rsidR="00DC0A33">
              <w:rPr>
                <w:lang w:val="ru-RU"/>
              </w:rPr>
              <w:t>тности, планировать предпринима</w:t>
            </w:r>
            <w:r w:rsidR="00DC0A33" w:rsidRPr="00176A36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4110" w:type="dxa"/>
          </w:tcPr>
          <w:p w:rsidR="00DC0A33" w:rsidRPr="00176A36" w:rsidRDefault="00176A36" w:rsidP="00DC0A33">
            <w:pPr>
              <w:pStyle w:val="TableParagraph"/>
              <w:spacing w:line="241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умения</w:t>
            </w:r>
            <w:r w:rsidRPr="00176A36">
              <w:rPr>
                <w:spacing w:val="18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презен</w:t>
            </w:r>
            <w:r w:rsidRPr="00176A36">
              <w:rPr>
                <w:lang w:val="ru-RU"/>
              </w:rPr>
              <w:t xml:space="preserve">товать идеи открытия </w:t>
            </w:r>
            <w:r w:rsidR="00DC0A33">
              <w:rPr>
                <w:spacing w:val="-3"/>
                <w:lang w:val="ru-RU"/>
              </w:rPr>
              <w:t>соб</w:t>
            </w:r>
            <w:r w:rsidR="00DC0A33">
              <w:rPr>
                <w:lang w:val="ru-RU"/>
              </w:rPr>
              <w:t>ственного дела в профессиональной</w:t>
            </w:r>
            <w:r w:rsidR="00DC0A33" w:rsidRPr="00176A36">
              <w:rPr>
                <w:lang w:val="ru-RU"/>
              </w:rPr>
              <w:t xml:space="preserve"> деятельности.</w:t>
            </w:r>
          </w:p>
          <w:p w:rsidR="00176A36" w:rsidRPr="00176A36" w:rsidRDefault="00DC0A33" w:rsidP="00DC0A33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176A36">
              <w:rPr>
                <w:lang w:val="ru-RU"/>
              </w:rPr>
              <w:t>дуктов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DC0A33" w:rsidP="00176A36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Оценка знаний</w:t>
            </w:r>
            <w:r w:rsidR="00176A36" w:rsidRPr="00176A36">
              <w:rPr>
                <w:lang w:val="ru-RU"/>
              </w:rPr>
              <w:t xml:space="preserve"> и умений</w:t>
            </w:r>
          </w:p>
          <w:p w:rsidR="00176A36" w:rsidRPr="00176A36" w:rsidRDefault="00DC0A33" w:rsidP="004B5AA0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Обучающегося в </w:t>
            </w:r>
            <w:r w:rsidR="00176A36" w:rsidRPr="00176A36">
              <w:rPr>
                <w:spacing w:val="-4"/>
                <w:lang w:val="ru-RU"/>
              </w:rPr>
              <w:t xml:space="preserve">процессе </w:t>
            </w:r>
            <w:r>
              <w:rPr>
                <w:lang w:val="ru-RU"/>
              </w:rPr>
              <w:t xml:space="preserve">освоения </w:t>
            </w:r>
            <w:r w:rsidR="00176A36" w:rsidRPr="00176A36">
              <w:rPr>
                <w:spacing w:val="-1"/>
                <w:lang w:val="ru-RU"/>
              </w:rPr>
              <w:t>образовательной</w:t>
            </w:r>
            <w:r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</w:t>
            </w:r>
            <w:r w:rsidRPr="00176A36">
              <w:rPr>
                <w:lang w:val="ru-RU"/>
              </w:rPr>
              <w:t>товки эле</w:t>
            </w:r>
            <w:r>
              <w:rPr>
                <w:lang w:val="ru-RU"/>
              </w:rPr>
              <w:t>ктронных презентаций, при выполнении ин</w:t>
            </w:r>
            <w:r w:rsidRPr="00176A36">
              <w:rPr>
                <w:lang w:val="ru-RU"/>
              </w:rPr>
              <w:t>дивидуальных домаш</w:t>
            </w:r>
            <w:r w:rsidR="004B5AA0">
              <w:rPr>
                <w:lang w:val="ru-RU"/>
              </w:rPr>
              <w:t xml:space="preserve">них заданий, работ по </w:t>
            </w:r>
            <w:r w:rsidR="004B5AA0">
              <w:rPr>
                <w:lang w:val="ru-RU"/>
              </w:rPr>
              <w:lastRenderedPageBreak/>
              <w:t xml:space="preserve">учебной и </w:t>
            </w:r>
            <w:r w:rsidRPr="004B5AA0">
              <w:rPr>
                <w:lang w:val="ru-RU"/>
              </w:rPr>
              <w:t>производственной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424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lastRenderedPageBreak/>
              <w:t>ПК 1.1. Осуществлять расчетно-кассовое обслуживание клиентов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41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</w:t>
            </w:r>
          </w:p>
          <w:p w:rsidR="00176A36" w:rsidRPr="00176A36" w:rsidRDefault="00176A36" w:rsidP="00176A36">
            <w:pPr>
              <w:pStyle w:val="TableParagraph"/>
              <w:ind w:left="108" w:right="457"/>
              <w:rPr>
                <w:sz w:val="24"/>
                <w:lang w:val="ru-RU"/>
              </w:rPr>
            </w:pPr>
            <w:r w:rsidRPr="00176A36">
              <w:rPr>
                <w:lang w:val="ru-RU"/>
              </w:rPr>
              <w:t>профессиональных знаний при о</w:t>
            </w:r>
            <w:r w:rsidRPr="00176A36">
              <w:rPr>
                <w:sz w:val="24"/>
                <w:lang w:val="ru-RU"/>
              </w:rPr>
              <w:t>существлении расчетно-кассового обслуживания клиентов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1.2. Осуществлять безналичные платежи с использованием</w:t>
            </w:r>
          </w:p>
          <w:p w:rsidR="00176A36" w:rsidRPr="00176A36" w:rsidRDefault="00176A36" w:rsidP="00176A36">
            <w:pPr>
              <w:pStyle w:val="TableParagraph"/>
              <w:ind w:left="107" w:right="202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различных форм расчетов в национальной и иностранной валютах</w:t>
            </w:r>
          </w:p>
        </w:tc>
        <w:tc>
          <w:tcPr>
            <w:tcW w:w="4110" w:type="dxa"/>
          </w:tcPr>
          <w:p w:rsidR="00176A36" w:rsidRPr="00DC0A33" w:rsidRDefault="00DC0A33" w:rsidP="00DC0A33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исполь</w:t>
            </w:r>
            <w:r w:rsidR="00176A36" w:rsidRPr="00176A36">
              <w:rPr>
                <w:lang w:val="ru-RU"/>
              </w:rPr>
              <w:t xml:space="preserve">зовании </w:t>
            </w:r>
            <w:r w:rsidR="00176A36" w:rsidRPr="00176A36">
              <w:rPr>
                <w:sz w:val="24"/>
                <w:lang w:val="ru-RU"/>
              </w:rPr>
              <w:t>различных форм расчетов в национальной и иностранной валютах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   деятельности  </w:t>
            </w:r>
            <w:r w:rsidRPr="00176A36">
              <w:rPr>
                <w:spacing w:val="15"/>
                <w:lang w:val="ru-RU"/>
              </w:rPr>
              <w:t xml:space="preserve"> </w:t>
            </w:r>
            <w:r w:rsidR="00DC0A33">
              <w:rPr>
                <w:lang w:val="ru-RU"/>
              </w:rPr>
              <w:t>обучающегося в процессе осво</w:t>
            </w:r>
            <w:r w:rsidRPr="00176A36">
              <w:rPr>
                <w:lang w:val="ru-RU"/>
              </w:rPr>
              <w:t xml:space="preserve">ения образовательной </w:t>
            </w:r>
            <w:r w:rsidRPr="00176A36">
              <w:rPr>
                <w:spacing w:val="-4"/>
                <w:lang w:val="ru-RU"/>
              </w:rPr>
              <w:t xml:space="preserve">про- </w:t>
            </w:r>
            <w:r w:rsidR="00DC0A33">
              <w:rPr>
                <w:lang w:val="ru-RU"/>
              </w:rPr>
              <w:t>граммы на практических занятиях, в ходе компьютерно</w:t>
            </w:r>
            <w:r w:rsidRPr="00176A36">
              <w:rPr>
                <w:lang w:val="ru-RU"/>
              </w:rPr>
              <w:t>го тестирования, подготовки электронных презен</w:t>
            </w:r>
            <w:r w:rsidR="00DC0A33">
              <w:rPr>
                <w:lang w:val="ru-RU"/>
              </w:rPr>
              <w:t>таций, при выполнении индивиду</w:t>
            </w:r>
            <w:r w:rsidRPr="00176A36">
              <w:rPr>
                <w:lang w:val="ru-RU"/>
              </w:rPr>
              <w:t xml:space="preserve">альных домашних заданий, работ  по  учебной  и </w:t>
            </w:r>
            <w:r w:rsidRPr="00176A36">
              <w:rPr>
                <w:spacing w:val="52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произ</w:t>
            </w:r>
            <w:r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1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321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1.3. Осуществлять расчетное обслуживание счетов бюджетов различных уровней</w:t>
            </w:r>
          </w:p>
        </w:tc>
        <w:tc>
          <w:tcPr>
            <w:tcW w:w="4110" w:type="dxa"/>
          </w:tcPr>
          <w:p w:rsidR="00176A36" w:rsidRPr="00DC0A33" w:rsidRDefault="00DC0A33" w:rsidP="00DC0A33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обслу</w:t>
            </w:r>
            <w:r w:rsidR="00176A36" w:rsidRPr="00176A36">
              <w:rPr>
                <w:lang w:val="ru-RU"/>
              </w:rPr>
              <w:t xml:space="preserve">живании </w:t>
            </w:r>
            <w:r w:rsidR="00176A36" w:rsidRPr="00176A36">
              <w:rPr>
                <w:sz w:val="24"/>
                <w:lang w:val="ru-RU"/>
              </w:rPr>
              <w:t>счетов бюджетов различных уровней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DC0A33" w:rsidP="00DC0A33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</w:t>
            </w:r>
            <w:r w:rsidR="00176A36" w:rsidRPr="00176A36">
              <w:rPr>
                <w:lang w:val="ru-RU"/>
              </w:rPr>
              <w:t xml:space="preserve">деятельности  </w:t>
            </w:r>
            <w:r w:rsidR="00176A36" w:rsidRPr="00176A36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 w:rsidR="00176A36" w:rsidRPr="00176A36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</w:t>
            </w:r>
            <w:r>
              <w:rPr>
                <w:lang w:val="ru-RU"/>
              </w:rPr>
              <w:t xml:space="preserve">нтаций, при выполнении индивидуальных </w:t>
            </w:r>
            <w:r w:rsidR="00176A36" w:rsidRPr="00176A36">
              <w:rPr>
                <w:lang w:val="ru-RU"/>
              </w:rPr>
              <w:t xml:space="preserve">домашних </w:t>
            </w:r>
            <w:r w:rsidR="00176A36" w:rsidRPr="00176A36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="00176A36" w:rsidRPr="00176A36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Default="00176A36" w:rsidP="00176A36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 xml:space="preserve">ПК 1.4. </w:t>
            </w: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межбанковские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расчеты</w:t>
            </w:r>
            <w:proofErr w:type="spellEnd"/>
          </w:p>
        </w:tc>
        <w:tc>
          <w:tcPr>
            <w:tcW w:w="4110" w:type="dxa"/>
          </w:tcPr>
          <w:p w:rsidR="00176A36" w:rsidRPr="00176A36" w:rsidRDefault="00DC0A33" w:rsidP="00176A36">
            <w:pPr>
              <w:pStyle w:val="TableParagraph"/>
              <w:ind w:left="108" w:right="303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осу</w:t>
            </w:r>
            <w:r w:rsidR="00176A36" w:rsidRPr="00176A36">
              <w:rPr>
                <w:lang w:val="ru-RU"/>
              </w:rPr>
              <w:t>ществлении межбанковских расчетов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программы на практических за</w:t>
            </w:r>
            <w:r w:rsidR="00176A36" w:rsidRPr="00176A36">
              <w:rPr>
                <w:lang w:val="ru-RU"/>
              </w:rPr>
              <w:t>нятиях</w:t>
            </w:r>
            <w:r>
              <w:rPr>
                <w:lang w:val="ru-RU"/>
              </w:rPr>
              <w:t>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236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lastRenderedPageBreak/>
              <w:t>ПК 1.5. Осуществлять международные расчеты по экспортно-импортным операциям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8" w:right="156"/>
              <w:rPr>
                <w:sz w:val="24"/>
                <w:lang w:val="ru-RU"/>
              </w:rPr>
            </w:pPr>
            <w:r w:rsidRPr="00176A36">
              <w:rPr>
                <w:lang w:val="ru-RU"/>
              </w:rPr>
              <w:t xml:space="preserve">профессиональных знаний при осуществлении </w:t>
            </w:r>
            <w:r w:rsidRPr="00176A36">
              <w:rPr>
                <w:sz w:val="24"/>
                <w:lang w:val="ru-RU"/>
              </w:rPr>
              <w:t>расчетов по экспортно-импортным операциям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   деятельности  </w:t>
            </w:r>
            <w:r w:rsidRPr="00176A36">
              <w:rPr>
                <w:spacing w:val="15"/>
                <w:lang w:val="ru-RU"/>
              </w:rPr>
              <w:t xml:space="preserve"> </w:t>
            </w:r>
            <w:r w:rsidR="00DC0A33">
              <w:rPr>
                <w:lang w:val="ru-RU"/>
              </w:rPr>
              <w:t>обучающегося в процессе освоения образовательной про</w:t>
            </w:r>
            <w:r w:rsidRPr="00176A36">
              <w:rPr>
                <w:lang w:val="ru-RU"/>
              </w:rPr>
              <w:t>граммы на практи</w:t>
            </w:r>
            <w:r w:rsidR="00DC0A33">
              <w:rPr>
                <w:lang w:val="ru-RU"/>
              </w:rPr>
              <w:t>ческих за</w:t>
            </w:r>
            <w:r w:rsidRPr="00176A36">
              <w:rPr>
                <w:lang w:val="ru-RU"/>
              </w:rPr>
              <w:t>нятиях, в ходе компью</w:t>
            </w:r>
            <w:r w:rsidR="00DC0A33">
              <w:rPr>
                <w:lang w:val="ru-RU"/>
              </w:rPr>
              <w:t>терно</w:t>
            </w:r>
            <w:r w:rsidRPr="00176A36">
              <w:rPr>
                <w:lang w:val="ru-RU"/>
              </w:rPr>
              <w:t>го тестирования, подготовки электронных презен</w:t>
            </w:r>
            <w:r w:rsidR="00DC0A33">
              <w:rPr>
                <w:lang w:val="ru-RU"/>
              </w:rPr>
              <w:t>таций, при выполнении индивиду</w:t>
            </w:r>
            <w:r w:rsidRPr="00176A36">
              <w:rPr>
                <w:lang w:val="ru-RU"/>
              </w:rPr>
              <w:t xml:space="preserve">альных домашних заданий, работ  по  учебной  и </w:t>
            </w:r>
            <w:r w:rsidRPr="00176A36">
              <w:rPr>
                <w:spacing w:val="52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произ</w:t>
            </w:r>
            <w:r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613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4110" w:type="dxa"/>
          </w:tcPr>
          <w:p w:rsidR="00176A36" w:rsidRPr="00176A36" w:rsidRDefault="004C239B" w:rsidP="00176A36">
            <w:pPr>
              <w:pStyle w:val="TableParagraph"/>
              <w:ind w:left="108" w:right="332"/>
              <w:rPr>
                <w:sz w:val="24"/>
                <w:lang w:val="ru-RU"/>
              </w:rPr>
            </w:pPr>
            <w:r>
              <w:rPr>
                <w:lang w:val="ru-RU"/>
              </w:rPr>
              <w:t>Демонстрация профессио</w:t>
            </w:r>
            <w:r w:rsidR="00176A36" w:rsidRPr="00176A36">
              <w:rPr>
                <w:lang w:val="ru-RU"/>
              </w:rPr>
              <w:t>нальных знаний пр</w:t>
            </w:r>
            <w:r>
              <w:rPr>
                <w:lang w:val="ru-RU"/>
              </w:rPr>
              <w:t>и осу</w:t>
            </w:r>
            <w:r w:rsidR="00176A36" w:rsidRPr="00176A36">
              <w:rPr>
                <w:lang w:val="ru-RU"/>
              </w:rPr>
              <w:t xml:space="preserve">ществлении </w:t>
            </w:r>
            <w:r>
              <w:rPr>
                <w:sz w:val="24"/>
                <w:lang w:val="ru-RU"/>
              </w:rPr>
              <w:t>расчетов с ис</w:t>
            </w:r>
            <w:r w:rsidR="00176A36" w:rsidRPr="00176A36">
              <w:rPr>
                <w:sz w:val="24"/>
                <w:lang w:val="ru-RU"/>
              </w:rPr>
              <w:t>пользованием различных видов платежных карт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</w:tbl>
    <w:p w:rsidR="004C239B" w:rsidRPr="00E81B70" w:rsidRDefault="004C239B">
      <w:pPr>
        <w:rPr>
          <w:sz w:val="24"/>
          <w:szCs w:val="24"/>
        </w:rPr>
      </w:pPr>
    </w:p>
    <w:p w:rsidR="00E81B70" w:rsidRPr="00E81B70" w:rsidRDefault="00E81B70" w:rsidP="00E81B70">
      <w:pPr>
        <w:ind w:firstLine="567"/>
        <w:jc w:val="both"/>
        <w:rPr>
          <w:sz w:val="24"/>
          <w:szCs w:val="24"/>
        </w:rPr>
      </w:pPr>
      <w:r w:rsidRPr="00E81B70">
        <w:rPr>
          <w:sz w:val="24"/>
          <w:szCs w:val="24"/>
        </w:rPr>
        <w:t>В</w:t>
      </w:r>
      <w:r w:rsidRPr="00E81B70">
        <w:rPr>
          <w:sz w:val="24"/>
          <w:szCs w:val="24"/>
        </w:rPr>
        <w:tab/>
        <w:t>ходе изучения профессионального модуля проводится текущий контроль знаний и умений.</w:t>
      </w:r>
    </w:p>
    <w:tbl>
      <w:tblPr>
        <w:tblStyle w:val="ac"/>
        <w:tblW w:w="5310" w:type="pct"/>
        <w:tblInd w:w="-431" w:type="dxa"/>
        <w:tblLook w:val="04A0" w:firstRow="1" w:lastRow="0" w:firstColumn="1" w:lastColumn="0" w:noHBand="0" w:noVBand="1"/>
      </w:tblPr>
      <w:tblGrid>
        <w:gridCol w:w="7932"/>
        <w:gridCol w:w="2232"/>
      </w:tblGrid>
      <w:tr w:rsidR="00E81B70" w:rsidRPr="00E81B70" w:rsidTr="00CC21F6">
        <w:tc>
          <w:tcPr>
            <w:tcW w:w="4357" w:type="pct"/>
          </w:tcPr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643" w:type="pct"/>
          </w:tcPr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E81B70" w:rsidRPr="00E81B70" w:rsidTr="00CC21F6">
        <w:tc>
          <w:tcPr>
            <w:tcW w:w="4357" w:type="pct"/>
          </w:tcPr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отражать в учете операции по расчетным счетам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и оформлять расчеты банка со своими филиалами;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порядок </w:t>
            </w:r>
            <w:proofErr w:type="spellStart"/>
            <w:r w:rsidRPr="00E81B70">
              <w:rPr>
                <w:sz w:val="24"/>
                <w:szCs w:val="24"/>
              </w:rPr>
              <w:t>лимитирования</w:t>
            </w:r>
            <w:proofErr w:type="spellEnd"/>
            <w:r w:rsidRPr="00E81B70">
              <w:rPr>
                <w:sz w:val="24"/>
                <w:szCs w:val="24"/>
              </w:rPr>
              <w:t xml:space="preserve"> остатков денежной наличности в кассах </w:t>
            </w:r>
            <w:r w:rsidRPr="00E81B70">
              <w:rPr>
                <w:sz w:val="24"/>
                <w:szCs w:val="24"/>
              </w:rPr>
              <w:lastRenderedPageBreak/>
              <w:t>клиентов и проведения банком проверок соблюдения клиентами кассовой дисциплины;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заполнения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643" w:type="pct"/>
          </w:tcPr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Текущий контроль: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фронтальный опрос в </w:t>
            </w:r>
            <w:r w:rsidR="00E81B70" w:rsidRPr="00E81B70">
              <w:rPr>
                <w:sz w:val="24"/>
                <w:szCs w:val="24"/>
              </w:rPr>
              <w:t>форме беседы;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активности на </w:t>
            </w:r>
            <w:r w:rsidR="00E81B70" w:rsidRPr="00E81B70">
              <w:rPr>
                <w:sz w:val="24"/>
                <w:szCs w:val="24"/>
              </w:rPr>
              <w:t>занятиях;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proofErr w:type="spellStart"/>
            <w:r w:rsidRPr="00E81B70">
              <w:rPr>
                <w:sz w:val="24"/>
                <w:szCs w:val="24"/>
              </w:rPr>
              <w:t>взаимооценка</w:t>
            </w:r>
            <w:proofErr w:type="spellEnd"/>
            <w:r w:rsidRPr="00E81B70">
              <w:rPr>
                <w:sz w:val="24"/>
                <w:szCs w:val="24"/>
              </w:rPr>
              <w:t>;</w:t>
            </w:r>
          </w:p>
          <w:p w:rsidR="004B5AA0" w:rsidRDefault="00E81B70" w:rsidP="004B5AA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E81B70" w:rsidRPr="004B5AA0" w:rsidRDefault="004B5AA0" w:rsidP="004B5A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E81B70" w:rsidRPr="004B5AA0">
              <w:rPr>
                <w:sz w:val="24"/>
                <w:szCs w:val="24"/>
              </w:rPr>
              <w:t>нтрольная работа;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</w:t>
            </w:r>
            <w:r w:rsidR="00E81B70" w:rsidRPr="00E81B70">
              <w:rPr>
                <w:sz w:val="24"/>
                <w:szCs w:val="24"/>
              </w:rPr>
              <w:t>контроль: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E81B70" w:rsidRPr="00E81B70" w:rsidRDefault="00E81B70" w:rsidP="00E81B70">
      <w:pPr>
        <w:jc w:val="both"/>
        <w:rPr>
          <w:sz w:val="24"/>
          <w:szCs w:val="24"/>
        </w:rPr>
      </w:pPr>
    </w:p>
    <w:p w:rsidR="00E81B70" w:rsidRPr="00E81B70" w:rsidRDefault="00E81B70" w:rsidP="00E81B70">
      <w:pPr>
        <w:tabs>
          <w:tab w:val="left" w:pos="6225"/>
        </w:tabs>
        <w:rPr>
          <w:sz w:val="24"/>
          <w:szCs w:val="24"/>
        </w:rPr>
      </w:pPr>
    </w:p>
    <w:p w:rsidR="00E81B70" w:rsidRPr="00E81B70" w:rsidRDefault="00E81B70" w:rsidP="00E81B70">
      <w:pPr>
        <w:rPr>
          <w:sz w:val="24"/>
          <w:szCs w:val="24"/>
        </w:rPr>
      </w:pPr>
      <w:bookmarkStart w:id="0" w:name="_GoBack"/>
      <w:bookmarkEnd w:id="0"/>
    </w:p>
    <w:p w:rsidR="00E81B70" w:rsidRPr="00E81B70" w:rsidRDefault="00E81B70" w:rsidP="00E81B70">
      <w:pPr>
        <w:rPr>
          <w:sz w:val="24"/>
          <w:szCs w:val="24"/>
        </w:rPr>
      </w:pPr>
    </w:p>
    <w:p w:rsidR="00E81B70" w:rsidRPr="00E81B70" w:rsidRDefault="00E81B70" w:rsidP="00E81B70">
      <w:pPr>
        <w:rPr>
          <w:sz w:val="24"/>
          <w:szCs w:val="24"/>
        </w:rPr>
      </w:pPr>
    </w:p>
    <w:p w:rsidR="00E81B70" w:rsidRPr="00981A39" w:rsidRDefault="00E81B70" w:rsidP="00E81B70"/>
    <w:p w:rsidR="00E81B70" w:rsidRPr="00981A39" w:rsidRDefault="00E81B70" w:rsidP="00E81B70"/>
    <w:p w:rsidR="00E81B70" w:rsidRPr="00981A39" w:rsidRDefault="00E81B70" w:rsidP="00E81B70"/>
    <w:p w:rsidR="004C239B" w:rsidRDefault="004C239B"/>
    <w:p w:rsidR="004C239B" w:rsidRDefault="004C239B"/>
    <w:p w:rsidR="004C239B" w:rsidRDefault="004C239B"/>
    <w:p w:rsidR="004C239B" w:rsidRDefault="004C239B"/>
    <w:p w:rsidR="004C239B" w:rsidRDefault="004C239B"/>
    <w:p w:rsidR="004C239B" w:rsidRDefault="004C239B"/>
    <w:sectPr w:rsidR="004C239B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60" w:rsidRDefault="00072E60">
      <w:r>
        <w:separator/>
      </w:r>
    </w:p>
  </w:endnote>
  <w:endnote w:type="continuationSeparator" w:id="0">
    <w:p w:rsidR="00072E60" w:rsidRDefault="0007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C2" w:rsidRDefault="007B1EC2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C2" w:rsidRDefault="007B1EC2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60" w:rsidRDefault="00072E60">
      <w:r>
        <w:separator/>
      </w:r>
    </w:p>
  </w:footnote>
  <w:footnote w:type="continuationSeparator" w:id="0">
    <w:p w:rsidR="00072E60" w:rsidRDefault="00072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E96"/>
    <w:multiLevelType w:val="multilevel"/>
    <w:tmpl w:val="5E08E1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04" w:hanging="2160"/>
      </w:pPr>
      <w:rPr>
        <w:rFonts w:hint="default"/>
      </w:rPr>
    </w:lvl>
  </w:abstractNum>
  <w:abstractNum w:abstractNumId="1" w15:restartNumberingAfterBreak="0">
    <w:nsid w:val="0BBD159F"/>
    <w:multiLevelType w:val="hybridMultilevel"/>
    <w:tmpl w:val="3A82E704"/>
    <w:lvl w:ilvl="0" w:tplc="3B1C158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8A924A">
      <w:numFmt w:val="bullet"/>
      <w:lvlText w:val="•"/>
      <w:lvlJc w:val="left"/>
      <w:pPr>
        <w:ind w:left="1375" w:hanging="125"/>
      </w:pPr>
      <w:rPr>
        <w:rFonts w:hint="default"/>
        <w:lang w:val="ru-RU" w:eastAsia="en-US" w:bidi="ar-SA"/>
      </w:rPr>
    </w:lvl>
    <w:lvl w:ilvl="2" w:tplc="8AFA173C">
      <w:numFmt w:val="bullet"/>
      <w:lvlText w:val="•"/>
      <w:lvlJc w:val="left"/>
      <w:pPr>
        <w:ind w:left="2651" w:hanging="125"/>
      </w:pPr>
      <w:rPr>
        <w:rFonts w:hint="default"/>
        <w:lang w:val="ru-RU" w:eastAsia="en-US" w:bidi="ar-SA"/>
      </w:rPr>
    </w:lvl>
    <w:lvl w:ilvl="3" w:tplc="D10A2DC4">
      <w:numFmt w:val="bullet"/>
      <w:lvlText w:val="•"/>
      <w:lvlJc w:val="left"/>
      <w:pPr>
        <w:ind w:left="3927" w:hanging="125"/>
      </w:pPr>
      <w:rPr>
        <w:rFonts w:hint="default"/>
        <w:lang w:val="ru-RU" w:eastAsia="en-US" w:bidi="ar-SA"/>
      </w:rPr>
    </w:lvl>
    <w:lvl w:ilvl="4" w:tplc="07EC4330">
      <w:numFmt w:val="bullet"/>
      <w:lvlText w:val="•"/>
      <w:lvlJc w:val="left"/>
      <w:pPr>
        <w:ind w:left="5203" w:hanging="125"/>
      </w:pPr>
      <w:rPr>
        <w:rFonts w:hint="default"/>
        <w:lang w:val="ru-RU" w:eastAsia="en-US" w:bidi="ar-SA"/>
      </w:rPr>
    </w:lvl>
    <w:lvl w:ilvl="5" w:tplc="1556E8AE">
      <w:numFmt w:val="bullet"/>
      <w:lvlText w:val="•"/>
      <w:lvlJc w:val="left"/>
      <w:pPr>
        <w:ind w:left="6479" w:hanging="125"/>
      </w:pPr>
      <w:rPr>
        <w:rFonts w:hint="default"/>
        <w:lang w:val="ru-RU" w:eastAsia="en-US" w:bidi="ar-SA"/>
      </w:rPr>
    </w:lvl>
    <w:lvl w:ilvl="6" w:tplc="FBC07E7C">
      <w:numFmt w:val="bullet"/>
      <w:lvlText w:val="•"/>
      <w:lvlJc w:val="left"/>
      <w:pPr>
        <w:ind w:left="7754" w:hanging="125"/>
      </w:pPr>
      <w:rPr>
        <w:rFonts w:hint="default"/>
        <w:lang w:val="ru-RU" w:eastAsia="en-US" w:bidi="ar-SA"/>
      </w:rPr>
    </w:lvl>
    <w:lvl w:ilvl="7" w:tplc="E9144254">
      <w:numFmt w:val="bullet"/>
      <w:lvlText w:val="•"/>
      <w:lvlJc w:val="left"/>
      <w:pPr>
        <w:ind w:left="9030" w:hanging="125"/>
      </w:pPr>
      <w:rPr>
        <w:rFonts w:hint="default"/>
        <w:lang w:val="ru-RU" w:eastAsia="en-US" w:bidi="ar-SA"/>
      </w:rPr>
    </w:lvl>
    <w:lvl w:ilvl="8" w:tplc="227073E2">
      <w:numFmt w:val="bullet"/>
      <w:lvlText w:val="•"/>
      <w:lvlJc w:val="left"/>
      <w:pPr>
        <w:ind w:left="10306" w:hanging="125"/>
      </w:pPr>
      <w:rPr>
        <w:rFonts w:hint="default"/>
        <w:lang w:val="ru-RU" w:eastAsia="en-US" w:bidi="ar-SA"/>
      </w:rPr>
    </w:lvl>
  </w:abstractNum>
  <w:abstractNum w:abstractNumId="2" w15:restartNumberingAfterBreak="0">
    <w:nsid w:val="0C473519"/>
    <w:multiLevelType w:val="hybridMultilevel"/>
    <w:tmpl w:val="9880F204"/>
    <w:lvl w:ilvl="0" w:tplc="1B76FF08">
      <w:start w:val="1"/>
      <w:numFmt w:val="decimal"/>
      <w:lvlText w:val="%1.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5AF49E">
      <w:numFmt w:val="bullet"/>
      <w:lvlText w:val="•"/>
      <w:lvlJc w:val="left"/>
      <w:pPr>
        <w:ind w:left="1038" w:hanging="248"/>
      </w:pPr>
      <w:rPr>
        <w:rFonts w:hint="default"/>
        <w:lang w:val="ru-RU" w:eastAsia="en-US" w:bidi="ar-SA"/>
      </w:rPr>
    </w:lvl>
    <w:lvl w:ilvl="2" w:tplc="E8B61F78">
      <w:numFmt w:val="bullet"/>
      <w:lvlText w:val="•"/>
      <w:lvlJc w:val="left"/>
      <w:pPr>
        <w:ind w:left="1977" w:hanging="248"/>
      </w:pPr>
      <w:rPr>
        <w:rFonts w:hint="default"/>
        <w:lang w:val="ru-RU" w:eastAsia="en-US" w:bidi="ar-SA"/>
      </w:rPr>
    </w:lvl>
    <w:lvl w:ilvl="3" w:tplc="A4B67C34">
      <w:numFmt w:val="bullet"/>
      <w:lvlText w:val="•"/>
      <w:lvlJc w:val="left"/>
      <w:pPr>
        <w:ind w:left="2916" w:hanging="248"/>
      </w:pPr>
      <w:rPr>
        <w:rFonts w:hint="default"/>
        <w:lang w:val="ru-RU" w:eastAsia="en-US" w:bidi="ar-SA"/>
      </w:rPr>
    </w:lvl>
    <w:lvl w:ilvl="4" w:tplc="6A50D63E">
      <w:numFmt w:val="bullet"/>
      <w:lvlText w:val="•"/>
      <w:lvlJc w:val="left"/>
      <w:pPr>
        <w:ind w:left="3855" w:hanging="248"/>
      </w:pPr>
      <w:rPr>
        <w:rFonts w:hint="default"/>
        <w:lang w:val="ru-RU" w:eastAsia="en-US" w:bidi="ar-SA"/>
      </w:rPr>
    </w:lvl>
    <w:lvl w:ilvl="5" w:tplc="B9B865DC">
      <w:numFmt w:val="bullet"/>
      <w:lvlText w:val="•"/>
      <w:lvlJc w:val="left"/>
      <w:pPr>
        <w:ind w:left="4794" w:hanging="248"/>
      </w:pPr>
      <w:rPr>
        <w:rFonts w:hint="default"/>
        <w:lang w:val="ru-RU" w:eastAsia="en-US" w:bidi="ar-SA"/>
      </w:rPr>
    </w:lvl>
    <w:lvl w:ilvl="6" w:tplc="2B3AA788">
      <w:numFmt w:val="bullet"/>
      <w:lvlText w:val="•"/>
      <w:lvlJc w:val="left"/>
      <w:pPr>
        <w:ind w:left="5732" w:hanging="248"/>
      </w:pPr>
      <w:rPr>
        <w:rFonts w:hint="default"/>
        <w:lang w:val="ru-RU" w:eastAsia="en-US" w:bidi="ar-SA"/>
      </w:rPr>
    </w:lvl>
    <w:lvl w:ilvl="7" w:tplc="991EB682">
      <w:numFmt w:val="bullet"/>
      <w:lvlText w:val="•"/>
      <w:lvlJc w:val="left"/>
      <w:pPr>
        <w:ind w:left="6671" w:hanging="248"/>
      </w:pPr>
      <w:rPr>
        <w:rFonts w:hint="default"/>
        <w:lang w:val="ru-RU" w:eastAsia="en-US" w:bidi="ar-SA"/>
      </w:rPr>
    </w:lvl>
    <w:lvl w:ilvl="8" w:tplc="28885998">
      <w:numFmt w:val="bullet"/>
      <w:lvlText w:val="•"/>
      <w:lvlJc w:val="left"/>
      <w:pPr>
        <w:ind w:left="7610" w:hanging="248"/>
      </w:pPr>
      <w:rPr>
        <w:rFonts w:hint="default"/>
        <w:lang w:val="ru-RU" w:eastAsia="en-US" w:bidi="ar-SA"/>
      </w:rPr>
    </w:lvl>
  </w:abstractNum>
  <w:abstractNum w:abstractNumId="3" w15:restartNumberingAfterBreak="0">
    <w:nsid w:val="0F5F5C77"/>
    <w:multiLevelType w:val="hybridMultilevel"/>
    <w:tmpl w:val="F8103FC0"/>
    <w:lvl w:ilvl="0" w:tplc="0B227F7A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AAA716">
      <w:numFmt w:val="bullet"/>
      <w:lvlText w:val="•"/>
      <w:lvlJc w:val="left"/>
      <w:pPr>
        <w:ind w:left="1501" w:hanging="128"/>
      </w:pPr>
      <w:rPr>
        <w:rFonts w:hint="default"/>
        <w:lang w:val="ru-RU" w:eastAsia="en-US" w:bidi="ar-SA"/>
      </w:rPr>
    </w:lvl>
    <w:lvl w:ilvl="2" w:tplc="68921BDE">
      <w:numFmt w:val="bullet"/>
      <w:lvlText w:val="•"/>
      <w:lvlJc w:val="left"/>
      <w:pPr>
        <w:ind w:left="2763" w:hanging="128"/>
      </w:pPr>
      <w:rPr>
        <w:rFonts w:hint="default"/>
        <w:lang w:val="ru-RU" w:eastAsia="en-US" w:bidi="ar-SA"/>
      </w:rPr>
    </w:lvl>
    <w:lvl w:ilvl="3" w:tplc="5C8002CE">
      <w:numFmt w:val="bullet"/>
      <w:lvlText w:val="•"/>
      <w:lvlJc w:val="left"/>
      <w:pPr>
        <w:ind w:left="4025" w:hanging="128"/>
      </w:pPr>
      <w:rPr>
        <w:rFonts w:hint="default"/>
        <w:lang w:val="ru-RU" w:eastAsia="en-US" w:bidi="ar-SA"/>
      </w:rPr>
    </w:lvl>
    <w:lvl w:ilvl="4" w:tplc="0FBE37EC">
      <w:numFmt w:val="bullet"/>
      <w:lvlText w:val="•"/>
      <w:lvlJc w:val="left"/>
      <w:pPr>
        <w:ind w:left="5287" w:hanging="128"/>
      </w:pPr>
      <w:rPr>
        <w:rFonts w:hint="default"/>
        <w:lang w:val="ru-RU" w:eastAsia="en-US" w:bidi="ar-SA"/>
      </w:rPr>
    </w:lvl>
    <w:lvl w:ilvl="5" w:tplc="B4861ACC">
      <w:numFmt w:val="bullet"/>
      <w:lvlText w:val="•"/>
      <w:lvlJc w:val="left"/>
      <w:pPr>
        <w:ind w:left="6549" w:hanging="128"/>
      </w:pPr>
      <w:rPr>
        <w:rFonts w:hint="default"/>
        <w:lang w:val="ru-RU" w:eastAsia="en-US" w:bidi="ar-SA"/>
      </w:rPr>
    </w:lvl>
    <w:lvl w:ilvl="6" w:tplc="63F2BDBC">
      <w:numFmt w:val="bullet"/>
      <w:lvlText w:val="•"/>
      <w:lvlJc w:val="left"/>
      <w:pPr>
        <w:ind w:left="7810" w:hanging="128"/>
      </w:pPr>
      <w:rPr>
        <w:rFonts w:hint="default"/>
        <w:lang w:val="ru-RU" w:eastAsia="en-US" w:bidi="ar-SA"/>
      </w:rPr>
    </w:lvl>
    <w:lvl w:ilvl="7" w:tplc="57BA06BA">
      <w:numFmt w:val="bullet"/>
      <w:lvlText w:val="•"/>
      <w:lvlJc w:val="left"/>
      <w:pPr>
        <w:ind w:left="9072" w:hanging="128"/>
      </w:pPr>
      <w:rPr>
        <w:rFonts w:hint="default"/>
        <w:lang w:val="ru-RU" w:eastAsia="en-US" w:bidi="ar-SA"/>
      </w:rPr>
    </w:lvl>
    <w:lvl w:ilvl="8" w:tplc="832C92CC">
      <w:numFmt w:val="bullet"/>
      <w:lvlText w:val="•"/>
      <w:lvlJc w:val="left"/>
      <w:pPr>
        <w:ind w:left="1033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11907ADB"/>
    <w:multiLevelType w:val="hybridMultilevel"/>
    <w:tmpl w:val="DEF88644"/>
    <w:lvl w:ilvl="0" w:tplc="4134BA9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664734">
      <w:numFmt w:val="bullet"/>
      <w:lvlText w:val="•"/>
      <w:lvlJc w:val="left"/>
      <w:pPr>
        <w:ind w:left="1375" w:hanging="128"/>
      </w:pPr>
      <w:rPr>
        <w:rFonts w:hint="default"/>
        <w:lang w:val="ru-RU" w:eastAsia="en-US" w:bidi="ar-SA"/>
      </w:rPr>
    </w:lvl>
    <w:lvl w:ilvl="2" w:tplc="2158B512">
      <w:numFmt w:val="bullet"/>
      <w:lvlText w:val="•"/>
      <w:lvlJc w:val="left"/>
      <w:pPr>
        <w:ind w:left="2651" w:hanging="128"/>
      </w:pPr>
      <w:rPr>
        <w:rFonts w:hint="default"/>
        <w:lang w:val="ru-RU" w:eastAsia="en-US" w:bidi="ar-SA"/>
      </w:rPr>
    </w:lvl>
    <w:lvl w:ilvl="3" w:tplc="0B041B4E">
      <w:numFmt w:val="bullet"/>
      <w:lvlText w:val="•"/>
      <w:lvlJc w:val="left"/>
      <w:pPr>
        <w:ind w:left="3927" w:hanging="128"/>
      </w:pPr>
      <w:rPr>
        <w:rFonts w:hint="default"/>
        <w:lang w:val="ru-RU" w:eastAsia="en-US" w:bidi="ar-SA"/>
      </w:rPr>
    </w:lvl>
    <w:lvl w:ilvl="4" w:tplc="F5289F38">
      <w:numFmt w:val="bullet"/>
      <w:lvlText w:val="•"/>
      <w:lvlJc w:val="left"/>
      <w:pPr>
        <w:ind w:left="5203" w:hanging="128"/>
      </w:pPr>
      <w:rPr>
        <w:rFonts w:hint="default"/>
        <w:lang w:val="ru-RU" w:eastAsia="en-US" w:bidi="ar-SA"/>
      </w:rPr>
    </w:lvl>
    <w:lvl w:ilvl="5" w:tplc="D20815E6">
      <w:numFmt w:val="bullet"/>
      <w:lvlText w:val="•"/>
      <w:lvlJc w:val="left"/>
      <w:pPr>
        <w:ind w:left="6479" w:hanging="128"/>
      </w:pPr>
      <w:rPr>
        <w:rFonts w:hint="default"/>
        <w:lang w:val="ru-RU" w:eastAsia="en-US" w:bidi="ar-SA"/>
      </w:rPr>
    </w:lvl>
    <w:lvl w:ilvl="6" w:tplc="6A48CC7C">
      <w:numFmt w:val="bullet"/>
      <w:lvlText w:val="•"/>
      <w:lvlJc w:val="left"/>
      <w:pPr>
        <w:ind w:left="7754" w:hanging="128"/>
      </w:pPr>
      <w:rPr>
        <w:rFonts w:hint="default"/>
        <w:lang w:val="ru-RU" w:eastAsia="en-US" w:bidi="ar-SA"/>
      </w:rPr>
    </w:lvl>
    <w:lvl w:ilvl="7" w:tplc="5FDE2B10">
      <w:numFmt w:val="bullet"/>
      <w:lvlText w:val="•"/>
      <w:lvlJc w:val="left"/>
      <w:pPr>
        <w:ind w:left="9030" w:hanging="128"/>
      </w:pPr>
      <w:rPr>
        <w:rFonts w:hint="default"/>
        <w:lang w:val="ru-RU" w:eastAsia="en-US" w:bidi="ar-SA"/>
      </w:rPr>
    </w:lvl>
    <w:lvl w:ilvl="8" w:tplc="88B05B48">
      <w:numFmt w:val="bullet"/>
      <w:lvlText w:val="•"/>
      <w:lvlJc w:val="left"/>
      <w:pPr>
        <w:ind w:left="10306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130F538F"/>
    <w:multiLevelType w:val="multilevel"/>
    <w:tmpl w:val="33825DD0"/>
    <w:lvl w:ilvl="0">
      <w:start w:val="1"/>
      <w:numFmt w:val="decimal"/>
      <w:lvlText w:val="%1."/>
      <w:lvlJc w:val="left"/>
      <w:pPr>
        <w:ind w:left="3205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95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5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7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2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1A1D0830"/>
    <w:multiLevelType w:val="hybridMultilevel"/>
    <w:tmpl w:val="9A8C8354"/>
    <w:lvl w:ilvl="0" w:tplc="9D822FF4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4C416C">
      <w:numFmt w:val="bullet"/>
      <w:lvlText w:val="•"/>
      <w:lvlJc w:val="left"/>
      <w:pPr>
        <w:ind w:left="1375" w:hanging="180"/>
      </w:pPr>
      <w:rPr>
        <w:rFonts w:hint="default"/>
        <w:lang w:val="ru-RU" w:eastAsia="en-US" w:bidi="ar-SA"/>
      </w:rPr>
    </w:lvl>
    <w:lvl w:ilvl="2" w:tplc="3C46C9B0">
      <w:numFmt w:val="bullet"/>
      <w:lvlText w:val="•"/>
      <w:lvlJc w:val="left"/>
      <w:pPr>
        <w:ind w:left="2651" w:hanging="180"/>
      </w:pPr>
      <w:rPr>
        <w:rFonts w:hint="default"/>
        <w:lang w:val="ru-RU" w:eastAsia="en-US" w:bidi="ar-SA"/>
      </w:rPr>
    </w:lvl>
    <w:lvl w:ilvl="3" w:tplc="E4F06ED4">
      <w:numFmt w:val="bullet"/>
      <w:lvlText w:val="•"/>
      <w:lvlJc w:val="left"/>
      <w:pPr>
        <w:ind w:left="3927" w:hanging="180"/>
      </w:pPr>
      <w:rPr>
        <w:rFonts w:hint="default"/>
        <w:lang w:val="ru-RU" w:eastAsia="en-US" w:bidi="ar-SA"/>
      </w:rPr>
    </w:lvl>
    <w:lvl w:ilvl="4" w:tplc="27820920">
      <w:numFmt w:val="bullet"/>
      <w:lvlText w:val="•"/>
      <w:lvlJc w:val="left"/>
      <w:pPr>
        <w:ind w:left="5203" w:hanging="180"/>
      </w:pPr>
      <w:rPr>
        <w:rFonts w:hint="default"/>
        <w:lang w:val="ru-RU" w:eastAsia="en-US" w:bidi="ar-SA"/>
      </w:rPr>
    </w:lvl>
    <w:lvl w:ilvl="5" w:tplc="7E66755A">
      <w:numFmt w:val="bullet"/>
      <w:lvlText w:val="•"/>
      <w:lvlJc w:val="left"/>
      <w:pPr>
        <w:ind w:left="6479" w:hanging="180"/>
      </w:pPr>
      <w:rPr>
        <w:rFonts w:hint="default"/>
        <w:lang w:val="ru-RU" w:eastAsia="en-US" w:bidi="ar-SA"/>
      </w:rPr>
    </w:lvl>
    <w:lvl w:ilvl="6" w:tplc="9A4866A6">
      <w:numFmt w:val="bullet"/>
      <w:lvlText w:val="•"/>
      <w:lvlJc w:val="left"/>
      <w:pPr>
        <w:ind w:left="7754" w:hanging="180"/>
      </w:pPr>
      <w:rPr>
        <w:rFonts w:hint="default"/>
        <w:lang w:val="ru-RU" w:eastAsia="en-US" w:bidi="ar-SA"/>
      </w:rPr>
    </w:lvl>
    <w:lvl w:ilvl="7" w:tplc="8EE2F42E">
      <w:numFmt w:val="bullet"/>
      <w:lvlText w:val="•"/>
      <w:lvlJc w:val="left"/>
      <w:pPr>
        <w:ind w:left="9030" w:hanging="180"/>
      </w:pPr>
      <w:rPr>
        <w:rFonts w:hint="default"/>
        <w:lang w:val="ru-RU" w:eastAsia="en-US" w:bidi="ar-SA"/>
      </w:rPr>
    </w:lvl>
    <w:lvl w:ilvl="8" w:tplc="13DAF840">
      <w:numFmt w:val="bullet"/>
      <w:lvlText w:val="•"/>
      <w:lvlJc w:val="left"/>
      <w:pPr>
        <w:ind w:left="1030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254F0D29"/>
    <w:multiLevelType w:val="hybridMultilevel"/>
    <w:tmpl w:val="08226E8E"/>
    <w:lvl w:ilvl="0" w:tplc="B25E5C50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1C4C8A">
      <w:numFmt w:val="bullet"/>
      <w:lvlText w:val="•"/>
      <w:lvlJc w:val="left"/>
      <w:pPr>
        <w:ind w:left="1375" w:hanging="166"/>
      </w:pPr>
      <w:rPr>
        <w:rFonts w:hint="default"/>
        <w:lang w:val="ru-RU" w:eastAsia="en-US" w:bidi="ar-SA"/>
      </w:rPr>
    </w:lvl>
    <w:lvl w:ilvl="2" w:tplc="CD8878F2">
      <w:numFmt w:val="bullet"/>
      <w:lvlText w:val="•"/>
      <w:lvlJc w:val="left"/>
      <w:pPr>
        <w:ind w:left="2651" w:hanging="166"/>
      </w:pPr>
      <w:rPr>
        <w:rFonts w:hint="default"/>
        <w:lang w:val="ru-RU" w:eastAsia="en-US" w:bidi="ar-SA"/>
      </w:rPr>
    </w:lvl>
    <w:lvl w:ilvl="3" w:tplc="4CC44926">
      <w:numFmt w:val="bullet"/>
      <w:lvlText w:val="•"/>
      <w:lvlJc w:val="left"/>
      <w:pPr>
        <w:ind w:left="3927" w:hanging="166"/>
      </w:pPr>
      <w:rPr>
        <w:rFonts w:hint="default"/>
        <w:lang w:val="ru-RU" w:eastAsia="en-US" w:bidi="ar-SA"/>
      </w:rPr>
    </w:lvl>
    <w:lvl w:ilvl="4" w:tplc="AD786E40">
      <w:numFmt w:val="bullet"/>
      <w:lvlText w:val="•"/>
      <w:lvlJc w:val="left"/>
      <w:pPr>
        <w:ind w:left="5203" w:hanging="166"/>
      </w:pPr>
      <w:rPr>
        <w:rFonts w:hint="default"/>
        <w:lang w:val="ru-RU" w:eastAsia="en-US" w:bidi="ar-SA"/>
      </w:rPr>
    </w:lvl>
    <w:lvl w:ilvl="5" w:tplc="FCBA1B8E">
      <w:numFmt w:val="bullet"/>
      <w:lvlText w:val="•"/>
      <w:lvlJc w:val="left"/>
      <w:pPr>
        <w:ind w:left="6479" w:hanging="166"/>
      </w:pPr>
      <w:rPr>
        <w:rFonts w:hint="default"/>
        <w:lang w:val="ru-RU" w:eastAsia="en-US" w:bidi="ar-SA"/>
      </w:rPr>
    </w:lvl>
    <w:lvl w:ilvl="6" w:tplc="929AAD32">
      <w:numFmt w:val="bullet"/>
      <w:lvlText w:val="•"/>
      <w:lvlJc w:val="left"/>
      <w:pPr>
        <w:ind w:left="7754" w:hanging="166"/>
      </w:pPr>
      <w:rPr>
        <w:rFonts w:hint="default"/>
        <w:lang w:val="ru-RU" w:eastAsia="en-US" w:bidi="ar-SA"/>
      </w:rPr>
    </w:lvl>
    <w:lvl w:ilvl="7" w:tplc="E76CB9FA">
      <w:numFmt w:val="bullet"/>
      <w:lvlText w:val="•"/>
      <w:lvlJc w:val="left"/>
      <w:pPr>
        <w:ind w:left="9030" w:hanging="166"/>
      </w:pPr>
      <w:rPr>
        <w:rFonts w:hint="default"/>
        <w:lang w:val="ru-RU" w:eastAsia="en-US" w:bidi="ar-SA"/>
      </w:rPr>
    </w:lvl>
    <w:lvl w:ilvl="8" w:tplc="55064938">
      <w:numFmt w:val="bullet"/>
      <w:lvlText w:val="•"/>
      <w:lvlJc w:val="left"/>
      <w:pPr>
        <w:ind w:left="10306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2F0100C1"/>
    <w:multiLevelType w:val="hybridMultilevel"/>
    <w:tmpl w:val="3C285B78"/>
    <w:lvl w:ilvl="0" w:tplc="5DEA5B20">
      <w:start w:val="6"/>
      <w:numFmt w:val="decimal"/>
      <w:lvlText w:val="%1."/>
      <w:lvlJc w:val="left"/>
      <w:pPr>
        <w:ind w:left="45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CAF0CC">
      <w:numFmt w:val="bullet"/>
      <w:lvlText w:val="•"/>
      <w:lvlJc w:val="left"/>
      <w:pPr>
        <w:ind w:left="1932" w:hanging="221"/>
      </w:pPr>
      <w:rPr>
        <w:rFonts w:hint="default"/>
        <w:lang w:val="ru-RU" w:eastAsia="en-US" w:bidi="ar-SA"/>
      </w:rPr>
    </w:lvl>
    <w:lvl w:ilvl="2" w:tplc="5CEE9CBA">
      <w:numFmt w:val="bullet"/>
      <w:lvlText w:val="•"/>
      <w:lvlJc w:val="left"/>
      <w:pPr>
        <w:ind w:left="3404" w:hanging="221"/>
      </w:pPr>
      <w:rPr>
        <w:rFonts w:hint="default"/>
        <w:lang w:val="ru-RU" w:eastAsia="en-US" w:bidi="ar-SA"/>
      </w:rPr>
    </w:lvl>
    <w:lvl w:ilvl="3" w:tplc="06FC3086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4" w:tplc="E1BA3308">
      <w:numFmt w:val="bullet"/>
      <w:lvlText w:val="•"/>
      <w:lvlJc w:val="left"/>
      <w:pPr>
        <w:ind w:left="6348" w:hanging="221"/>
      </w:pPr>
      <w:rPr>
        <w:rFonts w:hint="default"/>
        <w:lang w:val="ru-RU" w:eastAsia="en-US" w:bidi="ar-SA"/>
      </w:rPr>
    </w:lvl>
    <w:lvl w:ilvl="5" w:tplc="01EC2CF8">
      <w:numFmt w:val="bullet"/>
      <w:lvlText w:val="•"/>
      <w:lvlJc w:val="left"/>
      <w:pPr>
        <w:ind w:left="7820" w:hanging="221"/>
      </w:pPr>
      <w:rPr>
        <w:rFonts w:hint="default"/>
        <w:lang w:val="ru-RU" w:eastAsia="en-US" w:bidi="ar-SA"/>
      </w:rPr>
    </w:lvl>
    <w:lvl w:ilvl="6" w:tplc="ACF6D732">
      <w:numFmt w:val="bullet"/>
      <w:lvlText w:val="•"/>
      <w:lvlJc w:val="left"/>
      <w:pPr>
        <w:ind w:left="9292" w:hanging="221"/>
      </w:pPr>
      <w:rPr>
        <w:rFonts w:hint="default"/>
        <w:lang w:val="ru-RU" w:eastAsia="en-US" w:bidi="ar-SA"/>
      </w:rPr>
    </w:lvl>
    <w:lvl w:ilvl="7" w:tplc="18805930">
      <w:numFmt w:val="bullet"/>
      <w:lvlText w:val="•"/>
      <w:lvlJc w:val="left"/>
      <w:pPr>
        <w:ind w:left="10764" w:hanging="221"/>
      </w:pPr>
      <w:rPr>
        <w:rFonts w:hint="default"/>
        <w:lang w:val="ru-RU" w:eastAsia="en-US" w:bidi="ar-SA"/>
      </w:rPr>
    </w:lvl>
    <w:lvl w:ilvl="8" w:tplc="DADE1350">
      <w:numFmt w:val="bullet"/>
      <w:lvlText w:val="•"/>
      <w:lvlJc w:val="left"/>
      <w:pPr>
        <w:ind w:left="12236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2F1A2FB0"/>
    <w:multiLevelType w:val="hybridMultilevel"/>
    <w:tmpl w:val="460EEFAA"/>
    <w:lvl w:ilvl="0" w:tplc="ED9AED94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0EA54E">
      <w:numFmt w:val="bullet"/>
      <w:lvlText w:val="•"/>
      <w:lvlJc w:val="left"/>
      <w:pPr>
        <w:ind w:left="1537" w:hanging="180"/>
      </w:pPr>
      <w:rPr>
        <w:rFonts w:hint="default"/>
        <w:lang w:val="ru-RU" w:eastAsia="en-US" w:bidi="ar-SA"/>
      </w:rPr>
    </w:lvl>
    <w:lvl w:ilvl="2" w:tplc="4498F59E">
      <w:numFmt w:val="bullet"/>
      <w:lvlText w:val="•"/>
      <w:lvlJc w:val="left"/>
      <w:pPr>
        <w:ind w:left="2795" w:hanging="180"/>
      </w:pPr>
      <w:rPr>
        <w:rFonts w:hint="default"/>
        <w:lang w:val="ru-RU" w:eastAsia="en-US" w:bidi="ar-SA"/>
      </w:rPr>
    </w:lvl>
    <w:lvl w:ilvl="3" w:tplc="387EAEF4">
      <w:numFmt w:val="bullet"/>
      <w:lvlText w:val="•"/>
      <w:lvlJc w:val="left"/>
      <w:pPr>
        <w:ind w:left="4053" w:hanging="180"/>
      </w:pPr>
      <w:rPr>
        <w:rFonts w:hint="default"/>
        <w:lang w:val="ru-RU" w:eastAsia="en-US" w:bidi="ar-SA"/>
      </w:rPr>
    </w:lvl>
    <w:lvl w:ilvl="4" w:tplc="679E9CEE">
      <w:numFmt w:val="bullet"/>
      <w:lvlText w:val="•"/>
      <w:lvlJc w:val="left"/>
      <w:pPr>
        <w:ind w:left="5311" w:hanging="180"/>
      </w:pPr>
      <w:rPr>
        <w:rFonts w:hint="default"/>
        <w:lang w:val="ru-RU" w:eastAsia="en-US" w:bidi="ar-SA"/>
      </w:rPr>
    </w:lvl>
    <w:lvl w:ilvl="5" w:tplc="F4B433A0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6" w:tplc="F52EA982">
      <w:numFmt w:val="bullet"/>
      <w:lvlText w:val="•"/>
      <w:lvlJc w:val="left"/>
      <w:pPr>
        <w:ind w:left="7826" w:hanging="180"/>
      </w:pPr>
      <w:rPr>
        <w:rFonts w:hint="default"/>
        <w:lang w:val="ru-RU" w:eastAsia="en-US" w:bidi="ar-SA"/>
      </w:rPr>
    </w:lvl>
    <w:lvl w:ilvl="7" w:tplc="525ACA5C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  <w:lvl w:ilvl="8" w:tplc="B1C41BF0">
      <w:numFmt w:val="bullet"/>
      <w:lvlText w:val="•"/>
      <w:lvlJc w:val="left"/>
      <w:pPr>
        <w:ind w:left="10342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30EF0885"/>
    <w:multiLevelType w:val="multilevel"/>
    <w:tmpl w:val="42A64664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66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7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37A45C5D"/>
    <w:multiLevelType w:val="multilevel"/>
    <w:tmpl w:val="60EA6090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12" w15:restartNumberingAfterBreak="0">
    <w:nsid w:val="3DEB19DD"/>
    <w:multiLevelType w:val="multilevel"/>
    <w:tmpl w:val="C8306B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41A63F81"/>
    <w:multiLevelType w:val="hybridMultilevel"/>
    <w:tmpl w:val="0CFEBE88"/>
    <w:lvl w:ilvl="0" w:tplc="DDA81A0A">
      <w:start w:val="1"/>
      <w:numFmt w:val="decimal"/>
      <w:lvlText w:val="%1."/>
      <w:lvlJc w:val="left"/>
      <w:pPr>
        <w:ind w:left="5129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43F477F8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FE00EECE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E0D6F3F6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AD7E5A36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2D14DAE4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D5EC2BC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1D361A3A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6B5C0520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14" w15:restartNumberingAfterBreak="0">
    <w:nsid w:val="5027365C"/>
    <w:multiLevelType w:val="hybridMultilevel"/>
    <w:tmpl w:val="68CE0DB6"/>
    <w:lvl w:ilvl="0" w:tplc="5928E30C">
      <w:start w:val="1"/>
      <w:numFmt w:val="decimal"/>
      <w:lvlText w:val="%1.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B237F6">
      <w:numFmt w:val="bullet"/>
      <w:lvlText w:val="•"/>
      <w:lvlJc w:val="left"/>
      <w:pPr>
        <w:ind w:left="1038" w:hanging="248"/>
      </w:pPr>
      <w:rPr>
        <w:rFonts w:hint="default"/>
        <w:lang w:val="ru-RU" w:eastAsia="en-US" w:bidi="ar-SA"/>
      </w:rPr>
    </w:lvl>
    <w:lvl w:ilvl="2" w:tplc="4D68E48A">
      <w:numFmt w:val="bullet"/>
      <w:lvlText w:val="•"/>
      <w:lvlJc w:val="left"/>
      <w:pPr>
        <w:ind w:left="1977" w:hanging="248"/>
      </w:pPr>
      <w:rPr>
        <w:rFonts w:hint="default"/>
        <w:lang w:val="ru-RU" w:eastAsia="en-US" w:bidi="ar-SA"/>
      </w:rPr>
    </w:lvl>
    <w:lvl w:ilvl="3" w:tplc="40F8E772">
      <w:numFmt w:val="bullet"/>
      <w:lvlText w:val="•"/>
      <w:lvlJc w:val="left"/>
      <w:pPr>
        <w:ind w:left="2916" w:hanging="248"/>
      </w:pPr>
      <w:rPr>
        <w:rFonts w:hint="default"/>
        <w:lang w:val="ru-RU" w:eastAsia="en-US" w:bidi="ar-SA"/>
      </w:rPr>
    </w:lvl>
    <w:lvl w:ilvl="4" w:tplc="C786E44C">
      <w:numFmt w:val="bullet"/>
      <w:lvlText w:val="•"/>
      <w:lvlJc w:val="left"/>
      <w:pPr>
        <w:ind w:left="3855" w:hanging="248"/>
      </w:pPr>
      <w:rPr>
        <w:rFonts w:hint="default"/>
        <w:lang w:val="ru-RU" w:eastAsia="en-US" w:bidi="ar-SA"/>
      </w:rPr>
    </w:lvl>
    <w:lvl w:ilvl="5" w:tplc="BC2687F0">
      <w:numFmt w:val="bullet"/>
      <w:lvlText w:val="•"/>
      <w:lvlJc w:val="left"/>
      <w:pPr>
        <w:ind w:left="4794" w:hanging="248"/>
      </w:pPr>
      <w:rPr>
        <w:rFonts w:hint="default"/>
        <w:lang w:val="ru-RU" w:eastAsia="en-US" w:bidi="ar-SA"/>
      </w:rPr>
    </w:lvl>
    <w:lvl w:ilvl="6" w:tplc="79E26F5C">
      <w:numFmt w:val="bullet"/>
      <w:lvlText w:val="•"/>
      <w:lvlJc w:val="left"/>
      <w:pPr>
        <w:ind w:left="5732" w:hanging="248"/>
      </w:pPr>
      <w:rPr>
        <w:rFonts w:hint="default"/>
        <w:lang w:val="ru-RU" w:eastAsia="en-US" w:bidi="ar-SA"/>
      </w:rPr>
    </w:lvl>
    <w:lvl w:ilvl="7" w:tplc="77940B62">
      <w:numFmt w:val="bullet"/>
      <w:lvlText w:val="•"/>
      <w:lvlJc w:val="left"/>
      <w:pPr>
        <w:ind w:left="6671" w:hanging="248"/>
      </w:pPr>
      <w:rPr>
        <w:rFonts w:hint="default"/>
        <w:lang w:val="ru-RU" w:eastAsia="en-US" w:bidi="ar-SA"/>
      </w:rPr>
    </w:lvl>
    <w:lvl w:ilvl="8" w:tplc="F0466BE6">
      <w:numFmt w:val="bullet"/>
      <w:lvlText w:val="•"/>
      <w:lvlJc w:val="left"/>
      <w:pPr>
        <w:ind w:left="7610" w:hanging="248"/>
      </w:pPr>
      <w:rPr>
        <w:rFonts w:hint="default"/>
        <w:lang w:val="ru-RU" w:eastAsia="en-US" w:bidi="ar-SA"/>
      </w:rPr>
    </w:lvl>
  </w:abstractNum>
  <w:abstractNum w:abstractNumId="15" w15:restartNumberingAfterBreak="0">
    <w:nsid w:val="5735504D"/>
    <w:multiLevelType w:val="hybridMultilevel"/>
    <w:tmpl w:val="BB506284"/>
    <w:lvl w:ilvl="0" w:tplc="DA2C5E38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2101426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5B3C78D4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3" w:tplc="D204A1E4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4" w:tplc="1BE21CBC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5" w:tplc="9BE29948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6" w:tplc="E7FA210C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7" w:tplc="0E041E6A">
      <w:numFmt w:val="bullet"/>
      <w:lvlText w:val="•"/>
      <w:lvlJc w:val="left"/>
      <w:pPr>
        <w:ind w:left="5349" w:hanging="360"/>
      </w:pPr>
      <w:rPr>
        <w:rFonts w:hint="default"/>
        <w:lang w:val="ru-RU" w:eastAsia="en-US" w:bidi="ar-SA"/>
      </w:rPr>
    </w:lvl>
    <w:lvl w:ilvl="8" w:tplc="3C529CE0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8667ADC"/>
    <w:multiLevelType w:val="hybridMultilevel"/>
    <w:tmpl w:val="3EEC4780"/>
    <w:lvl w:ilvl="0" w:tplc="69C062FC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2A245A">
      <w:numFmt w:val="bullet"/>
      <w:lvlText w:val="•"/>
      <w:lvlJc w:val="left"/>
      <w:pPr>
        <w:ind w:left="1375" w:hanging="221"/>
      </w:pPr>
      <w:rPr>
        <w:rFonts w:hint="default"/>
        <w:lang w:val="ru-RU" w:eastAsia="en-US" w:bidi="ar-SA"/>
      </w:rPr>
    </w:lvl>
    <w:lvl w:ilvl="2" w:tplc="E7BA565E">
      <w:numFmt w:val="bullet"/>
      <w:lvlText w:val="•"/>
      <w:lvlJc w:val="left"/>
      <w:pPr>
        <w:ind w:left="2651" w:hanging="221"/>
      </w:pPr>
      <w:rPr>
        <w:rFonts w:hint="default"/>
        <w:lang w:val="ru-RU" w:eastAsia="en-US" w:bidi="ar-SA"/>
      </w:rPr>
    </w:lvl>
    <w:lvl w:ilvl="3" w:tplc="B96A85FA">
      <w:numFmt w:val="bullet"/>
      <w:lvlText w:val="•"/>
      <w:lvlJc w:val="left"/>
      <w:pPr>
        <w:ind w:left="3927" w:hanging="221"/>
      </w:pPr>
      <w:rPr>
        <w:rFonts w:hint="default"/>
        <w:lang w:val="ru-RU" w:eastAsia="en-US" w:bidi="ar-SA"/>
      </w:rPr>
    </w:lvl>
    <w:lvl w:ilvl="4" w:tplc="4B7C5204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5" w:tplc="C4DE01CC">
      <w:numFmt w:val="bullet"/>
      <w:lvlText w:val="•"/>
      <w:lvlJc w:val="left"/>
      <w:pPr>
        <w:ind w:left="6479" w:hanging="221"/>
      </w:pPr>
      <w:rPr>
        <w:rFonts w:hint="default"/>
        <w:lang w:val="ru-RU" w:eastAsia="en-US" w:bidi="ar-SA"/>
      </w:rPr>
    </w:lvl>
    <w:lvl w:ilvl="6" w:tplc="64A0A920">
      <w:numFmt w:val="bullet"/>
      <w:lvlText w:val="•"/>
      <w:lvlJc w:val="left"/>
      <w:pPr>
        <w:ind w:left="7754" w:hanging="221"/>
      </w:pPr>
      <w:rPr>
        <w:rFonts w:hint="default"/>
        <w:lang w:val="ru-RU" w:eastAsia="en-US" w:bidi="ar-SA"/>
      </w:rPr>
    </w:lvl>
    <w:lvl w:ilvl="7" w:tplc="E3ACDADA">
      <w:numFmt w:val="bullet"/>
      <w:lvlText w:val="•"/>
      <w:lvlJc w:val="left"/>
      <w:pPr>
        <w:ind w:left="9030" w:hanging="221"/>
      </w:pPr>
      <w:rPr>
        <w:rFonts w:hint="default"/>
        <w:lang w:val="ru-RU" w:eastAsia="en-US" w:bidi="ar-SA"/>
      </w:rPr>
    </w:lvl>
    <w:lvl w:ilvl="8" w:tplc="73E80348">
      <w:numFmt w:val="bullet"/>
      <w:lvlText w:val="•"/>
      <w:lvlJc w:val="left"/>
      <w:pPr>
        <w:ind w:left="10306" w:hanging="221"/>
      </w:pPr>
      <w:rPr>
        <w:rFonts w:hint="default"/>
        <w:lang w:val="ru-RU" w:eastAsia="en-US" w:bidi="ar-SA"/>
      </w:rPr>
    </w:lvl>
  </w:abstractNum>
  <w:abstractNum w:abstractNumId="17" w15:restartNumberingAfterBreak="0">
    <w:nsid w:val="5C6A06B9"/>
    <w:multiLevelType w:val="hybridMultilevel"/>
    <w:tmpl w:val="0F4883B8"/>
    <w:lvl w:ilvl="0" w:tplc="B21A0FC6">
      <w:numFmt w:val="bullet"/>
      <w:lvlText w:val="-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E6003C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46B04550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742AF3DC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EE5CBEF6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8EACE88C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DC7CFA14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73028A40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479C7A52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60BE283C"/>
    <w:multiLevelType w:val="multilevel"/>
    <w:tmpl w:val="6276A8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3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800"/>
      </w:pPr>
      <w:rPr>
        <w:rFonts w:hint="default"/>
      </w:rPr>
    </w:lvl>
  </w:abstractNum>
  <w:abstractNum w:abstractNumId="19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F62FB"/>
    <w:multiLevelType w:val="hybridMultilevel"/>
    <w:tmpl w:val="0A523504"/>
    <w:lvl w:ilvl="0" w:tplc="543036B6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E42B2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898670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A10E33E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F783BFC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BE36AE28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DBFC00CC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71615A2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61AFB1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6FE97D43"/>
    <w:multiLevelType w:val="multilevel"/>
    <w:tmpl w:val="3872D378"/>
    <w:lvl w:ilvl="0">
      <w:start w:val="3"/>
      <w:numFmt w:val="decimal"/>
      <w:lvlText w:val="%1."/>
      <w:lvlJc w:val="left"/>
      <w:pPr>
        <w:ind w:left="1070" w:hanging="360"/>
      </w:pPr>
    </w:lvl>
    <w:lvl w:ilvl="1">
      <w:start w:val="2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2" w15:restartNumberingAfterBreak="0">
    <w:nsid w:val="763A57ED"/>
    <w:multiLevelType w:val="multilevel"/>
    <w:tmpl w:val="03F4F2C0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77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  <w:b/>
        <w:color w:val="000000"/>
      </w:rPr>
    </w:lvl>
  </w:abstractNum>
  <w:abstractNum w:abstractNumId="23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61596"/>
    <w:multiLevelType w:val="hybridMultilevel"/>
    <w:tmpl w:val="7F7E66AA"/>
    <w:lvl w:ilvl="0" w:tplc="056C43B4">
      <w:start w:val="2"/>
      <w:numFmt w:val="decimal"/>
      <w:lvlText w:val="%1."/>
      <w:lvlJc w:val="left"/>
      <w:pPr>
        <w:ind w:left="218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CE6C4E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8ED29906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05BE93BA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E146FCB8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CA8019B8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ECA88BE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18DC0C82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0AA42B6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25" w15:restartNumberingAfterBreak="0">
    <w:nsid w:val="7BC20DD4"/>
    <w:multiLevelType w:val="multilevel"/>
    <w:tmpl w:val="7BA61884"/>
    <w:lvl w:ilvl="0">
      <w:start w:val="3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40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68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1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1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2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3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4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4" w:hanging="55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3"/>
  </w:num>
  <w:num w:numId="3">
    <w:abstractNumId w:val="24"/>
  </w:num>
  <w:num w:numId="4">
    <w:abstractNumId w:val="20"/>
  </w:num>
  <w:num w:numId="5">
    <w:abstractNumId w:val="2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0"/>
  </w:num>
  <w:num w:numId="17">
    <w:abstractNumId w:val="5"/>
  </w:num>
  <w:num w:numId="18">
    <w:abstractNumId w:val="15"/>
  </w:num>
  <w:num w:numId="19">
    <w:abstractNumId w:val="17"/>
  </w:num>
  <w:num w:numId="20">
    <w:abstractNumId w:val="12"/>
  </w:num>
  <w:num w:numId="21">
    <w:abstractNumId w:val="0"/>
  </w:num>
  <w:num w:numId="22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9"/>
  </w:num>
  <w:num w:numId="25">
    <w:abstractNumId w:val="23"/>
  </w:num>
  <w:num w:numId="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59"/>
    <w:rsid w:val="000720E4"/>
    <w:rsid w:val="00072E60"/>
    <w:rsid w:val="00077096"/>
    <w:rsid w:val="00080FC3"/>
    <w:rsid w:val="000A22DC"/>
    <w:rsid w:val="00117BD8"/>
    <w:rsid w:val="00121EB0"/>
    <w:rsid w:val="00147D2A"/>
    <w:rsid w:val="00176A36"/>
    <w:rsid w:val="0019664C"/>
    <w:rsid w:val="001C1D75"/>
    <w:rsid w:val="001E2604"/>
    <w:rsid w:val="00280657"/>
    <w:rsid w:val="002B2E2A"/>
    <w:rsid w:val="002E5B48"/>
    <w:rsid w:val="002E60A5"/>
    <w:rsid w:val="0030154F"/>
    <w:rsid w:val="003A3B85"/>
    <w:rsid w:val="003D2009"/>
    <w:rsid w:val="003E4CFB"/>
    <w:rsid w:val="00456F99"/>
    <w:rsid w:val="004619A2"/>
    <w:rsid w:val="004B5AA0"/>
    <w:rsid w:val="004C239B"/>
    <w:rsid w:val="004C3339"/>
    <w:rsid w:val="004D3CEF"/>
    <w:rsid w:val="0060346D"/>
    <w:rsid w:val="00696A25"/>
    <w:rsid w:val="006F7EAC"/>
    <w:rsid w:val="007211C1"/>
    <w:rsid w:val="0075204E"/>
    <w:rsid w:val="0079209A"/>
    <w:rsid w:val="007923D5"/>
    <w:rsid w:val="007A26AC"/>
    <w:rsid w:val="007B1EC2"/>
    <w:rsid w:val="007B5A28"/>
    <w:rsid w:val="007B6CE8"/>
    <w:rsid w:val="007B7D96"/>
    <w:rsid w:val="007C350A"/>
    <w:rsid w:val="007E6781"/>
    <w:rsid w:val="007F3647"/>
    <w:rsid w:val="008017D7"/>
    <w:rsid w:val="00816637"/>
    <w:rsid w:val="00821F7A"/>
    <w:rsid w:val="00836DE7"/>
    <w:rsid w:val="0085271A"/>
    <w:rsid w:val="0085727A"/>
    <w:rsid w:val="008774D3"/>
    <w:rsid w:val="008E1608"/>
    <w:rsid w:val="009225E9"/>
    <w:rsid w:val="00925532"/>
    <w:rsid w:val="00990577"/>
    <w:rsid w:val="009B2CBA"/>
    <w:rsid w:val="009E49FE"/>
    <w:rsid w:val="00A7437E"/>
    <w:rsid w:val="00B6131A"/>
    <w:rsid w:val="00B713C1"/>
    <w:rsid w:val="00BE3F7D"/>
    <w:rsid w:val="00CB20C2"/>
    <w:rsid w:val="00CB58C0"/>
    <w:rsid w:val="00CC1D27"/>
    <w:rsid w:val="00CC21F6"/>
    <w:rsid w:val="00CF410A"/>
    <w:rsid w:val="00D42E19"/>
    <w:rsid w:val="00D44F58"/>
    <w:rsid w:val="00D61C9B"/>
    <w:rsid w:val="00DC0A33"/>
    <w:rsid w:val="00DC2C20"/>
    <w:rsid w:val="00E257FC"/>
    <w:rsid w:val="00E30183"/>
    <w:rsid w:val="00E81B70"/>
    <w:rsid w:val="00E93659"/>
    <w:rsid w:val="00EC57C4"/>
    <w:rsid w:val="00F107A6"/>
    <w:rsid w:val="00F20577"/>
    <w:rsid w:val="00F6332B"/>
    <w:rsid w:val="00F71C58"/>
    <w:rsid w:val="00F763E6"/>
    <w:rsid w:val="00FE7664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44F19"/>
  <w15:docId w15:val="{4E521F26-C3C9-45D9-929E-3C7F06AE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76A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6A36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6A36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176A36"/>
    <w:pPr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6A3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76A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176A36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6A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6A36"/>
    <w:pPr>
      <w:spacing w:before="319"/>
      <w:ind w:left="102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176A36"/>
    <w:pPr>
      <w:spacing w:before="41"/>
      <w:ind w:left="522" w:hanging="4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176A3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6A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176A36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176A36"/>
  </w:style>
  <w:style w:type="paragraph" w:styleId="a7">
    <w:name w:val="No Spacing"/>
    <w:uiPriority w:val="1"/>
    <w:qFormat/>
    <w:rsid w:val="009E49FE"/>
    <w:pPr>
      <w:spacing w:after="0" w:line="240" w:lineRule="auto"/>
      <w:ind w:left="57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B713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13C1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713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13C1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81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E81B70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D3C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3C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statistics/" TargetMode="Externa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cbr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www.bank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statistics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23" Type="http://schemas.openxmlformats.org/officeDocument/2006/relationships/hyperlink" Target="http://www.bankir.ru/" TargetMode="Externa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www.aer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cbr.ru/statistics/" TargetMode="External"/><Relationship Id="rId22" Type="http://schemas.openxmlformats.org/officeDocument/2006/relationships/hyperlink" Target="http://www.a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41037-512A-44B1-BA44-5D2FB067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30</Pages>
  <Words>9107</Words>
  <Characters>51914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УТПиТ АУП</cp:lastModifiedBy>
  <cp:revision>17</cp:revision>
  <cp:lastPrinted>2021-12-21T11:59:00Z</cp:lastPrinted>
  <dcterms:created xsi:type="dcterms:W3CDTF">2020-12-14T10:46:00Z</dcterms:created>
  <dcterms:modified xsi:type="dcterms:W3CDTF">2023-11-23T07:17:00Z</dcterms:modified>
</cp:coreProperties>
</file>