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9" w:type="dxa"/>
        <w:tblLook w:val="01E0" w:firstRow="1" w:lastRow="1" w:firstColumn="1" w:lastColumn="1" w:noHBand="0" w:noVBand="0"/>
      </w:tblPr>
      <w:tblGrid>
        <w:gridCol w:w="3282"/>
        <w:gridCol w:w="280"/>
        <w:gridCol w:w="3350"/>
        <w:gridCol w:w="281"/>
        <w:gridCol w:w="3396"/>
      </w:tblGrid>
      <w:tr w:rsidR="001B2A22" w:rsidRPr="001B2A22" w:rsidTr="009A69B6">
        <w:tc>
          <w:tcPr>
            <w:tcW w:w="3282" w:type="dxa"/>
            <w:shd w:val="clear" w:color="auto" w:fill="auto"/>
          </w:tcPr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2A2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профсоюзного комитета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 xml:space="preserve">ОГБПОУ </w:t>
            </w:r>
            <w:proofErr w:type="spellStart"/>
            <w:r w:rsidRPr="001B2A22">
              <w:rPr>
                <w:rFonts w:ascii="Times New Roman" w:hAnsi="Times New Roman"/>
                <w:sz w:val="24"/>
                <w:szCs w:val="24"/>
              </w:rPr>
              <w:t>УТПиТ</w:t>
            </w:r>
            <w:proofErr w:type="spellEnd"/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r w:rsidR="005D769D" w:rsidRPr="001B2A22">
              <w:rPr>
                <w:rFonts w:ascii="Times New Roman" w:hAnsi="Times New Roman"/>
                <w:sz w:val="24"/>
                <w:szCs w:val="24"/>
              </w:rPr>
              <w:t xml:space="preserve">Р.Х. </w:t>
            </w:r>
            <w:proofErr w:type="spellStart"/>
            <w:r w:rsidR="005D769D" w:rsidRPr="001B2A22">
              <w:rPr>
                <w:rFonts w:ascii="Times New Roman" w:hAnsi="Times New Roman"/>
                <w:sz w:val="24"/>
                <w:szCs w:val="24"/>
              </w:rPr>
              <w:t>Ракипова</w:t>
            </w:r>
            <w:proofErr w:type="spellEnd"/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от «___»_________ 20__г.</w:t>
            </w:r>
          </w:p>
        </w:tc>
        <w:tc>
          <w:tcPr>
            <w:tcW w:w="280" w:type="dxa"/>
            <w:shd w:val="clear" w:color="auto" w:fill="auto"/>
          </w:tcPr>
          <w:p w:rsidR="000154CD" w:rsidRPr="001B2A22" w:rsidRDefault="000154CD" w:rsidP="00B602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0" w:type="dxa"/>
            <w:shd w:val="clear" w:color="auto" w:fill="auto"/>
          </w:tcPr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2A2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 xml:space="preserve">Председатель Конференции </w:t>
            </w:r>
            <w:r w:rsidR="005D769D" w:rsidRPr="001B2A22">
              <w:rPr>
                <w:rFonts w:ascii="Times New Roman" w:hAnsi="Times New Roman"/>
                <w:sz w:val="24"/>
                <w:szCs w:val="24"/>
              </w:rPr>
              <w:t>(общего собрания) работников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5D769D" w:rsidRPr="001B2A22">
              <w:rPr>
                <w:rFonts w:ascii="Times New Roman" w:hAnsi="Times New Roman"/>
                <w:sz w:val="24"/>
                <w:szCs w:val="24"/>
              </w:rPr>
              <w:t>С.В. Сорокина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Протокол № ______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от «___»_________ 20__г.</w:t>
            </w:r>
          </w:p>
        </w:tc>
        <w:tc>
          <w:tcPr>
            <w:tcW w:w="281" w:type="dxa"/>
            <w:shd w:val="clear" w:color="auto" w:fill="auto"/>
          </w:tcPr>
          <w:p w:rsidR="000154CD" w:rsidRPr="001B2A22" w:rsidRDefault="000154CD" w:rsidP="00B602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</w:tcPr>
          <w:p w:rsidR="000154CD" w:rsidRPr="001B2A22" w:rsidRDefault="000154CD" w:rsidP="00B602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2A2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0154CD" w:rsidRPr="001B2A22" w:rsidRDefault="000154CD" w:rsidP="00B602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2A22">
              <w:rPr>
                <w:rFonts w:ascii="Times New Roman" w:hAnsi="Times New Roman"/>
                <w:sz w:val="24"/>
                <w:szCs w:val="24"/>
              </w:rPr>
              <w:t>Директор  ОГБПОУ</w:t>
            </w:r>
            <w:proofErr w:type="gramEnd"/>
            <w:r w:rsidRPr="001B2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2A22">
              <w:rPr>
                <w:rFonts w:ascii="Times New Roman" w:hAnsi="Times New Roman"/>
                <w:sz w:val="24"/>
                <w:szCs w:val="24"/>
              </w:rPr>
              <w:t>УТПиТ</w:t>
            </w:r>
            <w:proofErr w:type="spellEnd"/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proofErr w:type="spellStart"/>
            <w:r w:rsidRPr="001B2A22">
              <w:rPr>
                <w:rFonts w:ascii="Times New Roman" w:hAnsi="Times New Roman"/>
                <w:sz w:val="24"/>
                <w:szCs w:val="24"/>
              </w:rPr>
              <w:t>А.А.Красников</w:t>
            </w:r>
            <w:proofErr w:type="spellEnd"/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Приказ № ______</w:t>
            </w:r>
          </w:p>
          <w:p w:rsidR="000154CD" w:rsidRPr="001B2A22" w:rsidRDefault="000154CD" w:rsidP="009A69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2A22">
              <w:rPr>
                <w:rFonts w:ascii="Times New Roman" w:hAnsi="Times New Roman"/>
                <w:sz w:val="24"/>
                <w:szCs w:val="24"/>
              </w:rPr>
              <w:t>от «___»_________ 20__г.</w:t>
            </w:r>
          </w:p>
        </w:tc>
      </w:tr>
    </w:tbl>
    <w:p w:rsidR="000154CD" w:rsidRDefault="000154CD" w:rsidP="00185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185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185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185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185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1858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Pr="00C21798" w:rsidRDefault="000154CD" w:rsidP="00C21798">
      <w:pPr>
        <w:suppressAutoHyphens/>
        <w:jc w:val="center"/>
        <w:rPr>
          <w:rFonts w:ascii="Times New Roman" w:hAnsi="Times New Roman"/>
          <w:sz w:val="44"/>
          <w:szCs w:val="44"/>
        </w:rPr>
      </w:pPr>
      <w:r w:rsidRPr="00C21798">
        <w:rPr>
          <w:rFonts w:ascii="Times New Roman" w:hAnsi="Times New Roman"/>
          <w:sz w:val="44"/>
          <w:szCs w:val="44"/>
        </w:rPr>
        <w:t>Локальные нормативные акты</w:t>
      </w:r>
    </w:p>
    <w:p w:rsidR="000154CD" w:rsidRPr="00C21798" w:rsidRDefault="000154CD" w:rsidP="00C21798">
      <w:pPr>
        <w:suppressAutoHyphens/>
        <w:jc w:val="center"/>
        <w:rPr>
          <w:rFonts w:ascii="Times New Roman" w:hAnsi="Times New Roman"/>
          <w:sz w:val="44"/>
          <w:szCs w:val="44"/>
        </w:rPr>
      </w:pPr>
      <w:r w:rsidRPr="00C21798">
        <w:rPr>
          <w:rFonts w:ascii="Times New Roman" w:hAnsi="Times New Roman"/>
          <w:sz w:val="44"/>
          <w:szCs w:val="44"/>
        </w:rPr>
        <w:t>АН-</w:t>
      </w:r>
      <w:r w:rsidR="003F5B49">
        <w:rPr>
          <w:rFonts w:ascii="Times New Roman" w:hAnsi="Times New Roman"/>
          <w:sz w:val="44"/>
          <w:szCs w:val="44"/>
        </w:rPr>
        <w:t>135</w:t>
      </w:r>
      <w:r w:rsidRPr="00C21798">
        <w:rPr>
          <w:rFonts w:ascii="Times New Roman" w:hAnsi="Times New Roman"/>
          <w:sz w:val="44"/>
          <w:szCs w:val="44"/>
        </w:rPr>
        <w:t xml:space="preserve"> </w:t>
      </w:r>
    </w:p>
    <w:p w:rsidR="000154CD" w:rsidRDefault="000154CD" w:rsidP="00C21798">
      <w:pPr>
        <w:suppressAutoHyphens/>
        <w:spacing w:line="216" w:lineRule="auto"/>
        <w:jc w:val="center"/>
        <w:rPr>
          <w:sz w:val="44"/>
          <w:szCs w:val="44"/>
        </w:rPr>
      </w:pPr>
    </w:p>
    <w:p w:rsidR="000154CD" w:rsidRPr="00C21798" w:rsidRDefault="000154CD" w:rsidP="00BD0C21">
      <w:pPr>
        <w:suppressAutoHyphens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  <w:r w:rsidRPr="00C21798">
        <w:rPr>
          <w:rFonts w:ascii="Times New Roman" w:hAnsi="Times New Roman"/>
          <w:b/>
          <w:sz w:val="36"/>
          <w:szCs w:val="36"/>
        </w:rPr>
        <w:t xml:space="preserve">ПОЛОЖЕНИЕ </w:t>
      </w:r>
    </w:p>
    <w:p w:rsidR="000154CD" w:rsidRDefault="000154CD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590DF1">
        <w:rPr>
          <w:rFonts w:ascii="Times New Roman" w:hAnsi="Times New Roman"/>
          <w:b/>
          <w:bCs/>
          <w:sz w:val="36"/>
          <w:szCs w:val="36"/>
        </w:rPr>
        <w:t>о комиссии по урегулированию споров</w:t>
      </w:r>
    </w:p>
    <w:p w:rsidR="000154CD" w:rsidRDefault="000154CD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  <w:r w:rsidRPr="00590DF1">
        <w:rPr>
          <w:rFonts w:ascii="Times New Roman" w:hAnsi="Times New Roman"/>
          <w:b/>
          <w:bCs/>
          <w:sz w:val="36"/>
          <w:szCs w:val="36"/>
        </w:rPr>
        <w:t>между участниками образовательных отношений</w:t>
      </w: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</w:tblGrid>
      <w:tr w:rsidR="0000006B" w:rsidTr="0000006B">
        <w:trPr>
          <w:jc w:val="right"/>
        </w:trPr>
        <w:tc>
          <w:tcPr>
            <w:tcW w:w="3545" w:type="dxa"/>
          </w:tcPr>
          <w:p w:rsidR="0000006B" w:rsidRPr="0000006B" w:rsidRDefault="0000006B" w:rsidP="0000006B">
            <w:pPr>
              <w:tabs>
                <w:tab w:val="left" w:pos="7655"/>
              </w:tabs>
              <w:spacing w:after="0" w:line="240" w:lineRule="auto"/>
              <w:ind w:firstLine="709"/>
              <w:rPr>
                <w:bCs/>
                <w:sz w:val="28"/>
                <w:szCs w:val="28"/>
              </w:rPr>
            </w:pPr>
            <w:r w:rsidRPr="0000006B">
              <w:rPr>
                <w:bCs/>
                <w:sz w:val="28"/>
                <w:szCs w:val="28"/>
              </w:rPr>
              <w:t>РАССМОТРЕНО</w:t>
            </w:r>
          </w:p>
          <w:p w:rsidR="0000006B" w:rsidRPr="0000006B" w:rsidRDefault="0000006B" w:rsidP="0000006B">
            <w:pPr>
              <w:tabs>
                <w:tab w:val="left" w:pos="7655"/>
              </w:tabs>
              <w:spacing w:after="0" w:line="240" w:lineRule="auto"/>
              <w:ind w:firstLine="709"/>
              <w:rPr>
                <w:bCs/>
                <w:sz w:val="28"/>
                <w:szCs w:val="28"/>
              </w:rPr>
            </w:pPr>
            <w:r w:rsidRPr="0000006B">
              <w:rPr>
                <w:bCs/>
                <w:sz w:val="28"/>
                <w:szCs w:val="28"/>
              </w:rPr>
              <w:t xml:space="preserve">С учетом мнения </w:t>
            </w:r>
          </w:p>
          <w:p w:rsidR="0000006B" w:rsidRPr="0000006B" w:rsidRDefault="0000006B" w:rsidP="0000006B">
            <w:pPr>
              <w:tabs>
                <w:tab w:val="left" w:pos="7655"/>
              </w:tabs>
              <w:spacing w:after="0" w:line="240" w:lineRule="auto"/>
              <w:ind w:firstLine="709"/>
              <w:rPr>
                <w:sz w:val="28"/>
                <w:szCs w:val="28"/>
              </w:rPr>
            </w:pPr>
            <w:r w:rsidRPr="0000006B">
              <w:rPr>
                <w:bCs/>
                <w:sz w:val="28"/>
                <w:szCs w:val="28"/>
              </w:rPr>
              <w:t>студенческого совета</w:t>
            </w:r>
          </w:p>
          <w:p w:rsidR="0000006B" w:rsidRDefault="0000006B" w:rsidP="00590DF1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0006B" w:rsidRDefault="0000006B" w:rsidP="00590DF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154CD" w:rsidRPr="00590DF1" w:rsidRDefault="000154CD" w:rsidP="00590DF1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0154CD" w:rsidRDefault="000154CD" w:rsidP="001858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54CD" w:rsidRPr="00590DF1" w:rsidRDefault="000154CD" w:rsidP="00590DF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90DF1">
        <w:rPr>
          <w:rFonts w:ascii="Times New Roman" w:hAnsi="Times New Roman"/>
          <w:b/>
          <w:sz w:val="28"/>
          <w:szCs w:val="28"/>
        </w:rPr>
        <w:t>ПОЛОЖЕНИЕ</w:t>
      </w:r>
    </w:p>
    <w:p w:rsidR="000154CD" w:rsidRDefault="000154CD" w:rsidP="00536C69">
      <w:pPr>
        <w:tabs>
          <w:tab w:val="left" w:pos="64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590DF1">
        <w:rPr>
          <w:rFonts w:ascii="Times New Roman" w:hAnsi="Times New Roman"/>
          <w:b/>
          <w:bCs/>
          <w:sz w:val="28"/>
          <w:szCs w:val="28"/>
        </w:rPr>
        <w:t xml:space="preserve"> комиссии по урегулированию споров между участниками </w:t>
      </w:r>
    </w:p>
    <w:p w:rsidR="000154CD" w:rsidRPr="00590DF1" w:rsidRDefault="000154CD" w:rsidP="00536C69">
      <w:pPr>
        <w:tabs>
          <w:tab w:val="left" w:pos="64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DF1">
        <w:rPr>
          <w:rFonts w:ascii="Times New Roman" w:hAnsi="Times New Roman"/>
          <w:b/>
          <w:bCs/>
          <w:sz w:val="28"/>
          <w:szCs w:val="28"/>
        </w:rPr>
        <w:t>образовательных отношений</w:t>
      </w:r>
    </w:p>
    <w:p w:rsidR="000154CD" w:rsidRPr="008E273C" w:rsidRDefault="000154CD" w:rsidP="00590DF1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70293">
        <w:rPr>
          <w:b/>
          <w:bCs/>
          <w:sz w:val="28"/>
          <w:szCs w:val="28"/>
        </w:rPr>
        <w:t>1.Общие положения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154CD" w:rsidRPr="00970293" w:rsidRDefault="000154CD" w:rsidP="00590DF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293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970293">
        <w:rPr>
          <w:bCs/>
          <w:sz w:val="28"/>
          <w:szCs w:val="28"/>
        </w:rPr>
        <w:t>Положение о</w:t>
      </w:r>
      <w:r w:rsidRPr="00970293">
        <w:rPr>
          <w:sz w:val="28"/>
          <w:szCs w:val="28"/>
        </w:rPr>
        <w:t xml:space="preserve"> комиссии по урегулированию споров между участниками образовательных отношений (далее – Положение) разработано на основе следующих нормативных документов: 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Федеральный закон</w:t>
      </w:r>
      <w:r w:rsidRPr="00970293">
        <w:rPr>
          <w:bCs/>
          <w:sz w:val="28"/>
          <w:szCs w:val="28"/>
        </w:rPr>
        <w:t xml:space="preserve"> от 29.12.2012 № 273-ФЗ «Об образовании в Российской Федерации»,</w:t>
      </w:r>
    </w:p>
    <w:p w:rsidR="000154CD" w:rsidRPr="00590DF1" w:rsidRDefault="000154CD" w:rsidP="00590D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>- Трудовой кодекс Российской Федерации от 30.12.2001 N197-ФЗ (редакция от 03.07.2016 с изменениями и дополнениями, вступающими в силу с 01.01.2017).</w:t>
      </w:r>
    </w:p>
    <w:p w:rsidR="000154CD" w:rsidRPr="00970293" w:rsidRDefault="000154CD" w:rsidP="00590DF1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70293">
        <w:rPr>
          <w:sz w:val="28"/>
          <w:szCs w:val="28"/>
        </w:rPr>
        <w:t>1.2. Настоящее положение устанавливает п</w:t>
      </w:r>
      <w:r w:rsidRPr="00970293">
        <w:rPr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</w:t>
      </w:r>
      <w:r w:rsidR="00FE402D">
        <w:rPr>
          <w:sz w:val="28"/>
          <w:szCs w:val="28"/>
          <w:lang w:eastAsia="en-US"/>
        </w:rPr>
        <w:t>образовательного процесса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 xml:space="preserve">областного государственного бюджетного профессионального образовательного учреждения «Ульяновский техникум питания и торговли» </w:t>
      </w:r>
      <w:r w:rsidRPr="00970293">
        <w:rPr>
          <w:sz w:val="28"/>
          <w:szCs w:val="28"/>
        </w:rPr>
        <w:t>(далее – Комиссия):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преподав</w:t>
      </w:r>
      <w:r w:rsidR="00FE402D">
        <w:rPr>
          <w:bCs/>
          <w:sz w:val="28"/>
          <w:szCs w:val="28"/>
        </w:rPr>
        <w:t xml:space="preserve">ателями, сотрудниками техникума, родителями (законными представителями) </w:t>
      </w:r>
      <w:r w:rsidR="007A1F84">
        <w:rPr>
          <w:bCs/>
          <w:sz w:val="28"/>
          <w:szCs w:val="28"/>
        </w:rPr>
        <w:t xml:space="preserve">несовершеннолетних </w:t>
      </w:r>
      <w:r w:rsidR="00FE402D">
        <w:rPr>
          <w:bCs/>
          <w:sz w:val="28"/>
          <w:szCs w:val="28"/>
        </w:rPr>
        <w:t xml:space="preserve">обучающихся, </w:t>
      </w:r>
      <w:r w:rsidR="007A1F84">
        <w:rPr>
          <w:bCs/>
          <w:sz w:val="28"/>
          <w:szCs w:val="28"/>
        </w:rPr>
        <w:t xml:space="preserve">совершеннолетними </w:t>
      </w:r>
      <w:r w:rsidR="00FE402D">
        <w:rPr>
          <w:bCs/>
          <w:sz w:val="28"/>
          <w:szCs w:val="28"/>
        </w:rPr>
        <w:t xml:space="preserve">обучающимися. </w:t>
      </w:r>
    </w:p>
    <w:p w:rsidR="000154CD" w:rsidRPr="00970293" w:rsidRDefault="000154CD" w:rsidP="00590DF1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70293">
        <w:rPr>
          <w:bCs/>
          <w:sz w:val="28"/>
          <w:szCs w:val="28"/>
        </w:rPr>
        <w:t>1.3.</w:t>
      </w:r>
      <w:r>
        <w:rPr>
          <w:bCs/>
          <w:sz w:val="28"/>
          <w:szCs w:val="28"/>
        </w:rPr>
        <w:t xml:space="preserve"> </w:t>
      </w:r>
      <w:r w:rsidRPr="00970293">
        <w:rPr>
          <w:bCs/>
          <w:sz w:val="28"/>
          <w:szCs w:val="28"/>
        </w:rPr>
        <w:t xml:space="preserve">Комиссия в своей деятельности руководствуется </w:t>
      </w:r>
      <w:r>
        <w:rPr>
          <w:sz w:val="28"/>
          <w:szCs w:val="28"/>
        </w:rPr>
        <w:t xml:space="preserve">Федеральным законом </w:t>
      </w:r>
      <w:r w:rsidRPr="00970293">
        <w:rPr>
          <w:sz w:val="28"/>
          <w:szCs w:val="28"/>
        </w:rPr>
        <w:t>«Об образовании в Российской Федерации»</w:t>
      </w:r>
      <w:r w:rsidRPr="00970293">
        <w:rPr>
          <w:bCs/>
          <w:sz w:val="28"/>
          <w:szCs w:val="28"/>
        </w:rPr>
        <w:t>, Уставом и локальными актами</w:t>
      </w:r>
      <w:r>
        <w:rPr>
          <w:bCs/>
          <w:sz w:val="28"/>
          <w:szCs w:val="28"/>
        </w:rPr>
        <w:t xml:space="preserve"> техникума</w:t>
      </w:r>
      <w:r w:rsidRPr="00970293">
        <w:rPr>
          <w:bCs/>
          <w:sz w:val="28"/>
          <w:szCs w:val="28"/>
        </w:rPr>
        <w:t>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1.4. </w:t>
      </w:r>
      <w:r w:rsidRPr="00970293">
        <w:rPr>
          <w:rFonts w:ascii="Times New Roman" w:hAnsi="Times New Roman" w:cs="Times New Roman"/>
          <w:sz w:val="28"/>
          <w:szCs w:val="28"/>
        </w:rPr>
        <w:t>Комиссия создается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45 Федерального закона </w:t>
      </w:r>
      <w:r w:rsidRPr="00970293">
        <w:rPr>
          <w:rFonts w:ascii="Times New Roman" w:hAnsi="Times New Roman" w:cs="Times New Roman"/>
          <w:sz w:val="28"/>
          <w:szCs w:val="28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970293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970293">
        <w:rPr>
          <w:rFonts w:ascii="Times New Roman" w:hAnsi="Times New Roman" w:cs="Times New Roman"/>
          <w:sz w:val="28"/>
          <w:szCs w:val="28"/>
        </w:rPr>
        <w:t>. № 273-ФЗ «Об образовании в Российской Федерации» в целях урегулирования разногласий между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спора</w:t>
      </w:r>
      <w:r w:rsidR="0000006B">
        <w:rPr>
          <w:rFonts w:ascii="Times New Roman" w:hAnsi="Times New Roman" w:cs="Times New Roman"/>
          <w:sz w:val="28"/>
          <w:szCs w:val="28"/>
        </w:rPr>
        <w:t>,</w:t>
      </w:r>
      <w:r w:rsidR="003F5B49"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0154CD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 xml:space="preserve">возникновения конфликта интересов между педагогическими работниками, сотрудниками, </w:t>
      </w:r>
      <w:r w:rsidR="00FE402D">
        <w:rPr>
          <w:sz w:val="28"/>
          <w:szCs w:val="28"/>
        </w:rPr>
        <w:t xml:space="preserve">и </w:t>
      </w:r>
      <w:r>
        <w:rPr>
          <w:sz w:val="28"/>
          <w:szCs w:val="28"/>
        </w:rPr>
        <w:t>администрацией техникума</w:t>
      </w:r>
      <w:r w:rsidRPr="00970293">
        <w:rPr>
          <w:sz w:val="28"/>
          <w:szCs w:val="28"/>
        </w:rPr>
        <w:t>;</w:t>
      </w:r>
    </w:p>
    <w:p w:rsidR="00FE402D" w:rsidRPr="00970293" w:rsidRDefault="00FE402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30"/>
          <w:szCs w:val="30"/>
          <w:shd w:val="clear" w:color="auto" w:fill="FFFFFF"/>
        </w:rPr>
        <w:t> </w:t>
      </w:r>
      <w:r w:rsidRPr="007A1F84">
        <w:rPr>
          <w:color w:val="000000"/>
          <w:sz w:val="28"/>
          <w:szCs w:val="28"/>
          <w:shd w:val="clear" w:color="auto" w:fill="FFFFFF"/>
        </w:rPr>
        <w:t>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</w:t>
      </w:r>
      <w:r w:rsidR="007A1F84" w:rsidRPr="007A1F84">
        <w:rPr>
          <w:color w:val="000000"/>
          <w:sz w:val="28"/>
          <w:szCs w:val="28"/>
          <w:shd w:val="clear" w:color="auto" w:fill="FFFFFF"/>
        </w:rPr>
        <w:t>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применения локальных нормативных актов;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применения трудового законодательства и иных нормативных правовых актов, содержащих нормы трудового права;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аттестации педагогических и руководящих раб</w:t>
      </w:r>
      <w:r>
        <w:rPr>
          <w:sz w:val="28"/>
          <w:szCs w:val="28"/>
        </w:rPr>
        <w:t xml:space="preserve">отников техникума </w:t>
      </w:r>
      <w:r w:rsidRPr="00970293">
        <w:rPr>
          <w:sz w:val="28"/>
          <w:szCs w:val="28"/>
        </w:rPr>
        <w:t xml:space="preserve">на соответствие занимаемой должности. </w:t>
      </w:r>
    </w:p>
    <w:p w:rsidR="000154CD" w:rsidRPr="00970293" w:rsidRDefault="000154CD" w:rsidP="00590D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293">
        <w:rPr>
          <w:rFonts w:ascii="Times New Roman" w:hAnsi="Times New Roman" w:cs="Times New Roman"/>
          <w:sz w:val="28"/>
          <w:szCs w:val="28"/>
        </w:rPr>
        <w:lastRenderedPageBreak/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 xml:space="preserve">Конфликтная ситуация между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спора </w:t>
      </w:r>
      <w:r w:rsidRPr="00970293">
        <w:rPr>
          <w:rFonts w:ascii="Times New Roman" w:hAnsi="Times New Roman" w:cs="Times New Roman"/>
          <w:sz w:val="28"/>
          <w:szCs w:val="28"/>
        </w:rPr>
        <w:t>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70293">
        <w:rPr>
          <w:b/>
          <w:sz w:val="28"/>
          <w:szCs w:val="28"/>
        </w:rPr>
        <w:t>2. Цель, задачи, принципы деятельности комиссии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54CD" w:rsidRPr="00970293" w:rsidRDefault="000154CD" w:rsidP="00590DF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 xml:space="preserve">Основной задачей </w:t>
      </w:r>
      <w:r w:rsidRPr="00970293">
        <w:rPr>
          <w:bCs/>
          <w:sz w:val="28"/>
          <w:szCs w:val="28"/>
        </w:rPr>
        <w:t xml:space="preserve">комиссии </w:t>
      </w:r>
      <w:r w:rsidRPr="00970293">
        <w:rPr>
          <w:sz w:val="28"/>
          <w:szCs w:val="28"/>
        </w:rPr>
        <w:t xml:space="preserve">по урегулированию споров между участниками образовательных отношений является разрешение конфликтной ситуации между участниками </w:t>
      </w:r>
      <w:r>
        <w:rPr>
          <w:sz w:val="28"/>
          <w:szCs w:val="28"/>
        </w:rPr>
        <w:t xml:space="preserve">спора </w:t>
      </w:r>
      <w:r w:rsidRPr="00970293">
        <w:rPr>
          <w:sz w:val="28"/>
          <w:szCs w:val="28"/>
        </w:rPr>
        <w:t>путем доказательного разъяснения  и  принятия оптимального варианта решения в каждом конкретном случае.</w:t>
      </w:r>
    </w:p>
    <w:p w:rsidR="000154CD" w:rsidRPr="00590DF1" w:rsidRDefault="000154CD" w:rsidP="00590DF1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DF1">
        <w:rPr>
          <w:rFonts w:ascii="Times New Roman" w:hAnsi="Times New Roman"/>
          <w:sz w:val="28"/>
          <w:szCs w:val="28"/>
        </w:rPr>
        <w:t>Задачи комиссии:</w:t>
      </w:r>
    </w:p>
    <w:p w:rsidR="000154CD" w:rsidRPr="00590DF1" w:rsidRDefault="000154CD" w:rsidP="00590DF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>- урегулировать разногласия между участниками спора по вопросам реализации трудового законодательства;</w:t>
      </w:r>
    </w:p>
    <w:p w:rsidR="000154CD" w:rsidRPr="00590DF1" w:rsidRDefault="000154CD" w:rsidP="00590DF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 xml:space="preserve">- защитить права и законные интересы участников </w:t>
      </w:r>
      <w:r>
        <w:rPr>
          <w:rFonts w:ascii="Times New Roman" w:hAnsi="Times New Roman"/>
          <w:sz w:val="28"/>
          <w:szCs w:val="28"/>
        </w:rPr>
        <w:t>спора.</w:t>
      </w:r>
    </w:p>
    <w:p w:rsidR="000154CD" w:rsidRPr="00590DF1" w:rsidRDefault="000154CD" w:rsidP="007604EE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DF1">
        <w:rPr>
          <w:rFonts w:ascii="Times New Roman" w:hAnsi="Times New Roman"/>
          <w:sz w:val="28"/>
          <w:szCs w:val="28"/>
        </w:rPr>
        <w:t>Принципы деятельности Комиссии.</w:t>
      </w:r>
    </w:p>
    <w:p w:rsidR="000154CD" w:rsidRPr="00590DF1" w:rsidRDefault="000154CD" w:rsidP="007604E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>2.3.1.Принцип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0154CD" w:rsidRPr="00590DF1" w:rsidRDefault="000154CD" w:rsidP="007604E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90DF1">
        <w:rPr>
          <w:rFonts w:ascii="Times New Roman" w:hAnsi="Times New Roman"/>
          <w:sz w:val="28"/>
          <w:szCs w:val="28"/>
        </w:rPr>
        <w:t>2.3.2.Принцип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0154CD" w:rsidRPr="007604EE" w:rsidRDefault="000154CD" w:rsidP="007604E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604EE">
        <w:rPr>
          <w:rFonts w:ascii="Times New Roman" w:hAnsi="Times New Roman"/>
          <w:sz w:val="28"/>
          <w:szCs w:val="28"/>
        </w:rPr>
        <w:t>2.3.3.Принцип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0154CD" w:rsidRPr="0000006B" w:rsidRDefault="000154CD" w:rsidP="0000006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604EE">
        <w:rPr>
          <w:rFonts w:ascii="Times New Roman" w:hAnsi="Times New Roman"/>
          <w:sz w:val="28"/>
          <w:szCs w:val="28"/>
        </w:rPr>
        <w:t>2.3.4.</w:t>
      </w:r>
      <w:r w:rsidR="0000006B">
        <w:rPr>
          <w:rFonts w:ascii="Times New Roman" w:hAnsi="Times New Roman"/>
          <w:sz w:val="28"/>
          <w:szCs w:val="28"/>
        </w:rPr>
        <w:t xml:space="preserve"> </w:t>
      </w:r>
      <w:r w:rsidRPr="007604EE">
        <w:rPr>
          <w:rFonts w:ascii="Times New Roman" w:hAnsi="Times New Roman"/>
          <w:sz w:val="28"/>
          <w:szCs w:val="28"/>
        </w:rPr>
        <w:t xml:space="preserve">Принцип справедливости - наказание и иные меры при разрешении спорных и конфликтных ситуаций должны быть справедливыми, то есть </w:t>
      </w:r>
      <w:r w:rsidRPr="007604EE">
        <w:rPr>
          <w:rFonts w:ascii="Times New Roman" w:hAnsi="Times New Roman"/>
          <w:sz w:val="28"/>
          <w:szCs w:val="28"/>
        </w:rPr>
        <w:lastRenderedPageBreak/>
        <w:t>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70293">
        <w:rPr>
          <w:b/>
          <w:bCs/>
          <w:sz w:val="28"/>
          <w:szCs w:val="28"/>
        </w:rPr>
        <w:t>3. Состав комиссии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154CD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293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70293">
        <w:rPr>
          <w:bCs/>
          <w:sz w:val="28"/>
          <w:szCs w:val="28"/>
        </w:rPr>
        <w:t xml:space="preserve">Комиссия </w:t>
      </w:r>
      <w:r w:rsidRPr="00970293">
        <w:rPr>
          <w:sz w:val="28"/>
          <w:szCs w:val="28"/>
        </w:rPr>
        <w:t xml:space="preserve">по урегулированию споров между участниками </w:t>
      </w:r>
      <w:r w:rsidR="007A1F84">
        <w:rPr>
          <w:sz w:val="28"/>
          <w:szCs w:val="28"/>
        </w:rPr>
        <w:t>образовательного процесса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создаётся</w:t>
      </w:r>
      <w:r>
        <w:rPr>
          <w:sz w:val="28"/>
          <w:szCs w:val="28"/>
        </w:rPr>
        <w:t xml:space="preserve"> </w:t>
      </w:r>
      <w:r w:rsidRPr="007A1F84">
        <w:rPr>
          <w:sz w:val="28"/>
          <w:szCs w:val="28"/>
        </w:rPr>
        <w:t>в</w:t>
      </w:r>
      <w:r w:rsidR="007A1F84" w:rsidRPr="007A1F84">
        <w:rPr>
          <w:sz w:val="28"/>
          <w:szCs w:val="28"/>
        </w:rPr>
        <w:t xml:space="preserve"> техникуме </w:t>
      </w:r>
      <w:r w:rsidR="007A1F84" w:rsidRPr="007A1F84">
        <w:rPr>
          <w:color w:val="000000"/>
          <w:sz w:val="28"/>
          <w:szCs w:val="28"/>
          <w:shd w:val="clear" w:color="auto" w:fill="FFFFFF"/>
        </w:rPr>
        <w:t>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</w:t>
      </w:r>
      <w:r w:rsidRPr="007A1F84">
        <w:rPr>
          <w:sz w:val="28"/>
          <w:szCs w:val="28"/>
        </w:rPr>
        <w:t xml:space="preserve"> следующем составе:</w:t>
      </w:r>
      <w:r>
        <w:rPr>
          <w:sz w:val="28"/>
          <w:szCs w:val="28"/>
        </w:rPr>
        <w:t xml:space="preserve"> </w:t>
      </w:r>
    </w:p>
    <w:p w:rsidR="000154CD" w:rsidRDefault="005D769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представитель администрации, </w:t>
      </w:r>
      <w:r w:rsidR="000154CD">
        <w:rPr>
          <w:sz w:val="28"/>
          <w:szCs w:val="28"/>
        </w:rPr>
        <w:t xml:space="preserve">1 представитель Конференции </w:t>
      </w:r>
      <w:r w:rsidR="007A1F84">
        <w:rPr>
          <w:sz w:val="28"/>
          <w:szCs w:val="28"/>
        </w:rPr>
        <w:t xml:space="preserve">(общем собрании) работников, </w:t>
      </w:r>
      <w:r w:rsidR="000154CD">
        <w:rPr>
          <w:sz w:val="28"/>
          <w:szCs w:val="28"/>
        </w:rPr>
        <w:t>1 член профсоюзной организации работников техникума, 1 представи</w:t>
      </w:r>
      <w:r>
        <w:rPr>
          <w:sz w:val="28"/>
          <w:szCs w:val="28"/>
        </w:rPr>
        <w:t>тель из числа преподавателей</w:t>
      </w:r>
      <w:r w:rsidR="007A1F84">
        <w:rPr>
          <w:sz w:val="28"/>
          <w:szCs w:val="28"/>
        </w:rPr>
        <w:t xml:space="preserve">, а также 1 представитель </w:t>
      </w:r>
      <w:r w:rsidR="007A1F84" w:rsidRPr="007A1F84">
        <w:rPr>
          <w:color w:val="000000"/>
          <w:sz w:val="28"/>
          <w:szCs w:val="28"/>
          <w:shd w:val="clear" w:color="auto" w:fill="FFFFFF"/>
        </w:rPr>
        <w:t xml:space="preserve">совершеннолетних обучающихся, </w:t>
      </w:r>
      <w:r w:rsidR="007A1F84">
        <w:rPr>
          <w:color w:val="000000"/>
          <w:sz w:val="28"/>
          <w:szCs w:val="28"/>
          <w:shd w:val="clear" w:color="auto" w:fill="FFFFFF"/>
        </w:rPr>
        <w:t xml:space="preserve">1 представитель </w:t>
      </w:r>
      <w:r w:rsidR="007A1F84" w:rsidRPr="007A1F84">
        <w:rPr>
          <w:color w:val="000000"/>
          <w:sz w:val="28"/>
          <w:szCs w:val="28"/>
          <w:shd w:val="clear" w:color="auto" w:fill="FFFFFF"/>
        </w:rPr>
        <w:t>родителей (законных представителей) несовершеннолетних обучающихся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70293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О</w:t>
      </w:r>
      <w:r w:rsidRPr="00970293">
        <w:rPr>
          <w:bCs/>
          <w:sz w:val="28"/>
          <w:szCs w:val="28"/>
        </w:rPr>
        <w:t>бщий сос</w:t>
      </w:r>
      <w:r>
        <w:rPr>
          <w:bCs/>
          <w:sz w:val="28"/>
          <w:szCs w:val="28"/>
        </w:rPr>
        <w:t>тав комиссии не может быть менее четырех</w:t>
      </w:r>
      <w:r w:rsidRPr="00970293">
        <w:rPr>
          <w:bCs/>
          <w:sz w:val="28"/>
          <w:szCs w:val="28"/>
        </w:rPr>
        <w:t xml:space="preserve"> человек.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70293">
        <w:rPr>
          <w:bCs/>
          <w:sz w:val="28"/>
          <w:szCs w:val="28"/>
        </w:rPr>
        <w:t>3.3.</w:t>
      </w:r>
      <w:r w:rsidRPr="000263E3"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 xml:space="preserve">Делегирование </w:t>
      </w:r>
      <w:r>
        <w:rPr>
          <w:sz w:val="28"/>
          <w:szCs w:val="28"/>
        </w:rPr>
        <w:t>в состав Комиссии представителя</w:t>
      </w:r>
      <w:r w:rsidRPr="00970293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на заседании Конференции </w:t>
      </w:r>
      <w:r w:rsidR="007A1F84">
        <w:rPr>
          <w:sz w:val="28"/>
          <w:szCs w:val="28"/>
        </w:rPr>
        <w:t xml:space="preserve">(общего собрания) </w:t>
      </w:r>
      <w:r>
        <w:rPr>
          <w:sz w:val="28"/>
          <w:szCs w:val="28"/>
        </w:rPr>
        <w:t xml:space="preserve">работников и </w:t>
      </w:r>
      <w:r w:rsidR="007A1F84">
        <w:rPr>
          <w:sz w:val="28"/>
          <w:szCs w:val="28"/>
        </w:rPr>
        <w:t>Студенческого совета</w:t>
      </w:r>
      <w:r>
        <w:rPr>
          <w:sz w:val="28"/>
          <w:szCs w:val="28"/>
        </w:rPr>
        <w:t>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bCs/>
          <w:sz w:val="28"/>
          <w:szCs w:val="28"/>
        </w:rPr>
        <w:t>3.4</w:t>
      </w:r>
      <w:r w:rsidRPr="000263E3">
        <w:rPr>
          <w:rFonts w:ascii="Times New Roman" w:hAnsi="Times New Roman" w:cs="Times New Roman"/>
          <w:bCs/>
          <w:sz w:val="28"/>
          <w:szCs w:val="28"/>
        </w:rPr>
        <w:t>.</w:t>
      </w:r>
      <w:r w:rsidRPr="000263E3">
        <w:rPr>
          <w:rFonts w:ascii="Times New Roman" w:hAnsi="Times New Roman" w:cs="Times New Roman"/>
          <w:sz w:val="28"/>
          <w:szCs w:val="28"/>
        </w:rPr>
        <w:t xml:space="preserve"> Персональный состав комиссии утверждается приказом директора техникума</w:t>
      </w:r>
      <w:r w:rsidRPr="00970293">
        <w:rPr>
          <w:sz w:val="28"/>
          <w:szCs w:val="28"/>
        </w:rPr>
        <w:t>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970293">
        <w:rPr>
          <w:sz w:val="28"/>
          <w:szCs w:val="28"/>
        </w:rPr>
        <w:t>. Члены комиссии обязаны: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присутствовать на всех заседаниях комиссии;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принимать активное участие в рассмотрении поданных в устной или письменной форме заявлений;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 xml:space="preserve">принимать решение по заявленному вопросу открытым голосованием (решение считается принятым, если за него проголосовало большинство членов комиссии при присутствии не менее </w:t>
      </w:r>
      <w:r>
        <w:rPr>
          <w:sz w:val="28"/>
          <w:szCs w:val="28"/>
        </w:rPr>
        <w:t xml:space="preserve">3 </w:t>
      </w:r>
      <w:r w:rsidRPr="00970293">
        <w:rPr>
          <w:sz w:val="28"/>
          <w:szCs w:val="28"/>
        </w:rPr>
        <w:t>ее членов);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принимать своевременно решение, если не оговорены дополнительные сроки рассмотрения заявления;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давать обоснованный ответ заявителю в устной или письменной форме в соответствии с пожеланием заявителя.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97029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Срок по</w:t>
      </w:r>
      <w:r>
        <w:rPr>
          <w:sz w:val="28"/>
          <w:szCs w:val="28"/>
        </w:rPr>
        <w:t>лномочий Комиссии составляет один</w:t>
      </w:r>
      <w:r w:rsidRPr="00970293">
        <w:rPr>
          <w:sz w:val="28"/>
          <w:szCs w:val="28"/>
        </w:rPr>
        <w:t xml:space="preserve"> год. 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97029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Комиссия избирает из своего состава председателя и секретаря комиссии.</w:t>
      </w:r>
    </w:p>
    <w:p w:rsidR="000154CD" w:rsidRPr="00536C69" w:rsidRDefault="000154CD" w:rsidP="00590DF1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36C69">
        <w:rPr>
          <w:rFonts w:ascii="Times New Roman" w:hAnsi="Times New Roman"/>
          <w:sz w:val="28"/>
          <w:szCs w:val="28"/>
        </w:rPr>
        <w:t>3.8. Члены Комиссии осуществляют свою деятельность на безвозмездной основе.</w:t>
      </w:r>
    </w:p>
    <w:p w:rsidR="000154CD" w:rsidRPr="00536C69" w:rsidRDefault="000154CD" w:rsidP="00590DF1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36C69">
        <w:rPr>
          <w:rFonts w:ascii="Times New Roman" w:hAnsi="Times New Roman"/>
          <w:sz w:val="28"/>
          <w:szCs w:val="28"/>
        </w:rPr>
        <w:t>3.9. Досрочное прекращение полномочий члена Комиссии осуществляется:</w:t>
      </w:r>
    </w:p>
    <w:p w:rsidR="000154CD" w:rsidRPr="00536C69" w:rsidRDefault="000154CD" w:rsidP="00590DF1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 w:rsidRPr="00536C69">
        <w:rPr>
          <w:rFonts w:ascii="Times New Roman" w:hAnsi="Times New Roman"/>
          <w:sz w:val="28"/>
          <w:szCs w:val="28"/>
        </w:rPr>
        <w:t xml:space="preserve">         3.9.1. на основании личного заявления члена Комиссии об исключении из его состава;</w:t>
      </w:r>
    </w:p>
    <w:p w:rsidR="000154CD" w:rsidRPr="00536C69" w:rsidRDefault="000154CD" w:rsidP="00590DF1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 w:rsidRPr="00536C69">
        <w:rPr>
          <w:rFonts w:ascii="Times New Roman" w:hAnsi="Times New Roman"/>
          <w:sz w:val="28"/>
          <w:szCs w:val="28"/>
        </w:rPr>
        <w:lastRenderedPageBreak/>
        <w:t xml:space="preserve">         3.9.2. по требованию не менее 3/4 членов Комиссии, выраженному в письменной форме;</w:t>
      </w:r>
    </w:p>
    <w:p w:rsidR="000154CD" w:rsidRDefault="000154CD" w:rsidP="00590DF1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 w:rsidRPr="00536C69">
        <w:rPr>
          <w:rFonts w:ascii="Times New Roman" w:hAnsi="Times New Roman"/>
          <w:sz w:val="28"/>
          <w:szCs w:val="28"/>
        </w:rPr>
        <w:t xml:space="preserve">         3.9.3. в случае увольн</w:t>
      </w:r>
      <w:r w:rsidR="007A1F84">
        <w:rPr>
          <w:rFonts w:ascii="Times New Roman" w:hAnsi="Times New Roman"/>
          <w:sz w:val="28"/>
          <w:szCs w:val="28"/>
        </w:rPr>
        <w:t>ения работника – члена Комиссии;</w:t>
      </w:r>
    </w:p>
    <w:p w:rsidR="007A1F84" w:rsidRPr="00536C69" w:rsidRDefault="007A1F84" w:rsidP="007A1F84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3.9.4. в случае отчисления обучающегося – члена Комиссии.</w:t>
      </w:r>
    </w:p>
    <w:p w:rsidR="000154CD" w:rsidRPr="00536C69" w:rsidRDefault="000154CD" w:rsidP="00590DF1">
      <w:pPr>
        <w:pStyle w:val="a9"/>
        <w:tabs>
          <w:tab w:val="left" w:pos="1134"/>
        </w:tabs>
        <w:ind w:firstLine="0"/>
        <w:rPr>
          <w:rFonts w:ascii="Times New Roman" w:hAnsi="Times New Roman"/>
          <w:sz w:val="28"/>
          <w:szCs w:val="28"/>
        </w:rPr>
      </w:pPr>
      <w:r w:rsidRPr="00536C69">
        <w:rPr>
          <w:rFonts w:ascii="Times New Roman" w:hAnsi="Times New Roman"/>
          <w:sz w:val="28"/>
          <w:szCs w:val="28"/>
        </w:rPr>
        <w:t xml:space="preserve">         3.10. В случае досрочного прекращения полномочий члена Комиссии в ее состав избирается новый представитель от соответствующей категории участников. </w:t>
      </w:r>
    </w:p>
    <w:p w:rsidR="000154CD" w:rsidRDefault="000154CD" w:rsidP="007A1F8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70293">
        <w:rPr>
          <w:b/>
          <w:bCs/>
          <w:sz w:val="28"/>
          <w:szCs w:val="28"/>
        </w:rPr>
        <w:t>4. Организация деятельности комиссии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</w:t>
      </w:r>
      <w:r>
        <w:rPr>
          <w:rFonts w:ascii="Times New Roman" w:hAnsi="Times New Roman" w:cs="Times New Roman"/>
          <w:sz w:val="28"/>
          <w:szCs w:val="28"/>
        </w:rPr>
        <w:t xml:space="preserve">явления, предложения) участника спора </w:t>
      </w:r>
      <w:r w:rsidRPr="00970293">
        <w:rPr>
          <w:rFonts w:ascii="Times New Roman" w:hAnsi="Times New Roman" w:cs="Times New Roman"/>
          <w:sz w:val="28"/>
          <w:szCs w:val="28"/>
        </w:rPr>
        <w:t>не позднее 5</w:t>
      </w:r>
      <w:r w:rsidRPr="0097029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970293">
        <w:rPr>
          <w:rFonts w:ascii="Times New Roman" w:hAnsi="Times New Roman" w:cs="Times New Roman"/>
          <w:sz w:val="28"/>
          <w:szCs w:val="28"/>
        </w:rPr>
        <w:t>дней с момента поступления такого обращения.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70293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Обращение в Комиссию подается в письменной форме. В жалобе указываются конкретные факты или признаки нарушений прав учас</w:t>
      </w:r>
      <w:r>
        <w:rPr>
          <w:sz w:val="28"/>
          <w:szCs w:val="28"/>
        </w:rPr>
        <w:t>тников спора</w:t>
      </w:r>
      <w:r w:rsidRPr="00970293">
        <w:rPr>
          <w:sz w:val="28"/>
          <w:szCs w:val="28"/>
        </w:rPr>
        <w:t xml:space="preserve">, лица, допустившие нарушения, обстоятельства. </w:t>
      </w:r>
      <w:r w:rsidRPr="00970293">
        <w:rPr>
          <w:bCs/>
          <w:sz w:val="28"/>
          <w:szCs w:val="28"/>
        </w:rPr>
        <w:t xml:space="preserve">Учет и регистрацию поступивших обращений, заявлений от участников </w:t>
      </w:r>
      <w:r>
        <w:rPr>
          <w:bCs/>
          <w:sz w:val="28"/>
          <w:szCs w:val="28"/>
        </w:rPr>
        <w:t xml:space="preserve">спора </w:t>
      </w:r>
      <w:r w:rsidRPr="00970293">
        <w:rPr>
          <w:bCs/>
          <w:sz w:val="28"/>
          <w:szCs w:val="28"/>
        </w:rPr>
        <w:t>осуществляет секретарь</w:t>
      </w:r>
      <w:r>
        <w:rPr>
          <w:bCs/>
          <w:sz w:val="28"/>
          <w:szCs w:val="28"/>
        </w:rPr>
        <w:t xml:space="preserve">  К</w:t>
      </w:r>
      <w:r w:rsidRPr="00970293">
        <w:rPr>
          <w:bCs/>
          <w:sz w:val="28"/>
          <w:szCs w:val="28"/>
        </w:rPr>
        <w:t>омиссии.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 xml:space="preserve">Комиссия принимает решения по каждому конкретному случаю обращения участников </w:t>
      </w:r>
      <w:r>
        <w:rPr>
          <w:rFonts w:ascii="Times New Roman" w:hAnsi="Times New Roman" w:cs="Times New Roman"/>
          <w:sz w:val="28"/>
          <w:szCs w:val="28"/>
        </w:rPr>
        <w:t>спора не позднее 10 рабочи</w:t>
      </w:r>
      <w:r w:rsidRPr="00970293">
        <w:rPr>
          <w:rFonts w:ascii="Times New Roman" w:hAnsi="Times New Roman" w:cs="Times New Roman"/>
          <w:sz w:val="28"/>
          <w:szCs w:val="28"/>
        </w:rPr>
        <w:t xml:space="preserve">х дней с момента начала его рассмотрения. 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A1F84">
        <w:rPr>
          <w:rFonts w:ascii="Times New Roman" w:hAnsi="Times New Roman" w:cs="Times New Roman"/>
          <w:sz w:val="28"/>
          <w:szCs w:val="28"/>
        </w:rPr>
        <w:t xml:space="preserve"> нем присутствовало не менее 3 </w:t>
      </w:r>
      <w:r w:rsidRPr="00970293">
        <w:rPr>
          <w:rFonts w:ascii="Times New Roman" w:hAnsi="Times New Roman" w:cs="Times New Roman"/>
          <w:sz w:val="28"/>
          <w:szCs w:val="28"/>
        </w:rPr>
        <w:t>членов Комиссии.</w:t>
      </w:r>
    </w:p>
    <w:p w:rsidR="000154CD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 xml:space="preserve"> Рассмотрение заявления и проведение мер для выявления причины, а также принятие решения осуществляется Комиссией без участия заявителей. 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0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0293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</w:t>
      </w:r>
      <w:r>
        <w:rPr>
          <w:rFonts w:ascii="Times New Roman" w:hAnsi="Times New Roman" w:cs="Times New Roman"/>
          <w:sz w:val="28"/>
          <w:szCs w:val="28"/>
        </w:rPr>
        <w:t>тников</w:t>
      </w:r>
      <w:r w:rsidRPr="00970293">
        <w:rPr>
          <w:rFonts w:ascii="Times New Roman" w:hAnsi="Times New Roman" w:cs="Times New Roman"/>
          <w:sz w:val="28"/>
          <w:szCs w:val="28"/>
        </w:rPr>
        <w:t>. Неявка данных лиц на заседание Комиссии либо немотивированный отказ от показаний не являются препятствием для рассмотрения обращения  по существу.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>Комиссия принимает решение простым большинством голосов членов, присутствующих на заседании Комиссии.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 xml:space="preserve">В случае установления фактов нарушения прав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спора </w:t>
      </w:r>
      <w:r w:rsidRPr="00970293">
        <w:rPr>
          <w:rFonts w:ascii="Times New Roman" w:hAnsi="Times New Roman" w:cs="Times New Roman"/>
          <w:sz w:val="28"/>
          <w:szCs w:val="28"/>
        </w:rPr>
        <w:t>Комиссия принимает решение, направленное на восстановление нарушенных прав.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0293">
        <w:rPr>
          <w:rFonts w:ascii="Times New Roman" w:hAnsi="Times New Roman" w:cs="Times New Roman"/>
          <w:sz w:val="28"/>
          <w:szCs w:val="28"/>
        </w:rPr>
        <w:t>4.9.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293">
        <w:rPr>
          <w:rFonts w:ascii="Times New Roman" w:hAnsi="Times New Roman" w:cs="Times New Roman"/>
          <w:sz w:val="28"/>
          <w:szCs w:val="28"/>
        </w:rPr>
        <w:t xml:space="preserve">Если нарушения прав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спора </w:t>
      </w:r>
      <w:r w:rsidRPr="00970293">
        <w:rPr>
          <w:rFonts w:ascii="Times New Roman" w:hAnsi="Times New Roman" w:cs="Times New Roman"/>
          <w:sz w:val="28"/>
          <w:szCs w:val="28"/>
        </w:rPr>
        <w:t xml:space="preserve">возникли вследствие принятия решения </w:t>
      </w:r>
      <w:r w:rsidR="00C90BDD">
        <w:rPr>
          <w:rFonts w:ascii="Times New Roman" w:hAnsi="Times New Roman" w:cs="Times New Roman"/>
          <w:sz w:val="28"/>
          <w:szCs w:val="28"/>
        </w:rPr>
        <w:t>техникума</w:t>
      </w:r>
      <w:r w:rsidRPr="00970293">
        <w:rPr>
          <w:rFonts w:ascii="Times New Roman" w:hAnsi="Times New Roman" w:cs="Times New Roman"/>
          <w:sz w:val="28"/>
          <w:szCs w:val="28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 w:rsidR="00C90BDD">
        <w:rPr>
          <w:rFonts w:ascii="Times New Roman" w:hAnsi="Times New Roman" w:cs="Times New Roman"/>
          <w:sz w:val="28"/>
          <w:szCs w:val="28"/>
        </w:rPr>
        <w:t>техникума</w:t>
      </w:r>
      <w:r w:rsidRPr="00970293">
        <w:rPr>
          <w:rFonts w:ascii="Times New Roman" w:hAnsi="Times New Roman" w:cs="Times New Roman"/>
          <w:sz w:val="28"/>
          <w:szCs w:val="28"/>
        </w:rPr>
        <w:t xml:space="preserve"> (локального нормативного акта) и указывает срок исполнения решения.</w:t>
      </w:r>
    </w:p>
    <w:p w:rsidR="000154CD" w:rsidRPr="00970293" w:rsidRDefault="000154CD" w:rsidP="00590DF1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0293">
        <w:rPr>
          <w:rFonts w:ascii="Times New Roman" w:hAnsi="Times New Roman" w:cs="Times New Roman"/>
          <w:sz w:val="28"/>
          <w:szCs w:val="28"/>
        </w:rPr>
        <w:t xml:space="preserve">4.10.Комиссия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</w:t>
      </w:r>
      <w:r w:rsidRPr="00970293">
        <w:rPr>
          <w:rFonts w:ascii="Times New Roman" w:hAnsi="Times New Roman" w:cs="Times New Roman"/>
          <w:sz w:val="28"/>
          <w:szCs w:val="28"/>
        </w:rPr>
        <w:lastRenderedPageBreak/>
        <w:t>действия которого обжалуются, и нарушением прав лица, подавшего жалобу или его законного представителя.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4.11.Решение Комиссии оформляется протоколом и обязательно для исполнения всеми участниками</w:t>
      </w:r>
      <w:r>
        <w:rPr>
          <w:sz w:val="28"/>
          <w:szCs w:val="28"/>
        </w:rPr>
        <w:t xml:space="preserve"> спора</w:t>
      </w:r>
      <w:r w:rsidRPr="00970293">
        <w:rPr>
          <w:sz w:val="28"/>
          <w:szCs w:val="28"/>
        </w:rPr>
        <w:t>, подлежит исполнению в указанный срок. Копии решения комиссии, подписанные председателем комиссии, вручаются заявителю или его представителям в течение трех дней со дня принятия решения.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293">
        <w:rPr>
          <w:sz w:val="28"/>
          <w:szCs w:val="28"/>
        </w:rPr>
        <w:t xml:space="preserve">4.12.Решение комиссии по урегулированию споров между участниками </w:t>
      </w:r>
      <w:r>
        <w:rPr>
          <w:sz w:val="28"/>
          <w:szCs w:val="28"/>
        </w:rPr>
        <w:t xml:space="preserve">спора </w:t>
      </w:r>
      <w:r w:rsidRPr="00970293">
        <w:rPr>
          <w:sz w:val="28"/>
          <w:szCs w:val="28"/>
        </w:rPr>
        <w:t>может быть обжалован</w:t>
      </w:r>
      <w:r>
        <w:rPr>
          <w:sz w:val="28"/>
          <w:szCs w:val="28"/>
        </w:rPr>
        <w:t>о в установленном законодательств</w:t>
      </w:r>
      <w:r w:rsidRPr="00970293">
        <w:rPr>
          <w:sz w:val="28"/>
          <w:szCs w:val="28"/>
        </w:rPr>
        <w:t>ом Российской Федерации порядке в течение 10 дней со дня принятия решения.</w:t>
      </w:r>
    </w:p>
    <w:p w:rsidR="000154CD" w:rsidRPr="00970293" w:rsidRDefault="000154CD" w:rsidP="00590DF1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70293">
        <w:rPr>
          <w:bCs/>
          <w:sz w:val="28"/>
          <w:szCs w:val="28"/>
        </w:rPr>
        <w:t>5. </w:t>
      </w:r>
      <w:r w:rsidRPr="00970293">
        <w:rPr>
          <w:b/>
          <w:bCs/>
          <w:sz w:val="28"/>
          <w:szCs w:val="28"/>
        </w:rPr>
        <w:t xml:space="preserve">Права и обязанности  комиссии </w:t>
      </w:r>
      <w:r w:rsidRPr="00970293">
        <w:rPr>
          <w:b/>
          <w:sz w:val="28"/>
          <w:szCs w:val="28"/>
        </w:rPr>
        <w:t>по урегулированию споров между участниками образовательных отношений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54CD" w:rsidRPr="00970293" w:rsidRDefault="000154CD" w:rsidP="00590DF1">
      <w:pPr>
        <w:pStyle w:val="a3"/>
        <w:tabs>
          <w:tab w:val="center" w:pos="510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70293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Комиссия имеет право:</w:t>
      </w:r>
      <w:r w:rsidRPr="00970293">
        <w:rPr>
          <w:sz w:val="28"/>
          <w:szCs w:val="28"/>
        </w:rPr>
        <w:tab/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0293">
        <w:rPr>
          <w:sz w:val="28"/>
          <w:szCs w:val="28"/>
        </w:rPr>
        <w:t>запрашивать дополнительную информацию, материалы для изучения сути рассматриваемого вопроса;</w:t>
      </w:r>
    </w:p>
    <w:p w:rsidR="000154CD" w:rsidRPr="00970293" w:rsidRDefault="000154CD" w:rsidP="00590D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0293">
        <w:rPr>
          <w:rFonts w:ascii="Times New Roman" w:hAnsi="Times New Roman" w:cs="Times New Roman"/>
          <w:sz w:val="28"/>
          <w:szCs w:val="28"/>
        </w:rPr>
        <w:t xml:space="preserve">вызывать на заседание свидетелей, приглашать специалистов; </w:t>
      </w:r>
    </w:p>
    <w:p w:rsidR="000154CD" w:rsidRPr="00970293" w:rsidRDefault="000154CD" w:rsidP="00590D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0293">
        <w:rPr>
          <w:rFonts w:ascii="Times New Roman" w:hAnsi="Times New Roman" w:cs="Times New Roman"/>
          <w:sz w:val="28"/>
          <w:szCs w:val="28"/>
        </w:rPr>
        <w:t xml:space="preserve">требовать от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техникума </w:t>
      </w:r>
      <w:r w:rsidRPr="00970293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70293">
        <w:rPr>
          <w:rFonts w:ascii="Times New Roman" w:hAnsi="Times New Roman" w:cs="Times New Roman"/>
          <w:sz w:val="28"/>
          <w:szCs w:val="28"/>
        </w:rPr>
        <w:t>ставления необходимых документов;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0293">
        <w:rPr>
          <w:sz w:val="28"/>
          <w:szCs w:val="28"/>
        </w:rPr>
        <w:t>рекомендовать приостановить или отменить ранее принятые решения на основании изучения сути кон</w:t>
      </w:r>
      <w:r>
        <w:rPr>
          <w:sz w:val="28"/>
          <w:szCs w:val="28"/>
        </w:rPr>
        <w:t>фликта при согласии всех сторон.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293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70293">
        <w:rPr>
          <w:sz w:val="28"/>
          <w:szCs w:val="28"/>
        </w:rPr>
        <w:t>Комиссия обязана:</w:t>
      </w:r>
      <w:r w:rsidRPr="00970293">
        <w:rPr>
          <w:sz w:val="28"/>
          <w:szCs w:val="28"/>
        </w:rPr>
        <w:tab/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0293">
        <w:rPr>
          <w:sz w:val="28"/>
          <w:szCs w:val="28"/>
        </w:rPr>
        <w:t xml:space="preserve">принимать к рассмотрению заявления любого участника </w:t>
      </w:r>
      <w:r>
        <w:rPr>
          <w:sz w:val="28"/>
          <w:szCs w:val="28"/>
        </w:rPr>
        <w:t xml:space="preserve">спора </w:t>
      </w:r>
      <w:r w:rsidRPr="00970293">
        <w:rPr>
          <w:sz w:val="28"/>
          <w:szCs w:val="28"/>
        </w:rPr>
        <w:t>при несогласии его с решением или действием руководителя, педагогического работника, сотрудника</w:t>
      </w:r>
      <w:r>
        <w:rPr>
          <w:sz w:val="28"/>
          <w:szCs w:val="28"/>
        </w:rPr>
        <w:t xml:space="preserve"> техникума.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0293">
        <w:rPr>
          <w:sz w:val="28"/>
          <w:szCs w:val="28"/>
        </w:rPr>
        <w:t>принимать объективное решение по каждому спорному вопросу, относящемуся к ее компетенции.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54CD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70293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970293">
        <w:rPr>
          <w:b/>
          <w:sz w:val="28"/>
          <w:szCs w:val="28"/>
        </w:rPr>
        <w:t>Делопроизводство</w:t>
      </w:r>
    </w:p>
    <w:p w:rsidR="000154CD" w:rsidRPr="00970293" w:rsidRDefault="000154CD" w:rsidP="0059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Заседание К</w:t>
      </w:r>
      <w:r w:rsidRPr="00970293">
        <w:rPr>
          <w:sz w:val="28"/>
          <w:szCs w:val="28"/>
        </w:rPr>
        <w:t xml:space="preserve">омиссии по урегулированию споров между участниками </w:t>
      </w:r>
      <w:r>
        <w:rPr>
          <w:sz w:val="28"/>
          <w:szCs w:val="28"/>
        </w:rPr>
        <w:t xml:space="preserve">спора </w:t>
      </w:r>
      <w:r w:rsidRPr="00970293">
        <w:rPr>
          <w:sz w:val="28"/>
          <w:szCs w:val="28"/>
        </w:rPr>
        <w:t>оформляются протоколом.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Протоколы заседаний К</w:t>
      </w:r>
      <w:r w:rsidRPr="00970293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 xml:space="preserve">сшиваются по окончании учебного года,  </w:t>
      </w:r>
      <w:r w:rsidRPr="00970293">
        <w:rPr>
          <w:sz w:val="28"/>
          <w:szCs w:val="28"/>
        </w:rPr>
        <w:t>хранятся три года, входят в номенклатуру дел и передаются по акту.</w:t>
      </w:r>
    </w:p>
    <w:p w:rsidR="000154CD" w:rsidRPr="00970293" w:rsidRDefault="000154CD" w:rsidP="007604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Протоколы заседаний</w:t>
      </w:r>
      <w:r w:rsidRPr="00970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Комиссии </w:t>
      </w:r>
      <w:r w:rsidRPr="00970293">
        <w:rPr>
          <w:sz w:val="28"/>
          <w:szCs w:val="28"/>
        </w:rPr>
        <w:t xml:space="preserve">по урегулированию споров между участниками </w:t>
      </w:r>
      <w:r>
        <w:rPr>
          <w:sz w:val="28"/>
          <w:szCs w:val="28"/>
        </w:rPr>
        <w:t xml:space="preserve">спора хранятся </w:t>
      </w:r>
      <w:r w:rsidRPr="00970293">
        <w:rPr>
          <w:sz w:val="28"/>
          <w:szCs w:val="28"/>
        </w:rPr>
        <w:t xml:space="preserve">в </w:t>
      </w:r>
      <w:r>
        <w:rPr>
          <w:sz w:val="28"/>
          <w:szCs w:val="28"/>
        </w:rPr>
        <w:t>канцелярии техникума.</w:t>
      </w:r>
    </w:p>
    <w:p w:rsidR="000154CD" w:rsidRPr="00970293" w:rsidRDefault="000154CD" w:rsidP="0042275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Срок действия данного Положения не ограничен.</w:t>
      </w:r>
    </w:p>
    <w:p w:rsidR="000154CD" w:rsidRDefault="000154CD" w:rsidP="007E7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7E7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Default="000154CD" w:rsidP="007E7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7279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0154CD" w:rsidRPr="007E7279" w:rsidRDefault="000154CD" w:rsidP="007E72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7279">
        <w:rPr>
          <w:rFonts w:ascii="Times New Roman" w:hAnsi="Times New Roman"/>
          <w:b/>
          <w:i/>
          <w:sz w:val="24"/>
          <w:szCs w:val="24"/>
        </w:rPr>
        <w:t>Утверждено приказом от</w:t>
      </w:r>
      <w:r w:rsidRPr="007E727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____</w:t>
      </w:r>
      <w:r w:rsidRPr="007E727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______________</w:t>
      </w:r>
      <w:r w:rsidRPr="007E7279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___</w:t>
      </w:r>
      <w:r w:rsidRPr="007E7279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422755" w:rsidRDefault="000154CD" w:rsidP="007E72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E7279">
        <w:rPr>
          <w:rFonts w:ascii="Times New Roman" w:hAnsi="Times New Roman"/>
          <w:b/>
          <w:i/>
          <w:sz w:val="24"/>
          <w:szCs w:val="24"/>
        </w:rPr>
        <w:t xml:space="preserve">Разработал </w:t>
      </w:r>
      <w:r w:rsidRPr="007E7279">
        <w:rPr>
          <w:rFonts w:ascii="Times New Roman" w:hAnsi="Times New Roman"/>
          <w:b/>
          <w:i/>
          <w:sz w:val="28"/>
          <w:szCs w:val="28"/>
        </w:rPr>
        <w:tab/>
        <w:t xml:space="preserve">_______________ </w:t>
      </w:r>
      <w:r w:rsidRPr="007E7279">
        <w:rPr>
          <w:rFonts w:ascii="Times New Roman" w:hAnsi="Times New Roman"/>
          <w:b/>
          <w:i/>
          <w:sz w:val="28"/>
          <w:szCs w:val="28"/>
        </w:rPr>
        <w:tab/>
      </w:r>
      <w:r w:rsidRPr="007E7279">
        <w:rPr>
          <w:rFonts w:ascii="Times New Roman" w:hAnsi="Times New Roman"/>
          <w:b/>
          <w:i/>
          <w:sz w:val="28"/>
          <w:szCs w:val="28"/>
        </w:rPr>
        <w:tab/>
      </w:r>
      <w:r w:rsidRPr="007E7279">
        <w:rPr>
          <w:rFonts w:ascii="Times New Roman" w:hAnsi="Times New Roman"/>
          <w:b/>
          <w:i/>
          <w:sz w:val="28"/>
          <w:szCs w:val="28"/>
        </w:rPr>
        <w:tab/>
      </w:r>
      <w:r w:rsidRPr="007E7279">
        <w:rPr>
          <w:rFonts w:ascii="Times New Roman" w:hAnsi="Times New Roman"/>
          <w:b/>
          <w:i/>
          <w:sz w:val="28"/>
          <w:szCs w:val="28"/>
        </w:rPr>
        <w:tab/>
        <w:t xml:space="preserve">         </w:t>
      </w:r>
      <w:proofErr w:type="spellStart"/>
      <w:r w:rsidRPr="00422755">
        <w:rPr>
          <w:rFonts w:ascii="Times New Roman" w:hAnsi="Times New Roman"/>
          <w:i/>
          <w:sz w:val="24"/>
          <w:szCs w:val="24"/>
          <w:u w:val="single"/>
        </w:rPr>
        <w:t>Е.И.Ерофеева</w:t>
      </w:r>
      <w:proofErr w:type="spellEnd"/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 w:rsidRPr="007E7279">
        <w:rPr>
          <w:rFonts w:ascii="Times New Roman" w:hAnsi="Times New Roman"/>
          <w:b/>
          <w:i/>
          <w:sz w:val="28"/>
          <w:szCs w:val="28"/>
        </w:rPr>
        <w:tab/>
      </w:r>
      <w:r w:rsidRPr="007E7279">
        <w:rPr>
          <w:rFonts w:ascii="Times New Roman" w:hAnsi="Times New Roman"/>
          <w:b/>
          <w:i/>
          <w:sz w:val="28"/>
          <w:szCs w:val="28"/>
        </w:rPr>
        <w:tab/>
      </w:r>
      <w:r w:rsidRPr="007E7279">
        <w:rPr>
          <w:rFonts w:ascii="Times New Roman" w:hAnsi="Times New Roman"/>
          <w:b/>
          <w:i/>
          <w:sz w:val="28"/>
          <w:szCs w:val="28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>(подпись)</w:t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>
        <w:rPr>
          <w:rFonts w:ascii="Times New Roman" w:hAnsi="Times New Roman"/>
          <w:b/>
          <w:i/>
          <w:sz w:val="16"/>
          <w:szCs w:val="16"/>
        </w:rPr>
        <w:t xml:space="preserve">                                          </w:t>
      </w:r>
      <w:r w:rsidRPr="007E7279">
        <w:rPr>
          <w:rFonts w:ascii="Times New Roman" w:hAnsi="Times New Roman"/>
          <w:b/>
          <w:i/>
          <w:sz w:val="16"/>
          <w:szCs w:val="16"/>
        </w:rPr>
        <w:t xml:space="preserve">          (И.О. Фамилия)</w:t>
      </w: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E7279">
        <w:rPr>
          <w:rFonts w:ascii="Times New Roman" w:hAnsi="Times New Roman"/>
          <w:b/>
          <w:bCs/>
          <w:i/>
          <w:iCs/>
          <w:sz w:val="24"/>
          <w:szCs w:val="24"/>
        </w:rPr>
        <w:t>Согласовано:</w:t>
      </w:r>
    </w:p>
    <w:p w:rsidR="003F5B49" w:rsidRDefault="000154CD" w:rsidP="007E72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2755">
        <w:rPr>
          <w:rFonts w:ascii="Times New Roman" w:hAnsi="Times New Roman"/>
          <w:i/>
          <w:sz w:val="24"/>
          <w:szCs w:val="24"/>
        </w:rPr>
        <w:t xml:space="preserve">Председатель Конференции </w:t>
      </w:r>
      <w:r w:rsidR="003F5B49">
        <w:rPr>
          <w:rFonts w:ascii="Times New Roman" w:hAnsi="Times New Roman"/>
          <w:i/>
          <w:sz w:val="24"/>
          <w:szCs w:val="24"/>
        </w:rPr>
        <w:t>(общее собрание)</w:t>
      </w:r>
    </w:p>
    <w:p w:rsidR="000154CD" w:rsidRPr="00422755" w:rsidRDefault="003F5B49" w:rsidP="007E72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Работнков</w:t>
      </w:r>
      <w:proofErr w:type="spellEnd"/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0154CD" w:rsidRPr="00422755">
        <w:rPr>
          <w:rFonts w:ascii="Times New Roman" w:hAnsi="Times New Roman"/>
          <w:i/>
          <w:sz w:val="24"/>
          <w:szCs w:val="24"/>
        </w:rPr>
        <w:t xml:space="preserve"> </w:t>
      </w:r>
      <w:r w:rsidR="000154CD" w:rsidRPr="00422755">
        <w:rPr>
          <w:rFonts w:ascii="Times New Roman" w:hAnsi="Times New Roman"/>
          <w:i/>
          <w:sz w:val="24"/>
          <w:szCs w:val="24"/>
        </w:rPr>
        <w:tab/>
      </w:r>
      <w:r w:rsidR="000154CD" w:rsidRPr="00422755">
        <w:rPr>
          <w:rFonts w:ascii="Times New Roman" w:hAnsi="Times New Roman"/>
          <w:i/>
          <w:sz w:val="24"/>
          <w:szCs w:val="24"/>
        </w:rPr>
        <w:tab/>
      </w:r>
      <w:r w:rsidR="000154CD" w:rsidRPr="00422755">
        <w:rPr>
          <w:rFonts w:ascii="Times New Roman" w:hAnsi="Times New Roman"/>
          <w:i/>
          <w:sz w:val="24"/>
          <w:szCs w:val="24"/>
        </w:rPr>
        <w:tab/>
        <w:t xml:space="preserve">_______________                 </w:t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С.В.Сорокина</w:t>
      </w:r>
      <w:proofErr w:type="spellEnd"/>
    </w:p>
    <w:p w:rsidR="000154CD" w:rsidRPr="00422755" w:rsidRDefault="000154CD" w:rsidP="007E7279">
      <w:pPr>
        <w:rPr>
          <w:rFonts w:ascii="Times New Roman" w:hAnsi="Times New Roman"/>
          <w:i/>
          <w:sz w:val="16"/>
          <w:szCs w:val="16"/>
        </w:rPr>
      </w:pPr>
      <w:r w:rsidRPr="00422755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r w:rsidRPr="0042275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                               </w:t>
      </w:r>
      <w:r w:rsidRPr="00422755">
        <w:rPr>
          <w:rFonts w:ascii="Times New Roman" w:hAnsi="Times New Roman"/>
          <w:i/>
          <w:sz w:val="16"/>
          <w:szCs w:val="16"/>
        </w:rPr>
        <w:t>(подпись)</w:t>
      </w:r>
      <w:r w:rsidRPr="00422755">
        <w:rPr>
          <w:rFonts w:ascii="Times New Roman" w:hAnsi="Times New Roman"/>
          <w:i/>
          <w:sz w:val="16"/>
          <w:szCs w:val="16"/>
        </w:rPr>
        <w:tab/>
      </w:r>
      <w:r w:rsidRPr="00422755"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 xml:space="preserve">              </w:t>
      </w:r>
      <w:proofErr w:type="gramStart"/>
      <w:r>
        <w:rPr>
          <w:rFonts w:ascii="Times New Roman" w:hAnsi="Times New Roman"/>
          <w:i/>
          <w:sz w:val="16"/>
          <w:szCs w:val="16"/>
        </w:rPr>
        <w:t xml:space="preserve">   </w:t>
      </w:r>
      <w:r w:rsidRPr="00422755">
        <w:rPr>
          <w:rFonts w:ascii="Times New Roman" w:hAnsi="Times New Roman"/>
          <w:i/>
          <w:sz w:val="16"/>
          <w:szCs w:val="16"/>
        </w:rPr>
        <w:t>(</w:t>
      </w:r>
      <w:proofErr w:type="gramEnd"/>
      <w:r w:rsidRPr="00422755">
        <w:rPr>
          <w:rFonts w:ascii="Times New Roman" w:hAnsi="Times New Roman"/>
          <w:i/>
          <w:sz w:val="16"/>
          <w:szCs w:val="16"/>
        </w:rPr>
        <w:t>И.О. Фамилия)</w:t>
      </w:r>
    </w:p>
    <w:p w:rsidR="000154CD" w:rsidRPr="00422755" w:rsidRDefault="000154CD" w:rsidP="007E72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154CD" w:rsidRPr="00422755" w:rsidRDefault="000154CD" w:rsidP="007E727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2755">
        <w:rPr>
          <w:rFonts w:ascii="Times New Roman" w:hAnsi="Times New Roman"/>
          <w:i/>
          <w:sz w:val="24"/>
          <w:szCs w:val="24"/>
        </w:rPr>
        <w:t xml:space="preserve">Председатель профсоюзного комитета _____________   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proofErr w:type="spellStart"/>
      <w:r w:rsidR="003F5B49">
        <w:rPr>
          <w:rFonts w:ascii="Times New Roman" w:hAnsi="Times New Roman"/>
          <w:i/>
          <w:sz w:val="24"/>
          <w:szCs w:val="24"/>
          <w:u w:val="single"/>
        </w:rPr>
        <w:t>Р.Х.Ракипова</w:t>
      </w:r>
      <w:proofErr w:type="spellEnd"/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 w:rsidRPr="00422755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</w:t>
      </w:r>
      <w:r w:rsidRPr="00422755">
        <w:rPr>
          <w:rFonts w:ascii="Times New Roman" w:hAnsi="Times New Roman"/>
          <w:i/>
          <w:sz w:val="24"/>
          <w:szCs w:val="24"/>
        </w:rPr>
        <w:tab/>
      </w:r>
      <w:r w:rsidRPr="00422755">
        <w:rPr>
          <w:rFonts w:ascii="Times New Roman" w:hAnsi="Times New Roman"/>
          <w:i/>
          <w:sz w:val="16"/>
          <w:szCs w:val="16"/>
        </w:rPr>
        <w:t>(подпись)</w:t>
      </w:r>
      <w:r w:rsidRPr="00422755">
        <w:rPr>
          <w:rFonts w:ascii="Times New Roman" w:hAnsi="Times New Roman"/>
          <w:i/>
          <w:sz w:val="16"/>
          <w:szCs w:val="16"/>
        </w:rPr>
        <w:tab/>
      </w:r>
      <w:r w:rsidRPr="00422755">
        <w:rPr>
          <w:rFonts w:ascii="Times New Roman" w:hAnsi="Times New Roman"/>
          <w:i/>
          <w:sz w:val="16"/>
          <w:szCs w:val="16"/>
        </w:rPr>
        <w:tab/>
        <w:t xml:space="preserve">      </w:t>
      </w:r>
      <w:r>
        <w:rPr>
          <w:rFonts w:ascii="Times New Roman" w:hAnsi="Times New Roman"/>
          <w:i/>
          <w:sz w:val="16"/>
          <w:szCs w:val="16"/>
        </w:rPr>
        <w:t xml:space="preserve">        </w:t>
      </w:r>
      <w:proofErr w:type="gramStart"/>
      <w:r>
        <w:rPr>
          <w:rFonts w:ascii="Times New Roman" w:hAnsi="Times New Roman"/>
          <w:i/>
          <w:sz w:val="16"/>
          <w:szCs w:val="16"/>
        </w:rPr>
        <w:t xml:space="preserve">   </w:t>
      </w:r>
      <w:r w:rsidRPr="00422755">
        <w:rPr>
          <w:rFonts w:ascii="Times New Roman" w:hAnsi="Times New Roman"/>
          <w:i/>
          <w:sz w:val="16"/>
          <w:szCs w:val="16"/>
        </w:rPr>
        <w:t>(</w:t>
      </w:r>
      <w:proofErr w:type="gramEnd"/>
      <w:r w:rsidRPr="00422755">
        <w:rPr>
          <w:rFonts w:ascii="Times New Roman" w:hAnsi="Times New Roman"/>
          <w:i/>
          <w:sz w:val="16"/>
          <w:szCs w:val="16"/>
        </w:rPr>
        <w:t>И.О. Фамилия)</w:t>
      </w:r>
      <w:r w:rsidRPr="00422755">
        <w:rPr>
          <w:rFonts w:ascii="Times New Roman" w:hAnsi="Times New Roman"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  <w:r w:rsidRPr="007E7279">
        <w:rPr>
          <w:rFonts w:ascii="Times New Roman" w:hAnsi="Times New Roman"/>
          <w:b/>
          <w:i/>
          <w:sz w:val="16"/>
          <w:szCs w:val="16"/>
        </w:rPr>
        <w:tab/>
      </w: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279">
        <w:rPr>
          <w:rFonts w:ascii="Times New Roman" w:hAnsi="Times New Roman"/>
          <w:sz w:val="28"/>
          <w:szCs w:val="28"/>
        </w:rPr>
        <w:tab/>
      </w: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4CD" w:rsidRPr="007E7279" w:rsidRDefault="000154CD" w:rsidP="007E727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bookmarkEnd w:id="0"/>
      <w:r w:rsidRPr="007E7279">
        <w:rPr>
          <w:rFonts w:ascii="Times New Roman" w:hAnsi="Times New Roman"/>
          <w:b/>
          <w:bCs/>
          <w:iCs/>
          <w:sz w:val="28"/>
          <w:szCs w:val="28"/>
        </w:rPr>
        <w:t>Лист рассылки документа</w:t>
      </w:r>
    </w:p>
    <w:p w:rsidR="000154CD" w:rsidRPr="007E7279" w:rsidRDefault="000154CD" w:rsidP="007E7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5"/>
        <w:gridCol w:w="2715"/>
        <w:gridCol w:w="1538"/>
        <w:gridCol w:w="1628"/>
        <w:gridCol w:w="1760"/>
      </w:tblGrid>
      <w:tr w:rsidR="000154CD" w:rsidRPr="00BD656D" w:rsidTr="0026266D">
        <w:trPr>
          <w:trHeight w:val="836"/>
          <w:jc w:val="center"/>
        </w:trPr>
        <w:tc>
          <w:tcPr>
            <w:tcW w:w="2255" w:type="dxa"/>
            <w:vAlign w:val="center"/>
          </w:tcPr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Фамилия,</w:t>
            </w:r>
          </w:p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инициалы</w:t>
            </w:r>
          </w:p>
        </w:tc>
        <w:tc>
          <w:tcPr>
            <w:tcW w:w="2715" w:type="dxa"/>
            <w:vAlign w:val="center"/>
          </w:tcPr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38" w:type="dxa"/>
            <w:vAlign w:val="center"/>
          </w:tcPr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экземпляра</w:t>
            </w:r>
          </w:p>
        </w:tc>
        <w:tc>
          <w:tcPr>
            <w:tcW w:w="1628" w:type="dxa"/>
            <w:vAlign w:val="center"/>
          </w:tcPr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получения</w:t>
            </w:r>
          </w:p>
        </w:tc>
        <w:tc>
          <w:tcPr>
            <w:tcW w:w="1760" w:type="dxa"/>
            <w:vAlign w:val="center"/>
          </w:tcPr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Роспись</w:t>
            </w:r>
          </w:p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56D">
              <w:rPr>
                <w:rFonts w:ascii="Times New Roman" w:hAnsi="Times New Roman"/>
                <w:b/>
                <w:sz w:val="24"/>
                <w:szCs w:val="24"/>
              </w:rPr>
              <w:t>в получении</w:t>
            </w: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D" w:rsidRPr="00BD656D" w:rsidTr="0026266D">
        <w:trPr>
          <w:trHeight w:val="335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35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154CD" w:rsidRPr="00BD656D" w:rsidTr="0026266D">
        <w:trPr>
          <w:trHeight w:val="319"/>
          <w:jc w:val="center"/>
        </w:trPr>
        <w:tc>
          <w:tcPr>
            <w:tcW w:w="225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0154CD" w:rsidRPr="00BD656D" w:rsidRDefault="000154CD" w:rsidP="007E72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0154CD" w:rsidRPr="007E7279" w:rsidRDefault="000154CD" w:rsidP="007E7279">
      <w:pPr>
        <w:suppressAutoHyphens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0154CD" w:rsidRPr="007E7279" w:rsidRDefault="000154CD" w:rsidP="007E7279">
      <w:pPr>
        <w:suppressAutoHyphens/>
        <w:spacing w:after="0" w:line="240" w:lineRule="auto"/>
        <w:jc w:val="center"/>
        <w:rPr>
          <w:rFonts w:ascii="Times New Roman" w:hAnsi="Times New Roman"/>
        </w:rPr>
      </w:pPr>
    </w:p>
    <w:p w:rsidR="000154CD" w:rsidRPr="007E7279" w:rsidRDefault="000154CD" w:rsidP="007E7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154CD" w:rsidRPr="007E7279" w:rsidSect="003C562E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D5D" w:rsidRDefault="00514D5D" w:rsidP="00BD0C21">
      <w:pPr>
        <w:spacing w:after="0" w:line="240" w:lineRule="auto"/>
      </w:pPr>
      <w:r>
        <w:separator/>
      </w:r>
    </w:p>
  </w:endnote>
  <w:endnote w:type="continuationSeparator" w:id="0">
    <w:p w:rsidR="00514D5D" w:rsidRDefault="00514D5D" w:rsidP="00BD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D5D" w:rsidRDefault="00514D5D" w:rsidP="00BD0C21">
      <w:pPr>
        <w:spacing w:after="0" w:line="240" w:lineRule="auto"/>
      </w:pPr>
      <w:r>
        <w:separator/>
      </w:r>
    </w:p>
  </w:footnote>
  <w:footnote w:type="continuationSeparator" w:id="0">
    <w:p w:rsidR="00514D5D" w:rsidRDefault="00514D5D" w:rsidP="00BD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09"/>
      <w:gridCol w:w="6549"/>
      <w:gridCol w:w="1531"/>
      <w:gridCol w:w="850"/>
    </w:tblGrid>
    <w:tr w:rsidR="000154CD" w:rsidRPr="00BD656D" w:rsidTr="00BD0C21">
      <w:trPr>
        <w:cantSplit/>
        <w:trHeight w:val="196"/>
      </w:trPr>
      <w:tc>
        <w:tcPr>
          <w:tcW w:w="709" w:type="dxa"/>
          <w:vMerge w:val="restart"/>
        </w:tcPr>
        <w:p w:rsidR="000154CD" w:rsidRPr="00BD656D" w:rsidRDefault="000154CD" w:rsidP="00BD0C21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8930" w:type="dxa"/>
          <w:gridSpan w:val="3"/>
        </w:tcPr>
        <w:p w:rsidR="000154CD" w:rsidRPr="00BD656D" w:rsidRDefault="000154CD" w:rsidP="00BD0C21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105"/>
            </w:tabs>
            <w:spacing w:after="0" w:line="240" w:lineRule="auto"/>
            <w:jc w:val="center"/>
            <w:rPr>
              <w:rFonts w:ascii="Times New Roman" w:hAnsi="Times New Roman"/>
              <w:bCs/>
            </w:rPr>
          </w:pPr>
          <w:r w:rsidRPr="00BD656D">
            <w:rPr>
              <w:rFonts w:ascii="Times New Roman" w:hAnsi="Times New Roman"/>
              <w:bCs/>
            </w:rPr>
            <w:t xml:space="preserve">Областное государственное бюджетное профессиональное образовательное учреждение </w:t>
          </w:r>
        </w:p>
        <w:p w:rsidR="000154CD" w:rsidRPr="00BD656D" w:rsidRDefault="000154CD" w:rsidP="00BD0C21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105"/>
            </w:tabs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BD656D">
            <w:rPr>
              <w:rFonts w:ascii="Times New Roman" w:hAnsi="Times New Roman"/>
              <w:bCs/>
            </w:rPr>
            <w:t>«</w:t>
          </w:r>
          <w:r w:rsidRPr="00BD656D">
            <w:rPr>
              <w:rFonts w:ascii="Times New Roman" w:hAnsi="Times New Roman"/>
              <w:b/>
              <w:bCs/>
            </w:rPr>
            <w:t>Ульяновский техникум питания и торговли»</w:t>
          </w:r>
        </w:p>
      </w:tc>
    </w:tr>
    <w:tr w:rsidR="000154CD" w:rsidRPr="00BD656D" w:rsidTr="00BD0C21">
      <w:trPr>
        <w:cantSplit/>
        <w:trHeight w:val="390"/>
      </w:trPr>
      <w:tc>
        <w:tcPr>
          <w:tcW w:w="709" w:type="dxa"/>
          <w:vMerge/>
        </w:tcPr>
        <w:p w:rsidR="000154CD" w:rsidRPr="00BD0C21" w:rsidRDefault="000154CD" w:rsidP="00BD0C21">
          <w:pPr>
            <w:pStyle w:val="1"/>
            <w:spacing w:before="0" w:beforeAutospacing="0" w:after="0" w:afterAutospacing="0"/>
            <w:rPr>
              <w:bCs w:val="0"/>
              <w:sz w:val="20"/>
            </w:rPr>
          </w:pPr>
        </w:p>
      </w:tc>
      <w:tc>
        <w:tcPr>
          <w:tcW w:w="6549" w:type="dxa"/>
          <w:vMerge w:val="restart"/>
        </w:tcPr>
        <w:p w:rsidR="000154CD" w:rsidRPr="00BD656D" w:rsidRDefault="000154CD" w:rsidP="00BD0C21">
          <w:pPr>
            <w:keepNext/>
            <w:spacing w:after="0" w:line="240" w:lineRule="auto"/>
            <w:outlineLvl w:val="0"/>
            <w:rPr>
              <w:rFonts w:ascii="Times New Roman" w:hAnsi="Times New Roman"/>
            </w:rPr>
          </w:pPr>
          <w:r w:rsidRPr="00BD656D">
            <w:rPr>
              <w:rFonts w:ascii="Times New Roman" w:hAnsi="Times New Roman"/>
            </w:rPr>
            <w:t>Наименование документа</w:t>
          </w:r>
          <w:r w:rsidRPr="00BD656D">
            <w:rPr>
              <w:rFonts w:ascii="Times New Roman" w:hAnsi="Times New Roman"/>
              <w:b/>
            </w:rPr>
            <w:t xml:space="preserve">: Положение о </w:t>
          </w:r>
          <w:r>
            <w:rPr>
              <w:rFonts w:ascii="Times New Roman" w:hAnsi="Times New Roman"/>
              <w:b/>
            </w:rPr>
            <w:t>комиссии по урегулированию споров между участниками образовательных отношений</w:t>
          </w:r>
        </w:p>
        <w:p w:rsidR="000154CD" w:rsidRPr="00BD656D" w:rsidRDefault="000154CD" w:rsidP="00BD0C21">
          <w:pPr>
            <w:spacing w:after="0" w:line="240" w:lineRule="auto"/>
            <w:rPr>
              <w:rFonts w:ascii="Times New Roman" w:hAnsi="Times New Roman"/>
              <w:b/>
              <w:spacing w:val="-10"/>
            </w:rPr>
          </w:pPr>
          <w:r w:rsidRPr="00BD656D">
            <w:rPr>
              <w:rFonts w:ascii="Times New Roman" w:hAnsi="Times New Roman"/>
              <w:spacing w:val="-10"/>
            </w:rPr>
            <w:t xml:space="preserve">Условное обозначение </w:t>
          </w:r>
          <w:r>
            <w:rPr>
              <w:rFonts w:ascii="Times New Roman" w:hAnsi="Times New Roman"/>
              <w:spacing w:val="-10"/>
            </w:rPr>
            <w:t>АН-</w:t>
          </w:r>
          <w:r w:rsidR="003F5B49">
            <w:rPr>
              <w:rFonts w:ascii="Times New Roman" w:hAnsi="Times New Roman"/>
              <w:spacing w:val="-10"/>
            </w:rPr>
            <w:t>13</w:t>
          </w:r>
          <w:r>
            <w:rPr>
              <w:rFonts w:ascii="Times New Roman" w:hAnsi="Times New Roman"/>
              <w:spacing w:val="-10"/>
            </w:rPr>
            <w:t>5</w:t>
          </w:r>
          <w:r w:rsidRPr="00BD656D">
            <w:rPr>
              <w:rFonts w:ascii="Times New Roman" w:hAnsi="Times New Roman"/>
              <w:spacing w:val="-10"/>
            </w:rPr>
            <w:t xml:space="preserve"> </w:t>
          </w:r>
        </w:p>
        <w:p w:rsidR="000154CD" w:rsidRPr="00BD656D" w:rsidRDefault="000154CD" w:rsidP="00BD0C21">
          <w:pPr>
            <w:keepNext/>
            <w:spacing w:after="0" w:line="240" w:lineRule="auto"/>
            <w:jc w:val="both"/>
            <w:outlineLvl w:val="0"/>
            <w:rPr>
              <w:rFonts w:ascii="Times New Roman" w:hAnsi="Times New Roman"/>
              <w:bCs/>
            </w:rPr>
          </w:pPr>
          <w:r w:rsidRPr="00BD656D">
            <w:rPr>
              <w:rFonts w:ascii="Times New Roman" w:hAnsi="Times New Roman"/>
              <w:spacing w:val="-10"/>
            </w:rPr>
            <w:t>Соответствует ГОСТ Р ИСО 9001-2015, ГОСТ Р 52614.2-2006 (</w:t>
          </w:r>
          <w:proofErr w:type="spellStart"/>
          <w:r w:rsidRPr="00BD656D">
            <w:rPr>
              <w:rFonts w:ascii="Times New Roman" w:hAnsi="Times New Roman"/>
              <w:b/>
              <w:spacing w:val="-6"/>
            </w:rPr>
            <w:t>п.п</w:t>
          </w:r>
          <w:proofErr w:type="spellEnd"/>
          <w:r w:rsidRPr="00BD656D">
            <w:rPr>
              <w:rFonts w:ascii="Times New Roman" w:hAnsi="Times New Roman"/>
              <w:b/>
              <w:spacing w:val="-6"/>
            </w:rPr>
            <w:t xml:space="preserve">.  4.1, </w:t>
          </w:r>
          <w:r w:rsidRPr="00BD656D">
            <w:rPr>
              <w:rFonts w:ascii="Times New Roman" w:hAnsi="Times New Roman"/>
              <w:b/>
            </w:rPr>
            <w:t>4.2.3, 4.2.4, 5.5.3, 5.6.2, 8.4, 8.5)</w:t>
          </w:r>
        </w:p>
      </w:tc>
      <w:tc>
        <w:tcPr>
          <w:tcW w:w="1531" w:type="dxa"/>
          <w:vMerge w:val="restart"/>
        </w:tcPr>
        <w:p w:rsidR="000154CD" w:rsidRPr="00C21798" w:rsidRDefault="000154CD" w:rsidP="00BD0C21">
          <w:pPr>
            <w:pStyle w:val="2"/>
            <w:spacing w:before="0" w:line="240" w:lineRule="auto"/>
            <w:rPr>
              <w:rFonts w:ascii="Times New Roman" w:hAnsi="Times New Roman"/>
              <w:b/>
              <w:bCs/>
              <w:color w:val="auto"/>
              <w:sz w:val="20"/>
            </w:rPr>
          </w:pPr>
          <w:r w:rsidRPr="00C21798">
            <w:rPr>
              <w:rFonts w:ascii="Times New Roman" w:hAnsi="Times New Roman"/>
              <w:color w:val="auto"/>
              <w:sz w:val="20"/>
            </w:rPr>
            <w:t xml:space="preserve">Редакция </w:t>
          </w:r>
          <w:r w:rsidRPr="00C21798">
            <w:rPr>
              <w:rFonts w:ascii="Times New Roman" w:hAnsi="Times New Roman"/>
              <w:bCs/>
              <w:color w:val="auto"/>
              <w:sz w:val="20"/>
            </w:rPr>
            <w:t>№1</w:t>
          </w:r>
        </w:p>
        <w:p w:rsidR="000154CD" w:rsidRPr="00C21798" w:rsidRDefault="000154CD" w:rsidP="00BD0C21">
          <w:pPr>
            <w:pStyle w:val="2"/>
            <w:spacing w:before="0" w:line="240" w:lineRule="auto"/>
            <w:rPr>
              <w:rFonts w:ascii="Times New Roman" w:hAnsi="Times New Roman"/>
              <w:b/>
              <w:color w:val="auto"/>
              <w:sz w:val="20"/>
            </w:rPr>
          </w:pPr>
          <w:r w:rsidRPr="00C21798">
            <w:rPr>
              <w:rFonts w:ascii="Times New Roman" w:hAnsi="Times New Roman"/>
              <w:color w:val="auto"/>
              <w:sz w:val="20"/>
            </w:rPr>
            <w:t xml:space="preserve">Изменение </w:t>
          </w:r>
          <w:r w:rsidRPr="00C21798">
            <w:rPr>
              <w:rFonts w:ascii="Times New Roman" w:hAnsi="Times New Roman"/>
              <w:bCs/>
              <w:color w:val="auto"/>
              <w:sz w:val="20"/>
            </w:rPr>
            <w:t>№0</w:t>
          </w:r>
        </w:p>
        <w:p w:rsidR="000154CD" w:rsidRPr="00BD656D" w:rsidRDefault="000154CD" w:rsidP="00BD0C21">
          <w:pPr>
            <w:spacing w:after="0" w:line="240" w:lineRule="auto"/>
            <w:rPr>
              <w:rFonts w:ascii="Times New Roman" w:hAnsi="Times New Roman"/>
            </w:rPr>
          </w:pPr>
        </w:p>
        <w:p w:rsidR="000154CD" w:rsidRPr="00BD656D" w:rsidRDefault="000154CD" w:rsidP="00BD0C21">
          <w:pPr>
            <w:spacing w:after="0" w:line="240" w:lineRule="auto"/>
            <w:rPr>
              <w:rFonts w:ascii="Times New Roman" w:hAnsi="Times New Roman"/>
            </w:rPr>
          </w:pPr>
        </w:p>
        <w:p w:rsidR="000154CD" w:rsidRPr="00BD656D" w:rsidRDefault="000154CD" w:rsidP="00BD0C21">
          <w:pPr>
            <w:tabs>
              <w:tab w:val="left" w:pos="1215"/>
            </w:tabs>
            <w:spacing w:after="0" w:line="240" w:lineRule="auto"/>
            <w:rPr>
              <w:rFonts w:ascii="Times New Roman" w:hAnsi="Times New Roman"/>
            </w:rPr>
          </w:pPr>
          <w:r w:rsidRPr="00BD656D">
            <w:rPr>
              <w:rFonts w:ascii="Times New Roman" w:hAnsi="Times New Roman"/>
            </w:rPr>
            <w:tab/>
          </w:r>
        </w:p>
      </w:tc>
      <w:tc>
        <w:tcPr>
          <w:tcW w:w="850" w:type="dxa"/>
        </w:tcPr>
        <w:p w:rsidR="000154CD" w:rsidRPr="00BD656D" w:rsidRDefault="000154CD" w:rsidP="00BD0C21">
          <w:pPr>
            <w:spacing w:after="0" w:line="240" w:lineRule="auto"/>
            <w:rPr>
              <w:rFonts w:ascii="Times New Roman" w:hAnsi="Times New Roman"/>
              <w:b/>
            </w:rPr>
          </w:pPr>
          <w:r w:rsidRPr="00BD656D">
            <w:rPr>
              <w:rFonts w:ascii="Times New Roman" w:hAnsi="Times New Roman"/>
              <w:b/>
            </w:rPr>
            <w:t xml:space="preserve">Лист </w:t>
          </w:r>
          <w:r w:rsidRPr="00BD656D">
            <w:rPr>
              <w:rFonts w:ascii="Times New Roman" w:hAnsi="Times New Roman"/>
              <w:b/>
            </w:rPr>
            <w:fldChar w:fldCharType="begin"/>
          </w:r>
          <w:r w:rsidRPr="00BD656D">
            <w:rPr>
              <w:rFonts w:ascii="Times New Roman" w:hAnsi="Times New Roman"/>
              <w:b/>
            </w:rPr>
            <w:instrText xml:space="preserve"> PAGE </w:instrText>
          </w:r>
          <w:r w:rsidRPr="00BD656D">
            <w:rPr>
              <w:rFonts w:ascii="Times New Roman" w:hAnsi="Times New Roman"/>
              <w:b/>
            </w:rPr>
            <w:fldChar w:fldCharType="separate"/>
          </w:r>
          <w:r w:rsidR="003F5B49">
            <w:rPr>
              <w:rFonts w:ascii="Times New Roman" w:hAnsi="Times New Roman"/>
              <w:b/>
              <w:noProof/>
            </w:rPr>
            <w:t>6</w:t>
          </w:r>
          <w:r w:rsidRPr="00BD656D">
            <w:rPr>
              <w:rFonts w:ascii="Times New Roman" w:hAnsi="Times New Roman"/>
              <w:b/>
            </w:rPr>
            <w:fldChar w:fldCharType="end"/>
          </w:r>
          <w:r w:rsidRPr="00BD656D">
            <w:rPr>
              <w:rFonts w:ascii="Times New Roman" w:hAnsi="Times New Roman"/>
              <w:b/>
            </w:rPr>
            <w:t xml:space="preserve"> из </w:t>
          </w:r>
          <w:r w:rsidRPr="00BD656D">
            <w:rPr>
              <w:rFonts w:ascii="Times New Roman" w:hAnsi="Times New Roman"/>
              <w:b/>
            </w:rPr>
            <w:fldChar w:fldCharType="begin"/>
          </w:r>
          <w:r w:rsidRPr="00BD656D">
            <w:rPr>
              <w:rFonts w:ascii="Times New Roman" w:hAnsi="Times New Roman"/>
              <w:b/>
            </w:rPr>
            <w:instrText xml:space="preserve"> NUMPAGES </w:instrText>
          </w:r>
          <w:r w:rsidRPr="00BD656D">
            <w:rPr>
              <w:rFonts w:ascii="Times New Roman" w:hAnsi="Times New Roman"/>
              <w:b/>
            </w:rPr>
            <w:fldChar w:fldCharType="separate"/>
          </w:r>
          <w:r w:rsidR="003F5B49">
            <w:rPr>
              <w:rFonts w:ascii="Times New Roman" w:hAnsi="Times New Roman"/>
              <w:b/>
              <w:noProof/>
            </w:rPr>
            <w:t>8</w:t>
          </w:r>
          <w:r w:rsidRPr="00BD656D">
            <w:rPr>
              <w:rFonts w:ascii="Times New Roman" w:hAnsi="Times New Roman"/>
              <w:b/>
            </w:rPr>
            <w:fldChar w:fldCharType="end"/>
          </w:r>
        </w:p>
      </w:tc>
    </w:tr>
    <w:tr w:rsidR="000154CD" w:rsidRPr="00BD656D" w:rsidTr="00BD0C21">
      <w:trPr>
        <w:cantSplit/>
        <w:trHeight w:val="510"/>
      </w:trPr>
      <w:tc>
        <w:tcPr>
          <w:tcW w:w="709" w:type="dxa"/>
          <w:vMerge/>
        </w:tcPr>
        <w:p w:rsidR="000154CD" w:rsidRPr="00BD656D" w:rsidRDefault="000154CD" w:rsidP="00BD0C21">
          <w:pPr>
            <w:pStyle w:val="2"/>
            <w:spacing w:before="0" w:line="240" w:lineRule="auto"/>
            <w:rPr>
              <w:rFonts w:ascii="Times New Roman" w:hAnsi="Times New Roman"/>
              <w:b/>
              <w:sz w:val="20"/>
            </w:rPr>
          </w:pPr>
        </w:p>
      </w:tc>
      <w:tc>
        <w:tcPr>
          <w:tcW w:w="6549" w:type="dxa"/>
          <w:vMerge/>
        </w:tcPr>
        <w:p w:rsidR="000154CD" w:rsidRPr="00BD656D" w:rsidRDefault="000154CD" w:rsidP="00BD0C21">
          <w:pPr>
            <w:pStyle w:val="2"/>
            <w:spacing w:before="0" w:line="240" w:lineRule="auto"/>
            <w:rPr>
              <w:rFonts w:ascii="Times New Roman" w:hAnsi="Times New Roman"/>
              <w:b/>
              <w:sz w:val="20"/>
            </w:rPr>
          </w:pPr>
        </w:p>
      </w:tc>
      <w:tc>
        <w:tcPr>
          <w:tcW w:w="1531" w:type="dxa"/>
          <w:vMerge/>
        </w:tcPr>
        <w:p w:rsidR="000154CD" w:rsidRPr="00BD656D" w:rsidRDefault="000154CD" w:rsidP="00BD0C21">
          <w:pPr>
            <w:pStyle w:val="2"/>
            <w:spacing w:before="0" w:line="240" w:lineRule="auto"/>
            <w:rPr>
              <w:rFonts w:ascii="Times New Roman" w:hAnsi="Times New Roman"/>
              <w:b/>
              <w:sz w:val="20"/>
            </w:rPr>
          </w:pPr>
        </w:p>
      </w:tc>
      <w:tc>
        <w:tcPr>
          <w:tcW w:w="850" w:type="dxa"/>
        </w:tcPr>
        <w:p w:rsidR="000154CD" w:rsidRPr="00BD656D" w:rsidRDefault="000154CD" w:rsidP="00BD0C21">
          <w:pPr>
            <w:spacing w:after="0" w:line="240" w:lineRule="auto"/>
            <w:rPr>
              <w:rFonts w:ascii="Times New Roman" w:hAnsi="Times New Roman"/>
              <w:b/>
            </w:rPr>
          </w:pPr>
          <w:r w:rsidRPr="00BD656D">
            <w:rPr>
              <w:rFonts w:ascii="Times New Roman" w:hAnsi="Times New Roman"/>
              <w:b/>
            </w:rPr>
            <w:t>Экз. №</w:t>
          </w:r>
        </w:p>
      </w:tc>
    </w:tr>
  </w:tbl>
  <w:p w:rsidR="000154CD" w:rsidRDefault="000154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F3EED"/>
    <w:multiLevelType w:val="hybridMultilevel"/>
    <w:tmpl w:val="2FDA0DC4"/>
    <w:lvl w:ilvl="0" w:tplc="E6F4C0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A1"/>
    <w:rsid w:val="0000006B"/>
    <w:rsid w:val="000154CD"/>
    <w:rsid w:val="0002406E"/>
    <w:rsid w:val="000263E3"/>
    <w:rsid w:val="0004621D"/>
    <w:rsid w:val="000D1C0F"/>
    <w:rsid w:val="000E6F2D"/>
    <w:rsid w:val="00131AB0"/>
    <w:rsid w:val="001858F1"/>
    <w:rsid w:val="001B2A22"/>
    <w:rsid w:val="0026266D"/>
    <w:rsid w:val="00282ECC"/>
    <w:rsid w:val="002A553D"/>
    <w:rsid w:val="002E3432"/>
    <w:rsid w:val="002E3989"/>
    <w:rsid w:val="003C4F31"/>
    <w:rsid w:val="003C562E"/>
    <w:rsid w:val="003F5B49"/>
    <w:rsid w:val="00422755"/>
    <w:rsid w:val="00426BE3"/>
    <w:rsid w:val="00514D5D"/>
    <w:rsid w:val="00536C69"/>
    <w:rsid w:val="00571B97"/>
    <w:rsid w:val="00590DF1"/>
    <w:rsid w:val="005D769D"/>
    <w:rsid w:val="0062428E"/>
    <w:rsid w:val="006A2F5F"/>
    <w:rsid w:val="006C7C8F"/>
    <w:rsid w:val="00722697"/>
    <w:rsid w:val="00752D0C"/>
    <w:rsid w:val="007604EE"/>
    <w:rsid w:val="007A1F84"/>
    <w:rsid w:val="007E7279"/>
    <w:rsid w:val="008E273C"/>
    <w:rsid w:val="0094154B"/>
    <w:rsid w:val="00970293"/>
    <w:rsid w:val="009A69B6"/>
    <w:rsid w:val="009C4AFB"/>
    <w:rsid w:val="00A9169F"/>
    <w:rsid w:val="00A95766"/>
    <w:rsid w:val="00B07C12"/>
    <w:rsid w:val="00B15A8A"/>
    <w:rsid w:val="00B602F2"/>
    <w:rsid w:val="00BD0C21"/>
    <w:rsid w:val="00BD656D"/>
    <w:rsid w:val="00C21798"/>
    <w:rsid w:val="00C42224"/>
    <w:rsid w:val="00C90BDD"/>
    <w:rsid w:val="00D002A8"/>
    <w:rsid w:val="00D017A1"/>
    <w:rsid w:val="00D341BF"/>
    <w:rsid w:val="00D75DCC"/>
    <w:rsid w:val="00DD2302"/>
    <w:rsid w:val="00E4700C"/>
    <w:rsid w:val="00E604B1"/>
    <w:rsid w:val="00F214FA"/>
    <w:rsid w:val="00F64FB4"/>
    <w:rsid w:val="00FD5CA0"/>
    <w:rsid w:val="00FE2A0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772E69"/>
  <w15:docId w15:val="{C8BA68D1-9548-4DE2-BEA1-37C5D23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EC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E3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D0C21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343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BD0C21"/>
    <w:rPr>
      <w:rFonts w:ascii="Calibri Light" w:hAnsi="Calibri Light" w:cs="Times New Roman"/>
      <w:color w:val="2E74B5"/>
      <w:sz w:val="26"/>
      <w:szCs w:val="26"/>
    </w:rPr>
  </w:style>
  <w:style w:type="paragraph" w:customStyle="1" w:styleId="j">
    <w:name w:val="j"/>
    <w:basedOn w:val="a"/>
    <w:uiPriority w:val="99"/>
    <w:rsid w:val="002E34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2E34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E3432"/>
    <w:rPr>
      <w:rFonts w:cs="Times New Roman"/>
    </w:rPr>
  </w:style>
  <w:style w:type="paragraph" w:styleId="a4">
    <w:name w:val="header"/>
    <w:basedOn w:val="a"/>
    <w:link w:val="a5"/>
    <w:uiPriority w:val="99"/>
    <w:rsid w:val="00BD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BD0C21"/>
    <w:rPr>
      <w:rFonts w:cs="Times New Roman"/>
    </w:rPr>
  </w:style>
  <w:style w:type="paragraph" w:styleId="a6">
    <w:name w:val="footer"/>
    <w:basedOn w:val="a"/>
    <w:link w:val="a7"/>
    <w:uiPriority w:val="99"/>
    <w:rsid w:val="00BD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BD0C21"/>
    <w:rPr>
      <w:rFonts w:cs="Times New Roman"/>
    </w:rPr>
  </w:style>
  <w:style w:type="paragraph" w:styleId="a8">
    <w:name w:val="List Paragraph"/>
    <w:basedOn w:val="a"/>
    <w:uiPriority w:val="99"/>
    <w:qFormat/>
    <w:rsid w:val="00BD0C21"/>
    <w:pPr>
      <w:ind w:left="720"/>
      <w:contextualSpacing/>
    </w:pPr>
  </w:style>
  <w:style w:type="paragraph" w:customStyle="1" w:styleId="ConsPlusNormal">
    <w:name w:val="ConsPlusNormal"/>
    <w:uiPriority w:val="99"/>
    <w:rsid w:val="00590D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uiPriority w:val="99"/>
    <w:rsid w:val="00590DF1"/>
    <w:pPr>
      <w:spacing w:after="200" w:line="276" w:lineRule="auto"/>
      <w:ind w:left="720"/>
    </w:pPr>
    <w:rPr>
      <w:rFonts w:cs="Calibri"/>
      <w:lang w:eastAsia="ru-RU"/>
    </w:rPr>
  </w:style>
  <w:style w:type="paragraph" w:styleId="a9">
    <w:name w:val="Body Text Indent"/>
    <w:basedOn w:val="a"/>
    <w:link w:val="aa"/>
    <w:uiPriority w:val="99"/>
    <w:rsid w:val="00590DF1"/>
    <w:pPr>
      <w:spacing w:after="0" w:line="240" w:lineRule="auto"/>
      <w:ind w:firstLine="720"/>
      <w:jc w:val="both"/>
    </w:pPr>
    <w:rPr>
      <w:sz w:val="24"/>
      <w:szCs w:val="20"/>
      <w:lang w:eastAsia="ru-RU"/>
    </w:rPr>
  </w:style>
  <w:style w:type="character" w:customStyle="1" w:styleId="BodyTextIndentChar">
    <w:name w:val="Body Text Indent Char"/>
    <w:uiPriority w:val="99"/>
    <w:semiHidden/>
    <w:locked/>
    <w:rPr>
      <w:rFonts w:cs="Times New Roman"/>
      <w:lang w:eastAsia="en-US"/>
    </w:rPr>
  </w:style>
  <w:style w:type="character" w:customStyle="1" w:styleId="aa">
    <w:name w:val="Основной текст с отступом Знак"/>
    <w:link w:val="a9"/>
    <w:uiPriority w:val="99"/>
    <w:locked/>
    <w:rsid w:val="00590DF1"/>
    <w:rPr>
      <w:sz w:val="24"/>
    </w:rPr>
  </w:style>
  <w:style w:type="table" w:styleId="ab">
    <w:name w:val="Table Grid"/>
    <w:basedOn w:val="a1"/>
    <w:uiPriority w:val="99"/>
    <w:locked/>
    <w:rsid w:val="003C562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D7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D769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6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Svetlana</cp:lastModifiedBy>
  <cp:revision>3</cp:revision>
  <cp:lastPrinted>2024-05-20T09:01:00Z</cp:lastPrinted>
  <dcterms:created xsi:type="dcterms:W3CDTF">2024-05-17T10:19:00Z</dcterms:created>
  <dcterms:modified xsi:type="dcterms:W3CDTF">2024-05-20T09:01:00Z</dcterms:modified>
</cp:coreProperties>
</file>