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888" w:tblpY="706"/>
        <w:tblW w:w="54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5"/>
        <w:gridCol w:w="1742"/>
        <w:gridCol w:w="3054"/>
      </w:tblGrid>
      <w:tr w:rsidR="000B7DF8" w:rsidRPr="00E619D7" w:rsidTr="00E45B4D">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0B7DF8" w:rsidRPr="00E619D7" w:rsidRDefault="000B7DF8" w:rsidP="00E45B4D">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E619D7">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0B7DF8" w:rsidRPr="00E619D7" w:rsidRDefault="000B7DF8" w:rsidP="00E45B4D">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E619D7">
              <w:rPr>
                <w:rFonts w:ascii="Times New Roman" w:eastAsia="Calibri" w:hAnsi="Times New Roman" w:cs="Times New Roman"/>
                <w:b/>
                <w:bCs/>
                <w:sz w:val="20"/>
                <w:szCs w:val="20"/>
              </w:rPr>
              <w:t>«Ульяновский техникум питания и торговли»</w:t>
            </w:r>
          </w:p>
        </w:tc>
      </w:tr>
      <w:tr w:rsidR="000B7DF8" w:rsidRPr="00E619D7" w:rsidTr="00E45B4D">
        <w:trPr>
          <w:cantSplit/>
          <w:trHeight w:val="435"/>
        </w:trPr>
        <w:tc>
          <w:tcPr>
            <w:tcW w:w="2649" w:type="pct"/>
            <w:vMerge w:val="restart"/>
            <w:tcBorders>
              <w:top w:val="single" w:sz="4" w:space="0" w:color="auto"/>
              <w:left w:val="single" w:sz="4" w:space="0" w:color="auto"/>
              <w:bottom w:val="single" w:sz="4" w:space="0" w:color="auto"/>
              <w:right w:val="single" w:sz="4" w:space="0" w:color="auto"/>
            </w:tcBorders>
            <w:hideMark/>
          </w:tcPr>
          <w:p w:rsidR="000B7DF8" w:rsidRPr="00E619D7" w:rsidRDefault="000B7DF8" w:rsidP="00E45B4D">
            <w:pPr>
              <w:keepNext/>
              <w:tabs>
                <w:tab w:val="left" w:pos="142"/>
              </w:tabs>
              <w:spacing w:after="0" w:line="254" w:lineRule="auto"/>
              <w:ind w:hanging="5"/>
              <w:outlineLvl w:val="0"/>
              <w:rPr>
                <w:rFonts w:ascii="Times New Roman" w:eastAsia="Calibri" w:hAnsi="Times New Roman" w:cs="Times New Roman"/>
                <w:sz w:val="20"/>
                <w:szCs w:val="20"/>
              </w:rPr>
            </w:pPr>
            <w:r w:rsidRPr="00E619D7">
              <w:rPr>
                <w:rFonts w:ascii="Times New Roman" w:eastAsia="Calibri" w:hAnsi="Times New Roman" w:cs="Times New Roman"/>
                <w:sz w:val="20"/>
                <w:szCs w:val="20"/>
              </w:rPr>
              <w:t>Наименование документа</w:t>
            </w:r>
            <w:r>
              <w:rPr>
                <w:rFonts w:ascii="Times New Roman" w:eastAsia="Calibri" w:hAnsi="Times New Roman" w:cs="Times New Roman"/>
                <w:sz w:val="20"/>
                <w:szCs w:val="20"/>
              </w:rPr>
              <w:t xml:space="preserve"> </w:t>
            </w:r>
            <w:r w:rsidRPr="00E619D7">
              <w:rPr>
                <w:rFonts w:ascii="Times New Roman" w:eastAsia="Calibri" w:hAnsi="Times New Roman" w:cs="Times New Roman"/>
                <w:b/>
                <w:sz w:val="20"/>
                <w:szCs w:val="20"/>
              </w:rPr>
              <w:t>Рабочая программа</w:t>
            </w:r>
            <w:r w:rsidRPr="00E619D7">
              <w:rPr>
                <w:rFonts w:ascii="Times New Roman" w:eastAsia="Calibri" w:hAnsi="Times New Roman" w:cs="Times New Roman"/>
                <w:sz w:val="20"/>
                <w:szCs w:val="20"/>
              </w:rPr>
              <w:t xml:space="preserve"> </w:t>
            </w:r>
            <w:r w:rsidRPr="00E619D7">
              <w:rPr>
                <w:rFonts w:ascii="Times New Roman" w:eastAsia="Calibri" w:hAnsi="Times New Roman" w:cs="Times New Roman"/>
                <w:b/>
                <w:sz w:val="20"/>
                <w:szCs w:val="20"/>
              </w:rPr>
              <w:t xml:space="preserve"> </w:t>
            </w:r>
          </w:p>
          <w:p w:rsidR="000B7DF8" w:rsidRDefault="000B7DF8" w:rsidP="00E45B4D">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Pr>
                <w:rFonts w:ascii="Times New Roman" w:eastAsia="Calibri" w:hAnsi="Times New Roman" w:cs="Times New Roman"/>
                <w:spacing w:val="-10"/>
                <w:sz w:val="20"/>
                <w:szCs w:val="20"/>
              </w:rPr>
              <w:t>Профессия</w:t>
            </w:r>
            <w:r w:rsidRPr="00E619D7">
              <w:rPr>
                <w:rFonts w:ascii="Times New Roman" w:eastAsia="Calibri" w:hAnsi="Times New Roman" w:cs="Times New Roman"/>
                <w:spacing w:val="-10"/>
                <w:sz w:val="20"/>
                <w:szCs w:val="20"/>
              </w:rPr>
              <w:t xml:space="preserve">   </w:t>
            </w:r>
            <w:r w:rsidRPr="00E619D7">
              <w:rPr>
                <w:rFonts w:ascii="Times New Roman" w:eastAsia="Calibri" w:hAnsi="Times New Roman" w:cs="Times New Roman"/>
                <w:b/>
                <w:bCs/>
                <w:spacing w:val="-10"/>
                <w:sz w:val="20"/>
                <w:szCs w:val="20"/>
              </w:rPr>
              <w:t>38.01.02 Продавец, контролер – кассир</w:t>
            </w:r>
            <w:r w:rsidRPr="00E619D7">
              <w:rPr>
                <w:rFonts w:ascii="Times New Roman" w:eastAsia="Calibri" w:hAnsi="Times New Roman" w:cs="Times New Roman"/>
                <w:b/>
                <w:spacing w:val="-10"/>
                <w:sz w:val="20"/>
                <w:szCs w:val="20"/>
              </w:rPr>
              <w:t xml:space="preserve"> </w:t>
            </w:r>
          </w:p>
          <w:p w:rsidR="000B7DF8" w:rsidRPr="00E619D7" w:rsidRDefault="000B7DF8" w:rsidP="00E45B4D">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E619D7">
              <w:rPr>
                <w:rFonts w:ascii="Times New Roman" w:eastAsia="Calibri" w:hAnsi="Times New Roman" w:cs="Times New Roman"/>
                <w:spacing w:val="-10"/>
                <w:sz w:val="20"/>
                <w:szCs w:val="20"/>
              </w:rPr>
              <w:t xml:space="preserve">Соответствует ГОСТ Р ИСО 9001-2015, ГОСТ Р 52614.2-2006  </w:t>
            </w:r>
          </w:p>
          <w:p w:rsidR="000B7DF8" w:rsidRPr="00E619D7" w:rsidRDefault="000B7DF8" w:rsidP="00E45B4D">
            <w:pPr>
              <w:keepNext/>
              <w:tabs>
                <w:tab w:val="left" w:pos="142"/>
              </w:tabs>
              <w:spacing w:after="0" w:line="254" w:lineRule="auto"/>
              <w:ind w:hanging="5"/>
              <w:outlineLvl w:val="0"/>
              <w:rPr>
                <w:rFonts w:ascii="Times New Roman" w:eastAsia="Calibri" w:hAnsi="Times New Roman" w:cs="Times New Roman"/>
                <w:sz w:val="20"/>
                <w:szCs w:val="20"/>
              </w:rPr>
            </w:pPr>
            <w:r w:rsidRPr="00E619D7">
              <w:rPr>
                <w:rFonts w:ascii="Times New Roman" w:eastAsia="Calibri" w:hAnsi="Times New Roman" w:cs="Times New Roman"/>
                <w:b/>
                <w:sz w:val="20"/>
                <w:szCs w:val="20"/>
              </w:rPr>
              <w:t>(</w:t>
            </w:r>
            <w:r w:rsidRPr="00E619D7">
              <w:rPr>
                <w:rFonts w:ascii="Times New Roman" w:eastAsia="Calibri" w:hAnsi="Times New Roman" w:cs="Times New Roman"/>
                <w:b/>
                <w:spacing w:val="-6"/>
                <w:sz w:val="20"/>
                <w:szCs w:val="20"/>
              </w:rPr>
              <w:t xml:space="preserve">п.п.  4.1, </w:t>
            </w:r>
            <w:r w:rsidRPr="00E619D7">
              <w:rPr>
                <w:rFonts w:ascii="Times New Roman" w:eastAsia="Calibri" w:hAnsi="Times New Roman" w:cs="Times New Roman"/>
                <w:b/>
                <w:sz w:val="20"/>
                <w:szCs w:val="20"/>
              </w:rPr>
              <w:t>4.2.3, 4.2.4, 5.5.3, 5.6.2, 8.4, 8.5)</w:t>
            </w:r>
          </w:p>
        </w:tc>
        <w:tc>
          <w:tcPr>
            <w:tcW w:w="854" w:type="pct"/>
            <w:vMerge w:val="restart"/>
            <w:tcBorders>
              <w:top w:val="single" w:sz="4" w:space="0" w:color="auto"/>
              <w:left w:val="single" w:sz="4" w:space="0" w:color="auto"/>
              <w:bottom w:val="single" w:sz="4" w:space="0" w:color="auto"/>
              <w:right w:val="single" w:sz="4" w:space="0" w:color="auto"/>
            </w:tcBorders>
            <w:hideMark/>
          </w:tcPr>
          <w:p w:rsidR="000B7DF8" w:rsidRPr="00E619D7" w:rsidRDefault="000B7DF8" w:rsidP="00E45B4D">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E619D7">
              <w:rPr>
                <w:rFonts w:ascii="Times New Roman" w:eastAsia="Calibri" w:hAnsi="Times New Roman" w:cs="Times New Roman"/>
                <w:bCs/>
                <w:iCs/>
                <w:sz w:val="20"/>
                <w:szCs w:val="20"/>
              </w:rPr>
              <w:t xml:space="preserve">Редакция </w:t>
            </w:r>
            <w:r w:rsidRPr="00E619D7">
              <w:rPr>
                <w:rFonts w:ascii="Times New Roman" w:eastAsia="Calibri" w:hAnsi="Times New Roman" w:cs="Times New Roman"/>
                <w:iCs/>
                <w:sz w:val="20"/>
                <w:szCs w:val="20"/>
              </w:rPr>
              <w:t>№ 1</w:t>
            </w:r>
          </w:p>
          <w:p w:rsidR="000B7DF8" w:rsidRPr="00E619D7" w:rsidRDefault="000B7DF8" w:rsidP="00E45B4D">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E619D7">
              <w:rPr>
                <w:rFonts w:ascii="Times New Roman" w:eastAsia="Calibri" w:hAnsi="Times New Roman" w:cs="Times New Roman"/>
                <w:bCs/>
                <w:iCs/>
                <w:sz w:val="20"/>
                <w:szCs w:val="20"/>
              </w:rPr>
              <w:t xml:space="preserve">Изменение </w:t>
            </w:r>
            <w:r w:rsidRPr="00E619D7">
              <w:rPr>
                <w:rFonts w:ascii="Times New Roman" w:eastAsia="Calibri" w:hAnsi="Times New Roman" w:cs="Times New Roman"/>
                <w:iCs/>
                <w:sz w:val="20"/>
                <w:szCs w:val="20"/>
              </w:rPr>
              <w:t>№ 0</w:t>
            </w:r>
          </w:p>
        </w:tc>
        <w:tc>
          <w:tcPr>
            <w:tcW w:w="1497" w:type="pct"/>
            <w:tcBorders>
              <w:top w:val="single" w:sz="4" w:space="0" w:color="auto"/>
              <w:left w:val="single" w:sz="4" w:space="0" w:color="auto"/>
              <w:bottom w:val="single" w:sz="4" w:space="0" w:color="auto"/>
              <w:right w:val="single" w:sz="4" w:space="0" w:color="auto"/>
            </w:tcBorders>
            <w:hideMark/>
          </w:tcPr>
          <w:p w:rsidR="000B7DF8" w:rsidRPr="00E619D7" w:rsidRDefault="000B7DF8" w:rsidP="00354A04">
            <w:pPr>
              <w:tabs>
                <w:tab w:val="left" w:pos="142"/>
              </w:tabs>
              <w:spacing w:after="0" w:line="254" w:lineRule="auto"/>
              <w:rPr>
                <w:rFonts w:ascii="Times New Roman" w:eastAsia="Calibri" w:hAnsi="Times New Roman" w:cs="Times New Roman"/>
                <w:b/>
                <w:sz w:val="20"/>
                <w:szCs w:val="20"/>
              </w:rPr>
            </w:pPr>
            <w:r w:rsidRPr="00E619D7">
              <w:rPr>
                <w:rFonts w:ascii="Times New Roman" w:eastAsia="Calibri" w:hAnsi="Times New Roman" w:cs="Times New Roman"/>
                <w:b/>
                <w:sz w:val="20"/>
                <w:szCs w:val="20"/>
              </w:rPr>
              <w:t xml:space="preserve">Лист </w:t>
            </w:r>
            <w:r w:rsidR="00437EE8" w:rsidRPr="00E619D7">
              <w:rPr>
                <w:rFonts w:ascii="Times New Roman" w:eastAsia="Calibri" w:hAnsi="Times New Roman" w:cs="Times New Roman"/>
                <w:b/>
                <w:sz w:val="20"/>
                <w:szCs w:val="20"/>
              </w:rPr>
              <w:fldChar w:fldCharType="begin"/>
            </w:r>
            <w:r w:rsidRPr="00E619D7">
              <w:rPr>
                <w:rFonts w:ascii="Times New Roman" w:eastAsia="Calibri" w:hAnsi="Times New Roman" w:cs="Times New Roman"/>
                <w:b/>
                <w:sz w:val="20"/>
                <w:szCs w:val="20"/>
              </w:rPr>
              <w:instrText xml:space="preserve"> PAGE </w:instrText>
            </w:r>
            <w:r w:rsidR="00437EE8" w:rsidRPr="00E619D7">
              <w:rPr>
                <w:rFonts w:ascii="Times New Roman" w:eastAsia="Calibri" w:hAnsi="Times New Roman" w:cs="Times New Roman"/>
                <w:b/>
                <w:sz w:val="20"/>
                <w:szCs w:val="20"/>
              </w:rPr>
              <w:fldChar w:fldCharType="separate"/>
            </w:r>
            <w:r w:rsidR="00011AA6">
              <w:rPr>
                <w:rFonts w:ascii="Times New Roman" w:eastAsia="Calibri" w:hAnsi="Times New Roman" w:cs="Times New Roman"/>
                <w:b/>
                <w:noProof/>
                <w:sz w:val="20"/>
                <w:szCs w:val="20"/>
              </w:rPr>
              <w:t>1</w:t>
            </w:r>
            <w:r w:rsidR="00437EE8" w:rsidRPr="00E619D7">
              <w:rPr>
                <w:rFonts w:ascii="Times New Roman" w:eastAsia="Calibri" w:hAnsi="Times New Roman" w:cs="Times New Roman"/>
                <w:b/>
                <w:sz w:val="20"/>
                <w:szCs w:val="20"/>
              </w:rPr>
              <w:fldChar w:fldCharType="end"/>
            </w:r>
            <w:r w:rsidRPr="00E619D7">
              <w:rPr>
                <w:rFonts w:ascii="Times New Roman" w:eastAsia="Calibri" w:hAnsi="Times New Roman" w:cs="Times New Roman"/>
                <w:b/>
                <w:sz w:val="20"/>
                <w:szCs w:val="20"/>
              </w:rPr>
              <w:t>-</w:t>
            </w:r>
            <w:r w:rsidR="00A44181">
              <w:rPr>
                <w:rFonts w:ascii="Times New Roman" w:eastAsia="Calibri" w:hAnsi="Times New Roman" w:cs="Times New Roman"/>
                <w:b/>
                <w:sz w:val="20"/>
                <w:szCs w:val="20"/>
              </w:rPr>
              <w:t>4</w:t>
            </w:r>
            <w:r w:rsidR="001217B8">
              <w:rPr>
                <w:rFonts w:ascii="Times New Roman" w:eastAsia="Calibri" w:hAnsi="Times New Roman" w:cs="Times New Roman"/>
                <w:b/>
                <w:sz w:val="20"/>
                <w:szCs w:val="20"/>
              </w:rPr>
              <w:t>4</w:t>
            </w:r>
          </w:p>
        </w:tc>
      </w:tr>
      <w:tr w:rsidR="000B7DF8" w:rsidRPr="00E619D7" w:rsidTr="00E45B4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B7DF8" w:rsidRPr="00E619D7" w:rsidRDefault="000B7DF8" w:rsidP="00E45B4D">
            <w:pPr>
              <w:spacing w:after="0" w:line="240" w:lineRule="auto"/>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7DF8" w:rsidRPr="00E619D7" w:rsidRDefault="000B7DF8" w:rsidP="00E45B4D">
            <w:pPr>
              <w:spacing w:after="0" w:line="240" w:lineRule="auto"/>
              <w:rPr>
                <w:rFonts w:ascii="Times New Roman" w:eastAsia="Calibri" w:hAnsi="Times New Roman" w:cs="Times New Roman"/>
                <w:bCs/>
                <w:i/>
                <w:iCs/>
                <w:sz w:val="20"/>
                <w:szCs w:val="20"/>
              </w:rPr>
            </w:pPr>
          </w:p>
        </w:tc>
        <w:tc>
          <w:tcPr>
            <w:tcW w:w="1497" w:type="pct"/>
            <w:tcBorders>
              <w:top w:val="single" w:sz="4" w:space="0" w:color="auto"/>
              <w:left w:val="single" w:sz="4" w:space="0" w:color="auto"/>
              <w:bottom w:val="single" w:sz="4" w:space="0" w:color="auto"/>
              <w:right w:val="single" w:sz="4" w:space="0" w:color="auto"/>
            </w:tcBorders>
            <w:hideMark/>
          </w:tcPr>
          <w:p w:rsidR="000B7DF8" w:rsidRPr="00E619D7" w:rsidRDefault="000B7DF8" w:rsidP="00E45B4D">
            <w:pPr>
              <w:tabs>
                <w:tab w:val="left" w:pos="142"/>
              </w:tabs>
              <w:spacing w:after="0" w:line="254" w:lineRule="auto"/>
              <w:rPr>
                <w:rFonts w:ascii="Times New Roman" w:eastAsia="Calibri" w:hAnsi="Times New Roman" w:cs="Times New Roman"/>
                <w:b/>
                <w:sz w:val="20"/>
                <w:szCs w:val="20"/>
              </w:rPr>
            </w:pPr>
            <w:r w:rsidRPr="00E619D7">
              <w:rPr>
                <w:rFonts w:ascii="Times New Roman" w:eastAsia="Calibri" w:hAnsi="Times New Roman" w:cs="Times New Roman"/>
                <w:b/>
                <w:sz w:val="20"/>
                <w:szCs w:val="20"/>
              </w:rPr>
              <w:t>Экз. №</w:t>
            </w:r>
          </w:p>
        </w:tc>
      </w:tr>
    </w:tbl>
    <w:p w:rsidR="003B51BC" w:rsidRPr="009B5C7E" w:rsidRDefault="003B51BC" w:rsidP="003B51BC">
      <w:pPr>
        <w:spacing w:after="0" w:line="240" w:lineRule="auto"/>
        <w:jc w:val="center"/>
        <w:rPr>
          <w:rFonts w:ascii="Times New Roman" w:eastAsia="Times New Roman" w:hAnsi="Times New Roman" w:cs="Times New Roman"/>
          <w:b/>
          <w:sz w:val="28"/>
          <w:szCs w:val="28"/>
          <w:lang w:eastAsia="ru-RU"/>
        </w:rPr>
      </w:pPr>
    </w:p>
    <w:p w:rsidR="003B51BC" w:rsidRPr="009B5C7E" w:rsidRDefault="003B51BC" w:rsidP="003B51BC">
      <w:pPr>
        <w:shd w:val="clear" w:color="auto" w:fill="FFFFFF"/>
        <w:spacing w:after="200" w:line="276" w:lineRule="auto"/>
        <w:ind w:left="754"/>
        <w:jc w:val="center"/>
        <w:rPr>
          <w:rFonts w:ascii="Times New Roman" w:eastAsia="Times New Roman" w:hAnsi="Times New Roman" w:cs="Times New Roman"/>
          <w:sz w:val="28"/>
          <w:szCs w:val="28"/>
          <w:lang w:eastAsia="ru-RU"/>
        </w:rPr>
      </w:pPr>
    </w:p>
    <w:p w:rsidR="003B51BC" w:rsidRPr="009B5C7E" w:rsidRDefault="003B51BC" w:rsidP="003B51BC">
      <w:pPr>
        <w:shd w:val="clear" w:color="auto" w:fill="FFFFFF"/>
        <w:spacing w:after="200" w:line="276" w:lineRule="auto"/>
        <w:ind w:left="754"/>
        <w:jc w:val="center"/>
        <w:rPr>
          <w:rFonts w:ascii="Times New Roman" w:eastAsia="Times New Roman" w:hAnsi="Times New Roman" w:cs="Times New Roman"/>
          <w:sz w:val="28"/>
          <w:szCs w:val="28"/>
          <w:lang w:eastAsia="ru-RU"/>
        </w:rPr>
      </w:pPr>
    </w:p>
    <w:p w:rsidR="001D6FB8" w:rsidRDefault="001D6FB8" w:rsidP="003B51BC">
      <w:pPr>
        <w:shd w:val="clear" w:color="auto" w:fill="FFFFFF"/>
        <w:spacing w:after="200" w:line="360" w:lineRule="auto"/>
        <w:ind w:left="708" w:right="2302" w:firstLine="708"/>
        <w:jc w:val="center"/>
        <w:rPr>
          <w:rFonts w:ascii="Times New Roman" w:eastAsia="Times New Roman" w:hAnsi="Times New Roman" w:cs="Times New Roman"/>
          <w:b/>
          <w:bCs/>
          <w:sz w:val="28"/>
          <w:szCs w:val="28"/>
          <w:lang w:eastAsia="ru-RU"/>
        </w:rPr>
      </w:pPr>
    </w:p>
    <w:p w:rsidR="001D6FB8" w:rsidRPr="009B5C7E" w:rsidRDefault="001D6FB8" w:rsidP="003B51BC">
      <w:pPr>
        <w:shd w:val="clear" w:color="auto" w:fill="FFFFFF"/>
        <w:spacing w:after="200" w:line="360" w:lineRule="auto"/>
        <w:ind w:left="708" w:right="2302" w:firstLine="708"/>
        <w:jc w:val="center"/>
        <w:rPr>
          <w:rFonts w:ascii="Times New Roman" w:eastAsia="Times New Roman" w:hAnsi="Times New Roman" w:cs="Times New Roman"/>
          <w:b/>
          <w:bCs/>
          <w:sz w:val="28"/>
          <w:szCs w:val="28"/>
          <w:lang w:eastAsia="ru-RU"/>
        </w:rPr>
      </w:pPr>
    </w:p>
    <w:p w:rsidR="00826E7E" w:rsidRPr="009B5C7E" w:rsidRDefault="00826E7E" w:rsidP="003B51BC">
      <w:pPr>
        <w:shd w:val="clear" w:color="auto" w:fill="FFFFFF"/>
        <w:spacing w:after="200" w:line="360" w:lineRule="auto"/>
        <w:ind w:left="708" w:right="2302" w:firstLine="708"/>
        <w:jc w:val="center"/>
        <w:rPr>
          <w:rFonts w:ascii="Times New Roman" w:eastAsia="Times New Roman" w:hAnsi="Times New Roman" w:cs="Times New Roman"/>
          <w:b/>
          <w:bCs/>
          <w:sz w:val="28"/>
          <w:szCs w:val="28"/>
          <w:lang w:eastAsia="ru-RU"/>
        </w:rPr>
      </w:pPr>
    </w:p>
    <w:p w:rsidR="003B51BC" w:rsidRPr="009B5C7E" w:rsidRDefault="003B51BC" w:rsidP="003B51BC">
      <w:pPr>
        <w:shd w:val="clear" w:color="auto" w:fill="FFFFFF"/>
        <w:spacing w:after="200" w:line="360" w:lineRule="auto"/>
        <w:ind w:left="708" w:right="2302" w:firstLine="708"/>
        <w:jc w:val="center"/>
        <w:rPr>
          <w:rFonts w:ascii="Times New Roman" w:eastAsia="Times New Roman" w:hAnsi="Times New Roman" w:cs="Times New Roman"/>
          <w:b/>
          <w:bCs/>
          <w:sz w:val="28"/>
          <w:szCs w:val="28"/>
          <w:lang w:eastAsia="ru-RU"/>
        </w:rPr>
      </w:pPr>
      <w:r w:rsidRPr="009B5C7E">
        <w:rPr>
          <w:rFonts w:ascii="Times New Roman" w:eastAsia="Times New Roman" w:hAnsi="Times New Roman" w:cs="Times New Roman"/>
          <w:b/>
          <w:bCs/>
          <w:sz w:val="28"/>
          <w:szCs w:val="28"/>
          <w:lang w:eastAsia="ru-RU"/>
        </w:rPr>
        <w:t>РАБОЧАЯ ПРОГРАММА</w:t>
      </w:r>
    </w:p>
    <w:p w:rsidR="003B51BC" w:rsidRDefault="009B5C7E" w:rsidP="007E66B6">
      <w:pPr>
        <w:shd w:val="clear" w:color="auto" w:fill="FFFFFF"/>
        <w:spacing w:after="200" w:line="360" w:lineRule="auto"/>
        <w:ind w:left="708" w:right="2302" w:firstLine="708"/>
        <w:jc w:val="center"/>
        <w:rPr>
          <w:rFonts w:ascii="Times New Roman" w:eastAsia="Times New Roman" w:hAnsi="Times New Roman" w:cs="Times New Roman"/>
          <w:b/>
          <w:bCs/>
          <w:spacing w:val="-2"/>
          <w:sz w:val="28"/>
          <w:szCs w:val="28"/>
          <w:lang w:eastAsia="ru-RU"/>
        </w:rPr>
      </w:pPr>
      <w:r>
        <w:rPr>
          <w:rFonts w:ascii="Times New Roman" w:eastAsia="Times New Roman" w:hAnsi="Times New Roman" w:cs="Times New Roman"/>
          <w:b/>
          <w:bCs/>
          <w:spacing w:val="-2"/>
          <w:sz w:val="28"/>
          <w:szCs w:val="28"/>
          <w:lang w:eastAsia="ru-RU"/>
        </w:rPr>
        <w:t xml:space="preserve"> </w:t>
      </w:r>
      <w:r w:rsidR="003B51BC" w:rsidRPr="009B5C7E">
        <w:rPr>
          <w:rFonts w:ascii="Times New Roman" w:eastAsia="Times New Roman" w:hAnsi="Times New Roman" w:cs="Times New Roman"/>
          <w:b/>
          <w:bCs/>
          <w:spacing w:val="-2"/>
          <w:sz w:val="28"/>
          <w:szCs w:val="28"/>
          <w:lang w:eastAsia="ru-RU"/>
        </w:rPr>
        <w:t xml:space="preserve">УЧЕБНОЙ ПРАКТИКИ </w:t>
      </w:r>
    </w:p>
    <w:p w:rsidR="003B51BC" w:rsidRPr="009B5C7E" w:rsidRDefault="007E66B6" w:rsidP="007E66B6">
      <w:pPr>
        <w:shd w:val="clear" w:color="auto" w:fill="FFFFFF"/>
        <w:tabs>
          <w:tab w:val="left" w:leader="underscore" w:pos="9259"/>
        </w:tabs>
        <w:spacing w:after="0" w:line="326" w:lineRule="exact"/>
        <w:ind w:right="576"/>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00FC6EF6">
        <w:rPr>
          <w:rFonts w:ascii="Times New Roman" w:eastAsia="Times New Roman" w:hAnsi="Times New Roman" w:cs="Times New Roman"/>
          <w:b/>
          <w:bCs/>
          <w:sz w:val="28"/>
          <w:szCs w:val="28"/>
          <w:lang w:eastAsia="ru-RU"/>
        </w:rPr>
        <w:t xml:space="preserve"> </w:t>
      </w:r>
      <w:r w:rsidR="00750779">
        <w:rPr>
          <w:rFonts w:ascii="Times New Roman" w:eastAsia="Times New Roman" w:hAnsi="Times New Roman" w:cs="Times New Roman"/>
          <w:b/>
          <w:bCs/>
          <w:sz w:val="28"/>
          <w:szCs w:val="28"/>
          <w:lang w:eastAsia="ru-RU"/>
        </w:rPr>
        <w:t xml:space="preserve">ПМ </w:t>
      </w:r>
      <w:r w:rsidR="005770A8" w:rsidRPr="009B5C7E">
        <w:rPr>
          <w:rFonts w:ascii="Times New Roman" w:eastAsia="Times New Roman" w:hAnsi="Times New Roman" w:cs="Times New Roman"/>
          <w:b/>
          <w:bCs/>
          <w:sz w:val="28"/>
          <w:szCs w:val="28"/>
          <w:lang w:eastAsia="ru-RU"/>
        </w:rPr>
        <w:t>02</w:t>
      </w:r>
      <w:r w:rsidR="00750779">
        <w:rPr>
          <w:rFonts w:ascii="Times New Roman" w:eastAsia="Times New Roman" w:hAnsi="Times New Roman" w:cs="Times New Roman"/>
          <w:b/>
          <w:bCs/>
          <w:sz w:val="28"/>
          <w:szCs w:val="28"/>
          <w:lang w:eastAsia="ru-RU"/>
        </w:rPr>
        <w:t>.</w:t>
      </w:r>
      <w:r w:rsidR="005770A8" w:rsidRPr="009B5C7E">
        <w:rPr>
          <w:rFonts w:ascii="Times New Roman" w:eastAsia="Times New Roman" w:hAnsi="Times New Roman" w:cs="Times New Roman"/>
          <w:b/>
          <w:bCs/>
          <w:sz w:val="28"/>
          <w:szCs w:val="28"/>
          <w:lang w:eastAsia="ru-RU"/>
        </w:rPr>
        <w:t xml:space="preserve"> </w:t>
      </w:r>
      <w:r w:rsidR="005770A8" w:rsidRPr="009B5C7E">
        <w:rPr>
          <w:rFonts w:ascii="Times New Roman" w:eastAsia="Times New Roman" w:hAnsi="Times New Roman" w:cs="Times New Roman"/>
          <w:bCs/>
          <w:sz w:val="28"/>
          <w:szCs w:val="28"/>
          <w:lang w:eastAsia="ru-RU"/>
        </w:rPr>
        <w:t xml:space="preserve">Продажа </w:t>
      </w:r>
      <w:r w:rsidR="003B51BC" w:rsidRPr="009B5C7E">
        <w:rPr>
          <w:rFonts w:ascii="Times New Roman" w:eastAsia="Times New Roman" w:hAnsi="Times New Roman" w:cs="Times New Roman"/>
          <w:bCs/>
          <w:sz w:val="28"/>
          <w:szCs w:val="28"/>
          <w:lang w:eastAsia="ru-RU"/>
        </w:rPr>
        <w:t>продовольственных товаров</w:t>
      </w:r>
    </w:p>
    <w:p w:rsidR="003B51BC" w:rsidRPr="009B5C7E" w:rsidRDefault="003B51BC" w:rsidP="003B51BC">
      <w:pPr>
        <w:spacing w:after="0" w:line="276" w:lineRule="auto"/>
        <w:rPr>
          <w:rFonts w:ascii="Times New Roman" w:eastAsia="Times New Roman" w:hAnsi="Times New Roman" w:cs="Times New Roman"/>
          <w:sz w:val="28"/>
          <w:szCs w:val="28"/>
          <w:lang w:eastAsia="ru-RU"/>
        </w:rPr>
      </w:pPr>
    </w:p>
    <w:p w:rsidR="003B51BC" w:rsidRPr="009B5C7E" w:rsidRDefault="0010651E" w:rsidP="00EE6AF5">
      <w:pPr>
        <w:shd w:val="clear" w:color="auto" w:fill="FFFFFF"/>
        <w:spacing w:after="200" w:line="360" w:lineRule="auto"/>
        <w:rPr>
          <w:rFonts w:ascii="Times New Roman" w:eastAsia="Times New Roman" w:hAnsi="Times New Roman" w:cs="Times New Roman"/>
          <w:b/>
          <w:bCs/>
          <w:spacing w:val="-2"/>
          <w:sz w:val="28"/>
          <w:szCs w:val="28"/>
          <w:lang w:eastAsia="ru-RU"/>
        </w:rPr>
      </w:pPr>
      <w:r>
        <w:rPr>
          <w:rFonts w:ascii="Times New Roman" w:eastAsia="Times New Roman" w:hAnsi="Times New Roman" w:cs="Times New Roman"/>
          <w:b/>
          <w:bCs/>
          <w:spacing w:val="-2"/>
          <w:sz w:val="28"/>
          <w:szCs w:val="28"/>
          <w:lang w:eastAsia="ru-RU"/>
        </w:rPr>
        <w:t xml:space="preserve">                </w:t>
      </w:r>
      <w:r w:rsidR="009B5C7E">
        <w:rPr>
          <w:rFonts w:ascii="Times New Roman" w:eastAsia="Times New Roman" w:hAnsi="Times New Roman" w:cs="Times New Roman"/>
          <w:b/>
          <w:bCs/>
          <w:spacing w:val="-2"/>
          <w:sz w:val="28"/>
          <w:szCs w:val="28"/>
          <w:lang w:eastAsia="ru-RU"/>
        </w:rPr>
        <w:t xml:space="preserve"> по профессии</w:t>
      </w:r>
      <w:r w:rsidR="003B51BC" w:rsidRPr="009B5C7E">
        <w:rPr>
          <w:rFonts w:ascii="Times New Roman" w:eastAsia="Times New Roman" w:hAnsi="Times New Roman" w:cs="Times New Roman"/>
          <w:b/>
          <w:bCs/>
          <w:spacing w:val="-2"/>
          <w:sz w:val="28"/>
          <w:szCs w:val="28"/>
          <w:lang w:eastAsia="ru-RU"/>
        </w:rPr>
        <w:t xml:space="preserve"> 38.01.02 Продавец, контролер – кассир</w:t>
      </w:r>
    </w:p>
    <w:p w:rsidR="003B51BC" w:rsidRPr="009B5C7E" w:rsidRDefault="003B51BC" w:rsidP="003B51BC">
      <w:pPr>
        <w:spacing w:after="200" w:line="276" w:lineRule="auto"/>
        <w:rPr>
          <w:rFonts w:ascii="Times New Roman" w:eastAsia="Times New Roman" w:hAnsi="Times New Roman" w:cs="Times New Roman"/>
          <w:sz w:val="28"/>
          <w:szCs w:val="28"/>
          <w:lang w:eastAsia="ru-RU"/>
        </w:rPr>
      </w:pPr>
    </w:p>
    <w:p w:rsidR="003B51BC" w:rsidRPr="009B5C7E" w:rsidRDefault="003B51BC" w:rsidP="003B51BC">
      <w:pPr>
        <w:spacing w:after="200" w:line="276" w:lineRule="auto"/>
        <w:rPr>
          <w:rFonts w:ascii="Times New Roman" w:eastAsia="Times New Roman" w:hAnsi="Times New Roman" w:cs="Times New Roman"/>
          <w:sz w:val="28"/>
          <w:szCs w:val="28"/>
          <w:lang w:eastAsia="ru-RU"/>
        </w:rPr>
      </w:pPr>
    </w:p>
    <w:p w:rsidR="003B51BC" w:rsidRPr="009B5C7E" w:rsidRDefault="003B51BC" w:rsidP="003B51BC">
      <w:pPr>
        <w:spacing w:after="200" w:line="276" w:lineRule="auto"/>
        <w:rPr>
          <w:rFonts w:ascii="Times New Roman" w:eastAsia="Times New Roman" w:hAnsi="Times New Roman" w:cs="Times New Roman"/>
          <w:sz w:val="28"/>
          <w:szCs w:val="28"/>
          <w:lang w:eastAsia="ru-RU"/>
        </w:rPr>
      </w:pPr>
    </w:p>
    <w:p w:rsidR="003B51BC" w:rsidRPr="009B5C7E" w:rsidRDefault="003B51BC" w:rsidP="003B51BC">
      <w:pPr>
        <w:spacing w:after="200" w:line="276" w:lineRule="auto"/>
        <w:rPr>
          <w:rFonts w:ascii="Times New Roman" w:eastAsia="Times New Roman" w:hAnsi="Times New Roman" w:cs="Times New Roman"/>
          <w:sz w:val="28"/>
          <w:szCs w:val="28"/>
          <w:lang w:eastAsia="ru-RU"/>
        </w:rPr>
      </w:pPr>
    </w:p>
    <w:p w:rsidR="003B51BC" w:rsidRPr="009B5C7E" w:rsidRDefault="003B51BC" w:rsidP="003B51BC">
      <w:pPr>
        <w:spacing w:after="200" w:line="276" w:lineRule="auto"/>
        <w:rPr>
          <w:rFonts w:ascii="Times New Roman" w:eastAsia="Times New Roman" w:hAnsi="Times New Roman" w:cs="Times New Roman"/>
          <w:sz w:val="28"/>
          <w:szCs w:val="28"/>
          <w:lang w:eastAsia="ru-RU"/>
        </w:rPr>
      </w:pPr>
    </w:p>
    <w:p w:rsidR="00EE6AF5" w:rsidRPr="009B5C7E" w:rsidRDefault="00EE6AF5" w:rsidP="003B51BC">
      <w:pPr>
        <w:spacing w:after="200" w:line="276" w:lineRule="auto"/>
        <w:rPr>
          <w:rFonts w:ascii="Times New Roman" w:eastAsia="Times New Roman" w:hAnsi="Times New Roman" w:cs="Times New Roman"/>
          <w:sz w:val="28"/>
          <w:szCs w:val="28"/>
          <w:lang w:eastAsia="ru-RU"/>
        </w:rPr>
      </w:pPr>
    </w:p>
    <w:p w:rsidR="00EE6AF5" w:rsidRPr="009B5C7E" w:rsidRDefault="00EE6AF5" w:rsidP="003B51BC">
      <w:pPr>
        <w:spacing w:after="200" w:line="276" w:lineRule="auto"/>
        <w:rPr>
          <w:rFonts w:ascii="Times New Roman" w:eastAsia="Times New Roman" w:hAnsi="Times New Roman" w:cs="Times New Roman"/>
          <w:sz w:val="28"/>
          <w:szCs w:val="28"/>
          <w:lang w:eastAsia="ru-RU"/>
        </w:rPr>
      </w:pPr>
    </w:p>
    <w:p w:rsidR="00EE6AF5" w:rsidRPr="009B5C7E" w:rsidRDefault="00EE6AF5" w:rsidP="003B51BC">
      <w:pPr>
        <w:spacing w:after="200" w:line="276" w:lineRule="auto"/>
        <w:rPr>
          <w:rFonts w:ascii="Times New Roman" w:eastAsia="Times New Roman" w:hAnsi="Times New Roman" w:cs="Times New Roman"/>
          <w:sz w:val="28"/>
          <w:szCs w:val="28"/>
          <w:lang w:eastAsia="ru-RU"/>
        </w:rPr>
      </w:pPr>
    </w:p>
    <w:p w:rsidR="009B5C7E" w:rsidRDefault="009B5C7E" w:rsidP="009B5C7E">
      <w:pPr>
        <w:spacing w:after="200" w:line="276" w:lineRule="auto"/>
        <w:rPr>
          <w:rFonts w:ascii="Times New Roman" w:eastAsia="Times New Roman" w:hAnsi="Times New Roman" w:cs="Times New Roman"/>
          <w:sz w:val="28"/>
          <w:szCs w:val="28"/>
          <w:lang w:eastAsia="ru-RU"/>
        </w:rPr>
      </w:pPr>
    </w:p>
    <w:p w:rsidR="007E66B6" w:rsidRDefault="007E66B6" w:rsidP="009B5C7E">
      <w:pPr>
        <w:spacing w:after="200" w:line="276" w:lineRule="auto"/>
        <w:rPr>
          <w:rFonts w:ascii="Times New Roman" w:eastAsia="Times New Roman" w:hAnsi="Times New Roman" w:cs="Times New Roman"/>
          <w:sz w:val="28"/>
          <w:szCs w:val="28"/>
          <w:lang w:eastAsia="ru-RU"/>
        </w:rPr>
      </w:pPr>
    </w:p>
    <w:p w:rsidR="007E66B6" w:rsidRDefault="007E66B6" w:rsidP="009B5C7E">
      <w:pPr>
        <w:spacing w:after="200" w:line="276" w:lineRule="auto"/>
        <w:rPr>
          <w:rFonts w:ascii="Times New Roman" w:eastAsia="Times New Roman" w:hAnsi="Times New Roman" w:cs="Times New Roman"/>
          <w:sz w:val="28"/>
          <w:szCs w:val="28"/>
          <w:lang w:eastAsia="ru-RU"/>
        </w:rPr>
      </w:pPr>
    </w:p>
    <w:p w:rsidR="00BD3C73" w:rsidRDefault="003B51BC" w:rsidP="009B5C7E">
      <w:pPr>
        <w:spacing w:after="200" w:line="276" w:lineRule="auto"/>
        <w:jc w:val="center"/>
        <w:rPr>
          <w:rFonts w:ascii="Times New Roman" w:eastAsia="Times New Roman" w:hAnsi="Times New Roman" w:cs="Times New Roman"/>
          <w:sz w:val="28"/>
          <w:szCs w:val="28"/>
          <w:lang w:eastAsia="ru-RU"/>
        </w:rPr>
      </w:pPr>
      <w:r w:rsidRPr="009B5C7E">
        <w:rPr>
          <w:rFonts w:ascii="Times New Roman" w:eastAsia="Times New Roman" w:hAnsi="Times New Roman" w:cs="Times New Roman"/>
          <w:sz w:val="28"/>
          <w:szCs w:val="28"/>
          <w:lang w:eastAsia="ru-RU"/>
        </w:rPr>
        <w:t>Ульяновск</w:t>
      </w:r>
    </w:p>
    <w:p w:rsidR="00B24C1D" w:rsidRDefault="00DB4A09" w:rsidP="00B24C1D">
      <w:pPr>
        <w:spacing w:after="200" w:line="27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2024-2025 </w:t>
      </w:r>
      <w:r w:rsidR="00011AA6">
        <w:rPr>
          <w:rFonts w:ascii="Times New Roman" w:eastAsia="Times New Roman" w:hAnsi="Times New Roman" w:cs="Times New Roman"/>
          <w:sz w:val="28"/>
          <w:szCs w:val="28"/>
          <w:lang w:eastAsia="ru-RU"/>
        </w:rPr>
        <w:t>уч.</w:t>
      </w:r>
      <w:r w:rsidR="00B24C1D">
        <w:rPr>
          <w:rFonts w:ascii="Times New Roman" w:eastAsia="Times New Roman" w:hAnsi="Times New Roman" w:cs="Times New Roman"/>
          <w:sz w:val="28"/>
          <w:szCs w:val="28"/>
          <w:lang w:eastAsia="ru-RU"/>
        </w:rPr>
        <w:t>год</w:t>
      </w:r>
    </w:p>
    <w:p w:rsidR="00B24C1D" w:rsidRPr="0016645B" w:rsidRDefault="00B24C1D" w:rsidP="00B24C1D">
      <w:pPr>
        <w:shd w:val="clear" w:color="auto" w:fill="FFFFFF"/>
        <w:spacing w:after="0" w:line="240" w:lineRule="auto"/>
        <w:jc w:val="both"/>
        <w:rPr>
          <w:rFonts w:ascii="Times New Roman" w:eastAsia="Times New Roman" w:hAnsi="Times New Roman" w:cs="Times New Roman"/>
          <w:sz w:val="24"/>
          <w:szCs w:val="28"/>
          <w:lang w:eastAsia="ru-RU"/>
        </w:rPr>
      </w:pPr>
      <w:r w:rsidRPr="0016645B">
        <w:rPr>
          <w:rFonts w:ascii="Times New Roman" w:eastAsia="Times New Roman" w:hAnsi="Times New Roman" w:cs="Times New Roman"/>
          <w:sz w:val="24"/>
          <w:szCs w:val="28"/>
          <w:lang w:eastAsia="ru-RU"/>
        </w:rPr>
        <w:lastRenderedPageBreak/>
        <w:t xml:space="preserve">Основная профессиональная образовательная программа – программа подготовки специалистов среднего звена разработана на основе Федерального государственного образовательного стандарта среднего профессионального образования </w:t>
      </w:r>
      <w:r w:rsidRPr="0016645B">
        <w:rPr>
          <w:rFonts w:ascii="Times New Roman" w:eastAsia="Times New Roman" w:hAnsi="Times New Roman" w:cs="Times New Roman"/>
          <w:b/>
          <w:sz w:val="24"/>
          <w:szCs w:val="28"/>
          <w:lang w:eastAsia="ru-RU"/>
        </w:rPr>
        <w:t>38.01.02. Продавец, контролер-кассир</w:t>
      </w:r>
      <w:r w:rsidRPr="0016645B">
        <w:rPr>
          <w:rFonts w:ascii="Times New Roman" w:eastAsia="Times New Roman" w:hAnsi="Times New Roman" w:cs="Times New Roman"/>
          <w:sz w:val="24"/>
          <w:szCs w:val="28"/>
          <w:lang w:eastAsia="ru-RU"/>
        </w:rPr>
        <w:t xml:space="preserve"> (утвержденного приказом Министерства образования и науки Российской Федерации № 723 от 02 августа 2013 г)</w:t>
      </w:r>
    </w:p>
    <w:p w:rsidR="00B24C1D" w:rsidRDefault="00B24C1D" w:rsidP="00B24C1D">
      <w:pPr>
        <w:shd w:val="clear" w:color="auto" w:fill="FFFFFF"/>
        <w:spacing w:after="0" w:line="240" w:lineRule="auto"/>
        <w:rPr>
          <w:rFonts w:ascii="Times New Roman" w:eastAsia="Times New Roman" w:hAnsi="Times New Roman" w:cs="Times New Roman"/>
          <w:sz w:val="28"/>
          <w:szCs w:val="28"/>
          <w:lang w:eastAsia="ru-RU"/>
        </w:rPr>
      </w:pPr>
    </w:p>
    <w:p w:rsidR="00B24C1D" w:rsidRDefault="00B24C1D" w:rsidP="00B24C1D">
      <w:pPr>
        <w:shd w:val="clear" w:color="auto" w:fill="FFFFFF"/>
        <w:spacing w:after="0" w:line="240" w:lineRule="auto"/>
        <w:rPr>
          <w:rFonts w:ascii="Times New Roman" w:eastAsia="Times New Roman" w:hAnsi="Times New Roman" w:cs="Times New Roman"/>
          <w:sz w:val="28"/>
          <w:szCs w:val="28"/>
          <w:lang w:eastAsia="ru-RU"/>
        </w:rPr>
      </w:pPr>
    </w:p>
    <w:p w:rsidR="00B24C1D" w:rsidRDefault="00B24C1D" w:rsidP="00B24C1D">
      <w:pPr>
        <w:shd w:val="clear" w:color="auto" w:fill="FFFFFF"/>
        <w:spacing w:after="0" w:line="240" w:lineRule="auto"/>
        <w:rPr>
          <w:rFonts w:ascii="Times New Roman" w:eastAsia="Times New Roman" w:hAnsi="Times New Roman" w:cs="Times New Roman"/>
          <w:sz w:val="28"/>
          <w:szCs w:val="28"/>
          <w:lang w:eastAsia="ru-RU"/>
        </w:rPr>
      </w:pPr>
    </w:p>
    <w:tbl>
      <w:tblPr>
        <w:tblW w:w="9701" w:type="dxa"/>
        <w:tblInd w:w="-134" w:type="dxa"/>
        <w:tblLook w:val="04A0" w:firstRow="1" w:lastRow="0" w:firstColumn="1" w:lastColumn="0" w:noHBand="0" w:noVBand="1"/>
      </w:tblPr>
      <w:tblGrid>
        <w:gridCol w:w="4538"/>
        <w:gridCol w:w="5163"/>
      </w:tblGrid>
      <w:tr w:rsidR="00B24C1D" w:rsidTr="0094692D">
        <w:trPr>
          <w:trHeight w:val="2884"/>
        </w:trPr>
        <w:tc>
          <w:tcPr>
            <w:tcW w:w="4538" w:type="dxa"/>
            <w:hideMark/>
          </w:tcPr>
          <w:p w:rsidR="00B24C1D" w:rsidRPr="0016645B" w:rsidRDefault="00B24C1D" w:rsidP="0094692D">
            <w:pPr>
              <w:spacing w:line="254" w:lineRule="auto"/>
              <w:ind w:left="129" w:right="566"/>
              <w:rPr>
                <w:rFonts w:ascii="Times New Roman" w:eastAsia="Calibri" w:hAnsi="Times New Roman" w:cs="Times New Roman"/>
                <w:sz w:val="24"/>
                <w:szCs w:val="28"/>
              </w:rPr>
            </w:pPr>
            <w:r w:rsidRPr="0016645B">
              <w:rPr>
                <w:rFonts w:ascii="Times New Roman" w:eastAsia="Calibri" w:hAnsi="Times New Roman" w:cs="Times New Roman"/>
                <w:sz w:val="24"/>
                <w:szCs w:val="28"/>
              </w:rPr>
              <w:t>Рассмотрено на заседании</w:t>
            </w:r>
          </w:p>
          <w:p w:rsidR="00B24C1D" w:rsidRPr="0016645B" w:rsidRDefault="00B24C1D" w:rsidP="0094692D">
            <w:pPr>
              <w:spacing w:line="254" w:lineRule="auto"/>
              <w:ind w:left="129" w:right="566"/>
              <w:rPr>
                <w:rFonts w:ascii="Times New Roman" w:eastAsia="Calibri" w:hAnsi="Times New Roman" w:cs="Times New Roman"/>
                <w:sz w:val="24"/>
                <w:szCs w:val="28"/>
              </w:rPr>
            </w:pPr>
            <w:r w:rsidRPr="0016645B">
              <w:rPr>
                <w:rFonts w:ascii="Times New Roman" w:eastAsia="Calibri" w:hAnsi="Times New Roman" w:cs="Times New Roman"/>
                <w:sz w:val="24"/>
                <w:szCs w:val="28"/>
              </w:rPr>
              <w:t xml:space="preserve">МК отделения сервиса                                                               </w:t>
            </w:r>
          </w:p>
          <w:p w:rsidR="00B24C1D" w:rsidRPr="0016645B" w:rsidRDefault="00B24C1D" w:rsidP="0094692D">
            <w:pPr>
              <w:spacing w:line="254" w:lineRule="auto"/>
              <w:ind w:left="129"/>
              <w:rPr>
                <w:rFonts w:ascii="Times New Roman" w:eastAsia="Calibri" w:hAnsi="Times New Roman" w:cs="Times New Roman"/>
                <w:sz w:val="24"/>
                <w:szCs w:val="28"/>
              </w:rPr>
            </w:pPr>
            <w:r w:rsidRPr="0016645B">
              <w:rPr>
                <w:rFonts w:ascii="Times New Roman" w:eastAsia="Calibri" w:hAnsi="Times New Roman" w:cs="Times New Roman"/>
                <w:sz w:val="24"/>
                <w:szCs w:val="28"/>
              </w:rPr>
              <w:t xml:space="preserve">Председатель М/К                                                                      </w:t>
            </w:r>
          </w:p>
          <w:p w:rsidR="00B24C1D" w:rsidRPr="0016645B" w:rsidRDefault="00B24C1D" w:rsidP="0094692D">
            <w:pPr>
              <w:spacing w:line="254" w:lineRule="auto"/>
              <w:ind w:left="129"/>
              <w:rPr>
                <w:rFonts w:ascii="Times New Roman" w:eastAsia="Calibri" w:hAnsi="Times New Roman" w:cs="Times New Roman"/>
                <w:sz w:val="24"/>
                <w:szCs w:val="28"/>
              </w:rPr>
            </w:pPr>
            <w:r w:rsidRPr="0016645B">
              <w:rPr>
                <w:rFonts w:ascii="Times New Roman" w:eastAsia="Calibri" w:hAnsi="Times New Roman" w:cs="Times New Roman"/>
                <w:sz w:val="24"/>
                <w:szCs w:val="28"/>
              </w:rPr>
              <w:t xml:space="preserve">____________ Т.Н. Еграшкина                                     </w:t>
            </w:r>
          </w:p>
          <w:p w:rsidR="00B24C1D" w:rsidRPr="0016645B" w:rsidRDefault="00DB4A09" w:rsidP="00DB4A09">
            <w:pPr>
              <w:ind w:left="129"/>
              <w:rPr>
                <w:rFonts w:ascii="Times New Roman" w:eastAsia="Calibri" w:hAnsi="Times New Roman" w:cs="Times New Roman"/>
                <w:sz w:val="24"/>
                <w:szCs w:val="28"/>
              </w:rPr>
            </w:pPr>
            <w:r>
              <w:rPr>
                <w:rFonts w:ascii="Times New Roman" w:eastAsia="Calibri" w:hAnsi="Times New Roman" w:cs="Times New Roman"/>
                <w:sz w:val="24"/>
                <w:szCs w:val="28"/>
              </w:rPr>
              <w:t>Протокол №1 от «26» августа 2024</w:t>
            </w:r>
            <w:r w:rsidR="00B24C1D" w:rsidRPr="0016645B">
              <w:rPr>
                <w:rFonts w:ascii="Times New Roman" w:eastAsia="Calibri" w:hAnsi="Times New Roman" w:cs="Times New Roman"/>
                <w:sz w:val="24"/>
                <w:szCs w:val="28"/>
              </w:rPr>
              <w:t xml:space="preserve"> г.                                        </w:t>
            </w:r>
          </w:p>
        </w:tc>
        <w:tc>
          <w:tcPr>
            <w:tcW w:w="5163" w:type="dxa"/>
            <w:hideMark/>
          </w:tcPr>
          <w:p w:rsidR="00B24C1D" w:rsidRPr="0016645B" w:rsidRDefault="00B24C1D" w:rsidP="0094692D">
            <w:pPr>
              <w:spacing w:line="254" w:lineRule="auto"/>
              <w:ind w:left="1899"/>
              <w:jc w:val="right"/>
              <w:rPr>
                <w:rFonts w:ascii="Times New Roman" w:eastAsia="Calibri" w:hAnsi="Times New Roman" w:cs="Times New Roman"/>
                <w:sz w:val="24"/>
                <w:szCs w:val="28"/>
              </w:rPr>
            </w:pPr>
            <w:r w:rsidRPr="0016645B">
              <w:rPr>
                <w:rFonts w:ascii="Times New Roman" w:eastAsia="Calibri" w:hAnsi="Times New Roman" w:cs="Times New Roman"/>
                <w:sz w:val="24"/>
                <w:szCs w:val="28"/>
              </w:rPr>
              <w:t xml:space="preserve">          УТВЕРЖДАЮ</w:t>
            </w:r>
          </w:p>
          <w:p w:rsidR="00B24C1D" w:rsidRPr="0016645B" w:rsidRDefault="00DB4A09" w:rsidP="0094692D">
            <w:pPr>
              <w:ind w:left="129"/>
              <w:jc w:val="right"/>
              <w:rPr>
                <w:rFonts w:ascii="Times New Roman" w:eastAsia="Calibri" w:hAnsi="Times New Roman" w:cs="Times New Roman"/>
                <w:sz w:val="24"/>
                <w:szCs w:val="28"/>
              </w:rPr>
            </w:pPr>
            <w:r>
              <w:rPr>
                <w:rFonts w:ascii="Times New Roman" w:eastAsia="Calibri" w:hAnsi="Times New Roman" w:cs="Times New Roman"/>
                <w:sz w:val="24"/>
                <w:szCs w:val="28"/>
              </w:rPr>
              <w:t>Заместитель директора по У</w:t>
            </w:r>
            <w:r w:rsidR="00B24C1D" w:rsidRPr="0016645B">
              <w:rPr>
                <w:rFonts w:ascii="Times New Roman" w:eastAsia="Calibri" w:hAnsi="Times New Roman" w:cs="Times New Roman"/>
                <w:sz w:val="24"/>
                <w:szCs w:val="28"/>
              </w:rPr>
              <w:t>Р</w:t>
            </w:r>
          </w:p>
          <w:p w:rsidR="00B24C1D" w:rsidRPr="0016645B" w:rsidRDefault="00B24C1D" w:rsidP="0094692D">
            <w:pPr>
              <w:ind w:left="129"/>
              <w:jc w:val="right"/>
              <w:rPr>
                <w:rFonts w:ascii="Times New Roman" w:eastAsia="Calibri" w:hAnsi="Times New Roman" w:cs="Times New Roman"/>
                <w:sz w:val="24"/>
                <w:szCs w:val="28"/>
              </w:rPr>
            </w:pPr>
            <w:r w:rsidRPr="0016645B">
              <w:rPr>
                <w:rFonts w:ascii="Times New Roman" w:eastAsia="Calibri" w:hAnsi="Times New Roman" w:cs="Times New Roman"/>
                <w:sz w:val="24"/>
                <w:szCs w:val="28"/>
              </w:rPr>
              <w:t>ОГБПОУ УТПиТ</w:t>
            </w:r>
          </w:p>
          <w:p w:rsidR="00B24C1D" w:rsidRPr="0016645B" w:rsidRDefault="00B24C1D" w:rsidP="0094692D">
            <w:pPr>
              <w:ind w:left="129"/>
              <w:jc w:val="right"/>
              <w:rPr>
                <w:rFonts w:ascii="Times New Roman" w:eastAsia="Calibri" w:hAnsi="Times New Roman" w:cs="Times New Roman"/>
                <w:sz w:val="24"/>
                <w:szCs w:val="28"/>
              </w:rPr>
            </w:pPr>
            <w:r w:rsidRPr="0016645B">
              <w:rPr>
                <w:rFonts w:ascii="Times New Roman" w:eastAsia="Calibri" w:hAnsi="Times New Roman" w:cs="Times New Roman"/>
                <w:sz w:val="24"/>
                <w:szCs w:val="28"/>
              </w:rPr>
              <w:t xml:space="preserve">____________ </w:t>
            </w:r>
          </w:p>
          <w:p w:rsidR="00B24C1D" w:rsidRPr="0016645B" w:rsidRDefault="00DB4A09" w:rsidP="0094692D">
            <w:pPr>
              <w:ind w:left="129"/>
              <w:jc w:val="right"/>
              <w:rPr>
                <w:rFonts w:ascii="Times New Roman" w:eastAsia="Calibri" w:hAnsi="Times New Roman" w:cs="Times New Roman"/>
                <w:sz w:val="24"/>
                <w:szCs w:val="28"/>
              </w:rPr>
            </w:pPr>
            <w:r>
              <w:rPr>
                <w:rFonts w:ascii="Times New Roman" w:eastAsia="Calibri" w:hAnsi="Times New Roman" w:cs="Times New Roman"/>
                <w:sz w:val="24"/>
                <w:szCs w:val="28"/>
              </w:rPr>
              <w:t>«26» августа 202</w:t>
            </w:r>
            <w:r w:rsidR="00B24C1D" w:rsidRPr="0016645B">
              <w:rPr>
                <w:rFonts w:ascii="Times New Roman" w:eastAsia="Calibri" w:hAnsi="Times New Roman" w:cs="Times New Roman"/>
                <w:sz w:val="24"/>
                <w:szCs w:val="28"/>
              </w:rPr>
              <w:t xml:space="preserve"> г.                          </w:t>
            </w:r>
          </w:p>
        </w:tc>
      </w:tr>
    </w:tbl>
    <w:p w:rsidR="00B24C1D" w:rsidRDefault="00B24C1D" w:rsidP="00B24C1D"/>
    <w:p w:rsidR="00B24C1D" w:rsidRPr="0016645B" w:rsidRDefault="00B24C1D" w:rsidP="00B24C1D">
      <w:pPr>
        <w:rPr>
          <w:rFonts w:ascii="Times New Roman" w:hAnsi="Times New Roman" w:cs="Times New Roman"/>
          <w:sz w:val="24"/>
        </w:rPr>
      </w:pPr>
      <w:r w:rsidRPr="0016645B">
        <w:rPr>
          <w:rFonts w:ascii="Times New Roman" w:hAnsi="Times New Roman" w:cs="Times New Roman"/>
          <w:sz w:val="24"/>
        </w:rPr>
        <w:t>Разработчик от организации:</w:t>
      </w:r>
    </w:p>
    <w:p w:rsidR="00B24C1D" w:rsidRPr="0016645B" w:rsidRDefault="00B24C1D" w:rsidP="00B24C1D">
      <w:pPr>
        <w:shd w:val="clear" w:color="auto" w:fill="FFFFFF"/>
        <w:spacing w:line="278" w:lineRule="exact"/>
        <w:ind w:right="424"/>
        <w:rPr>
          <w:rFonts w:ascii="Times New Roman" w:hAnsi="Times New Roman" w:cs="Times New Roman"/>
          <w:sz w:val="24"/>
        </w:rPr>
      </w:pPr>
      <w:r w:rsidRPr="0016645B">
        <w:rPr>
          <w:rFonts w:ascii="Times New Roman" w:hAnsi="Times New Roman" w:cs="Times New Roman"/>
          <w:sz w:val="24"/>
        </w:rPr>
        <w:t xml:space="preserve">Мастер производственного </w:t>
      </w:r>
      <w:r w:rsidR="00DB4A09">
        <w:rPr>
          <w:rFonts w:ascii="Times New Roman" w:hAnsi="Times New Roman" w:cs="Times New Roman"/>
          <w:sz w:val="24"/>
        </w:rPr>
        <w:t xml:space="preserve">обучения </w:t>
      </w:r>
    </w:p>
    <w:p w:rsidR="00B24C1D" w:rsidRPr="0016645B" w:rsidRDefault="00B24C1D" w:rsidP="00B24C1D">
      <w:pPr>
        <w:shd w:val="clear" w:color="auto" w:fill="FFFFFF"/>
        <w:spacing w:line="278" w:lineRule="exact"/>
        <w:ind w:right="566"/>
        <w:rPr>
          <w:rFonts w:ascii="Times New Roman" w:hAnsi="Times New Roman" w:cs="Times New Roman"/>
          <w:spacing w:val="-2"/>
          <w:sz w:val="24"/>
        </w:rPr>
      </w:pPr>
    </w:p>
    <w:p w:rsidR="00B24C1D" w:rsidRPr="0016645B" w:rsidRDefault="00B24C1D" w:rsidP="00B24C1D">
      <w:pPr>
        <w:shd w:val="clear" w:color="auto" w:fill="FFFFFF"/>
        <w:spacing w:before="269" w:line="278" w:lineRule="exact"/>
        <w:ind w:right="4224"/>
        <w:rPr>
          <w:rFonts w:ascii="Times New Roman" w:hAnsi="Times New Roman" w:cs="Times New Roman"/>
          <w:spacing w:val="-2"/>
          <w:sz w:val="24"/>
        </w:rPr>
      </w:pPr>
    </w:p>
    <w:p w:rsidR="00B24C1D" w:rsidRPr="0016645B" w:rsidRDefault="00B24C1D" w:rsidP="00B24C1D">
      <w:pPr>
        <w:spacing w:line="254" w:lineRule="auto"/>
        <w:rPr>
          <w:rFonts w:ascii="Times New Roman" w:eastAsia="Calibri" w:hAnsi="Times New Roman" w:cs="Times New Roman"/>
          <w:sz w:val="24"/>
          <w:szCs w:val="28"/>
        </w:rPr>
      </w:pPr>
      <w:r w:rsidRPr="0016645B">
        <w:rPr>
          <w:rFonts w:ascii="Times New Roman" w:eastAsia="Calibri" w:hAnsi="Times New Roman" w:cs="Times New Roman"/>
          <w:sz w:val="24"/>
          <w:szCs w:val="28"/>
        </w:rPr>
        <w:t xml:space="preserve">Эксперт от работодателя: </w:t>
      </w:r>
    </w:p>
    <w:p w:rsidR="00B24C1D" w:rsidRPr="0016645B" w:rsidRDefault="00DB4A09" w:rsidP="00B24C1D">
      <w:pPr>
        <w:spacing w:line="254" w:lineRule="auto"/>
        <w:rPr>
          <w:rFonts w:ascii="Times New Roman" w:eastAsia="Calibri" w:hAnsi="Times New Roman" w:cs="Times New Roman"/>
          <w:sz w:val="24"/>
          <w:szCs w:val="28"/>
        </w:rPr>
      </w:pPr>
      <w:r w:rsidRPr="00DB4A09">
        <w:rPr>
          <w:rFonts w:ascii="Times New Roman" w:eastAsia="Calibri" w:hAnsi="Times New Roman" w:cs="Times New Roman"/>
          <w:sz w:val="24"/>
          <w:szCs w:val="28"/>
        </w:rPr>
        <w:t>Территориальный управляющий АО «Тандер» О.П. Клочкова</w:t>
      </w:r>
    </w:p>
    <w:p w:rsidR="00B24C1D" w:rsidRPr="00B24C1D" w:rsidRDefault="00B24C1D" w:rsidP="00B24C1D">
      <w:pPr>
        <w:spacing w:after="200" w:line="276" w:lineRule="auto"/>
        <w:jc w:val="center"/>
        <w:rPr>
          <w:rFonts w:ascii="Times New Roman" w:eastAsia="Times New Roman" w:hAnsi="Times New Roman" w:cs="Times New Roman"/>
          <w:sz w:val="28"/>
          <w:szCs w:val="28"/>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B24C1D" w:rsidRDefault="00B24C1D" w:rsidP="009B5C7E">
      <w:pPr>
        <w:rPr>
          <w:rFonts w:ascii="Times New Roman" w:eastAsia="Times New Roman" w:hAnsi="Times New Roman" w:cs="Times New Roman"/>
          <w:b/>
          <w:bCs/>
          <w:spacing w:val="-2"/>
          <w:sz w:val="24"/>
          <w:szCs w:val="24"/>
          <w:lang w:eastAsia="ru-RU"/>
        </w:rPr>
      </w:pPr>
    </w:p>
    <w:p w:rsidR="003B51BC" w:rsidRPr="003B51BC" w:rsidRDefault="009B5C7E" w:rsidP="009B5C7E">
      <w:pP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2"/>
          <w:sz w:val="24"/>
          <w:szCs w:val="24"/>
          <w:lang w:eastAsia="ru-RU"/>
        </w:rPr>
        <w:lastRenderedPageBreak/>
        <w:t xml:space="preserve"> </w:t>
      </w:r>
      <w:r w:rsidR="003B51BC" w:rsidRPr="003B51BC">
        <w:rPr>
          <w:rFonts w:ascii="Times New Roman" w:eastAsia="Times New Roman" w:hAnsi="Times New Roman" w:cs="Times New Roman"/>
          <w:b/>
          <w:bCs/>
          <w:spacing w:val="-2"/>
          <w:sz w:val="24"/>
          <w:szCs w:val="24"/>
          <w:lang w:eastAsia="ru-RU"/>
        </w:rPr>
        <w:t>СОДЕРЖАНИЕ</w:t>
      </w:r>
    </w:p>
    <w:p w:rsidR="003B51BC" w:rsidRPr="003B51BC" w:rsidRDefault="003B51BC" w:rsidP="003B51BC">
      <w:pPr>
        <w:spacing w:after="274" w:line="1" w:lineRule="exact"/>
        <w:rPr>
          <w:rFonts w:ascii="Times New Roman" w:eastAsia="Times New Roman" w:hAnsi="Times New Roman" w:cs="Times New Roman"/>
          <w:sz w:val="24"/>
          <w:szCs w:val="24"/>
          <w:lang w:eastAsia="ru-RU"/>
        </w:rPr>
      </w:pPr>
    </w:p>
    <w:tbl>
      <w:tblPr>
        <w:tblW w:w="9356" w:type="dxa"/>
        <w:tblInd w:w="40" w:type="dxa"/>
        <w:tblLayout w:type="fixed"/>
        <w:tblCellMar>
          <w:left w:w="40" w:type="dxa"/>
          <w:right w:w="40" w:type="dxa"/>
        </w:tblCellMar>
        <w:tblLook w:val="0000" w:firstRow="0" w:lastRow="0" w:firstColumn="0" w:lastColumn="0" w:noHBand="0" w:noVBand="0"/>
      </w:tblPr>
      <w:tblGrid>
        <w:gridCol w:w="811"/>
        <w:gridCol w:w="7553"/>
        <w:gridCol w:w="992"/>
      </w:tblGrid>
      <w:tr w:rsidR="003B51BC" w:rsidRPr="003B51BC" w:rsidTr="000B5BFC">
        <w:trPr>
          <w:trHeight w:hRule="exact" w:val="566"/>
        </w:trPr>
        <w:tc>
          <w:tcPr>
            <w:tcW w:w="811" w:type="dxa"/>
            <w:shd w:val="clear" w:color="auto" w:fill="FFFFFF"/>
          </w:tcPr>
          <w:p w:rsidR="003B51BC" w:rsidRPr="003B51BC" w:rsidRDefault="003B51BC" w:rsidP="003B51BC">
            <w:pPr>
              <w:widowControl w:val="0"/>
              <w:numPr>
                <w:ilvl w:val="0"/>
                <w:numId w:val="1"/>
              </w:numPr>
              <w:shd w:val="clear" w:color="auto" w:fill="FFFFFF"/>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7553" w:type="dxa"/>
            <w:shd w:val="clear" w:color="auto" w:fill="FFFFFF"/>
          </w:tcPr>
          <w:p w:rsidR="003B51BC" w:rsidRPr="003B51BC" w:rsidRDefault="003B51BC" w:rsidP="003B51BC">
            <w:pPr>
              <w:shd w:val="clear" w:color="auto" w:fill="FFFFFF"/>
              <w:spacing w:after="200" w:line="276" w:lineRule="auto"/>
              <w:rPr>
                <w:rFonts w:ascii="Times New Roman" w:eastAsia="Times New Roman" w:hAnsi="Times New Roman" w:cs="Times New Roman"/>
                <w:sz w:val="24"/>
                <w:szCs w:val="24"/>
                <w:lang w:eastAsia="ru-RU"/>
              </w:rPr>
            </w:pPr>
            <w:r w:rsidRPr="003B51BC">
              <w:rPr>
                <w:rFonts w:ascii="Times New Roman" w:eastAsia="Times New Roman" w:hAnsi="Times New Roman" w:cs="Times New Roman"/>
                <w:sz w:val="24"/>
                <w:szCs w:val="24"/>
                <w:lang w:eastAsia="ru-RU"/>
              </w:rPr>
              <w:t>Паспорт программы учебной практики</w:t>
            </w:r>
            <w:r w:rsidR="000B5BFC">
              <w:rPr>
                <w:rFonts w:ascii="Times New Roman" w:eastAsia="Times New Roman" w:hAnsi="Times New Roman" w:cs="Times New Roman"/>
                <w:sz w:val="24"/>
                <w:szCs w:val="24"/>
                <w:lang w:eastAsia="ru-RU"/>
              </w:rPr>
              <w:t xml:space="preserve">                                                       4</w:t>
            </w:r>
          </w:p>
        </w:tc>
        <w:tc>
          <w:tcPr>
            <w:tcW w:w="992" w:type="dxa"/>
            <w:shd w:val="clear" w:color="auto" w:fill="FFFFFF"/>
          </w:tcPr>
          <w:p w:rsidR="003B51BC" w:rsidRPr="003B51BC" w:rsidRDefault="003B51BC" w:rsidP="003B51BC">
            <w:pPr>
              <w:shd w:val="clear" w:color="auto" w:fill="FFFFFF"/>
              <w:spacing w:after="200" w:line="276" w:lineRule="auto"/>
              <w:rPr>
                <w:rFonts w:ascii="Times New Roman" w:eastAsia="Times New Roman" w:hAnsi="Times New Roman" w:cs="Times New Roman"/>
                <w:sz w:val="24"/>
                <w:szCs w:val="24"/>
                <w:lang w:eastAsia="ru-RU"/>
              </w:rPr>
            </w:pPr>
          </w:p>
        </w:tc>
      </w:tr>
      <w:tr w:rsidR="003B51BC" w:rsidRPr="003B51BC" w:rsidTr="000B5BFC">
        <w:trPr>
          <w:trHeight w:hRule="exact" w:val="562"/>
        </w:trPr>
        <w:tc>
          <w:tcPr>
            <w:tcW w:w="811" w:type="dxa"/>
            <w:shd w:val="clear" w:color="auto" w:fill="FFFFFF"/>
          </w:tcPr>
          <w:p w:rsidR="003B51BC" w:rsidRPr="003B51BC" w:rsidRDefault="003B51BC" w:rsidP="003B51BC">
            <w:pPr>
              <w:widowControl w:val="0"/>
              <w:numPr>
                <w:ilvl w:val="0"/>
                <w:numId w:val="1"/>
              </w:numPr>
              <w:shd w:val="clear" w:color="auto" w:fill="FFFFFF"/>
              <w:autoSpaceDE w:val="0"/>
              <w:autoSpaceDN w:val="0"/>
              <w:adjustRightInd w:val="0"/>
              <w:spacing w:after="0" w:line="240" w:lineRule="auto"/>
              <w:contextualSpacing/>
              <w:rPr>
                <w:rFonts w:ascii="Times New Roman" w:eastAsia="Times New Roman" w:hAnsi="Times New Roman" w:cs="Times New Roman"/>
                <w:spacing w:val="-2"/>
                <w:sz w:val="24"/>
                <w:szCs w:val="24"/>
                <w:lang w:eastAsia="ru-RU"/>
              </w:rPr>
            </w:pPr>
          </w:p>
        </w:tc>
        <w:tc>
          <w:tcPr>
            <w:tcW w:w="7553" w:type="dxa"/>
            <w:shd w:val="clear" w:color="auto" w:fill="FFFFFF"/>
          </w:tcPr>
          <w:p w:rsidR="003B51BC" w:rsidRPr="003B51BC" w:rsidRDefault="003B51BC" w:rsidP="00354A04">
            <w:pPr>
              <w:shd w:val="clear" w:color="auto" w:fill="FFFFFF"/>
              <w:spacing w:after="200" w:line="276" w:lineRule="auto"/>
              <w:rPr>
                <w:rFonts w:ascii="Times New Roman" w:eastAsia="Times New Roman" w:hAnsi="Times New Roman" w:cs="Times New Roman"/>
                <w:sz w:val="24"/>
                <w:szCs w:val="24"/>
                <w:lang w:eastAsia="ru-RU"/>
              </w:rPr>
            </w:pPr>
            <w:r w:rsidRPr="003B51BC">
              <w:rPr>
                <w:rFonts w:ascii="Times New Roman" w:eastAsia="Times New Roman" w:hAnsi="Times New Roman" w:cs="Times New Roman"/>
                <w:spacing w:val="-2"/>
                <w:sz w:val="24"/>
                <w:szCs w:val="24"/>
                <w:lang w:eastAsia="ru-RU"/>
              </w:rPr>
              <w:t>Тематический план и содержание учебной практики</w:t>
            </w:r>
            <w:r w:rsidR="000B5BFC">
              <w:rPr>
                <w:rFonts w:ascii="Times New Roman" w:eastAsia="Times New Roman" w:hAnsi="Times New Roman" w:cs="Times New Roman"/>
                <w:spacing w:val="-2"/>
                <w:sz w:val="24"/>
                <w:szCs w:val="24"/>
                <w:lang w:eastAsia="ru-RU"/>
              </w:rPr>
              <w:t xml:space="preserve">                                  </w:t>
            </w:r>
            <w:r w:rsidR="00354A04">
              <w:rPr>
                <w:rFonts w:ascii="Times New Roman" w:eastAsia="Times New Roman" w:hAnsi="Times New Roman" w:cs="Times New Roman"/>
                <w:spacing w:val="-2"/>
                <w:sz w:val="24"/>
                <w:szCs w:val="24"/>
                <w:lang w:eastAsia="ru-RU"/>
              </w:rPr>
              <w:t>6</w:t>
            </w:r>
          </w:p>
        </w:tc>
        <w:tc>
          <w:tcPr>
            <w:tcW w:w="992" w:type="dxa"/>
            <w:shd w:val="clear" w:color="auto" w:fill="FFFFFF"/>
          </w:tcPr>
          <w:p w:rsidR="003B51BC" w:rsidRPr="003B51BC" w:rsidRDefault="003B51BC" w:rsidP="003B51BC">
            <w:pPr>
              <w:shd w:val="clear" w:color="auto" w:fill="FFFFFF"/>
              <w:spacing w:after="200" w:line="276" w:lineRule="auto"/>
              <w:rPr>
                <w:rFonts w:ascii="Times New Roman" w:eastAsia="Times New Roman" w:hAnsi="Times New Roman" w:cs="Times New Roman"/>
                <w:sz w:val="24"/>
                <w:szCs w:val="24"/>
                <w:lang w:eastAsia="ru-RU"/>
              </w:rPr>
            </w:pPr>
          </w:p>
        </w:tc>
      </w:tr>
      <w:tr w:rsidR="003B51BC" w:rsidRPr="003B51BC" w:rsidTr="000B5BFC">
        <w:trPr>
          <w:trHeight w:hRule="exact" w:val="562"/>
        </w:trPr>
        <w:tc>
          <w:tcPr>
            <w:tcW w:w="811" w:type="dxa"/>
            <w:shd w:val="clear" w:color="auto" w:fill="FFFFFF"/>
          </w:tcPr>
          <w:p w:rsidR="003B51BC" w:rsidRPr="003B51BC" w:rsidRDefault="003B51BC" w:rsidP="003B51BC">
            <w:pPr>
              <w:widowControl w:val="0"/>
              <w:numPr>
                <w:ilvl w:val="0"/>
                <w:numId w:val="1"/>
              </w:numPr>
              <w:shd w:val="clear" w:color="auto" w:fill="FFFFFF"/>
              <w:autoSpaceDE w:val="0"/>
              <w:autoSpaceDN w:val="0"/>
              <w:adjustRightInd w:val="0"/>
              <w:spacing w:after="0" w:line="240" w:lineRule="auto"/>
              <w:contextualSpacing/>
              <w:rPr>
                <w:rFonts w:ascii="Times New Roman" w:eastAsia="Times New Roman" w:hAnsi="Times New Roman" w:cs="Times New Roman"/>
                <w:spacing w:val="-2"/>
                <w:sz w:val="24"/>
                <w:szCs w:val="24"/>
                <w:lang w:eastAsia="ru-RU"/>
              </w:rPr>
            </w:pPr>
          </w:p>
        </w:tc>
        <w:tc>
          <w:tcPr>
            <w:tcW w:w="7553" w:type="dxa"/>
            <w:shd w:val="clear" w:color="auto" w:fill="FFFFFF"/>
          </w:tcPr>
          <w:p w:rsidR="003B51BC" w:rsidRPr="003B51BC" w:rsidRDefault="003B51BC" w:rsidP="00354A04">
            <w:pPr>
              <w:shd w:val="clear" w:color="auto" w:fill="FFFFFF"/>
              <w:spacing w:after="200" w:line="276" w:lineRule="auto"/>
              <w:rPr>
                <w:rFonts w:ascii="Times New Roman" w:eastAsia="Times New Roman" w:hAnsi="Times New Roman" w:cs="Times New Roman"/>
                <w:sz w:val="24"/>
                <w:szCs w:val="24"/>
                <w:lang w:eastAsia="ru-RU"/>
              </w:rPr>
            </w:pPr>
            <w:r w:rsidRPr="003B51BC">
              <w:rPr>
                <w:rFonts w:ascii="Times New Roman" w:eastAsia="Times New Roman" w:hAnsi="Times New Roman" w:cs="Times New Roman"/>
                <w:spacing w:val="-2"/>
                <w:sz w:val="24"/>
                <w:szCs w:val="24"/>
                <w:lang w:eastAsia="ru-RU"/>
              </w:rPr>
              <w:t>Условия реализации программы учебной практики</w:t>
            </w:r>
            <w:r w:rsidR="00EE3394">
              <w:rPr>
                <w:rFonts w:ascii="Times New Roman" w:eastAsia="Times New Roman" w:hAnsi="Times New Roman" w:cs="Times New Roman"/>
                <w:spacing w:val="-2"/>
                <w:sz w:val="24"/>
                <w:szCs w:val="24"/>
                <w:lang w:eastAsia="ru-RU"/>
              </w:rPr>
              <w:t xml:space="preserve">      </w:t>
            </w:r>
            <w:r w:rsidR="00354A04">
              <w:rPr>
                <w:rFonts w:ascii="Times New Roman" w:eastAsia="Times New Roman" w:hAnsi="Times New Roman" w:cs="Times New Roman"/>
                <w:spacing w:val="-2"/>
                <w:sz w:val="24"/>
                <w:szCs w:val="24"/>
                <w:lang w:eastAsia="ru-RU"/>
              </w:rPr>
              <w:t xml:space="preserve">                              39</w:t>
            </w:r>
          </w:p>
        </w:tc>
        <w:tc>
          <w:tcPr>
            <w:tcW w:w="992" w:type="dxa"/>
            <w:shd w:val="clear" w:color="auto" w:fill="FFFFFF"/>
          </w:tcPr>
          <w:p w:rsidR="003B51BC" w:rsidRPr="003B51BC" w:rsidRDefault="003B51BC" w:rsidP="003B51BC">
            <w:pPr>
              <w:shd w:val="clear" w:color="auto" w:fill="FFFFFF"/>
              <w:spacing w:after="200" w:line="276" w:lineRule="auto"/>
              <w:rPr>
                <w:rFonts w:ascii="Times New Roman" w:eastAsia="Times New Roman" w:hAnsi="Times New Roman" w:cs="Times New Roman"/>
                <w:sz w:val="24"/>
                <w:szCs w:val="24"/>
                <w:lang w:eastAsia="ru-RU"/>
              </w:rPr>
            </w:pPr>
          </w:p>
        </w:tc>
      </w:tr>
      <w:tr w:rsidR="003B51BC" w:rsidRPr="003B51BC" w:rsidTr="000B5BFC">
        <w:trPr>
          <w:trHeight w:hRule="exact" w:val="566"/>
        </w:trPr>
        <w:tc>
          <w:tcPr>
            <w:tcW w:w="811" w:type="dxa"/>
            <w:shd w:val="clear" w:color="auto" w:fill="FFFFFF"/>
          </w:tcPr>
          <w:p w:rsidR="003B51BC" w:rsidRPr="003B51BC" w:rsidRDefault="003B51BC" w:rsidP="003B51BC">
            <w:pPr>
              <w:widowControl w:val="0"/>
              <w:numPr>
                <w:ilvl w:val="0"/>
                <w:numId w:val="1"/>
              </w:numPr>
              <w:shd w:val="clear" w:color="auto" w:fill="FFFFFF"/>
              <w:autoSpaceDE w:val="0"/>
              <w:autoSpaceDN w:val="0"/>
              <w:adjustRightInd w:val="0"/>
              <w:spacing w:after="0" w:line="240" w:lineRule="auto"/>
              <w:contextualSpacing/>
              <w:rPr>
                <w:rFonts w:ascii="Times New Roman" w:eastAsia="Times New Roman" w:hAnsi="Times New Roman" w:cs="Times New Roman"/>
                <w:spacing w:val="-2"/>
                <w:sz w:val="24"/>
                <w:szCs w:val="24"/>
                <w:lang w:eastAsia="ru-RU"/>
              </w:rPr>
            </w:pPr>
          </w:p>
        </w:tc>
        <w:tc>
          <w:tcPr>
            <w:tcW w:w="7553" w:type="dxa"/>
            <w:shd w:val="clear" w:color="auto" w:fill="FFFFFF"/>
          </w:tcPr>
          <w:p w:rsidR="003B51BC" w:rsidRPr="003B51BC" w:rsidRDefault="003B51BC" w:rsidP="00354A04">
            <w:pPr>
              <w:shd w:val="clear" w:color="auto" w:fill="FFFFFF"/>
              <w:spacing w:after="200" w:line="276" w:lineRule="auto"/>
              <w:rPr>
                <w:rFonts w:ascii="Times New Roman" w:eastAsia="Times New Roman" w:hAnsi="Times New Roman" w:cs="Times New Roman"/>
                <w:sz w:val="24"/>
                <w:szCs w:val="24"/>
                <w:lang w:eastAsia="ru-RU"/>
              </w:rPr>
            </w:pPr>
            <w:r w:rsidRPr="003B51BC">
              <w:rPr>
                <w:rFonts w:ascii="Times New Roman" w:eastAsia="Times New Roman" w:hAnsi="Times New Roman" w:cs="Times New Roman"/>
                <w:spacing w:val="-2"/>
                <w:sz w:val="24"/>
                <w:szCs w:val="24"/>
                <w:lang w:eastAsia="ru-RU"/>
              </w:rPr>
              <w:t>Контроль и оценка результатов освоения учебной практики</w:t>
            </w:r>
            <w:r w:rsidR="00EE3394">
              <w:rPr>
                <w:rFonts w:ascii="Times New Roman" w:eastAsia="Times New Roman" w:hAnsi="Times New Roman" w:cs="Times New Roman"/>
                <w:spacing w:val="-2"/>
                <w:sz w:val="24"/>
                <w:szCs w:val="24"/>
                <w:lang w:eastAsia="ru-RU"/>
              </w:rPr>
              <w:t xml:space="preserve">                     </w:t>
            </w:r>
            <w:r w:rsidR="00354A04">
              <w:rPr>
                <w:rFonts w:ascii="Times New Roman" w:eastAsia="Times New Roman" w:hAnsi="Times New Roman" w:cs="Times New Roman"/>
                <w:spacing w:val="-2"/>
                <w:sz w:val="24"/>
                <w:szCs w:val="24"/>
                <w:lang w:eastAsia="ru-RU"/>
              </w:rPr>
              <w:t>42</w:t>
            </w:r>
          </w:p>
        </w:tc>
        <w:tc>
          <w:tcPr>
            <w:tcW w:w="992" w:type="dxa"/>
            <w:shd w:val="clear" w:color="auto" w:fill="FFFFFF"/>
          </w:tcPr>
          <w:p w:rsidR="003B51BC" w:rsidRPr="003B51BC" w:rsidRDefault="003B51BC" w:rsidP="003B51BC">
            <w:pPr>
              <w:shd w:val="clear" w:color="auto" w:fill="FFFFFF"/>
              <w:spacing w:after="200" w:line="276" w:lineRule="auto"/>
              <w:rPr>
                <w:rFonts w:ascii="Times New Roman" w:eastAsia="Times New Roman" w:hAnsi="Times New Roman" w:cs="Times New Roman"/>
                <w:sz w:val="24"/>
                <w:szCs w:val="24"/>
                <w:lang w:eastAsia="ru-RU"/>
              </w:rPr>
            </w:pPr>
          </w:p>
        </w:tc>
      </w:tr>
    </w:tbl>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pacing w:after="200" w:line="276" w:lineRule="auto"/>
        <w:rPr>
          <w:rFonts w:ascii="Times New Roman" w:eastAsia="Times New Roman" w:hAnsi="Times New Roman" w:cs="Times New Roman"/>
          <w:sz w:val="24"/>
          <w:szCs w:val="24"/>
          <w:lang w:eastAsia="ru-RU"/>
        </w:rPr>
      </w:pPr>
    </w:p>
    <w:p w:rsidR="003B51BC" w:rsidRPr="003B51BC" w:rsidRDefault="003B51BC" w:rsidP="003B51BC">
      <w:pPr>
        <w:shd w:val="clear" w:color="auto" w:fill="FFFFFF"/>
        <w:spacing w:before="278" w:after="200" w:line="276" w:lineRule="auto"/>
        <w:ind w:left="24"/>
        <w:jc w:val="center"/>
        <w:rPr>
          <w:rFonts w:ascii="Times New Roman" w:eastAsia="Times New Roman" w:hAnsi="Times New Roman" w:cs="Times New Roman"/>
          <w:b/>
          <w:bCs/>
          <w:spacing w:val="-1"/>
          <w:sz w:val="24"/>
          <w:szCs w:val="24"/>
          <w:lang w:eastAsia="ru-RU"/>
        </w:rPr>
      </w:pPr>
    </w:p>
    <w:p w:rsidR="003B51BC" w:rsidRPr="003B51BC" w:rsidRDefault="003B51BC" w:rsidP="003B51BC">
      <w:pPr>
        <w:shd w:val="clear" w:color="auto" w:fill="FFFFFF"/>
        <w:spacing w:before="278" w:after="200" w:line="276" w:lineRule="auto"/>
        <w:ind w:left="24"/>
        <w:jc w:val="center"/>
        <w:rPr>
          <w:rFonts w:ascii="Times New Roman" w:eastAsia="Times New Roman" w:hAnsi="Times New Roman" w:cs="Times New Roman"/>
          <w:b/>
          <w:bCs/>
          <w:spacing w:val="-1"/>
          <w:sz w:val="24"/>
          <w:szCs w:val="24"/>
          <w:lang w:eastAsia="ru-RU"/>
        </w:rPr>
      </w:pPr>
    </w:p>
    <w:p w:rsidR="003B51BC" w:rsidRPr="003B51BC" w:rsidRDefault="003B51BC" w:rsidP="003B51BC">
      <w:pPr>
        <w:rPr>
          <w:rFonts w:ascii="Times New Roman" w:eastAsia="Times New Roman" w:hAnsi="Times New Roman" w:cs="Times New Roman"/>
          <w:b/>
          <w:bCs/>
          <w:spacing w:val="-1"/>
          <w:sz w:val="24"/>
          <w:szCs w:val="24"/>
          <w:lang w:eastAsia="ru-RU"/>
        </w:rPr>
      </w:pPr>
      <w:r w:rsidRPr="003B51BC">
        <w:rPr>
          <w:rFonts w:ascii="Times New Roman" w:eastAsia="Times New Roman" w:hAnsi="Times New Roman" w:cs="Times New Roman"/>
          <w:b/>
          <w:bCs/>
          <w:spacing w:val="-1"/>
          <w:sz w:val="24"/>
          <w:szCs w:val="24"/>
          <w:lang w:eastAsia="ru-RU"/>
        </w:rPr>
        <w:br w:type="page"/>
      </w:r>
    </w:p>
    <w:p w:rsidR="003B51BC" w:rsidRPr="00B36705" w:rsidRDefault="003B51BC" w:rsidP="00B36705">
      <w:pPr>
        <w:pStyle w:val="ac"/>
        <w:numPr>
          <w:ilvl w:val="0"/>
          <w:numId w:val="3"/>
        </w:numPr>
        <w:shd w:val="clear" w:color="auto" w:fill="FFFFFF"/>
        <w:spacing w:before="278" w:after="200" w:line="276" w:lineRule="auto"/>
        <w:jc w:val="center"/>
        <w:rPr>
          <w:rFonts w:ascii="Times New Roman" w:eastAsia="Times New Roman" w:hAnsi="Times New Roman" w:cs="Times New Roman"/>
          <w:b/>
          <w:bCs/>
          <w:spacing w:val="-1"/>
          <w:sz w:val="24"/>
          <w:szCs w:val="24"/>
          <w:lang w:eastAsia="ru-RU"/>
        </w:rPr>
      </w:pPr>
      <w:r w:rsidRPr="00B36705">
        <w:rPr>
          <w:rFonts w:ascii="Times New Roman" w:eastAsia="Times New Roman" w:hAnsi="Times New Roman" w:cs="Times New Roman"/>
          <w:b/>
          <w:bCs/>
          <w:spacing w:val="-1"/>
          <w:sz w:val="24"/>
          <w:szCs w:val="24"/>
          <w:lang w:eastAsia="ru-RU"/>
        </w:rPr>
        <w:lastRenderedPageBreak/>
        <w:t>ПАСПОРТ РАБОЧЕЙ ПРОГРАММЫ УЧЕБНОЙ ПРАКТИКИ</w:t>
      </w:r>
    </w:p>
    <w:p w:rsidR="00B36705" w:rsidRDefault="00B36705" w:rsidP="00B36705">
      <w:pPr>
        <w:pStyle w:val="ac"/>
        <w:shd w:val="clear" w:color="auto" w:fill="FFFFFF"/>
        <w:spacing w:before="278" w:after="200" w:line="276" w:lineRule="auto"/>
        <w:jc w:val="center"/>
        <w:rPr>
          <w:rFonts w:ascii="Times New Roman" w:eastAsia="Times New Roman" w:hAnsi="Times New Roman" w:cs="Times New Roman"/>
          <w:b/>
          <w:sz w:val="24"/>
          <w:szCs w:val="24"/>
          <w:lang w:eastAsia="ru-RU"/>
        </w:rPr>
      </w:pPr>
    </w:p>
    <w:p w:rsidR="00B36705" w:rsidRPr="00B36705" w:rsidRDefault="00B36705" w:rsidP="00B36705">
      <w:pPr>
        <w:pStyle w:val="ac"/>
        <w:shd w:val="clear" w:color="auto" w:fill="FFFFFF"/>
        <w:spacing w:before="278" w:after="200" w:line="276" w:lineRule="auto"/>
        <w:jc w:val="center"/>
        <w:rPr>
          <w:rFonts w:ascii="Times New Roman" w:eastAsia="Times New Roman" w:hAnsi="Times New Roman" w:cs="Times New Roman"/>
          <w:b/>
          <w:sz w:val="24"/>
          <w:szCs w:val="24"/>
          <w:lang w:eastAsia="ru-RU"/>
        </w:rPr>
      </w:pPr>
      <w:r w:rsidRPr="00B36705">
        <w:rPr>
          <w:rFonts w:ascii="Times New Roman" w:eastAsia="Times New Roman" w:hAnsi="Times New Roman" w:cs="Times New Roman"/>
          <w:b/>
          <w:sz w:val="24"/>
          <w:szCs w:val="24"/>
          <w:lang w:eastAsia="ru-RU"/>
        </w:rPr>
        <w:t>1.1. Область применения программы</w:t>
      </w:r>
    </w:p>
    <w:p w:rsidR="00D32A74" w:rsidRPr="009825C0" w:rsidRDefault="001D6FB8" w:rsidP="00D3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Calibri" w:hAnsi="Times New Roman" w:cs="Times New Roman"/>
          <w:b/>
          <w:i/>
          <w:sz w:val="24"/>
          <w:szCs w:val="24"/>
        </w:rPr>
      </w:pPr>
      <w:r>
        <w:rPr>
          <w:rFonts w:ascii="Times New Roman" w:eastAsia="Times New Roman" w:hAnsi="Times New Roman" w:cs="Times New Roman"/>
          <w:sz w:val="24"/>
          <w:szCs w:val="24"/>
          <w:lang w:eastAsia="ru-RU"/>
        </w:rPr>
        <w:tab/>
      </w:r>
      <w:r w:rsidR="00D32A74" w:rsidRPr="003B51BC">
        <w:rPr>
          <w:rFonts w:ascii="Times New Roman" w:eastAsia="Times New Roman" w:hAnsi="Times New Roman" w:cs="Times New Roman"/>
          <w:sz w:val="24"/>
          <w:szCs w:val="24"/>
          <w:lang w:eastAsia="ru-RU"/>
        </w:rPr>
        <w:t>Рабочая программа учебной пр</w:t>
      </w:r>
      <w:r w:rsidR="00D32A74">
        <w:rPr>
          <w:rFonts w:ascii="Times New Roman" w:eastAsia="Times New Roman" w:hAnsi="Times New Roman" w:cs="Times New Roman"/>
          <w:sz w:val="24"/>
          <w:szCs w:val="24"/>
          <w:lang w:eastAsia="ru-RU"/>
        </w:rPr>
        <w:t xml:space="preserve">актики является частью основной </w:t>
      </w:r>
      <w:r w:rsidR="00D32A74" w:rsidRPr="003B51BC">
        <w:rPr>
          <w:rFonts w:ascii="Times New Roman" w:eastAsia="Times New Roman" w:hAnsi="Times New Roman" w:cs="Times New Roman"/>
          <w:sz w:val="24"/>
          <w:szCs w:val="24"/>
          <w:lang w:eastAsia="ru-RU"/>
        </w:rPr>
        <w:t xml:space="preserve">профессиональной образовательной программы, разработанной   в соответствии с ФГОС </w:t>
      </w:r>
      <w:r w:rsidR="00D32A74">
        <w:rPr>
          <w:rFonts w:ascii="Times New Roman" w:eastAsia="Times New Roman" w:hAnsi="Times New Roman" w:cs="Times New Roman"/>
          <w:sz w:val="24"/>
          <w:szCs w:val="24"/>
          <w:lang w:eastAsia="ru-RU"/>
        </w:rPr>
        <w:t xml:space="preserve">СПО   </w:t>
      </w:r>
      <w:r w:rsidR="00D32A74" w:rsidRPr="003B51BC">
        <w:rPr>
          <w:rFonts w:ascii="Times New Roman" w:eastAsia="Times New Roman" w:hAnsi="Times New Roman" w:cs="Times New Roman"/>
          <w:sz w:val="24"/>
          <w:szCs w:val="24"/>
          <w:lang w:eastAsia="ru-RU"/>
        </w:rPr>
        <w:t xml:space="preserve">по профессии </w:t>
      </w:r>
      <w:r w:rsidR="00D32A74" w:rsidRPr="00FA39E2">
        <w:rPr>
          <w:rFonts w:ascii="Times New Roman" w:eastAsia="Times New Roman" w:hAnsi="Times New Roman" w:cs="Times New Roman"/>
          <w:b/>
          <w:sz w:val="24"/>
          <w:szCs w:val="24"/>
          <w:lang w:eastAsia="ru-RU"/>
        </w:rPr>
        <w:t>38.01.0</w:t>
      </w:r>
      <w:r w:rsidR="00D32A74">
        <w:rPr>
          <w:rFonts w:ascii="Times New Roman" w:eastAsia="Times New Roman" w:hAnsi="Times New Roman" w:cs="Times New Roman"/>
          <w:b/>
          <w:sz w:val="24"/>
          <w:szCs w:val="24"/>
          <w:lang w:eastAsia="ru-RU"/>
        </w:rPr>
        <w:t xml:space="preserve">2 Продавец, контролёр-кассир. </w:t>
      </w:r>
      <w:r w:rsidR="00D32A74">
        <w:rPr>
          <w:rFonts w:ascii="Times New Roman" w:eastAsia="Times New Roman" w:hAnsi="Times New Roman" w:cs="Times New Roman"/>
          <w:sz w:val="24"/>
          <w:szCs w:val="24"/>
          <w:lang w:eastAsia="ru-RU"/>
        </w:rPr>
        <w:t xml:space="preserve">В части освоения квалификации </w:t>
      </w:r>
      <w:r w:rsidR="00D32A74" w:rsidRPr="009825C0">
        <w:rPr>
          <w:rFonts w:ascii="Times New Roman" w:eastAsia="Calibri" w:hAnsi="Times New Roman" w:cs="Times New Roman"/>
          <w:b/>
          <w:sz w:val="24"/>
          <w:szCs w:val="24"/>
        </w:rPr>
        <w:t>Продавец продовольственных товаров</w:t>
      </w:r>
      <w:r w:rsidR="00D32A74" w:rsidRPr="00D32A74">
        <w:rPr>
          <w:rFonts w:ascii="Times New Roman" w:eastAsia="Times New Roman" w:hAnsi="Times New Roman" w:cs="Times New Roman"/>
          <w:sz w:val="24"/>
          <w:szCs w:val="24"/>
          <w:lang w:eastAsia="ru-RU"/>
        </w:rPr>
        <w:t xml:space="preserve"> </w:t>
      </w:r>
      <w:r w:rsidR="00DB4A09" w:rsidRPr="00D32A74">
        <w:rPr>
          <w:rFonts w:ascii="Times New Roman" w:eastAsia="Times New Roman" w:hAnsi="Times New Roman" w:cs="Times New Roman"/>
          <w:sz w:val="24"/>
          <w:szCs w:val="24"/>
          <w:lang w:eastAsia="ru-RU"/>
        </w:rPr>
        <w:t>и вида профессиональной</w:t>
      </w:r>
      <w:r w:rsidR="00D32A74" w:rsidRPr="00D32A74">
        <w:rPr>
          <w:rFonts w:ascii="Times New Roman" w:eastAsia="Times New Roman" w:hAnsi="Times New Roman" w:cs="Times New Roman"/>
          <w:sz w:val="24"/>
          <w:szCs w:val="24"/>
          <w:lang w:eastAsia="ru-RU"/>
        </w:rPr>
        <w:t xml:space="preserve"> деятельности</w:t>
      </w:r>
      <w:r w:rsidR="00D32A74" w:rsidRPr="00D32A74">
        <w:rPr>
          <w:rFonts w:ascii="Times New Roman" w:eastAsia="Calibri" w:hAnsi="Times New Roman" w:cs="Times New Roman"/>
          <w:sz w:val="24"/>
          <w:szCs w:val="24"/>
        </w:rPr>
        <w:t xml:space="preserve"> </w:t>
      </w:r>
      <w:r w:rsidR="00D32A74" w:rsidRPr="009825C0">
        <w:rPr>
          <w:rFonts w:ascii="Times New Roman" w:eastAsia="Calibri" w:hAnsi="Times New Roman" w:cs="Times New Roman"/>
          <w:b/>
          <w:sz w:val="24"/>
          <w:szCs w:val="24"/>
        </w:rPr>
        <w:t>Продажа продовольственных товаров</w:t>
      </w:r>
    </w:p>
    <w:p w:rsidR="00D32A74" w:rsidRPr="003B51BC" w:rsidRDefault="00D32A74" w:rsidP="00D32A74">
      <w:pPr>
        <w:tabs>
          <w:tab w:val="num" w:pos="1080"/>
        </w:tabs>
        <w:spacing w:after="0" w:line="240" w:lineRule="auto"/>
        <w:rPr>
          <w:rFonts w:ascii="Times New Roman" w:eastAsia="Times New Roman" w:hAnsi="Times New Roman" w:cs="Times New Roman"/>
          <w:sz w:val="24"/>
          <w:szCs w:val="24"/>
          <w:lang w:eastAsia="ru-RU"/>
        </w:rPr>
      </w:pPr>
    </w:p>
    <w:p w:rsidR="00D32A74" w:rsidRPr="003B51BC" w:rsidRDefault="001D6FB8" w:rsidP="00D32A74">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1"/>
          <w:sz w:val="24"/>
          <w:szCs w:val="24"/>
          <w:lang w:eastAsia="ru-RU"/>
        </w:rPr>
        <w:t xml:space="preserve">         </w:t>
      </w:r>
      <w:r w:rsidR="00D32A74" w:rsidRPr="003B51BC">
        <w:rPr>
          <w:rFonts w:ascii="Times New Roman" w:eastAsia="Times New Roman" w:hAnsi="Times New Roman" w:cs="Times New Roman"/>
          <w:b/>
          <w:bCs/>
          <w:spacing w:val="-1"/>
          <w:sz w:val="24"/>
          <w:szCs w:val="24"/>
          <w:lang w:eastAsia="ru-RU"/>
        </w:rPr>
        <w:t>1.2.</w:t>
      </w:r>
      <w:r w:rsidR="00D32A74" w:rsidRPr="003B51BC">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 xml:space="preserve"> </w:t>
      </w:r>
      <w:r w:rsidR="00D32A74" w:rsidRPr="003B51BC">
        <w:rPr>
          <w:rFonts w:ascii="Times New Roman" w:eastAsia="Times New Roman" w:hAnsi="Times New Roman" w:cs="Times New Roman"/>
          <w:b/>
          <w:bCs/>
          <w:sz w:val="24"/>
          <w:szCs w:val="24"/>
          <w:lang w:eastAsia="ru-RU"/>
        </w:rPr>
        <w:t>Цели и задачи учебной практики</w:t>
      </w:r>
    </w:p>
    <w:p w:rsidR="00D32A74" w:rsidRPr="009825C0" w:rsidRDefault="00D32A74" w:rsidP="00D3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Calibri" w:hAnsi="Times New Roman" w:cs="Times New Roman"/>
          <w:b/>
          <w:i/>
          <w:sz w:val="24"/>
          <w:szCs w:val="24"/>
        </w:rPr>
      </w:pPr>
      <w:r>
        <w:rPr>
          <w:rFonts w:ascii="Times New Roman" w:eastAsia="Calibri" w:hAnsi="Times New Roman" w:cs="Times New Roman"/>
          <w:sz w:val="24"/>
          <w:szCs w:val="24"/>
        </w:rPr>
        <w:tab/>
      </w:r>
      <w:r w:rsidRPr="00254F05">
        <w:rPr>
          <w:rFonts w:ascii="Times New Roman" w:eastAsia="Calibri" w:hAnsi="Times New Roman" w:cs="Times New Roman"/>
          <w:sz w:val="24"/>
          <w:szCs w:val="24"/>
        </w:rPr>
        <w:t xml:space="preserve">Учебная практика направлена на формирование практических навыков и компетенций, в процессе выполнения работ </w:t>
      </w:r>
      <w:r w:rsidRPr="00D32A74">
        <w:rPr>
          <w:rFonts w:ascii="Times New Roman" w:eastAsia="Calibri" w:hAnsi="Times New Roman" w:cs="Times New Roman"/>
          <w:sz w:val="24"/>
          <w:szCs w:val="24"/>
        </w:rPr>
        <w:t xml:space="preserve">по </w:t>
      </w:r>
      <w:r w:rsidR="00DB4A09" w:rsidRPr="00D32A74">
        <w:rPr>
          <w:rFonts w:ascii="Times New Roman" w:eastAsia="Times New Roman" w:hAnsi="Times New Roman" w:cs="Times New Roman"/>
          <w:sz w:val="24"/>
          <w:szCs w:val="24"/>
          <w:lang w:eastAsia="ru-RU"/>
        </w:rPr>
        <w:t>виду профессиональной</w:t>
      </w:r>
      <w:r w:rsidRPr="00D32A74">
        <w:rPr>
          <w:rFonts w:ascii="Times New Roman" w:eastAsia="Times New Roman" w:hAnsi="Times New Roman" w:cs="Times New Roman"/>
          <w:sz w:val="24"/>
          <w:szCs w:val="24"/>
          <w:lang w:eastAsia="ru-RU"/>
        </w:rPr>
        <w:t xml:space="preserve"> деятельности</w:t>
      </w:r>
      <w:r w:rsidRPr="00D32A74">
        <w:rPr>
          <w:rFonts w:ascii="Times New Roman" w:eastAsia="Calibri" w:hAnsi="Times New Roman" w:cs="Times New Roman"/>
          <w:sz w:val="24"/>
          <w:szCs w:val="24"/>
        </w:rPr>
        <w:t xml:space="preserve"> </w:t>
      </w:r>
      <w:r w:rsidRPr="009825C0">
        <w:rPr>
          <w:rFonts w:ascii="Times New Roman" w:eastAsia="Calibri" w:hAnsi="Times New Roman" w:cs="Times New Roman"/>
          <w:b/>
          <w:sz w:val="24"/>
          <w:szCs w:val="24"/>
        </w:rPr>
        <w:t>Продажа продовольственных товаров</w:t>
      </w:r>
    </w:p>
    <w:p w:rsidR="00B36705" w:rsidRPr="00B36705" w:rsidRDefault="00B36705" w:rsidP="00B36705">
      <w:pPr>
        <w:spacing w:after="0" w:line="240" w:lineRule="auto"/>
        <w:jc w:val="both"/>
        <w:rPr>
          <w:rFonts w:ascii="Times New Roman" w:hAnsi="Times New Roman" w:cs="Times New Roman"/>
          <w:b/>
          <w:sz w:val="24"/>
          <w:szCs w:val="24"/>
        </w:rPr>
      </w:pPr>
      <w:r w:rsidRPr="00B36705">
        <w:rPr>
          <w:rFonts w:ascii="Times New Roman" w:hAnsi="Times New Roman" w:cs="Times New Roman"/>
          <w:b/>
          <w:sz w:val="24"/>
          <w:szCs w:val="24"/>
        </w:rPr>
        <w:t>Задачи учебной практики:</w:t>
      </w:r>
    </w:p>
    <w:p w:rsidR="00B36705" w:rsidRPr="00B36705" w:rsidRDefault="00B36705" w:rsidP="00B36705">
      <w:pPr>
        <w:spacing w:after="0" w:line="240" w:lineRule="auto"/>
        <w:jc w:val="both"/>
        <w:rPr>
          <w:rFonts w:ascii="Times New Roman" w:eastAsia="Calibri" w:hAnsi="Times New Roman" w:cs="Times New Roman"/>
          <w:sz w:val="24"/>
          <w:szCs w:val="24"/>
        </w:rPr>
      </w:pPr>
      <w:r w:rsidRPr="00B36705">
        <w:rPr>
          <w:rFonts w:ascii="Times New Roman" w:eastAsia="Calibri" w:hAnsi="Times New Roman" w:cs="Times New Roman"/>
          <w:b/>
          <w:sz w:val="24"/>
          <w:szCs w:val="24"/>
        </w:rPr>
        <w:t xml:space="preserve">- </w:t>
      </w:r>
      <w:r w:rsidRPr="00B36705">
        <w:rPr>
          <w:rFonts w:ascii="Times New Roman" w:eastAsia="Calibri" w:hAnsi="Times New Roman" w:cs="Times New Roman"/>
          <w:sz w:val="24"/>
          <w:szCs w:val="24"/>
        </w:rPr>
        <w:t>знакомство с основами будущей профессиональной деятельностью;</w:t>
      </w:r>
    </w:p>
    <w:p w:rsidR="00B36705" w:rsidRPr="00B36705" w:rsidRDefault="00B36705" w:rsidP="00B36705">
      <w:pPr>
        <w:spacing w:after="0" w:line="240" w:lineRule="auto"/>
        <w:contextualSpacing/>
        <w:jc w:val="both"/>
        <w:rPr>
          <w:rFonts w:ascii="Times New Roman" w:eastAsia="Times New Roman" w:hAnsi="Times New Roman" w:cs="Times New Roman"/>
          <w:b/>
          <w:sz w:val="24"/>
          <w:szCs w:val="24"/>
        </w:rPr>
      </w:pPr>
      <w:r w:rsidRPr="00B36705">
        <w:rPr>
          <w:rFonts w:ascii="Times New Roman" w:eastAsia="Calibri" w:hAnsi="Times New Roman" w:cs="Times New Roman"/>
          <w:sz w:val="24"/>
          <w:szCs w:val="24"/>
        </w:rPr>
        <w:t>- выполнение под руководством руководителя практики видов учебно-производственных работ в соответствии с программой практики</w:t>
      </w:r>
    </w:p>
    <w:p w:rsidR="003B51BC" w:rsidRPr="003B51BC" w:rsidRDefault="003B51BC" w:rsidP="003B51BC">
      <w:pPr>
        <w:spacing w:after="0" w:line="240" w:lineRule="auto"/>
        <w:contextualSpacing/>
        <w:jc w:val="both"/>
        <w:rPr>
          <w:rFonts w:ascii="Times New Roman" w:eastAsia="Times New Roman" w:hAnsi="Times New Roman" w:cs="Times New Roman"/>
          <w:b/>
          <w:sz w:val="24"/>
          <w:szCs w:val="24"/>
          <w:lang w:eastAsia="ru-RU"/>
        </w:rPr>
      </w:pPr>
    </w:p>
    <w:tbl>
      <w:tblPr>
        <w:tblStyle w:val="1"/>
        <w:tblW w:w="0" w:type="auto"/>
        <w:tblLook w:val="04A0" w:firstRow="1" w:lastRow="0" w:firstColumn="1" w:lastColumn="0" w:noHBand="0" w:noVBand="1"/>
      </w:tblPr>
      <w:tblGrid>
        <w:gridCol w:w="2792"/>
        <w:gridCol w:w="6553"/>
      </w:tblGrid>
      <w:tr w:rsidR="003B51BC" w:rsidRPr="003B51BC" w:rsidTr="0058629C">
        <w:tc>
          <w:tcPr>
            <w:tcW w:w="2792" w:type="dxa"/>
          </w:tcPr>
          <w:p w:rsidR="003B51BC" w:rsidRPr="003B51BC" w:rsidRDefault="003B51BC" w:rsidP="003B51BC">
            <w:pPr>
              <w:contextualSpacing/>
              <w:jc w:val="both"/>
              <w:rPr>
                <w:rFonts w:ascii="Times New Roman" w:hAnsi="Times New Roman" w:cs="Times New Roman"/>
                <w:b/>
                <w:sz w:val="24"/>
                <w:szCs w:val="24"/>
              </w:rPr>
            </w:pPr>
            <w:r w:rsidRPr="003B51BC">
              <w:rPr>
                <w:rFonts w:ascii="Times New Roman" w:hAnsi="Times New Roman" w:cs="Times New Roman"/>
                <w:b/>
                <w:sz w:val="24"/>
                <w:szCs w:val="24"/>
              </w:rPr>
              <w:t>Наименование ПМ</w:t>
            </w:r>
          </w:p>
        </w:tc>
        <w:tc>
          <w:tcPr>
            <w:tcW w:w="6553" w:type="dxa"/>
          </w:tcPr>
          <w:p w:rsidR="003B51BC" w:rsidRPr="003B51BC" w:rsidRDefault="003B51BC" w:rsidP="003B51BC">
            <w:pPr>
              <w:contextualSpacing/>
              <w:jc w:val="both"/>
              <w:rPr>
                <w:rFonts w:ascii="Times New Roman" w:hAnsi="Times New Roman" w:cs="Times New Roman"/>
                <w:b/>
                <w:sz w:val="24"/>
                <w:szCs w:val="24"/>
              </w:rPr>
            </w:pPr>
            <w:r w:rsidRPr="003B51BC">
              <w:rPr>
                <w:rFonts w:ascii="Times New Roman" w:hAnsi="Times New Roman" w:cs="Times New Roman"/>
                <w:b/>
                <w:sz w:val="24"/>
                <w:szCs w:val="24"/>
              </w:rPr>
              <w:t>Наименование результатов практики</w:t>
            </w:r>
          </w:p>
        </w:tc>
      </w:tr>
      <w:tr w:rsidR="003B51BC" w:rsidRPr="003B51BC" w:rsidTr="0058629C">
        <w:tc>
          <w:tcPr>
            <w:tcW w:w="2792" w:type="dxa"/>
            <w:vMerge w:val="restart"/>
          </w:tcPr>
          <w:p w:rsidR="003B51BC" w:rsidRPr="003B51BC" w:rsidRDefault="003B51BC" w:rsidP="005770A8">
            <w:pPr>
              <w:contextualSpacing/>
              <w:rPr>
                <w:rFonts w:ascii="Times New Roman" w:hAnsi="Times New Roman" w:cs="Times New Roman"/>
                <w:b/>
                <w:sz w:val="24"/>
                <w:szCs w:val="24"/>
              </w:rPr>
            </w:pPr>
            <w:r w:rsidRPr="003B51BC">
              <w:rPr>
                <w:rFonts w:ascii="Times New Roman" w:hAnsi="Times New Roman" w:cs="Times New Roman"/>
                <w:b/>
                <w:sz w:val="24"/>
                <w:szCs w:val="24"/>
              </w:rPr>
              <w:t xml:space="preserve"> ПМ.0</w:t>
            </w:r>
            <w:r w:rsidR="005770A8">
              <w:rPr>
                <w:rFonts w:ascii="Times New Roman" w:hAnsi="Times New Roman" w:cs="Times New Roman"/>
                <w:b/>
                <w:sz w:val="24"/>
                <w:szCs w:val="24"/>
              </w:rPr>
              <w:t xml:space="preserve">2 Продажа </w:t>
            </w:r>
            <w:r w:rsidRPr="003B51BC">
              <w:rPr>
                <w:rFonts w:ascii="Times New Roman" w:hAnsi="Times New Roman" w:cs="Times New Roman"/>
                <w:b/>
                <w:sz w:val="24"/>
                <w:szCs w:val="24"/>
              </w:rPr>
              <w:t>продовольственных товаров</w:t>
            </w:r>
          </w:p>
        </w:tc>
        <w:tc>
          <w:tcPr>
            <w:tcW w:w="6553" w:type="dxa"/>
          </w:tcPr>
          <w:p w:rsidR="003B51BC" w:rsidRPr="003B51BC" w:rsidRDefault="003B51BC" w:rsidP="003B51BC">
            <w:pPr>
              <w:contextualSpacing/>
              <w:jc w:val="both"/>
              <w:rPr>
                <w:rFonts w:ascii="Times New Roman" w:hAnsi="Times New Roman" w:cs="Times New Roman"/>
                <w:b/>
                <w:sz w:val="24"/>
                <w:szCs w:val="24"/>
              </w:rPr>
            </w:pPr>
            <w:r w:rsidRPr="003B51BC">
              <w:rPr>
                <w:rFonts w:ascii="Times New Roman" w:hAnsi="Times New Roman" w:cs="Times New Roman"/>
                <w:b/>
                <w:sz w:val="24"/>
                <w:szCs w:val="24"/>
              </w:rPr>
              <w:t xml:space="preserve">Обучающийся должен уметь </w:t>
            </w:r>
          </w:p>
        </w:tc>
      </w:tr>
      <w:tr w:rsidR="003B51BC" w:rsidRPr="003B51BC" w:rsidTr="0058629C">
        <w:tc>
          <w:tcPr>
            <w:tcW w:w="2792" w:type="dxa"/>
            <w:vMerge/>
          </w:tcPr>
          <w:p w:rsidR="003B51BC" w:rsidRPr="003B51BC" w:rsidRDefault="003B51BC" w:rsidP="003B51BC">
            <w:pPr>
              <w:contextualSpacing/>
              <w:jc w:val="both"/>
              <w:rPr>
                <w:rFonts w:ascii="Times New Roman" w:hAnsi="Times New Roman" w:cs="Times New Roman"/>
                <w:b/>
                <w:sz w:val="24"/>
                <w:szCs w:val="24"/>
              </w:rPr>
            </w:pPr>
          </w:p>
        </w:tc>
        <w:tc>
          <w:tcPr>
            <w:tcW w:w="6553" w:type="dxa"/>
          </w:tcPr>
          <w:p w:rsidR="003B51BC" w:rsidRPr="003B51BC" w:rsidRDefault="0058629C" w:rsidP="003B51BC">
            <w:pPr>
              <w:contextualSpacing/>
              <w:jc w:val="both"/>
              <w:rPr>
                <w:rFonts w:ascii="Times New Roman" w:hAnsi="Times New Roman" w:cs="Times New Roman"/>
                <w:b/>
                <w:sz w:val="24"/>
                <w:szCs w:val="24"/>
              </w:rPr>
            </w:pPr>
            <w:r w:rsidRPr="0058629C">
              <w:rPr>
                <w:rFonts w:ascii="Times New Roman" w:hAnsi="Times New Roman" w:cs="Times New Roman"/>
                <w:sz w:val="24"/>
                <w:szCs w:val="24"/>
              </w:rPr>
              <w:t xml:space="preserve">идентифицировать различные группы, подгруппы и виды продовольственных товаров (бакалейных, хлебобулочных, </w:t>
            </w:r>
            <w:r w:rsidR="00EE3394">
              <w:rPr>
                <w:rFonts w:ascii="Times New Roman" w:hAnsi="Times New Roman" w:cs="Times New Roman"/>
                <w:sz w:val="24"/>
                <w:szCs w:val="24"/>
              </w:rPr>
              <w:t xml:space="preserve">кондитерских, </w:t>
            </w:r>
            <w:r w:rsidRPr="0058629C">
              <w:rPr>
                <w:rFonts w:ascii="Times New Roman" w:hAnsi="Times New Roman" w:cs="Times New Roman"/>
                <w:sz w:val="24"/>
                <w:szCs w:val="24"/>
              </w:rPr>
              <w:t>плодоовощных, молочных, мясных, рыбных и вкусовых)</w:t>
            </w:r>
          </w:p>
        </w:tc>
      </w:tr>
      <w:tr w:rsidR="003B51BC" w:rsidRPr="003B51BC" w:rsidTr="0058629C">
        <w:tc>
          <w:tcPr>
            <w:tcW w:w="2792" w:type="dxa"/>
            <w:vMerge/>
          </w:tcPr>
          <w:p w:rsidR="003B51BC" w:rsidRPr="003B51BC" w:rsidRDefault="003B51BC" w:rsidP="003B51BC">
            <w:pPr>
              <w:contextualSpacing/>
              <w:jc w:val="both"/>
              <w:rPr>
                <w:rFonts w:ascii="Times New Roman" w:hAnsi="Times New Roman" w:cs="Times New Roman"/>
                <w:b/>
                <w:sz w:val="24"/>
                <w:szCs w:val="24"/>
              </w:rPr>
            </w:pPr>
          </w:p>
        </w:tc>
        <w:tc>
          <w:tcPr>
            <w:tcW w:w="6553" w:type="dxa"/>
          </w:tcPr>
          <w:p w:rsidR="003B51BC" w:rsidRPr="003B51BC" w:rsidRDefault="0058629C" w:rsidP="003B51BC">
            <w:pPr>
              <w:contextualSpacing/>
              <w:jc w:val="both"/>
              <w:rPr>
                <w:rFonts w:ascii="Times New Roman" w:hAnsi="Times New Roman" w:cs="Times New Roman"/>
                <w:b/>
                <w:sz w:val="24"/>
                <w:szCs w:val="24"/>
              </w:rPr>
            </w:pPr>
            <w:r w:rsidRPr="0058629C">
              <w:rPr>
                <w:rFonts w:ascii="Times New Roman" w:hAnsi="Times New Roman" w:cs="Times New Roman"/>
                <w:sz w:val="24"/>
                <w:szCs w:val="24"/>
              </w:rPr>
              <w:t>устанавливать градации качества пищевых продуктов, оценивать качество по органолептическим показателям, распознавать дефекты пищевых продуктов</w:t>
            </w:r>
          </w:p>
        </w:tc>
      </w:tr>
      <w:tr w:rsidR="003B51BC" w:rsidRPr="003B51BC" w:rsidTr="0058629C">
        <w:trPr>
          <w:trHeight w:val="116"/>
        </w:trPr>
        <w:tc>
          <w:tcPr>
            <w:tcW w:w="2792" w:type="dxa"/>
            <w:vMerge/>
          </w:tcPr>
          <w:p w:rsidR="003B51BC" w:rsidRPr="003B51BC" w:rsidRDefault="003B51BC" w:rsidP="003B51BC">
            <w:pPr>
              <w:contextualSpacing/>
              <w:jc w:val="both"/>
              <w:rPr>
                <w:rFonts w:ascii="Times New Roman" w:hAnsi="Times New Roman" w:cs="Times New Roman"/>
                <w:b/>
                <w:sz w:val="24"/>
                <w:szCs w:val="24"/>
              </w:rPr>
            </w:pPr>
          </w:p>
        </w:tc>
        <w:tc>
          <w:tcPr>
            <w:tcW w:w="6553" w:type="dxa"/>
          </w:tcPr>
          <w:p w:rsidR="003B51BC" w:rsidRPr="003B51BC" w:rsidRDefault="0058629C" w:rsidP="003B51BC">
            <w:pPr>
              <w:contextualSpacing/>
              <w:jc w:val="both"/>
              <w:rPr>
                <w:rFonts w:ascii="Times New Roman" w:hAnsi="Times New Roman" w:cs="Times New Roman"/>
                <w:b/>
                <w:sz w:val="24"/>
                <w:szCs w:val="24"/>
              </w:rPr>
            </w:pPr>
            <w:r w:rsidRPr="0058629C">
              <w:rPr>
                <w:rFonts w:ascii="Times New Roman" w:hAnsi="Times New Roman" w:cs="Times New Roman"/>
                <w:sz w:val="24"/>
                <w:szCs w:val="24"/>
              </w:rPr>
              <w:t>создавать оптимальные условия хранения продовольственных товаров, рассчитывать энергетическую ценность продуктов; производить подготовку измерительного, механического, технологического и контрольно-кассового оборудования</w:t>
            </w:r>
          </w:p>
        </w:tc>
      </w:tr>
      <w:tr w:rsidR="003B51BC" w:rsidRPr="003B51BC" w:rsidTr="0058629C">
        <w:tc>
          <w:tcPr>
            <w:tcW w:w="2792" w:type="dxa"/>
            <w:vMerge/>
          </w:tcPr>
          <w:p w:rsidR="003B51BC" w:rsidRPr="003B51BC" w:rsidRDefault="003B51BC" w:rsidP="003B51BC">
            <w:pPr>
              <w:contextualSpacing/>
              <w:jc w:val="both"/>
              <w:rPr>
                <w:rFonts w:ascii="Times New Roman" w:hAnsi="Times New Roman" w:cs="Times New Roman"/>
                <w:b/>
                <w:sz w:val="24"/>
                <w:szCs w:val="24"/>
              </w:rPr>
            </w:pPr>
          </w:p>
        </w:tc>
        <w:tc>
          <w:tcPr>
            <w:tcW w:w="6553" w:type="dxa"/>
          </w:tcPr>
          <w:p w:rsidR="003B51BC" w:rsidRPr="003B51BC" w:rsidRDefault="003B51BC" w:rsidP="003B51BC">
            <w:pPr>
              <w:contextualSpacing/>
              <w:jc w:val="both"/>
              <w:rPr>
                <w:rFonts w:ascii="Times New Roman" w:hAnsi="Times New Roman" w:cs="Times New Roman"/>
                <w:b/>
                <w:sz w:val="24"/>
                <w:szCs w:val="24"/>
              </w:rPr>
            </w:pPr>
            <w:r w:rsidRPr="003B51BC">
              <w:rPr>
                <w:rFonts w:ascii="Times New Roman" w:hAnsi="Times New Roman" w:cs="Times New Roman"/>
                <w:b/>
                <w:sz w:val="24"/>
                <w:szCs w:val="24"/>
              </w:rPr>
              <w:t>Обучающийся должен иметь практический опыт</w:t>
            </w:r>
          </w:p>
        </w:tc>
      </w:tr>
      <w:tr w:rsidR="0058629C" w:rsidRPr="003B51BC" w:rsidTr="0058629C">
        <w:tc>
          <w:tcPr>
            <w:tcW w:w="2792" w:type="dxa"/>
            <w:vMerge/>
          </w:tcPr>
          <w:p w:rsidR="0058629C" w:rsidRPr="003B51BC" w:rsidRDefault="0058629C" w:rsidP="0058629C">
            <w:pPr>
              <w:contextualSpacing/>
              <w:jc w:val="both"/>
              <w:rPr>
                <w:rFonts w:ascii="Times New Roman" w:hAnsi="Times New Roman" w:cs="Times New Roman"/>
                <w:b/>
                <w:sz w:val="24"/>
                <w:szCs w:val="24"/>
              </w:rPr>
            </w:pPr>
          </w:p>
        </w:tc>
        <w:tc>
          <w:tcPr>
            <w:tcW w:w="6553" w:type="dxa"/>
          </w:tcPr>
          <w:p w:rsidR="0058629C" w:rsidRPr="0058629C" w:rsidRDefault="0058629C" w:rsidP="0058629C">
            <w:pPr>
              <w:rPr>
                <w:rFonts w:ascii="Times New Roman" w:hAnsi="Times New Roman" w:cs="Times New Roman"/>
                <w:sz w:val="24"/>
                <w:szCs w:val="24"/>
              </w:rPr>
            </w:pPr>
            <w:r w:rsidRPr="0058629C">
              <w:rPr>
                <w:rFonts w:ascii="Times New Roman" w:hAnsi="Times New Roman" w:cs="Times New Roman"/>
                <w:sz w:val="24"/>
                <w:szCs w:val="24"/>
              </w:rPr>
              <w:t>обслуживания покупателей и продажи различных групп продовольственных товаров</w:t>
            </w:r>
          </w:p>
        </w:tc>
      </w:tr>
      <w:tr w:rsidR="0058629C" w:rsidRPr="003B51BC" w:rsidTr="0058629C">
        <w:tc>
          <w:tcPr>
            <w:tcW w:w="2792" w:type="dxa"/>
            <w:vMerge/>
          </w:tcPr>
          <w:p w:rsidR="0058629C" w:rsidRPr="003B51BC" w:rsidRDefault="0058629C" w:rsidP="0058629C">
            <w:pPr>
              <w:contextualSpacing/>
              <w:jc w:val="both"/>
              <w:rPr>
                <w:rFonts w:ascii="Times New Roman" w:hAnsi="Times New Roman" w:cs="Times New Roman"/>
                <w:b/>
                <w:sz w:val="24"/>
                <w:szCs w:val="24"/>
              </w:rPr>
            </w:pPr>
          </w:p>
        </w:tc>
        <w:tc>
          <w:tcPr>
            <w:tcW w:w="6553" w:type="dxa"/>
          </w:tcPr>
          <w:p w:rsidR="0058629C" w:rsidRPr="0058629C" w:rsidRDefault="0058629C" w:rsidP="0058629C">
            <w:pPr>
              <w:rPr>
                <w:rFonts w:ascii="Times New Roman" w:hAnsi="Times New Roman" w:cs="Times New Roman"/>
                <w:sz w:val="24"/>
                <w:szCs w:val="24"/>
              </w:rPr>
            </w:pPr>
            <w:r w:rsidRPr="0058629C">
              <w:rPr>
                <w:rFonts w:ascii="Times New Roman" w:hAnsi="Times New Roman" w:cs="Times New Roman"/>
                <w:sz w:val="24"/>
                <w:szCs w:val="24"/>
              </w:rPr>
              <w:t>обслуживания покупателей и продажи различных групп продовольственных товаров</w:t>
            </w:r>
          </w:p>
        </w:tc>
      </w:tr>
    </w:tbl>
    <w:p w:rsidR="00B36705" w:rsidRDefault="00B36705" w:rsidP="00B36705">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B36705" w:rsidRPr="005770A8" w:rsidRDefault="00B36705" w:rsidP="00B36705">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70A8">
        <w:rPr>
          <w:rFonts w:ascii="Times New Roman" w:hAnsi="Times New Roman" w:cs="Times New Roman"/>
          <w:sz w:val="24"/>
          <w:szCs w:val="24"/>
        </w:rPr>
        <w:t>ПК 2.1. Осуществлять приемку товаров и контроль за наличием</w:t>
      </w:r>
    </w:p>
    <w:p w:rsidR="00B36705" w:rsidRPr="005770A8" w:rsidRDefault="00B36705" w:rsidP="00B36705">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70A8">
        <w:rPr>
          <w:rFonts w:ascii="Times New Roman" w:hAnsi="Times New Roman" w:cs="Times New Roman"/>
          <w:sz w:val="24"/>
          <w:szCs w:val="24"/>
        </w:rPr>
        <w:t>необходимых сопроводительных документов на поступившие товары.</w:t>
      </w:r>
    </w:p>
    <w:p w:rsidR="00B36705" w:rsidRPr="005770A8" w:rsidRDefault="00B36705" w:rsidP="00B36705">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70A8">
        <w:rPr>
          <w:rFonts w:ascii="Times New Roman" w:hAnsi="Times New Roman" w:cs="Times New Roman"/>
          <w:sz w:val="24"/>
          <w:szCs w:val="24"/>
        </w:rPr>
        <w:t>ПК 2.2. Осуществлять подготовку товаров к продаже, размещение и</w:t>
      </w:r>
    </w:p>
    <w:p w:rsidR="00B36705" w:rsidRPr="005770A8" w:rsidRDefault="00B36705" w:rsidP="00B36705">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70A8">
        <w:rPr>
          <w:rFonts w:ascii="Times New Roman" w:hAnsi="Times New Roman" w:cs="Times New Roman"/>
          <w:sz w:val="24"/>
          <w:szCs w:val="24"/>
        </w:rPr>
        <w:t>выкладку.</w:t>
      </w:r>
    </w:p>
    <w:p w:rsidR="00B36705" w:rsidRPr="005770A8" w:rsidRDefault="00B36705" w:rsidP="00B36705">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70A8">
        <w:rPr>
          <w:rFonts w:ascii="Times New Roman" w:hAnsi="Times New Roman" w:cs="Times New Roman"/>
          <w:sz w:val="24"/>
          <w:szCs w:val="24"/>
        </w:rPr>
        <w:t>ПК 2.3. Обслуживать покупателей, консультировать их о пищевой ценности,</w:t>
      </w:r>
    </w:p>
    <w:p w:rsidR="00B36705" w:rsidRPr="005770A8" w:rsidRDefault="00B36705" w:rsidP="00B36705">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70A8">
        <w:rPr>
          <w:rFonts w:ascii="Times New Roman" w:hAnsi="Times New Roman" w:cs="Times New Roman"/>
          <w:sz w:val="24"/>
          <w:szCs w:val="24"/>
        </w:rPr>
        <w:t>вкусовых особенностях и свойствах отдельных продовольственных товаров.</w:t>
      </w:r>
    </w:p>
    <w:p w:rsidR="00B36705" w:rsidRPr="005770A8" w:rsidRDefault="00B36705" w:rsidP="00B36705">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70A8">
        <w:rPr>
          <w:rFonts w:ascii="Times New Roman" w:hAnsi="Times New Roman" w:cs="Times New Roman"/>
          <w:sz w:val="24"/>
          <w:szCs w:val="24"/>
        </w:rPr>
        <w:t>ПК 2.4. Соблюдать условия хранения, сроки годности, сроки хранения и</w:t>
      </w:r>
    </w:p>
    <w:p w:rsidR="006B0E36" w:rsidRDefault="00B36705" w:rsidP="00B36705">
      <w:pPr>
        <w:tabs>
          <w:tab w:val="num" w:pos="1080"/>
        </w:tabs>
        <w:spacing w:after="0" w:line="240" w:lineRule="auto"/>
        <w:rPr>
          <w:rFonts w:ascii="Times New Roman" w:eastAsia="Times New Roman" w:hAnsi="Times New Roman" w:cs="Times New Roman"/>
          <w:sz w:val="24"/>
          <w:szCs w:val="24"/>
          <w:lang w:eastAsia="ru-RU"/>
        </w:rPr>
      </w:pPr>
      <w:r w:rsidRPr="005770A8">
        <w:rPr>
          <w:rFonts w:ascii="Times New Roman" w:hAnsi="Times New Roman" w:cs="Times New Roman"/>
          <w:sz w:val="24"/>
          <w:szCs w:val="24"/>
        </w:rPr>
        <w:t>сроки реализации продаваемых продуктов</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ОК 1. Понимать сущность и социальную значимость будущей профессии,</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проявлять к ней устойчивый интерес.</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ОК 2. Организовывать собственную деятельность, исходя из цели и способов</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ее достижения, определенных руководителем.</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ОК 3. Анализировать рабочую ситуацию, осуществлять текущий и итоговый</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lastRenderedPageBreak/>
        <w:t>контроль, оценку и коррекцию собственной деятельности, нести</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ответственность за результаты своей работы.</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ОК 4. Осуществлять поиск информации, необходимой для эффективного</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выполнения профессиональных задач.</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ОК 5. Использовать информационно-коммуникационные технологии в</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профессиональной деятельности.</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ОК 6. Работать в команде, эффективно общаться с коллегами, руководством,</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клиентами.</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ОК 7. Соблюдать правила реализации товаров в соответствии с</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действующими санитарными нормами и правилами, стандартами и</w:t>
      </w:r>
    </w:p>
    <w:p w:rsidR="006B0E36" w:rsidRPr="000C47A2" w:rsidRDefault="006B0E36" w:rsidP="006B0E36">
      <w:pPr>
        <w:tabs>
          <w:tab w:val="num" w:pos="1080"/>
        </w:tabs>
        <w:spacing w:after="0" w:line="240" w:lineRule="auto"/>
        <w:rPr>
          <w:rFonts w:ascii="Times New Roman" w:eastAsia="Times New Roman" w:hAnsi="Times New Roman" w:cs="Times New Roman"/>
          <w:sz w:val="24"/>
          <w:szCs w:val="24"/>
          <w:lang w:eastAsia="ru-RU"/>
        </w:rPr>
      </w:pPr>
      <w:r w:rsidRPr="000C47A2">
        <w:rPr>
          <w:rFonts w:ascii="Times New Roman" w:eastAsia="Times New Roman" w:hAnsi="Times New Roman" w:cs="Times New Roman"/>
          <w:sz w:val="24"/>
          <w:szCs w:val="24"/>
          <w:lang w:eastAsia="ru-RU"/>
        </w:rPr>
        <w:t>Правилами продажи товаров.</w:t>
      </w:r>
    </w:p>
    <w:p w:rsidR="006B0E36" w:rsidRDefault="00B36705" w:rsidP="00D32A74">
      <w:pPr>
        <w:tabs>
          <w:tab w:val="num" w:pos="1080"/>
        </w:tabs>
        <w:spacing w:after="0" w:line="240" w:lineRule="auto"/>
        <w:rPr>
          <w:rFonts w:ascii="Times New Roman" w:hAnsi="Times New Roman" w:cs="Times New Roman"/>
          <w:sz w:val="24"/>
          <w:szCs w:val="24"/>
        </w:rPr>
      </w:pPr>
      <w:r w:rsidRPr="00B36705">
        <w:rPr>
          <w:rFonts w:ascii="Times New Roman" w:hAnsi="Times New Roman" w:cs="Times New Roman"/>
          <w:sz w:val="24"/>
          <w:szCs w:val="24"/>
        </w:rPr>
        <w:t>ОК 8. Исполнять воинскую обязанность , в том числе с применением полученных профессиональных знаний (для юношей).</w:t>
      </w:r>
    </w:p>
    <w:p w:rsidR="00C868E8" w:rsidRDefault="00C868E8" w:rsidP="00D32A74">
      <w:pPr>
        <w:tabs>
          <w:tab w:val="num" w:pos="1080"/>
        </w:tabs>
        <w:spacing w:after="0" w:line="240" w:lineRule="auto"/>
        <w:rPr>
          <w:rFonts w:ascii="Times New Roman" w:eastAsia="Times New Roman" w:hAnsi="Times New Roman" w:cs="Times New Roman"/>
          <w:sz w:val="24"/>
          <w:szCs w:val="24"/>
          <w:lang w:eastAsia="ru-RU"/>
        </w:rPr>
      </w:pPr>
    </w:p>
    <w:p w:rsidR="006B0E36" w:rsidRDefault="006B0E36" w:rsidP="003B51BC">
      <w:pPr>
        <w:shd w:val="clear" w:color="auto" w:fill="FFFFFF"/>
        <w:tabs>
          <w:tab w:val="left" w:leader="underscore" w:pos="9259"/>
        </w:tabs>
        <w:spacing w:after="0" w:line="326" w:lineRule="exact"/>
        <w:ind w:right="576"/>
        <w:rPr>
          <w:rFonts w:ascii="Times New Roman" w:eastAsia="Times New Roman" w:hAnsi="Times New Roman" w:cs="Times New Roman"/>
          <w:b/>
          <w:bCs/>
          <w:spacing w:val="-1"/>
          <w:sz w:val="24"/>
          <w:szCs w:val="24"/>
          <w:lang w:eastAsia="ru-RU"/>
        </w:rPr>
      </w:pPr>
    </w:p>
    <w:p w:rsidR="003B51BC" w:rsidRPr="003B51BC" w:rsidRDefault="003B51BC" w:rsidP="003B51BC">
      <w:pPr>
        <w:shd w:val="clear" w:color="auto" w:fill="FFFFFF"/>
        <w:tabs>
          <w:tab w:val="left" w:leader="underscore" w:pos="9259"/>
        </w:tabs>
        <w:spacing w:after="0" w:line="326" w:lineRule="exact"/>
        <w:ind w:right="576"/>
        <w:rPr>
          <w:rFonts w:ascii="Times New Roman" w:eastAsia="Times New Roman" w:hAnsi="Times New Roman" w:cs="Times New Roman"/>
          <w:b/>
          <w:bCs/>
          <w:spacing w:val="-1"/>
          <w:sz w:val="24"/>
          <w:szCs w:val="24"/>
          <w:lang w:eastAsia="ru-RU"/>
        </w:rPr>
      </w:pPr>
      <w:r w:rsidRPr="003B51BC">
        <w:rPr>
          <w:rFonts w:ascii="Times New Roman" w:eastAsia="Times New Roman" w:hAnsi="Times New Roman" w:cs="Times New Roman"/>
          <w:b/>
          <w:bCs/>
          <w:spacing w:val="-1"/>
          <w:sz w:val="24"/>
          <w:szCs w:val="24"/>
          <w:lang w:eastAsia="ru-RU"/>
        </w:rPr>
        <w:t>1.3. Количество часов на освоение рабочей программы учебной практики</w:t>
      </w:r>
      <w:r w:rsidR="00D32A74">
        <w:rPr>
          <w:rFonts w:ascii="Times New Roman" w:eastAsia="Times New Roman" w:hAnsi="Times New Roman" w:cs="Times New Roman"/>
          <w:b/>
          <w:bCs/>
          <w:spacing w:val="-1"/>
          <w:sz w:val="24"/>
          <w:szCs w:val="24"/>
          <w:lang w:eastAsia="ru-RU"/>
        </w:rPr>
        <w:t>:</w:t>
      </w:r>
      <w:r w:rsidRPr="003B51BC">
        <w:rPr>
          <w:rFonts w:ascii="Times New Roman" w:eastAsia="Times New Roman" w:hAnsi="Times New Roman" w:cs="Times New Roman"/>
          <w:b/>
          <w:bCs/>
          <w:spacing w:val="-1"/>
          <w:sz w:val="24"/>
          <w:szCs w:val="24"/>
          <w:lang w:eastAsia="ru-RU"/>
        </w:rPr>
        <w:t xml:space="preserve"> </w:t>
      </w:r>
    </w:p>
    <w:p w:rsidR="003B51BC" w:rsidRPr="003B51BC" w:rsidRDefault="003B51BC" w:rsidP="003B51BC">
      <w:pPr>
        <w:shd w:val="clear" w:color="auto" w:fill="FFFFFF"/>
        <w:tabs>
          <w:tab w:val="left" w:leader="underscore" w:pos="9259"/>
        </w:tabs>
        <w:spacing w:after="0" w:line="326" w:lineRule="exact"/>
        <w:ind w:right="576"/>
        <w:rPr>
          <w:rFonts w:ascii="Times New Roman" w:eastAsia="Times New Roman" w:hAnsi="Times New Roman" w:cs="Times New Roman"/>
          <w:b/>
          <w:bCs/>
          <w:spacing w:val="-1"/>
          <w:sz w:val="24"/>
          <w:szCs w:val="24"/>
          <w:lang w:eastAsia="ru-RU"/>
        </w:rPr>
      </w:pPr>
      <w:r w:rsidRPr="003B51BC">
        <w:rPr>
          <w:rFonts w:ascii="Times New Roman" w:eastAsia="Times New Roman" w:hAnsi="Times New Roman" w:cs="Times New Roman"/>
          <w:sz w:val="24"/>
          <w:szCs w:val="24"/>
          <w:lang w:eastAsia="ru-RU"/>
        </w:rPr>
        <w:t xml:space="preserve"> </w:t>
      </w:r>
      <w:r w:rsidR="0058629C">
        <w:rPr>
          <w:rFonts w:ascii="Times New Roman" w:eastAsia="Times New Roman" w:hAnsi="Times New Roman" w:cs="Times New Roman"/>
          <w:iCs/>
          <w:spacing w:val="-1"/>
          <w:sz w:val="24"/>
          <w:szCs w:val="24"/>
          <w:lang w:eastAsia="ru-RU"/>
        </w:rPr>
        <w:t xml:space="preserve"> </w:t>
      </w:r>
      <w:r w:rsidR="0058629C" w:rsidRPr="0058629C">
        <w:rPr>
          <w:rFonts w:ascii="Times New Roman" w:eastAsia="Times New Roman" w:hAnsi="Times New Roman" w:cs="Times New Roman"/>
          <w:b/>
          <w:iCs/>
          <w:spacing w:val="-1"/>
          <w:sz w:val="24"/>
          <w:szCs w:val="24"/>
          <w:lang w:eastAsia="ru-RU"/>
        </w:rPr>
        <w:t>684</w:t>
      </w:r>
      <w:r w:rsidRPr="003B51BC">
        <w:rPr>
          <w:rFonts w:ascii="Times New Roman" w:eastAsia="Times New Roman" w:hAnsi="Times New Roman" w:cs="Times New Roman"/>
          <w:b/>
          <w:iCs/>
          <w:spacing w:val="-1"/>
          <w:sz w:val="24"/>
          <w:szCs w:val="24"/>
          <w:lang w:eastAsia="ru-RU"/>
        </w:rPr>
        <w:t xml:space="preserve"> часа</w:t>
      </w:r>
      <w:r w:rsidR="0058629C">
        <w:rPr>
          <w:rFonts w:ascii="Times New Roman" w:eastAsia="Times New Roman" w:hAnsi="Times New Roman" w:cs="Times New Roman"/>
          <w:b/>
          <w:iCs/>
          <w:spacing w:val="-1"/>
          <w:sz w:val="24"/>
          <w:szCs w:val="24"/>
          <w:lang w:eastAsia="ru-RU"/>
        </w:rPr>
        <w:t>.</w:t>
      </w:r>
    </w:p>
    <w:p w:rsidR="00EE6AF5" w:rsidRPr="00EE6AF5" w:rsidRDefault="003B51BC" w:rsidP="00D32A74">
      <w:pPr>
        <w:rPr>
          <w:rFonts w:ascii="Times New Roman" w:eastAsia="Times New Roman" w:hAnsi="Times New Roman" w:cs="Times New Roman"/>
          <w:b/>
          <w:sz w:val="24"/>
          <w:szCs w:val="24"/>
          <w:lang w:eastAsia="ru-RU"/>
        </w:rPr>
      </w:pPr>
      <w:r w:rsidRPr="003B51BC">
        <w:rPr>
          <w:rFonts w:ascii="Times New Roman" w:eastAsia="Times New Roman" w:hAnsi="Times New Roman" w:cs="Times New Roman"/>
          <w:b/>
          <w:bCs/>
          <w:spacing w:val="-2"/>
          <w:sz w:val="24"/>
          <w:szCs w:val="24"/>
          <w:lang w:eastAsia="ru-RU"/>
        </w:rPr>
        <w:br w:type="page"/>
      </w:r>
      <w:r w:rsidR="00D32A74">
        <w:rPr>
          <w:rFonts w:ascii="Times New Roman" w:eastAsia="Times New Roman" w:hAnsi="Times New Roman" w:cs="Times New Roman"/>
          <w:b/>
          <w:bCs/>
          <w:spacing w:val="-2"/>
          <w:sz w:val="24"/>
          <w:szCs w:val="24"/>
          <w:lang w:eastAsia="ru-RU"/>
        </w:rPr>
        <w:lastRenderedPageBreak/>
        <w:t xml:space="preserve">      </w:t>
      </w:r>
      <w:r w:rsidR="00EE6AF5">
        <w:rPr>
          <w:rFonts w:ascii="Times New Roman" w:eastAsia="Times New Roman" w:hAnsi="Times New Roman" w:cs="Times New Roman"/>
          <w:b/>
          <w:sz w:val="24"/>
          <w:szCs w:val="24"/>
          <w:lang w:eastAsia="ru-RU"/>
        </w:rPr>
        <w:t>2</w:t>
      </w:r>
      <w:r w:rsidR="00EE6AF5" w:rsidRPr="00EE6AF5">
        <w:rPr>
          <w:rFonts w:ascii="Times New Roman" w:eastAsia="Times New Roman" w:hAnsi="Times New Roman" w:cs="Times New Roman"/>
          <w:b/>
          <w:sz w:val="24"/>
          <w:szCs w:val="24"/>
          <w:lang w:eastAsia="ru-RU"/>
        </w:rPr>
        <w:t>.</w:t>
      </w:r>
      <w:r w:rsidR="00EE3394">
        <w:rPr>
          <w:rFonts w:ascii="Times New Roman" w:eastAsia="Times New Roman" w:hAnsi="Times New Roman" w:cs="Times New Roman"/>
          <w:b/>
          <w:sz w:val="24"/>
          <w:szCs w:val="24"/>
          <w:lang w:eastAsia="ru-RU"/>
        </w:rPr>
        <w:t xml:space="preserve"> </w:t>
      </w:r>
      <w:r w:rsidR="00D32A74">
        <w:rPr>
          <w:rFonts w:ascii="Times New Roman" w:eastAsia="Times New Roman" w:hAnsi="Times New Roman" w:cs="Times New Roman"/>
          <w:b/>
          <w:sz w:val="24"/>
          <w:szCs w:val="24"/>
          <w:lang w:eastAsia="ru-RU"/>
        </w:rPr>
        <w:t xml:space="preserve">ТЕМАТИЧЕСКИЙ ПЛАН И СОДЕРЖАНИЕ </w:t>
      </w:r>
      <w:r w:rsidR="00EE6AF5" w:rsidRPr="00EE6AF5">
        <w:rPr>
          <w:rFonts w:ascii="Times New Roman" w:eastAsia="Times New Roman" w:hAnsi="Times New Roman" w:cs="Times New Roman"/>
          <w:b/>
          <w:sz w:val="24"/>
          <w:szCs w:val="24"/>
          <w:lang w:eastAsia="ru-RU"/>
        </w:rPr>
        <w:t>УЧЕБНОЙ ПРАКТИКИ</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0"/>
        <w:gridCol w:w="6510"/>
        <w:gridCol w:w="997"/>
      </w:tblGrid>
      <w:tr w:rsidR="00811A07" w:rsidRPr="00811A07" w:rsidTr="00D32A74">
        <w:tc>
          <w:tcPr>
            <w:tcW w:w="2630"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xml:space="preserve">Наименование профессионального </w:t>
            </w:r>
          </w:p>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модуля, тем</w:t>
            </w:r>
          </w:p>
        </w:tc>
        <w:tc>
          <w:tcPr>
            <w:tcW w:w="6510"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Содержание учебного материала</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Объём часов</w:t>
            </w:r>
          </w:p>
        </w:tc>
      </w:tr>
      <w:tr w:rsidR="00811A07" w:rsidRPr="00811A07" w:rsidTr="00D32A74">
        <w:tc>
          <w:tcPr>
            <w:tcW w:w="2630" w:type="dxa"/>
          </w:tcPr>
          <w:p w:rsidR="00811A07" w:rsidRPr="00811A07" w:rsidRDefault="00811A07" w:rsidP="00811A07">
            <w:pPr>
              <w:spacing w:after="0" w:line="240" w:lineRule="auto"/>
              <w:rPr>
                <w:rFonts w:ascii="Times New Roman" w:eastAsia="Times New Roman" w:hAnsi="Times New Roman" w:cs="Times New Roman"/>
                <w:b/>
                <w:sz w:val="24"/>
                <w:szCs w:val="24"/>
                <w:lang w:eastAsia="ru-RU"/>
              </w:rPr>
            </w:pPr>
            <w:r w:rsidRPr="00811A07">
              <w:rPr>
                <w:rFonts w:ascii="Times New Roman" w:eastAsia="Times New Roman" w:hAnsi="Times New Roman" w:cs="Times New Roman"/>
                <w:b/>
                <w:sz w:val="24"/>
                <w:szCs w:val="24"/>
                <w:lang w:eastAsia="ru-RU"/>
              </w:rPr>
              <w:t>ПМ.02   Продажа продовольственных товаров</w:t>
            </w:r>
          </w:p>
        </w:tc>
        <w:tc>
          <w:tcPr>
            <w:tcW w:w="6510"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p>
        </w:tc>
        <w:tc>
          <w:tcPr>
            <w:tcW w:w="997" w:type="dxa"/>
          </w:tcPr>
          <w:p w:rsidR="00811A07" w:rsidRPr="00811A07" w:rsidRDefault="00811A07" w:rsidP="00811A07">
            <w:pPr>
              <w:spacing w:after="0" w:line="240" w:lineRule="auto"/>
              <w:jc w:val="center"/>
              <w:rPr>
                <w:rFonts w:ascii="Times New Roman" w:eastAsia="Times New Roman" w:hAnsi="Times New Roman" w:cs="Times New Roman"/>
                <w:b/>
                <w:sz w:val="24"/>
                <w:szCs w:val="24"/>
                <w:lang w:eastAsia="ru-RU"/>
              </w:rPr>
            </w:pPr>
            <w:r w:rsidRPr="00811A07">
              <w:rPr>
                <w:rFonts w:ascii="Times New Roman" w:eastAsia="Times New Roman" w:hAnsi="Times New Roman" w:cs="Times New Roman"/>
                <w:b/>
                <w:sz w:val="24"/>
                <w:szCs w:val="24"/>
                <w:lang w:eastAsia="ru-RU"/>
              </w:rPr>
              <w:t>684</w:t>
            </w:r>
          </w:p>
        </w:tc>
      </w:tr>
      <w:tr w:rsidR="00811A07" w:rsidRPr="00811A07" w:rsidTr="00780F2F">
        <w:trPr>
          <w:trHeight w:val="401"/>
        </w:trPr>
        <w:tc>
          <w:tcPr>
            <w:tcW w:w="2630" w:type="dxa"/>
            <w:vMerge w:val="restart"/>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Вводное   занятие</w:t>
            </w: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Обучающийся должен:</w:t>
            </w:r>
          </w:p>
          <w:p w:rsidR="00811A07" w:rsidRPr="00780F2F" w:rsidRDefault="00811A07" w:rsidP="00780F2F">
            <w:pPr>
              <w:spacing w:after="0" w:line="240" w:lineRule="auto"/>
              <w:jc w:val="both"/>
              <w:rPr>
                <w:rFonts w:ascii="Times New Roman" w:eastAsia="Times New Roman" w:hAnsi="Times New Roman" w:cs="Times New Roman"/>
                <w:b/>
                <w:sz w:val="24"/>
                <w:szCs w:val="24"/>
                <w:lang w:eastAsia="ru-RU"/>
              </w:rPr>
            </w:pPr>
            <w:r w:rsidRPr="00811A07">
              <w:rPr>
                <w:rFonts w:ascii="Times New Roman" w:eastAsia="Times New Roman" w:hAnsi="Times New Roman" w:cs="Times New Roman"/>
                <w:sz w:val="24"/>
                <w:szCs w:val="24"/>
                <w:lang w:eastAsia="ru-RU"/>
              </w:rPr>
              <w:t xml:space="preserve">- </w:t>
            </w:r>
            <w:r w:rsidRPr="00811A07">
              <w:rPr>
                <w:rFonts w:ascii="Times New Roman" w:eastAsia="Times New Roman" w:hAnsi="Times New Roman" w:cs="Times New Roman"/>
                <w:b/>
                <w:sz w:val="24"/>
                <w:szCs w:val="24"/>
                <w:lang w:eastAsia="ru-RU"/>
              </w:rPr>
              <w:t xml:space="preserve">иметь практический опыт: </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b/>
                <w:sz w:val="24"/>
                <w:szCs w:val="24"/>
                <w:lang w:eastAsia="ru-RU"/>
              </w:rPr>
            </w:pPr>
            <w:r w:rsidRPr="00811A07">
              <w:rPr>
                <w:rFonts w:ascii="Times New Roman" w:eastAsia="Times New Roman" w:hAnsi="Times New Roman" w:cs="Times New Roman"/>
                <w:b/>
                <w:sz w:val="24"/>
                <w:szCs w:val="24"/>
                <w:lang w:eastAsia="ru-RU"/>
              </w:rPr>
              <w:t>18</w:t>
            </w:r>
          </w:p>
        </w:tc>
      </w:tr>
      <w:tr w:rsidR="00811A07" w:rsidRPr="00811A07" w:rsidTr="00D32A74">
        <w:tc>
          <w:tcPr>
            <w:tcW w:w="2630" w:type="dxa"/>
            <w:vMerge/>
          </w:tcPr>
          <w:p w:rsidR="00811A07" w:rsidRPr="00811A07" w:rsidRDefault="00811A07" w:rsidP="00811A07">
            <w:pPr>
              <w:spacing w:after="0" w:line="240" w:lineRule="auto"/>
              <w:rPr>
                <w:rFonts w:ascii="Times New Roman" w:eastAsia="Times New Roman" w:hAnsi="Times New Roman" w:cs="Times New Roman"/>
                <w:b/>
                <w:sz w:val="24"/>
                <w:szCs w:val="24"/>
                <w:lang w:eastAsia="ru-RU"/>
              </w:rPr>
            </w:pPr>
          </w:p>
        </w:tc>
        <w:tc>
          <w:tcPr>
            <w:tcW w:w="6510" w:type="dxa"/>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Ознакомление со структурой работы учебно-производственного магазина</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rPr>
                <w:rFonts w:ascii="Times New Roman" w:eastAsia="Times New Roman" w:hAnsi="Times New Roman" w:cs="Times New Roman"/>
                <w:b/>
                <w:sz w:val="24"/>
                <w:szCs w:val="24"/>
                <w:lang w:eastAsia="ru-RU"/>
              </w:rPr>
            </w:pPr>
          </w:p>
        </w:tc>
        <w:tc>
          <w:tcPr>
            <w:tcW w:w="6510" w:type="dxa"/>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xml:space="preserve">Овладение приёмами взвешивания </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rPr>
                <w:rFonts w:ascii="Times New Roman" w:eastAsia="Times New Roman" w:hAnsi="Times New Roman" w:cs="Times New Roman"/>
                <w:b/>
                <w:sz w:val="24"/>
                <w:szCs w:val="24"/>
                <w:lang w:eastAsia="ru-RU"/>
              </w:rPr>
            </w:pPr>
          </w:p>
        </w:tc>
        <w:tc>
          <w:tcPr>
            <w:tcW w:w="6510" w:type="dxa"/>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Овладение приёмами упаковки</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rPr>
          <w:trHeight w:val="633"/>
        </w:trPr>
        <w:tc>
          <w:tcPr>
            <w:tcW w:w="2630" w:type="dxa"/>
            <w:vMerge w:val="restart"/>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Тема 1 Организация и технология продажи бакалейных товаров</w:t>
            </w:r>
            <w:r w:rsidR="009B5C7E">
              <w:rPr>
                <w:rFonts w:ascii="Times New Roman" w:eastAsia="Times New Roman" w:hAnsi="Times New Roman" w:cs="Times New Roman"/>
                <w:sz w:val="24"/>
                <w:szCs w:val="24"/>
                <w:lang w:eastAsia="ru-RU"/>
              </w:rPr>
              <w:t>.</w:t>
            </w: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Обучающийся должен:</w:t>
            </w:r>
          </w:p>
          <w:p w:rsidR="00811A07" w:rsidRPr="00811A07" w:rsidRDefault="00811A07" w:rsidP="00811A07">
            <w:pPr>
              <w:spacing w:after="0" w:line="240" w:lineRule="auto"/>
              <w:jc w:val="both"/>
              <w:rPr>
                <w:rFonts w:ascii="Times New Roman" w:eastAsia="Times New Roman" w:hAnsi="Times New Roman" w:cs="Times New Roman"/>
                <w:b/>
                <w:sz w:val="24"/>
                <w:szCs w:val="24"/>
                <w:lang w:eastAsia="ru-RU"/>
              </w:rPr>
            </w:pPr>
            <w:r w:rsidRPr="00811A07">
              <w:rPr>
                <w:rFonts w:ascii="Times New Roman" w:eastAsia="Times New Roman" w:hAnsi="Times New Roman" w:cs="Times New Roman"/>
                <w:sz w:val="24"/>
                <w:szCs w:val="24"/>
                <w:lang w:eastAsia="ru-RU"/>
              </w:rPr>
              <w:t xml:space="preserve">- </w:t>
            </w:r>
            <w:r w:rsidRPr="00811A07">
              <w:rPr>
                <w:rFonts w:ascii="Times New Roman" w:eastAsia="Times New Roman" w:hAnsi="Times New Roman" w:cs="Times New Roman"/>
                <w:b/>
                <w:sz w:val="24"/>
                <w:szCs w:val="24"/>
                <w:lang w:eastAsia="ru-RU"/>
              </w:rPr>
              <w:t xml:space="preserve">иметь практический опыт: </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b/>
                <w:sz w:val="24"/>
                <w:szCs w:val="24"/>
                <w:lang w:eastAsia="ru-RU"/>
              </w:rPr>
            </w:pPr>
            <w:r w:rsidRPr="00811A07">
              <w:rPr>
                <w:rFonts w:ascii="Times New Roman" w:eastAsia="Times New Roman" w:hAnsi="Times New Roman" w:cs="Times New Roman"/>
                <w:b/>
                <w:sz w:val="24"/>
                <w:szCs w:val="24"/>
                <w:lang w:eastAsia="ru-RU"/>
              </w:rPr>
              <w:t>72</w:t>
            </w:r>
          </w:p>
        </w:tc>
      </w:tr>
      <w:tr w:rsidR="00811A07" w:rsidRPr="00811A07" w:rsidTr="00780F2F">
        <w:trPr>
          <w:trHeight w:val="619"/>
        </w:trPr>
        <w:tc>
          <w:tcPr>
            <w:tcW w:w="2630" w:type="dxa"/>
            <w:vMerge/>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эксплуатацию торгово-технологического оборудования</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rPr>
          <w:trHeight w:val="709"/>
        </w:trPr>
        <w:tc>
          <w:tcPr>
            <w:tcW w:w="2630" w:type="dxa"/>
            <w:vMerge/>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приёмку товаров и контроль за наличием необходимых сопроводительных документов на поступившие товары.</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rPr>
          <w:trHeight w:val="589"/>
        </w:trPr>
        <w:tc>
          <w:tcPr>
            <w:tcW w:w="2630" w:type="dxa"/>
            <w:vMerge/>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подготовку товаров к продаже, ознакомление с ассортиментом товара, размещение и выкладка товара.</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AF3C7E">
        <w:trPr>
          <w:trHeight w:val="898"/>
        </w:trPr>
        <w:tc>
          <w:tcPr>
            <w:tcW w:w="2630" w:type="dxa"/>
            <w:vMerge/>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Обслуживать покупателей, консультировать их о пищевой ценности, вкусовых особенностях и свойствах отдельных продовольственных товаров.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18</w:t>
            </w:r>
          </w:p>
        </w:tc>
      </w:tr>
      <w:tr w:rsidR="00811A07" w:rsidRPr="00811A07" w:rsidTr="00D32A74">
        <w:trPr>
          <w:trHeight w:val="707"/>
        </w:trPr>
        <w:tc>
          <w:tcPr>
            <w:tcW w:w="2630" w:type="dxa"/>
            <w:vMerge/>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Соблюдать условия хранения, сроки годности, сроки хранения и сроки реализации продаваемых продуктов.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rPr>
          <w:trHeight w:val="525"/>
        </w:trPr>
        <w:tc>
          <w:tcPr>
            <w:tcW w:w="2630" w:type="dxa"/>
            <w:vMerge/>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контроль сохранности товарно-материальных ценностей.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rPr>
          <w:trHeight w:val="325"/>
        </w:trPr>
        <w:tc>
          <w:tcPr>
            <w:tcW w:w="2630" w:type="dxa"/>
            <w:vMerge/>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Изучать спрос покупателей.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val="restart"/>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Тема 2 Организация и технология продажи  хлебобулочных товаров</w:t>
            </w:r>
            <w:r w:rsidR="009B5C7E">
              <w:rPr>
                <w:rFonts w:ascii="Times New Roman" w:eastAsia="Times New Roman" w:hAnsi="Times New Roman" w:cs="Times New Roman"/>
                <w:sz w:val="24"/>
                <w:szCs w:val="24"/>
                <w:lang w:eastAsia="ru-RU"/>
              </w:rPr>
              <w:t>.</w:t>
            </w:r>
          </w:p>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Обучающийся должен:</w:t>
            </w:r>
          </w:p>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xml:space="preserve">- </w:t>
            </w:r>
            <w:r w:rsidRPr="00811A07">
              <w:rPr>
                <w:rFonts w:ascii="Times New Roman" w:eastAsia="Times New Roman" w:hAnsi="Times New Roman" w:cs="Times New Roman"/>
                <w:b/>
                <w:sz w:val="24"/>
                <w:szCs w:val="24"/>
                <w:lang w:eastAsia="ru-RU"/>
              </w:rPr>
              <w:t>иметь практический опыт:</w:t>
            </w:r>
            <w:r w:rsidRPr="00811A07">
              <w:rPr>
                <w:rFonts w:ascii="Times New Roman" w:eastAsia="Times New Roman" w:hAnsi="Times New Roman" w:cs="Times New Roman"/>
                <w:sz w:val="24"/>
                <w:szCs w:val="24"/>
                <w:lang w:eastAsia="ru-RU"/>
              </w:rPr>
              <w:t>.</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b/>
                <w:sz w:val="24"/>
                <w:szCs w:val="24"/>
                <w:lang w:eastAsia="ru-RU"/>
              </w:rPr>
            </w:pPr>
            <w:r w:rsidRPr="00811A07">
              <w:rPr>
                <w:rFonts w:ascii="Times New Roman" w:eastAsia="Times New Roman" w:hAnsi="Times New Roman" w:cs="Times New Roman"/>
                <w:b/>
                <w:sz w:val="24"/>
                <w:szCs w:val="24"/>
                <w:lang w:eastAsia="ru-RU"/>
              </w:rPr>
              <w:t>72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эксплуатацию торгово-технологического оборудования</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приёмку товаров и контроль за наличием необходимых сопроводительных документов на поступившие товары.</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18</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подготовку товаров к продаже, размещение и выкладку. Изучение ассортимента.</w:t>
            </w:r>
          </w:p>
        </w:tc>
        <w:tc>
          <w:tcPr>
            <w:tcW w:w="997" w:type="dxa"/>
          </w:tcPr>
          <w:p w:rsidR="00811A07" w:rsidRPr="00811A07" w:rsidRDefault="00811A07" w:rsidP="00811A07">
            <w:pPr>
              <w:spacing w:after="0" w:line="240" w:lineRule="auto"/>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xml:space="preserve">     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Обслуживать покупателей, консультировать их о пищевой ценности, вкусовых особенностях и свойствах отдельных продовольственных товаров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18</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Соблюдать условия хранения, сроки годности, сроки хранения и сроки реализации продаваемых продуктов.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контроль сохранности товарно-материальных ценностей.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Изучать спрос покупателей.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val="restart"/>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Тема 3 Организация и технология продажи кондитерских товаров</w:t>
            </w:r>
            <w:r w:rsidR="009B5C7E">
              <w:rPr>
                <w:rFonts w:ascii="Times New Roman" w:eastAsia="Times New Roman" w:hAnsi="Times New Roman" w:cs="Times New Roman"/>
                <w:sz w:val="24"/>
                <w:szCs w:val="24"/>
                <w:lang w:eastAsia="ru-RU"/>
              </w:rPr>
              <w:t>.</w:t>
            </w: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Обучающийся должен:</w:t>
            </w:r>
          </w:p>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xml:space="preserve">- </w:t>
            </w:r>
            <w:r w:rsidRPr="00811A07">
              <w:rPr>
                <w:rFonts w:ascii="Times New Roman" w:eastAsia="Times New Roman" w:hAnsi="Times New Roman" w:cs="Times New Roman"/>
                <w:b/>
                <w:sz w:val="24"/>
                <w:szCs w:val="24"/>
                <w:lang w:eastAsia="ru-RU"/>
              </w:rPr>
              <w:t>иметь практический опыт:</w:t>
            </w:r>
            <w:r w:rsidRPr="00811A07">
              <w:rPr>
                <w:rFonts w:ascii="Times New Roman" w:eastAsia="Times New Roman" w:hAnsi="Times New Roman" w:cs="Times New Roman"/>
                <w:sz w:val="24"/>
                <w:szCs w:val="24"/>
                <w:lang w:eastAsia="ru-RU"/>
              </w:rPr>
              <w:t>.</w:t>
            </w:r>
          </w:p>
        </w:tc>
        <w:tc>
          <w:tcPr>
            <w:tcW w:w="997" w:type="dxa"/>
          </w:tcPr>
          <w:p w:rsidR="00811A07" w:rsidRPr="00811A07" w:rsidRDefault="00C8183D" w:rsidP="00811A0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90</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эксплуатацию торгово-технологического оборудования</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приёмку товаров и контроль за наличием необходимых сопроводительных документов на поступившие товары.</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подготовку товаров к</w:t>
            </w:r>
            <w:r w:rsidR="00780F2F">
              <w:rPr>
                <w:rFonts w:ascii="Times New Roman" w:eastAsia="Times New Roman" w:hAnsi="Times New Roman" w:cs="Times New Roman"/>
                <w:sz w:val="24"/>
                <w:szCs w:val="24"/>
                <w:lang w:eastAsia="ru-RU"/>
              </w:rPr>
              <w:t xml:space="preserve"> продаже, размещение и выкладку. </w:t>
            </w:r>
            <w:r w:rsidRPr="00811A07">
              <w:rPr>
                <w:rFonts w:ascii="Times New Roman" w:eastAsia="Times New Roman" w:hAnsi="Times New Roman" w:cs="Times New Roman"/>
                <w:sz w:val="24"/>
                <w:szCs w:val="24"/>
                <w:lang w:eastAsia="ru-RU"/>
              </w:rPr>
              <w:t>Изучение ассортимента.</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Обслуживать покупателей, консультировать их о пищевой ценности, вкусовых особенностях и свойствах отдельных продовольственных товаров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Соблюдать условия хранения, сроки годности, сроки хранения и сроки реализации продаваемых продуктов.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контроль сохранности товарно-материальных ценностей.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3</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Изучать спрос покупателей.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3</w:t>
            </w:r>
          </w:p>
        </w:tc>
      </w:tr>
      <w:tr w:rsidR="00811A07" w:rsidRPr="00811A07" w:rsidTr="00D32A74">
        <w:tc>
          <w:tcPr>
            <w:tcW w:w="2630" w:type="dxa"/>
            <w:vMerge w:val="restart"/>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Тема 4 Организация и технология продажи плодоовощных  товаров</w:t>
            </w:r>
            <w:r w:rsidR="009B5C7E">
              <w:rPr>
                <w:rFonts w:ascii="Times New Roman" w:eastAsia="Times New Roman" w:hAnsi="Times New Roman" w:cs="Times New Roman"/>
                <w:sz w:val="24"/>
                <w:szCs w:val="24"/>
                <w:lang w:eastAsia="ru-RU"/>
              </w:rPr>
              <w:t>.</w:t>
            </w: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Обучающийся должен:</w:t>
            </w:r>
          </w:p>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xml:space="preserve">- </w:t>
            </w:r>
            <w:r w:rsidRPr="00811A07">
              <w:rPr>
                <w:rFonts w:ascii="Times New Roman" w:eastAsia="Times New Roman" w:hAnsi="Times New Roman" w:cs="Times New Roman"/>
                <w:b/>
                <w:sz w:val="24"/>
                <w:szCs w:val="24"/>
                <w:lang w:eastAsia="ru-RU"/>
              </w:rPr>
              <w:t>иметь практический опыт:</w:t>
            </w:r>
            <w:r w:rsidRPr="00811A07">
              <w:rPr>
                <w:rFonts w:ascii="Times New Roman" w:eastAsia="Times New Roman" w:hAnsi="Times New Roman" w:cs="Times New Roman"/>
                <w:sz w:val="24"/>
                <w:szCs w:val="24"/>
                <w:lang w:eastAsia="ru-RU"/>
              </w:rPr>
              <w:t>.</w:t>
            </w:r>
          </w:p>
        </w:tc>
        <w:tc>
          <w:tcPr>
            <w:tcW w:w="997" w:type="dxa"/>
          </w:tcPr>
          <w:p w:rsidR="00811A07" w:rsidRPr="00811A07" w:rsidRDefault="00C8183D" w:rsidP="00811A0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эксплуатацию торгово-технологического оборудования</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приёмку товаров и контроль за наличием необходимых сопроводительных документов на поступившие товары.</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подготовку товаров к продаже, размещение и выкладку</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Обслуживать покупателей, консультировать их о пищевой ценности, вкусовых особенностях и свойствах отдельных продовольственных товаров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Соблюдать условия хранения, сроки годности, сроки хранения и сроки реализации продаваемых продуктов.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контроль сохранности товарно-материальных ценностей.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3</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Изучать спрос покупателей.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3</w:t>
            </w:r>
          </w:p>
        </w:tc>
      </w:tr>
      <w:tr w:rsidR="00811A07" w:rsidRPr="00811A07" w:rsidTr="00D32A74">
        <w:tc>
          <w:tcPr>
            <w:tcW w:w="2630" w:type="dxa"/>
            <w:vMerge w:val="restart"/>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Тема 5 Организация и технология продажи молочных   товаров в том числе яичных товаров и пищевых жиров.</w:t>
            </w: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Обучающийся должен:</w:t>
            </w:r>
          </w:p>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xml:space="preserve">- </w:t>
            </w:r>
            <w:r w:rsidRPr="00811A07">
              <w:rPr>
                <w:rFonts w:ascii="Times New Roman" w:eastAsia="Times New Roman" w:hAnsi="Times New Roman" w:cs="Times New Roman"/>
                <w:b/>
                <w:sz w:val="24"/>
                <w:szCs w:val="24"/>
                <w:lang w:eastAsia="ru-RU"/>
              </w:rPr>
              <w:t>иметь практический опыт:</w:t>
            </w:r>
            <w:r w:rsidRPr="00811A07">
              <w:rPr>
                <w:rFonts w:ascii="Times New Roman" w:eastAsia="Times New Roman" w:hAnsi="Times New Roman" w:cs="Times New Roman"/>
                <w:sz w:val="24"/>
                <w:szCs w:val="24"/>
                <w:lang w:eastAsia="ru-RU"/>
              </w:rPr>
              <w:t>.</w:t>
            </w:r>
          </w:p>
        </w:tc>
        <w:tc>
          <w:tcPr>
            <w:tcW w:w="997" w:type="dxa"/>
          </w:tcPr>
          <w:p w:rsidR="00811A07" w:rsidRPr="00811A07" w:rsidRDefault="00C8183D" w:rsidP="00811A0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90</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эксплуатацию торгово-технологического оборудования</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приёмку товаров и контроль за наличием необходимых сопроводительных документов на поступившие товары.</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подготовку товаров к продаже, размещение и выкладку</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Обслуживать покупателей, консультировать их о пищевой ценности, вкусовых особенностях и свойствах отдельных продовольственных товаров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Соблюдать условия хранения, сроки годности, сроки хранения и сроки реализации продаваемых продуктов.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контроль сохранности товарно-материальных ценностей.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Изучать спрос покупателей.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val="restart"/>
          </w:tcPr>
          <w:p w:rsidR="00811A07" w:rsidRPr="00811A07" w:rsidRDefault="00811A07" w:rsidP="001D6FB8">
            <w:pPr>
              <w:spacing w:after="0" w:line="240" w:lineRule="auto"/>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xml:space="preserve">Тема 6 Организация и технология продажи  </w:t>
            </w:r>
            <w:r w:rsidRPr="00811A07">
              <w:rPr>
                <w:rFonts w:ascii="Times New Roman" w:eastAsia="Times New Roman" w:hAnsi="Times New Roman" w:cs="Times New Roman"/>
                <w:sz w:val="24"/>
                <w:szCs w:val="24"/>
                <w:lang w:eastAsia="ru-RU"/>
              </w:rPr>
              <w:lastRenderedPageBreak/>
              <w:t>мяса и мясных    товаров</w:t>
            </w:r>
            <w:r w:rsidR="009B5C7E">
              <w:rPr>
                <w:rFonts w:ascii="Times New Roman" w:eastAsia="Times New Roman" w:hAnsi="Times New Roman" w:cs="Times New Roman"/>
                <w:sz w:val="24"/>
                <w:szCs w:val="24"/>
                <w:lang w:eastAsia="ru-RU"/>
              </w:rPr>
              <w:t>.</w:t>
            </w: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lastRenderedPageBreak/>
              <w:t>Обучающийся должен:</w:t>
            </w:r>
          </w:p>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xml:space="preserve">- </w:t>
            </w:r>
            <w:r w:rsidRPr="00811A07">
              <w:rPr>
                <w:rFonts w:ascii="Times New Roman" w:eastAsia="Times New Roman" w:hAnsi="Times New Roman" w:cs="Times New Roman"/>
                <w:b/>
                <w:sz w:val="24"/>
                <w:szCs w:val="24"/>
                <w:lang w:eastAsia="ru-RU"/>
              </w:rPr>
              <w:t>иметь практический опыт:</w:t>
            </w:r>
            <w:r w:rsidRPr="00811A07">
              <w:rPr>
                <w:rFonts w:ascii="Times New Roman" w:eastAsia="Times New Roman" w:hAnsi="Times New Roman" w:cs="Times New Roman"/>
                <w:sz w:val="24"/>
                <w:szCs w:val="24"/>
                <w:lang w:eastAsia="ru-RU"/>
              </w:rPr>
              <w:t>.</w:t>
            </w:r>
          </w:p>
        </w:tc>
        <w:tc>
          <w:tcPr>
            <w:tcW w:w="997" w:type="dxa"/>
          </w:tcPr>
          <w:p w:rsidR="00811A07" w:rsidRPr="00811A07" w:rsidRDefault="00C8183D" w:rsidP="00811A0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90</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эксплуатацию торгово-технологического оборудования</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приёмку товаров и контроль за наличием необходимых сопроводительных документов на поступившие товары.</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подготовку товаров к продаже, размещение и выкладку</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Обслуживать покупателей, консультировать их о пищевой ценности, вкусовых особенностях и свойствах отдельных продовольственных товаров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Соблюдать условия хранения, сроки годности, сроки хранения и сроки реализации продаваемых продуктов.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контроль сохранности товарно-материальных ценностей.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Изучать спрос покупателей.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val="restart"/>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Тема 7  Организация и технология продажи   рыбных товаров</w:t>
            </w:r>
            <w:r w:rsidR="009B5C7E">
              <w:rPr>
                <w:rFonts w:ascii="Times New Roman" w:eastAsia="Times New Roman" w:hAnsi="Times New Roman" w:cs="Times New Roman"/>
                <w:sz w:val="24"/>
                <w:szCs w:val="24"/>
                <w:lang w:eastAsia="ru-RU"/>
              </w:rPr>
              <w:t>.</w:t>
            </w: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Обучающийся должен:</w:t>
            </w:r>
          </w:p>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xml:space="preserve">- </w:t>
            </w:r>
            <w:r w:rsidRPr="00811A07">
              <w:rPr>
                <w:rFonts w:ascii="Times New Roman" w:eastAsia="Times New Roman" w:hAnsi="Times New Roman" w:cs="Times New Roman"/>
                <w:b/>
                <w:sz w:val="24"/>
                <w:szCs w:val="24"/>
                <w:lang w:eastAsia="ru-RU"/>
              </w:rPr>
              <w:t>иметь практический опыт:</w:t>
            </w:r>
            <w:r w:rsidRPr="00811A07">
              <w:rPr>
                <w:rFonts w:ascii="Times New Roman" w:eastAsia="Times New Roman" w:hAnsi="Times New Roman" w:cs="Times New Roman"/>
                <w:sz w:val="24"/>
                <w:szCs w:val="24"/>
                <w:lang w:eastAsia="ru-RU"/>
              </w:rPr>
              <w:t>.</w:t>
            </w:r>
          </w:p>
        </w:tc>
        <w:tc>
          <w:tcPr>
            <w:tcW w:w="997" w:type="dxa"/>
          </w:tcPr>
          <w:p w:rsidR="00811A07" w:rsidRPr="00811A07" w:rsidRDefault="00C8183D" w:rsidP="00811A0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90</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firstLine="31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эксплуатацию торгово-технологического оборудования</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приёмку товаров и контроль за наличием необходимых сопроводительных документов на поступившие товары.</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подготовку товаров к продаже, размещение и выкладку</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Обслуживать покупателей, консультировать их о пищевой ценности, вкусовых особенностях и свойствах отдельных продовольственных товаров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Соблюдать условия хранения, сроки годности, сроки хранения и сроки реализации продаваемых продуктов.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контроль сохранности товарно-материальных ценностей.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3</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Изучать спрос покупателей.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3</w:t>
            </w:r>
          </w:p>
        </w:tc>
      </w:tr>
      <w:tr w:rsidR="00811A07" w:rsidRPr="00811A07" w:rsidTr="00D32A74">
        <w:tc>
          <w:tcPr>
            <w:tcW w:w="2630" w:type="dxa"/>
            <w:vMerge w:val="restart"/>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Тема 8  Организация и технология продажи   вкусовых  товаров</w:t>
            </w:r>
            <w:r w:rsidR="009B5C7E">
              <w:rPr>
                <w:rFonts w:ascii="Times New Roman" w:eastAsia="Times New Roman" w:hAnsi="Times New Roman" w:cs="Times New Roman"/>
                <w:sz w:val="24"/>
                <w:szCs w:val="24"/>
                <w:lang w:eastAsia="ru-RU"/>
              </w:rPr>
              <w:t>.</w:t>
            </w: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Обучающийся должен:</w:t>
            </w:r>
          </w:p>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 xml:space="preserve">- </w:t>
            </w:r>
            <w:r w:rsidRPr="00811A07">
              <w:rPr>
                <w:rFonts w:ascii="Times New Roman" w:eastAsia="Times New Roman" w:hAnsi="Times New Roman" w:cs="Times New Roman"/>
                <w:b/>
                <w:sz w:val="24"/>
                <w:szCs w:val="24"/>
                <w:lang w:eastAsia="ru-RU"/>
              </w:rPr>
              <w:t>иметь практический опыт:</w:t>
            </w:r>
            <w:r w:rsidRPr="00811A07">
              <w:rPr>
                <w:rFonts w:ascii="Times New Roman" w:eastAsia="Times New Roman" w:hAnsi="Times New Roman" w:cs="Times New Roman"/>
                <w:sz w:val="24"/>
                <w:szCs w:val="24"/>
                <w:lang w:eastAsia="ru-RU"/>
              </w:rPr>
              <w:t>.</w:t>
            </w:r>
          </w:p>
        </w:tc>
        <w:tc>
          <w:tcPr>
            <w:tcW w:w="997" w:type="dxa"/>
          </w:tcPr>
          <w:p w:rsidR="00811A07" w:rsidRPr="00811A07" w:rsidRDefault="00C8183D" w:rsidP="00811A0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90</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эксплуатацию торгово-технологического оборудования</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приёмку товаров и контроль за наличием необходимых сопроводительных документов на поступившие товары.</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18</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811A07">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подготовку товаров к продаже, размещение и выкладку</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12</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Обслуживать покупателей, консультировать их о пищевой ценности, вкусовых особенностях и свойствах отдельных продовольственных товаров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18</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Соблюдать условия хранения, сроки годности, сроки хранения и сроки реализации продаваемых продуктов.</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vMerge/>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ind w:left="50"/>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Осуществлять контроль сохранности товарно-материальных ценностей.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r w:rsidR="00811A07" w:rsidRPr="00811A07" w:rsidTr="00D32A74">
        <w:tc>
          <w:tcPr>
            <w:tcW w:w="2630" w:type="dxa"/>
          </w:tcPr>
          <w:p w:rsidR="00811A07" w:rsidRPr="00811A07" w:rsidRDefault="00811A07" w:rsidP="00811A07">
            <w:pPr>
              <w:spacing w:after="0" w:line="240" w:lineRule="auto"/>
              <w:jc w:val="both"/>
              <w:rPr>
                <w:rFonts w:ascii="Times New Roman" w:eastAsia="Times New Roman" w:hAnsi="Times New Roman" w:cs="Times New Roman"/>
                <w:sz w:val="24"/>
                <w:szCs w:val="24"/>
                <w:lang w:eastAsia="ru-RU"/>
              </w:rPr>
            </w:pPr>
          </w:p>
        </w:tc>
        <w:tc>
          <w:tcPr>
            <w:tcW w:w="6510" w:type="dxa"/>
          </w:tcPr>
          <w:p w:rsidR="00811A07" w:rsidRPr="00811A07" w:rsidRDefault="00811A07" w:rsidP="00780F2F">
            <w:pPr>
              <w:spacing w:after="0" w:line="240" w:lineRule="auto"/>
              <w:jc w:val="both"/>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Изучать спрос покупателей.</w:t>
            </w:r>
          </w:p>
        </w:tc>
        <w:tc>
          <w:tcPr>
            <w:tcW w:w="997" w:type="dxa"/>
          </w:tcPr>
          <w:p w:rsidR="00811A07" w:rsidRPr="00811A07" w:rsidRDefault="00811A07" w:rsidP="00811A07">
            <w:pPr>
              <w:spacing w:after="0" w:line="240" w:lineRule="auto"/>
              <w:jc w:val="center"/>
              <w:rPr>
                <w:rFonts w:ascii="Times New Roman" w:eastAsia="Times New Roman" w:hAnsi="Times New Roman" w:cs="Times New Roman"/>
                <w:sz w:val="24"/>
                <w:szCs w:val="24"/>
                <w:lang w:eastAsia="ru-RU"/>
              </w:rPr>
            </w:pPr>
            <w:r w:rsidRPr="00811A07">
              <w:rPr>
                <w:rFonts w:ascii="Times New Roman" w:eastAsia="Times New Roman" w:hAnsi="Times New Roman" w:cs="Times New Roman"/>
                <w:sz w:val="24"/>
                <w:szCs w:val="24"/>
                <w:lang w:eastAsia="ru-RU"/>
              </w:rPr>
              <w:t>6</w:t>
            </w:r>
          </w:p>
        </w:tc>
      </w:tr>
    </w:tbl>
    <w:p w:rsidR="00E45B4D" w:rsidRDefault="00E45B4D" w:rsidP="00811A07">
      <w:pPr>
        <w:spacing w:after="0" w:line="240" w:lineRule="auto"/>
        <w:rPr>
          <w:rFonts w:ascii="Times New Roman" w:eastAsia="Times New Roman" w:hAnsi="Times New Roman" w:cs="Times New Roman"/>
          <w:sz w:val="24"/>
          <w:szCs w:val="24"/>
          <w:lang w:eastAsia="ru-RU"/>
        </w:rPr>
        <w:sectPr w:rsidR="00E45B4D">
          <w:pgSz w:w="11906" w:h="16838"/>
          <w:pgMar w:top="1134" w:right="850" w:bottom="1134" w:left="1701" w:header="708" w:footer="708" w:gutter="0"/>
          <w:cols w:space="708"/>
          <w:docGrid w:linePitch="360"/>
        </w:sectPr>
      </w:pPr>
    </w:p>
    <w:tbl>
      <w:tblPr>
        <w:tblpPr w:leftFromText="180" w:rightFromText="180" w:horzAnchor="margin" w:tblpXSpec="center" w:tblpY="-1695"/>
        <w:tblW w:w="15739" w:type="dxa"/>
        <w:tblLayout w:type="fixed"/>
        <w:tblLook w:val="01E0" w:firstRow="1" w:lastRow="1" w:firstColumn="1" w:lastColumn="1" w:noHBand="0" w:noVBand="0"/>
      </w:tblPr>
      <w:tblGrid>
        <w:gridCol w:w="2235"/>
        <w:gridCol w:w="708"/>
        <w:gridCol w:w="709"/>
        <w:gridCol w:w="1276"/>
        <w:gridCol w:w="992"/>
        <w:gridCol w:w="9819"/>
      </w:tblGrid>
      <w:tr w:rsidR="00E45B4D" w:rsidRPr="00E45B4D" w:rsidTr="001D6FB8">
        <w:trPr>
          <w:trHeight w:val="261"/>
        </w:trPr>
        <w:tc>
          <w:tcPr>
            <w:tcW w:w="15739" w:type="dxa"/>
            <w:gridSpan w:val="6"/>
            <w:tcBorders>
              <w:top w:val="single" w:sz="4" w:space="0" w:color="auto"/>
            </w:tcBorders>
          </w:tcPr>
          <w:p w:rsidR="00E45B4D" w:rsidRDefault="00E45B4D" w:rsidP="001D6FB8">
            <w:pPr>
              <w:tabs>
                <w:tab w:val="left" w:pos="11171"/>
              </w:tabs>
              <w:spacing w:before="100" w:beforeAutospacing="1" w:after="100" w:afterAutospacing="1" w:line="240" w:lineRule="auto"/>
              <w:rPr>
                <w:rFonts w:ascii="Times New Roman" w:eastAsia="Times New Roman" w:hAnsi="Times New Roman" w:cs="Times New Roman"/>
                <w:sz w:val="24"/>
                <w:szCs w:val="24"/>
                <w:lang w:eastAsia="ru-RU"/>
              </w:rPr>
            </w:pPr>
          </w:p>
          <w:p w:rsidR="001D6FB8" w:rsidRDefault="001D6FB8" w:rsidP="001D6FB8">
            <w:pPr>
              <w:tabs>
                <w:tab w:val="left" w:pos="11171"/>
              </w:tabs>
              <w:spacing w:before="100" w:beforeAutospacing="1" w:after="100" w:afterAutospacing="1" w:line="240" w:lineRule="auto"/>
              <w:rPr>
                <w:rFonts w:ascii="Times New Roman" w:eastAsia="Times New Roman" w:hAnsi="Times New Roman" w:cs="Times New Roman"/>
                <w:sz w:val="24"/>
                <w:szCs w:val="24"/>
                <w:lang w:eastAsia="ru-RU"/>
              </w:rPr>
            </w:pPr>
          </w:p>
          <w:p w:rsidR="001D6FB8" w:rsidRDefault="001D6FB8" w:rsidP="001D6FB8">
            <w:pPr>
              <w:tabs>
                <w:tab w:val="left" w:pos="11171"/>
              </w:tabs>
              <w:spacing w:before="100" w:beforeAutospacing="1" w:after="100" w:afterAutospacing="1" w:line="240" w:lineRule="auto"/>
              <w:rPr>
                <w:rFonts w:ascii="Times New Roman" w:eastAsia="Times New Roman" w:hAnsi="Times New Roman" w:cs="Times New Roman"/>
                <w:sz w:val="24"/>
                <w:szCs w:val="24"/>
                <w:lang w:eastAsia="ru-RU"/>
              </w:rPr>
            </w:pPr>
          </w:p>
          <w:p w:rsidR="001D6FB8" w:rsidRPr="004761C6" w:rsidRDefault="001D6FB8" w:rsidP="001D6FB8">
            <w:pPr>
              <w:spacing w:after="0" w:line="360" w:lineRule="auto"/>
              <w:jc w:val="right"/>
              <w:rPr>
                <w:rFonts w:ascii="Times New Roman" w:eastAsia="Times New Roman" w:hAnsi="Times New Roman" w:cs="Times New Roman"/>
                <w:sz w:val="24"/>
                <w:szCs w:val="24"/>
                <w:lang w:eastAsia="ru-RU"/>
              </w:rPr>
            </w:pPr>
            <w:r w:rsidRPr="004761C6">
              <w:rPr>
                <w:rFonts w:ascii="Times New Roman" w:eastAsia="Times New Roman" w:hAnsi="Times New Roman" w:cs="Times New Roman"/>
                <w:sz w:val="24"/>
                <w:szCs w:val="24"/>
                <w:lang w:eastAsia="ru-RU"/>
              </w:rPr>
              <w:t>УТВЕРЖДАЮ</w:t>
            </w:r>
          </w:p>
          <w:p w:rsidR="001D6FB8" w:rsidRPr="004761C6" w:rsidRDefault="001D6FB8" w:rsidP="001D6FB8">
            <w:pPr>
              <w:spacing w:after="0" w:line="360" w:lineRule="auto"/>
              <w:jc w:val="right"/>
              <w:rPr>
                <w:rFonts w:ascii="Times New Roman" w:eastAsia="Times New Roman" w:hAnsi="Times New Roman" w:cs="Times New Roman"/>
                <w:sz w:val="24"/>
                <w:szCs w:val="24"/>
                <w:lang w:eastAsia="ru-RU"/>
              </w:rPr>
            </w:pPr>
            <w:r w:rsidRPr="004761C6">
              <w:rPr>
                <w:rFonts w:ascii="Times New Roman" w:eastAsia="Times New Roman" w:hAnsi="Times New Roman" w:cs="Times New Roman"/>
                <w:sz w:val="24"/>
                <w:szCs w:val="24"/>
                <w:lang w:eastAsia="ru-RU"/>
              </w:rPr>
              <w:t>Зам.директора по УПР</w:t>
            </w:r>
          </w:p>
          <w:p w:rsidR="001D6FB8" w:rsidRPr="004761C6" w:rsidRDefault="001D6FB8" w:rsidP="001D6FB8">
            <w:pPr>
              <w:spacing w:after="0" w:line="360" w:lineRule="auto"/>
              <w:jc w:val="right"/>
              <w:rPr>
                <w:rFonts w:ascii="Times New Roman" w:eastAsia="Times New Roman" w:hAnsi="Times New Roman" w:cs="Times New Roman"/>
                <w:sz w:val="24"/>
                <w:szCs w:val="24"/>
                <w:lang w:eastAsia="ru-RU"/>
              </w:rPr>
            </w:pPr>
            <w:r w:rsidRPr="004761C6">
              <w:rPr>
                <w:rFonts w:ascii="Times New Roman" w:eastAsia="Times New Roman" w:hAnsi="Times New Roman" w:cs="Times New Roman"/>
                <w:sz w:val="24"/>
                <w:szCs w:val="24"/>
                <w:lang w:eastAsia="ru-RU"/>
              </w:rPr>
              <w:t>ОГ</w:t>
            </w:r>
            <w:r>
              <w:rPr>
                <w:rFonts w:ascii="Times New Roman" w:eastAsia="Times New Roman" w:hAnsi="Times New Roman" w:cs="Times New Roman"/>
                <w:sz w:val="24"/>
                <w:szCs w:val="24"/>
                <w:lang w:eastAsia="ru-RU"/>
              </w:rPr>
              <w:t xml:space="preserve">БПОУ </w:t>
            </w:r>
            <w:r w:rsidRPr="004761C6">
              <w:rPr>
                <w:rFonts w:ascii="Times New Roman" w:eastAsia="Times New Roman" w:hAnsi="Times New Roman" w:cs="Times New Roman"/>
                <w:sz w:val="24"/>
                <w:szCs w:val="24"/>
                <w:lang w:eastAsia="ru-RU"/>
              </w:rPr>
              <w:t>УТПиТ</w:t>
            </w:r>
          </w:p>
          <w:p w:rsidR="001D6FB8" w:rsidRPr="004761C6" w:rsidRDefault="001D6FB8" w:rsidP="001D6FB8">
            <w:pPr>
              <w:spacing w:after="0" w:line="360" w:lineRule="auto"/>
              <w:jc w:val="right"/>
              <w:rPr>
                <w:rFonts w:ascii="Times New Roman" w:eastAsia="Times New Roman" w:hAnsi="Times New Roman" w:cs="Times New Roman"/>
                <w:sz w:val="24"/>
                <w:szCs w:val="24"/>
                <w:lang w:eastAsia="ru-RU"/>
              </w:rPr>
            </w:pPr>
            <w:r w:rsidRPr="004761C6">
              <w:rPr>
                <w:rFonts w:ascii="Times New Roman" w:eastAsia="Times New Roman" w:hAnsi="Times New Roman" w:cs="Times New Roman"/>
                <w:sz w:val="24"/>
                <w:szCs w:val="24"/>
                <w:lang w:eastAsia="ru-RU"/>
              </w:rPr>
              <w:t>____________</w:t>
            </w:r>
            <w:r>
              <w:rPr>
                <w:rFonts w:ascii="Times New Roman" w:eastAsia="Times New Roman" w:hAnsi="Times New Roman" w:cs="Times New Roman"/>
                <w:sz w:val="24"/>
                <w:szCs w:val="24"/>
                <w:lang w:eastAsia="ru-RU"/>
              </w:rPr>
              <w:t xml:space="preserve"> Т.А.Бабина</w:t>
            </w:r>
          </w:p>
          <w:p w:rsidR="001D6FB8" w:rsidRPr="004761C6" w:rsidRDefault="001D6FB8" w:rsidP="001D6FB8">
            <w:pPr>
              <w:spacing w:after="0" w:line="360" w:lineRule="auto"/>
              <w:jc w:val="center"/>
              <w:rPr>
                <w:rFonts w:ascii="Times New Roman" w:eastAsia="Times New Roman" w:hAnsi="Times New Roman" w:cs="Times New Roman"/>
                <w:sz w:val="24"/>
                <w:szCs w:val="24"/>
                <w:lang w:eastAsia="ru-RU"/>
              </w:rPr>
            </w:pPr>
            <w:r w:rsidRPr="004761C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761C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761C6">
              <w:rPr>
                <w:rFonts w:ascii="Times New Roman" w:eastAsia="Times New Roman" w:hAnsi="Times New Roman" w:cs="Times New Roman"/>
                <w:sz w:val="24"/>
                <w:szCs w:val="24"/>
                <w:lang w:eastAsia="ru-RU"/>
              </w:rPr>
              <w:t>27»</w:t>
            </w:r>
            <w:r>
              <w:rPr>
                <w:rFonts w:ascii="Times New Roman" w:eastAsia="Times New Roman" w:hAnsi="Times New Roman" w:cs="Times New Roman"/>
                <w:sz w:val="24"/>
                <w:szCs w:val="24"/>
                <w:lang w:eastAsia="ru-RU"/>
              </w:rPr>
              <w:t xml:space="preserve"> </w:t>
            </w:r>
            <w:r w:rsidRPr="004761C6">
              <w:rPr>
                <w:rFonts w:ascii="Times New Roman" w:eastAsia="Times New Roman" w:hAnsi="Times New Roman" w:cs="Times New Roman"/>
                <w:sz w:val="24"/>
                <w:szCs w:val="24"/>
                <w:lang w:eastAsia="ru-RU"/>
              </w:rPr>
              <w:t>августа 20</w:t>
            </w:r>
            <w:r w:rsidR="001217B8">
              <w:rPr>
                <w:rFonts w:ascii="Times New Roman" w:eastAsia="Times New Roman" w:hAnsi="Times New Roman" w:cs="Times New Roman"/>
                <w:sz w:val="24"/>
                <w:szCs w:val="24"/>
                <w:lang w:eastAsia="ru-RU"/>
              </w:rPr>
              <w:t>21</w:t>
            </w:r>
            <w:r w:rsidRPr="004761C6">
              <w:rPr>
                <w:rFonts w:ascii="Times New Roman" w:eastAsia="Times New Roman" w:hAnsi="Times New Roman" w:cs="Times New Roman"/>
                <w:sz w:val="24"/>
                <w:szCs w:val="24"/>
                <w:lang w:eastAsia="ru-RU"/>
              </w:rPr>
              <w:t>г.</w:t>
            </w:r>
          </w:p>
          <w:p w:rsidR="001D6FB8" w:rsidRPr="00D63047" w:rsidRDefault="001D6FB8" w:rsidP="001D6FB8">
            <w:pPr>
              <w:spacing w:after="0" w:line="360" w:lineRule="auto"/>
              <w:jc w:val="center"/>
              <w:rPr>
                <w:rFonts w:ascii="Times New Roman" w:eastAsia="Times New Roman" w:hAnsi="Times New Roman" w:cs="Times New Roman"/>
                <w:b/>
                <w:sz w:val="24"/>
                <w:szCs w:val="24"/>
                <w:lang w:eastAsia="ru-RU"/>
              </w:rPr>
            </w:pPr>
            <w:r w:rsidRPr="00D63047">
              <w:rPr>
                <w:rFonts w:ascii="Times New Roman" w:eastAsia="Times New Roman" w:hAnsi="Times New Roman" w:cs="Times New Roman"/>
                <w:b/>
                <w:sz w:val="24"/>
                <w:szCs w:val="24"/>
                <w:lang w:eastAsia="ru-RU"/>
              </w:rPr>
              <w:t xml:space="preserve">ПЕРЕЧЕНЬ </w:t>
            </w:r>
          </w:p>
          <w:p w:rsidR="001D6FB8" w:rsidRPr="00D63047" w:rsidRDefault="001D6FB8" w:rsidP="001D6FB8">
            <w:pPr>
              <w:spacing w:after="0" w:line="360" w:lineRule="auto"/>
              <w:jc w:val="center"/>
              <w:rPr>
                <w:rFonts w:ascii="Times New Roman" w:eastAsia="Times New Roman" w:hAnsi="Times New Roman" w:cs="Times New Roman"/>
                <w:b/>
                <w:sz w:val="24"/>
                <w:szCs w:val="24"/>
                <w:lang w:eastAsia="ru-RU"/>
              </w:rPr>
            </w:pPr>
            <w:r w:rsidRPr="00D63047">
              <w:rPr>
                <w:rFonts w:ascii="Times New Roman" w:eastAsia="Times New Roman" w:hAnsi="Times New Roman" w:cs="Times New Roman"/>
                <w:b/>
                <w:sz w:val="24"/>
                <w:szCs w:val="24"/>
                <w:lang w:eastAsia="ru-RU"/>
              </w:rPr>
              <w:t>УЧЕБНО-ПРОИЗВОДСТВЕННЫХ РАБОТ</w:t>
            </w:r>
          </w:p>
          <w:p w:rsidR="001D6FB8" w:rsidRPr="001D6FB8" w:rsidRDefault="001D6FB8" w:rsidP="001D6FB8">
            <w:pPr>
              <w:spacing w:after="0" w:line="360" w:lineRule="auto"/>
              <w:jc w:val="center"/>
              <w:rPr>
                <w:rFonts w:ascii="Times New Roman" w:eastAsia="Times New Roman" w:hAnsi="Times New Roman" w:cs="Times New Roman"/>
                <w:sz w:val="28"/>
                <w:szCs w:val="28"/>
                <w:lang w:eastAsia="ru-RU"/>
              </w:rPr>
            </w:pPr>
            <w:r w:rsidRPr="004761C6">
              <w:rPr>
                <w:rFonts w:ascii="Times New Roman" w:eastAsia="Times New Roman" w:hAnsi="Times New Roman" w:cs="Times New Roman"/>
                <w:b/>
                <w:sz w:val="28"/>
                <w:szCs w:val="28"/>
                <w:lang w:eastAsia="ru-RU"/>
              </w:rPr>
              <w:t>ПМ.0</w:t>
            </w:r>
            <w:r>
              <w:rPr>
                <w:rFonts w:ascii="Times New Roman" w:eastAsia="Times New Roman" w:hAnsi="Times New Roman" w:cs="Times New Roman"/>
                <w:b/>
                <w:sz w:val="28"/>
                <w:szCs w:val="28"/>
                <w:lang w:eastAsia="ru-RU"/>
              </w:rPr>
              <w:t xml:space="preserve">2   Продажа </w:t>
            </w:r>
            <w:r w:rsidRPr="004761C6">
              <w:rPr>
                <w:rFonts w:ascii="Times New Roman" w:eastAsia="Times New Roman" w:hAnsi="Times New Roman" w:cs="Times New Roman"/>
                <w:b/>
                <w:sz w:val="28"/>
                <w:szCs w:val="28"/>
                <w:lang w:eastAsia="ru-RU"/>
              </w:rPr>
              <w:t>продовольственных товаров</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
        </w:trPr>
        <w:tc>
          <w:tcPr>
            <w:tcW w:w="2235" w:type="dxa"/>
            <w:vMerge w:val="restart"/>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Номер и наименование темы программы</w:t>
            </w:r>
          </w:p>
        </w:tc>
        <w:tc>
          <w:tcPr>
            <w:tcW w:w="3685" w:type="dxa"/>
            <w:gridSpan w:val="4"/>
          </w:tcPr>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Время на изучение темы</w:t>
            </w:r>
          </w:p>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p>
        </w:tc>
        <w:tc>
          <w:tcPr>
            <w:tcW w:w="981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Учебно-производственные работы</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2235" w:type="dxa"/>
            <w:vMerge/>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p>
        </w:tc>
        <w:tc>
          <w:tcPr>
            <w:tcW w:w="708" w:type="dxa"/>
            <w:vMerge w:val="restart"/>
            <w:textDirection w:val="btLr"/>
          </w:tcPr>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Всего</w:t>
            </w: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ind w:right="113"/>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p>
        </w:tc>
        <w:tc>
          <w:tcPr>
            <w:tcW w:w="2977" w:type="dxa"/>
            <w:gridSpan w:val="3"/>
          </w:tcPr>
          <w:p w:rsidR="00E45B4D" w:rsidRPr="00E45B4D" w:rsidRDefault="00E45B4D" w:rsidP="001D6FB8">
            <w:pPr>
              <w:tabs>
                <w:tab w:val="left" w:pos="11171"/>
              </w:tabs>
              <w:spacing w:after="0" w:line="240" w:lineRule="auto"/>
              <w:jc w:val="center"/>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 том числе</w:t>
            </w:r>
          </w:p>
        </w:tc>
        <w:tc>
          <w:tcPr>
            <w:tcW w:w="9819" w:type="dxa"/>
            <w:vMerge w:val="restart"/>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Наименование</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9"/>
        </w:trPr>
        <w:tc>
          <w:tcPr>
            <w:tcW w:w="2235" w:type="dxa"/>
            <w:vMerge/>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p>
        </w:tc>
        <w:tc>
          <w:tcPr>
            <w:tcW w:w="708" w:type="dxa"/>
            <w:vMerge/>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p>
        </w:tc>
        <w:tc>
          <w:tcPr>
            <w:tcW w:w="709" w:type="dxa"/>
          </w:tcPr>
          <w:p w:rsidR="00E45B4D" w:rsidRPr="00E45B4D" w:rsidRDefault="00E45B4D" w:rsidP="001D6FB8">
            <w:pPr>
              <w:tabs>
                <w:tab w:val="left" w:pos="11171"/>
              </w:tabs>
              <w:spacing w:after="0" w:line="240" w:lineRule="auto"/>
              <w:jc w:val="both"/>
              <w:rPr>
                <w:rFonts w:ascii="Times New Roman" w:eastAsia="Times New Roman" w:hAnsi="Times New Roman" w:cs="Times New Roman"/>
                <w:sz w:val="24"/>
                <w:szCs w:val="24"/>
                <w:lang w:eastAsia="ru-RU"/>
              </w:rPr>
            </w:pPr>
          </w:p>
        </w:tc>
        <w:tc>
          <w:tcPr>
            <w:tcW w:w="1276" w:type="dxa"/>
            <w:textDirection w:val="btLr"/>
          </w:tcPr>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на тренировочные</w:t>
            </w: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упражнения</w:t>
            </w: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ind w:right="113"/>
              <w:jc w:val="center"/>
              <w:rPr>
                <w:rFonts w:ascii="Times New Roman" w:eastAsia="Times New Roman" w:hAnsi="Times New Roman" w:cs="Times New Roman"/>
                <w:lang w:eastAsia="ru-RU"/>
              </w:rPr>
            </w:pPr>
          </w:p>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p>
        </w:tc>
        <w:tc>
          <w:tcPr>
            <w:tcW w:w="992" w:type="dxa"/>
            <w:textDirection w:val="btLr"/>
          </w:tcPr>
          <w:p w:rsidR="00E45B4D" w:rsidRPr="00E45B4D" w:rsidRDefault="00E45B4D" w:rsidP="001D6FB8">
            <w:pPr>
              <w:tabs>
                <w:tab w:val="left" w:pos="11171"/>
              </w:tabs>
              <w:spacing w:after="0" w:line="240" w:lineRule="auto"/>
              <w:ind w:right="113"/>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на производственную</w:t>
            </w:r>
          </w:p>
          <w:p w:rsidR="00E45B4D" w:rsidRPr="00E45B4D" w:rsidRDefault="00E45B4D" w:rsidP="001D6FB8">
            <w:pPr>
              <w:tabs>
                <w:tab w:val="left" w:pos="11171"/>
              </w:tabs>
              <w:spacing w:after="0" w:line="240" w:lineRule="auto"/>
              <w:ind w:right="113"/>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деятельность</w:t>
            </w:r>
          </w:p>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p>
        </w:tc>
        <w:tc>
          <w:tcPr>
            <w:tcW w:w="9819" w:type="dxa"/>
            <w:vMerge/>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2235"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lastRenderedPageBreak/>
              <w:t>2</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5</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981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7</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ПМ 02.</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c>
          <w:tcPr>
            <w:tcW w:w="708" w:type="dxa"/>
          </w:tcPr>
          <w:p w:rsidR="00E45B4D" w:rsidRPr="00E45B4D" w:rsidRDefault="001D6FB8" w:rsidP="001D6FB8">
            <w:pPr>
              <w:tabs>
                <w:tab w:val="left" w:pos="11171"/>
              </w:tabs>
              <w:spacing w:after="0" w:line="36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E45B4D" w:rsidRPr="00E45B4D">
              <w:rPr>
                <w:rFonts w:ascii="Times New Roman" w:eastAsia="Times New Roman" w:hAnsi="Times New Roman" w:cs="Times New Roman"/>
                <w:lang w:eastAsia="ru-RU"/>
              </w:rPr>
              <w:t>684</w:t>
            </w:r>
          </w:p>
        </w:tc>
        <w:tc>
          <w:tcPr>
            <w:tcW w:w="709" w:type="dxa"/>
          </w:tcPr>
          <w:p w:rsidR="00E45B4D" w:rsidRPr="00E45B4D" w:rsidRDefault="00E45B4D" w:rsidP="001D6FB8">
            <w:pPr>
              <w:tabs>
                <w:tab w:val="left" w:pos="11171"/>
              </w:tabs>
              <w:spacing w:after="0" w:line="360" w:lineRule="auto"/>
              <w:rPr>
                <w:rFonts w:ascii="Times New Roman" w:eastAsia="Times New Roman" w:hAnsi="Times New Roman" w:cs="Times New Roman"/>
                <w:lang w:val="en-US" w:eastAsia="ru-RU"/>
              </w:rPr>
            </w:pPr>
            <w:r w:rsidRPr="00E45B4D">
              <w:rPr>
                <w:rFonts w:ascii="Times New Roman" w:eastAsia="Times New Roman" w:hAnsi="Times New Roman" w:cs="Times New Roman"/>
                <w:lang w:val="en-US" w:eastAsia="ru-RU"/>
              </w:rPr>
              <w:t xml:space="preserve">  90</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val="en-US" w:eastAsia="ru-RU"/>
              </w:rPr>
            </w:pPr>
            <w:r w:rsidRPr="00E45B4D">
              <w:rPr>
                <w:rFonts w:ascii="Times New Roman" w:eastAsia="Times New Roman" w:hAnsi="Times New Roman" w:cs="Times New Roman"/>
                <w:lang w:val="en-US" w:eastAsia="ru-RU"/>
              </w:rPr>
              <w:t>130</w:t>
            </w:r>
          </w:p>
        </w:tc>
        <w:tc>
          <w:tcPr>
            <w:tcW w:w="992" w:type="dxa"/>
          </w:tcPr>
          <w:p w:rsidR="00E45B4D" w:rsidRPr="00E45B4D" w:rsidRDefault="00E45B4D" w:rsidP="001D6FB8">
            <w:pPr>
              <w:tabs>
                <w:tab w:val="left" w:pos="11171"/>
              </w:tabs>
              <w:spacing w:after="0" w:line="240" w:lineRule="auto"/>
              <w:rPr>
                <w:rFonts w:ascii="Times New Roman" w:eastAsia="Times New Roman" w:hAnsi="Times New Roman" w:cs="Times New Roman"/>
                <w:lang w:val="en-US" w:eastAsia="ru-RU"/>
              </w:rPr>
            </w:pPr>
            <w:r w:rsidRPr="00E45B4D">
              <w:rPr>
                <w:rFonts w:ascii="Times New Roman" w:eastAsia="Times New Roman" w:hAnsi="Times New Roman" w:cs="Times New Roman"/>
                <w:lang w:val="en-US" w:eastAsia="ru-RU"/>
              </w:rPr>
              <w:t xml:space="preserve"> 284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Иметь практический опыт обслуживания покупателей и продажи различных групп продовольственных товаров </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Вводное   занятие</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18</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16</w:t>
            </w:r>
          </w:p>
        </w:tc>
        <w:tc>
          <w:tcPr>
            <w:tcW w:w="9819" w:type="dxa"/>
          </w:tcPr>
          <w:p w:rsidR="00E45B4D" w:rsidRPr="00E45B4D" w:rsidRDefault="00E45B4D" w:rsidP="001D6FB8">
            <w:pPr>
              <w:tabs>
                <w:tab w:val="left" w:pos="11171"/>
              </w:tabs>
              <w:spacing w:after="0" w:line="240" w:lineRule="auto"/>
              <w:jc w:val="both"/>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Инструктаж :</w:t>
            </w:r>
          </w:p>
          <w:p w:rsidR="00E45B4D" w:rsidRPr="00E45B4D" w:rsidRDefault="00E45B4D" w:rsidP="001D6FB8">
            <w:pPr>
              <w:tabs>
                <w:tab w:val="left" w:pos="11171"/>
              </w:tabs>
              <w:spacing w:after="0" w:line="240" w:lineRule="auto"/>
              <w:jc w:val="both"/>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 правилам  внутреннего распорядка, </w:t>
            </w:r>
          </w:p>
          <w:p w:rsidR="00E45B4D" w:rsidRPr="00E45B4D" w:rsidRDefault="00E45B4D" w:rsidP="001D6FB8">
            <w:pPr>
              <w:tabs>
                <w:tab w:val="left" w:pos="11171"/>
              </w:tabs>
              <w:spacing w:after="0" w:line="240" w:lineRule="auto"/>
              <w:jc w:val="both"/>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 правилам  санитарии и гигиены, </w:t>
            </w:r>
          </w:p>
          <w:p w:rsidR="00E45B4D" w:rsidRPr="00E45B4D" w:rsidRDefault="00E45B4D" w:rsidP="001D6FB8">
            <w:pPr>
              <w:tabs>
                <w:tab w:val="left" w:pos="11171"/>
              </w:tabs>
              <w:spacing w:after="0" w:line="240" w:lineRule="auto"/>
              <w:jc w:val="both"/>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технике пожарной безопасности в магазине,</w:t>
            </w:r>
          </w:p>
          <w:p w:rsidR="00E45B4D" w:rsidRPr="00E45B4D" w:rsidRDefault="00E45B4D" w:rsidP="001D6FB8">
            <w:pPr>
              <w:tabs>
                <w:tab w:val="left" w:pos="11171"/>
              </w:tabs>
              <w:spacing w:after="0" w:line="240" w:lineRule="auto"/>
              <w:jc w:val="both"/>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охране труда, по технике безопасности для продавца, контролера–кассира на рабочем месте,</w:t>
            </w:r>
          </w:p>
          <w:p w:rsidR="00E45B4D" w:rsidRPr="00E45B4D" w:rsidRDefault="00E45B4D" w:rsidP="001D6FB8">
            <w:pPr>
              <w:tabs>
                <w:tab w:val="left" w:pos="11171"/>
              </w:tabs>
              <w:spacing w:after="0" w:line="240" w:lineRule="auto"/>
              <w:jc w:val="both"/>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сохранности товарно-материальных ценностей.</w:t>
            </w:r>
          </w:p>
          <w:p w:rsidR="00E45B4D" w:rsidRPr="00E45B4D" w:rsidRDefault="00E45B4D" w:rsidP="001D6FB8">
            <w:pPr>
              <w:tabs>
                <w:tab w:val="left" w:pos="11171"/>
              </w:tabs>
              <w:spacing w:after="0" w:line="240" w:lineRule="auto"/>
              <w:jc w:val="both"/>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типа, планировки торгового зала предприятия, методов обслуживания покупателей в торговом предприятии.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Анализ организационной культуры торгового предприятия.</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360" w:lineRule="auto"/>
              <w:rPr>
                <w:rFonts w:ascii="Times New Roman" w:eastAsia="Times New Roman" w:hAnsi="Times New Roman" w:cs="Times New Roman"/>
                <w:sz w:val="24"/>
                <w:szCs w:val="24"/>
                <w:lang w:eastAsia="ru-RU"/>
              </w:rPr>
            </w:pP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инструкций по технике безопасности при работе на весоизмерительном оборудовании.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маркировки весоизмерительного оборудования.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весоизмерительного, механического, технологического, контрольно-кассового оборудования к работе.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к работе  электронных весов</w:t>
            </w:r>
          </w:p>
          <w:p w:rsidR="00E45B4D" w:rsidRPr="00E45B4D" w:rsidRDefault="00E45B4D" w:rsidP="001D6FB8">
            <w:pPr>
              <w:numPr>
                <w:ilvl w:val="0"/>
                <w:numId w:val="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установить по уровню,</w:t>
            </w:r>
          </w:p>
          <w:p w:rsidR="00E45B4D" w:rsidRPr="00E45B4D" w:rsidRDefault="00E45B4D" w:rsidP="001D6FB8">
            <w:pPr>
              <w:numPr>
                <w:ilvl w:val="0"/>
                <w:numId w:val="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отрегулировать колебание стрелки,</w:t>
            </w:r>
          </w:p>
          <w:p w:rsidR="00E45B4D" w:rsidRPr="00E45B4D" w:rsidRDefault="00E45B4D" w:rsidP="001D6FB8">
            <w:pPr>
              <w:numPr>
                <w:ilvl w:val="0"/>
                <w:numId w:val="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тарирование весов,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поверка на точность и чувствительность,</w:t>
            </w:r>
          </w:p>
          <w:p w:rsidR="00E45B4D" w:rsidRPr="00E45B4D" w:rsidRDefault="00E45B4D" w:rsidP="001D6FB8">
            <w:pPr>
              <w:numPr>
                <w:ilvl w:val="0"/>
                <w:numId w:val="7"/>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установка  тарокомпенсатора.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к работе весов товарных:</w:t>
            </w:r>
          </w:p>
          <w:p w:rsidR="00E45B4D" w:rsidRPr="00E45B4D" w:rsidRDefault="00E45B4D" w:rsidP="001D6FB8">
            <w:pPr>
              <w:numPr>
                <w:ilvl w:val="0"/>
                <w:numId w:val="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установить по уровню,</w:t>
            </w:r>
          </w:p>
          <w:p w:rsidR="00E45B4D" w:rsidRPr="00E45B4D" w:rsidRDefault="00E45B4D" w:rsidP="001D6FB8">
            <w:pPr>
              <w:numPr>
                <w:ilvl w:val="0"/>
                <w:numId w:val="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регулировка указателей,</w:t>
            </w:r>
          </w:p>
          <w:p w:rsidR="00E45B4D" w:rsidRPr="00E45B4D" w:rsidRDefault="00E45B4D" w:rsidP="001D6FB8">
            <w:pPr>
              <w:numPr>
                <w:ilvl w:val="0"/>
                <w:numId w:val="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поверка подвижности платформы,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клеймения весов.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Правила взвешивания на весоизмерительном оборудовании.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Эксплуатация весоизмерительного оборудования.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ухода за весами.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360" w:lineRule="auto"/>
              <w:rPr>
                <w:rFonts w:ascii="Times New Roman" w:eastAsia="Times New Roman" w:hAnsi="Times New Roman" w:cs="Times New Roman"/>
                <w:sz w:val="24"/>
                <w:szCs w:val="24"/>
                <w:lang w:eastAsia="ru-RU"/>
              </w:rPr>
            </w:pP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и назначения упаковочного материала.</w:t>
            </w:r>
          </w:p>
          <w:p w:rsidR="00E45B4D" w:rsidRPr="00E45B4D" w:rsidRDefault="00E45B4D" w:rsidP="001D6FB8">
            <w:pPr>
              <w:tabs>
                <w:tab w:val="left" w:pos="11171"/>
              </w:tabs>
              <w:spacing w:after="0" w:line="240" w:lineRule="auto"/>
              <w:jc w:val="both"/>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Способы упаковки различных видов товаров, упаковка сборной покупки.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82"/>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Тема 1. Организация и технология продажи бакалейных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72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7</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7</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22</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4"/>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1.1. Осуществлять эксплуатацию торгово-технологического оборудования</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инструкций по технике безопасности для продавца бакалейного отдела.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санитарии и гигиены.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Организация рабочего места: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санитарная уборка,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весоизмерительного оборудовния,</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размещение инвентаря и инструментов,</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упаковочного материала.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механического, измерительного, технологического и контрольно-кассового оборудования.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инвентаря, инструментов и правила их эксплуатации.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Эксплуатация торгового оборудования в соответствии с нормативно-технологической документацией по техническому обслуживанию.</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1.2. Осуществлять приёмку товаров и контроль за наличием необходимых сопроводительных документов на поступившие товары.</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групп, подгрупп и видов бакалейных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классификации групп, подгрупп и видов бакалейных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ассортимента и товароведных характеристик бакалейных товаров:</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показатели качества,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маркировка,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изготовители и поставщики,</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условия и сроки хранения,</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потребительские свойства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Установление градации качества бакалейных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Оценка качества по органолептическим показателям.</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Распознавание дефектов бакалейных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 xml:space="preserve"> Приёмка бакалейных товаров по количеству и качеству.</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сопроводительных документов.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упаковки.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Расшифровка маркировки. </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Оформление результатов приемки бакалейных товаров, таксировка накладных.</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Анализ размещения и условий хранения бакалейных товаров: температурный режим, санитарные нормы, способы укладки товаров</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1.3. Осуществлять подготовку товаров к продаже, размещение и выкладку</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по технике безопасности при подготовке бакалейных товаров к продаже.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бакалейных товаров к продаже:</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тары по материалу и  кратности оборота,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маркировки: товарной, условной, прейскурантной,</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вскрытие тары,</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проверка количества и качества,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предпродажная расфасовка товаров,</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облагораживание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количества и ассортимента для пополнения рабочего запаса,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рабочего запаса бакалейных товаров:</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группам,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Сортам,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товарного соседства,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Частоты спроса,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Удобства работы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выставочного запаса бакалейных товаров торговом зале предприятия согласно правилам мерчандайзинга:</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санитарных норм и правил  техники безопасности,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 группам и сортам,</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наглядности,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эстетичности,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 учетом декоративности,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способов выкладки:</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вертикальный,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горизонтальный,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Комбинированный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оформления ценника.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1.4. Обслуживать покупателей, консультировать их о пищевой ценности, вкусовых особенностях и свойствах отдельных продовольственных товаров</w:t>
            </w:r>
          </w:p>
        </w:tc>
        <w:tc>
          <w:tcPr>
            <w:tcW w:w="708" w:type="dxa"/>
          </w:tcPr>
          <w:p w:rsidR="00E45B4D" w:rsidRPr="00E45B4D" w:rsidRDefault="00E45B4D" w:rsidP="001D6FB8">
            <w:pPr>
              <w:tabs>
                <w:tab w:val="left" w:pos="11171"/>
              </w:tabs>
              <w:spacing w:after="0" w:line="360" w:lineRule="auto"/>
              <w:rPr>
                <w:rFonts w:ascii="Times New Roman" w:eastAsia="Times New Roman" w:hAnsi="Times New Roman" w:cs="Times New Roman"/>
                <w:lang w:val="en-US" w:eastAsia="ru-RU"/>
              </w:rPr>
            </w:pPr>
            <w:r w:rsidRPr="00E45B4D">
              <w:rPr>
                <w:rFonts w:ascii="Times New Roman" w:eastAsia="Times New Roman" w:hAnsi="Times New Roman" w:cs="Times New Roman"/>
                <w:lang w:eastAsia="ru-RU"/>
              </w:rPr>
              <w:t xml:space="preserve">     </w:t>
            </w:r>
            <w:r w:rsidRPr="00E45B4D">
              <w:rPr>
                <w:rFonts w:ascii="Times New Roman" w:eastAsia="Times New Roman" w:hAnsi="Times New Roman" w:cs="Times New Roman"/>
                <w:lang w:val="en-US" w:eastAsia="ru-RU"/>
              </w:rPr>
              <w:t>18</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продажи.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Консультирование покупателей о свойствах, питательной ценности и кулинарном использовании бакалейных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основных элементов обслуживания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встреча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выявление спроса,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показ и консультирование,</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отбор, взвешивание, подсчет стоимости покупки,</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расчет,</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вручение покупки,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закона о защите прав потребителей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Расчет энергетической ценности бакалейных товаров</w:t>
            </w:r>
            <w:r w:rsidRPr="00E45B4D">
              <w:rPr>
                <w:rFonts w:ascii="Times New Roman" w:eastAsia="Times New Roman" w:hAnsi="Times New Roman" w:cs="Times New Roman"/>
                <w:lang w:eastAsia="ru-RU"/>
              </w:rPr>
              <w:t xml:space="preserve">  </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1.5. Соблюдать условия хранения, сроки годности, сроки хранения и сроки реализации продаваемых продуктов.</w:t>
            </w:r>
          </w:p>
        </w:tc>
        <w:tc>
          <w:tcPr>
            <w:tcW w:w="708"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6</w:t>
            </w:r>
          </w:p>
        </w:tc>
        <w:tc>
          <w:tcPr>
            <w:tcW w:w="709"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Создание оптимальных условий хранения товаров:</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сроков годности,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хранения,</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реализации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температурного режима,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относительной влажности,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товарного соседства,</w:t>
            </w:r>
          </w:p>
          <w:p w:rsidR="00E45B4D" w:rsidRPr="00780F2F"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высоты укладки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1.6.Осуществлять контроль сохранности товарно-материальных ценностей.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вида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Составление договора о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Соблюдение порядка проведения инвентаризации. </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Оформление документации.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1.7. Изучать спрос покупателей.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сегментов рынка сбыта.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Выбор формы опроса и составление анкет.</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состава респондентов.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Анкетирование покупателей,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Обработка и анализ результатов опроса.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Подведения итогов.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порядка проведения выставок продаж и дегустаций.</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26"/>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Тема 2. Организация и технология продажи  хлебобулочных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72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10</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10</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52</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2.1. Осуществлять эксплуатацию торгово-технологического оборудования</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инструкций по технике безопасности для продавца хлебобулочного отдела.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санитарии и гигиены.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Организация рабочего места: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санитарная уборка,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размещение инвентаря и инструментов,</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упаковочного материала.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механического, измерительного, технологического и контрольно-кассового оборудования.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инструментов и правила их эксплуатации.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Эксплуатация торгового оборудования в соответствии с нормативно-технологической документацией по техническому обслуживанию.</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2.2. Осуществлять приёмку товаров и контроль за наличием необходимых сопроводительных документов на поступившие товары.</w:t>
            </w:r>
          </w:p>
        </w:tc>
        <w:tc>
          <w:tcPr>
            <w:tcW w:w="708"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18</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val="en-US" w:eastAsia="ru-RU"/>
              </w:rPr>
              <w:t>1</w:t>
            </w: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групп, подгрупп и видов хлебобулочных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классификации групп, подгрупп и видов хлебобулочных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ассортимента и товароведных характеристик хлебобулочных товаров:</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показатели качества,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маркировка,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изготовители и поставщики,</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условия и сроки хранения,</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 xml:space="preserve"> потребительские свойства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Установление градации качества хлебобулочных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Оценка качества по органолептическим показателям.</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Распознавание дефектов хлебобулочных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Приёмка хлебобулочных товаров по количеству и качеству.</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изготовителей и поставщиков хлебобулочных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Рассмотрение графика завоза и приемки хлебобулочных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сопроводительных документов.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упаковки.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Расшифровка маркировки. </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Оформление результатов приемки хлебобулочных товаров, таксировка накладных.</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Анализ размещения и условий хранения хлебобулочных товаров: температурный режим, санитарные нормы, способы укладки товаров</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2.3 Осуществлять подготовку товаров к продаже, размещение и выкладку</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8</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по технике безопасности при подготовке хлебобулочных товаров к продаже.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Подготовке хлебобулочных товаров к продаже:</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тары по материалу и  кратности оборота,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маркировки: товарной, условной, прейскурантной,</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вскрытие тары,</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проверка количества и качества,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предпродажная расфасовка товаров,</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облагораживание.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количества и ассортимента для пополнения рабочего запаса,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рабочего запаса хлебобулочных товаров:</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группам,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сортам,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товарного соседства,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частоты спроса,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удобства работы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выставочного запаса хлебобулочных товаров торговом зале предприятия согласно правилам мерчандайзинга:</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с учетом санитарных норм и правил  техники безопасности,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 группам и сортам,</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наглядности,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эстетичности,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 учетом декоративности,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способов выкладки:</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вертикальный,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горизонтальный,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комбинированный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Соблюдение правил оформления ценника.</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2.4 Обслуживать покупателей, консультировать их о пищевой ценности, вкусовых особенностях и свойствах отдельных продовольственных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18</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val="en-US" w:eastAsia="ru-RU"/>
              </w:rPr>
              <w:t>1</w:t>
            </w: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продажи.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Консультирование покупателей о свойствах, питательной ценности и кулинарном использовании хлебобулочных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Основных элементов обслуживания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встреча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выявление спроса,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показ и консультирование,</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отбор, взвешивание, подсчет стоимости покупки,</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расчет,</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вручение покупки,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закона о защите прав потребителей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Рассчитывать энергетическую ценность хлебобулочных товаров</w:t>
            </w:r>
            <w:r w:rsidRPr="00E45B4D">
              <w:rPr>
                <w:rFonts w:ascii="Times New Roman" w:eastAsia="Times New Roman" w:hAnsi="Times New Roman" w:cs="Times New Roman"/>
                <w:lang w:eastAsia="ru-RU"/>
              </w:rPr>
              <w:t xml:space="preserve">  </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2.5 Соблюдать условия хранения, сроки годности, сроки хранения и сроки реализации продаваемых продуктов.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Создание оптимальных условий хранения хлебобулочных товаров:</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сроков годности,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хранения,</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реализации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температурного режима,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относительной влажности,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товарного соседства,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высоты укладки</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2.6. Осуществлять контроль сохранности товарно-материальных ценностей.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вида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Составление договора о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Соблюдение порядка проведения инвентаризации. </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Оформление документации.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2.7 Изучать спрос покупателей.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сегментов рынка сбыта.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Выбор формы опроса и составление анкет.</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состава респондентов.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Анкетирование покупателей,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Обработка и анализ результатов опроса.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Подведения итогов.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порядка проведения выставок продаж и дегустаций.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0"/>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Тема 3. Организация и технология продажи кондитерских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54</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9</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9</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36</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3.1. Осуществлять эксплуатацию торгово-технологического оборудования</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инструкций по технике безопасности для продавца кондитерского отдела.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санитарии и гигиены.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Организация рабочего места: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санитарная уборка,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весоизмерительного оборудования.</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размещение инвентаря и инструментов,</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упаковочного материала.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механического, измерительного, технологического и контрольно-кассового оборудования.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Определение видов инвентаря, инструментов и правила их эксплуатации.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Эксплуатация торгового оборудования в соответствии с нормативно-технологической документацией по техническому обслуживанию.</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3.2. Осуществлять приёмку товаров и контроль за наличием необходимых сопроводительных документов на поступившие товары.</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8</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групп, подгрупп и видов кондитерских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классификации групп, подгрупп и видов кондитерских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ассортимента и товароведных характеристик кондитерских товаров:</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показатели качества,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маркировка,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изготовители и поставщики,</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условия и сроки хранения,</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потребительские свойства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Установление градации качества кондитерских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Оценка качества по органолептическим показателям.</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Распознавание дефектов кондитерских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Приёмка кондитерских товаров по количеству и качеству.</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Изготовители и поставщики кондитерских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сопроводительных документов.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упаковки.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Расшифровка маркировки. </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Оформление результатов приемки кондитерских товаров, таксировка накладных.</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Анализ размещения и условий хранения кондитерских товаров: температурный режим, санитарные нормы, способы укладки товаров</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3.3. Осуществлять подготовку товаров к продаже, размещение и выкладку</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10</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по технике безопасности при подготовке кондитерских товаров  к продаже.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кондитерских товаров к продаже:</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тары по материалу и  кратности оборота,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маркировки: товарной, условной, прейскурантной,</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вскрытие тары,</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проверка количества и качества,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предпродажная расфасовка товаров,</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облагораживание.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количества ассортимента для пополнения рабочего запаса,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Размещение рабочего запаса кондитерских товаров:</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группам,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сортам,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товарного соседства,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частоты спроса,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удобства работы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выставочного запаса кондитерских товаров торговом зале предприятия согласно правилам мерчандайзинга:</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санитарных норм и правил  техники безопасности,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 группам и сортам,</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наглядности,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эстетичности,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 учетом декоративности,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способов выкладки:</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вертикальный,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горизонтальный,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комбинированный</w:t>
            </w:r>
          </w:p>
          <w:p w:rsidR="00E45B4D" w:rsidRPr="00780F2F"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оформления ценника.</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3.4. Обслуживать покупателей, консультировать их о пищевой ценности, вкусовых особенностях и свойствах отдельных продовольственных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10</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продажи.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Консультирование покупателей о свойствах, питательной ценности и кулинарном использовании кондитерских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Основных элементов обслуживания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встреча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выявление спроса,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показ и консультирование,</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отбор, взвешивание, подсчет стоимости покупки,</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расчет,</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вручение покупки,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закона о защите прав потребителей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Рассчитывать энергетическую ценность кондитерских товаров</w:t>
            </w:r>
            <w:r w:rsidRPr="00E45B4D">
              <w:rPr>
                <w:rFonts w:ascii="Times New Roman" w:eastAsia="Times New Roman" w:hAnsi="Times New Roman" w:cs="Times New Roman"/>
                <w:lang w:eastAsia="ru-RU"/>
              </w:rPr>
              <w:t xml:space="preserve">  </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5"/>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3.5. Соблюдать условия хранения, сроки годности, сроки хранения и сроки реализации продаваемых продуктов.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Создание оптимальных условий хранения товаров:</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сроков годности,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хранения,</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реализации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температурного режима,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относительной влажности,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товарного соседства,</w:t>
            </w:r>
          </w:p>
          <w:p w:rsidR="00E45B4D" w:rsidRPr="00780F2F"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высоты укладки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3.6. Осуществлять контроль сохранности товарно-материальных ценностей.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вида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Составление договора о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Соблюдение порядка проведения инвентаризации. </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Оформление документации.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3.7. Изучать спрос покупателей.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сегментов рынка сбыта.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Выбор формы опроса и составление анкет.</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состава респондентов.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Анкетирование покупателей,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Обработка и анализ результатов опроса.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Подведения итогов.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порядка проведения выставок продаж и дегустаций.</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Тема 4. Организация и технология продажи плодоовощных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54</w:t>
            </w:r>
          </w:p>
        </w:tc>
        <w:tc>
          <w:tcPr>
            <w:tcW w:w="709" w:type="dxa"/>
          </w:tcPr>
          <w:p w:rsidR="00E45B4D" w:rsidRPr="00E45B4D" w:rsidRDefault="00E45B4D" w:rsidP="001D6FB8">
            <w:pPr>
              <w:tabs>
                <w:tab w:val="left" w:pos="11171"/>
              </w:tabs>
              <w:spacing w:after="0" w:line="360" w:lineRule="auto"/>
              <w:rPr>
                <w:rFonts w:ascii="Times New Roman" w:eastAsia="Times New Roman" w:hAnsi="Times New Roman" w:cs="Times New Roman"/>
                <w:lang w:val="en-US" w:eastAsia="ru-RU"/>
              </w:rPr>
            </w:pPr>
            <w:r w:rsidRPr="00E45B4D">
              <w:rPr>
                <w:rFonts w:ascii="Times New Roman" w:eastAsia="Times New Roman" w:hAnsi="Times New Roman" w:cs="Times New Roman"/>
                <w:lang w:val="en-US" w:eastAsia="ru-RU"/>
              </w:rPr>
              <w:t xml:space="preserve">  9 </w:t>
            </w:r>
          </w:p>
        </w:tc>
        <w:tc>
          <w:tcPr>
            <w:tcW w:w="1276" w:type="dxa"/>
          </w:tcPr>
          <w:p w:rsidR="00E45B4D" w:rsidRPr="00E45B4D" w:rsidRDefault="00E45B4D" w:rsidP="001D6FB8">
            <w:pPr>
              <w:tabs>
                <w:tab w:val="left" w:pos="11171"/>
              </w:tabs>
              <w:spacing w:after="0" w:line="360" w:lineRule="auto"/>
              <w:rPr>
                <w:rFonts w:ascii="Times New Roman" w:eastAsia="Times New Roman" w:hAnsi="Times New Roman" w:cs="Times New Roman"/>
                <w:lang w:val="en-US" w:eastAsia="ru-RU"/>
              </w:rPr>
            </w:pPr>
            <w:r w:rsidRPr="00E45B4D">
              <w:rPr>
                <w:rFonts w:ascii="Times New Roman" w:eastAsia="Times New Roman" w:hAnsi="Times New Roman" w:cs="Times New Roman"/>
                <w:lang w:val="en-US" w:eastAsia="ru-RU"/>
              </w:rPr>
              <w:t xml:space="preserve">                   9</w:t>
            </w:r>
          </w:p>
        </w:tc>
        <w:tc>
          <w:tcPr>
            <w:tcW w:w="992" w:type="dxa"/>
          </w:tcPr>
          <w:p w:rsidR="00E45B4D" w:rsidRPr="00E45B4D" w:rsidRDefault="00E45B4D" w:rsidP="001D6FB8">
            <w:pPr>
              <w:tabs>
                <w:tab w:val="left" w:pos="11171"/>
              </w:tabs>
              <w:spacing w:after="0" w:line="240" w:lineRule="auto"/>
              <w:rPr>
                <w:rFonts w:ascii="Times New Roman" w:eastAsia="Times New Roman" w:hAnsi="Times New Roman" w:cs="Times New Roman"/>
                <w:lang w:val="en-US" w:eastAsia="ru-RU"/>
              </w:rPr>
            </w:pPr>
            <w:r w:rsidRPr="00E45B4D">
              <w:rPr>
                <w:rFonts w:ascii="Times New Roman" w:eastAsia="Times New Roman" w:hAnsi="Times New Roman" w:cs="Times New Roman"/>
                <w:lang w:val="en-US" w:eastAsia="ru-RU"/>
              </w:rPr>
              <w:t xml:space="preserve"> 36</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4.1. Осуществлять эксплуатацию торгово-технологического оборудования</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инструкций по технике безопасности для продавца плодоовощного отдела.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санитарии и гигиены.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Организация рабочего места: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санитарная уборка,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весоизмерительного оборудования.</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размещение инвентаря и инструментов,</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подготовка упаковочного материала.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механического, измерительного, технологического и контрольно-кассового оборудования.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инвентаря, инструментов и правила их эксплуатации.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Эксплуатация торгового оборудования в соответствии с нормативно-технологической документацией по техническому обслуживанию.</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4.2. Осуществлять приёмку товаров и контроль за наличием необходимых сопроводительных документов на поступившие товары.</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8</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групп, подгрупп и видов плодоовощных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классификации групп, подгрупп и видов плодоовощных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ассортимента и товароведных характеристик плодоовощных  товаров:</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характеристика,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показатели качества,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маркировка,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изготовители и поставщики,</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условия и сроки хранения,</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потребительские свойства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Установление градации качества плодоовощных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Оценка качества по органолептическим показателям.</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Распознавание дефектов плодоовощных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Приёмка плодоовощных  товаров по количеству и качеству.</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изготовителей и поставщиков плодоовощных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сопроводительных документов.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упаковки.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Расшифровка видов товарной информации:</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Цифровая.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Потребительская.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Коммерческая,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Символическая,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Изобразительная,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Оформление результатов приемки плодоовощных  товаров, таксировка накладных.</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Анализ размещения и условий хранения плодоовощных  товаров: температурный режим, санитарные нормы, способы укладки товаров</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4.3. Осуществлять подготовку товаров к продаже, размещение и выкладку</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10</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по технике безопасности при подготовке плодоовощных  товаров  к продаже.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плодоовощных  товаров к продаже:</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тары по материалу и  кратности оборота,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маркировки: товарной, условной, прейскурантной,</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вскрытие тары,</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проверка количества и качества,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предпродажная расфасовка товаров,</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облагораживание: отбор, сортировка, зачистка,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подача на рабочее место.</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количества и ассортимента для пополнения рабочего запаса,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рабочего запаса плодоовощных товаров:</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группам,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сортам,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товарного соседства,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частоты спроса,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удобства работы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выставочного запаса плодоовощных  товаров торговом зале предприятия согласно правилам мерчандайзинга:</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санитарных норм и правил  техники безопасности,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 группам и сортам,</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наглядности,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эстетичности,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 учетом декоративности,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способов выкладки:</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вертикальный,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горизонтальный,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комбинированный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Соблюдение правил оформления ценника.</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4.4. Обслуживать покупателей, консультировать их о пищевой ценности, вкусовых особенностях и свойствах отдельных продовольственных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10</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продажи.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Консультирование покупателей о свойствах, питательной ценности и кулинарном использовании плодоовощных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основных элементов обслуживания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встреча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выявление спроса,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показ и консультирование,</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отбор, взвешивание, подсчет стоимости покупки,</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расчет,</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вручение покупки,.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закона о защите прав потребителей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Расчет энергетической ценности плодоовощных  товаров</w:t>
            </w:r>
            <w:r w:rsidRPr="00E45B4D">
              <w:rPr>
                <w:rFonts w:ascii="Times New Roman" w:eastAsia="Times New Roman" w:hAnsi="Times New Roman" w:cs="Times New Roman"/>
                <w:lang w:eastAsia="ru-RU"/>
              </w:rPr>
              <w:t xml:space="preserve">  </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4.5. Соблюдать условия хранения, сроки годности, сроки хранения и сроки реализации продаваемых продуктов.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Создание оптимальных условий хранения товаров:</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сроков годности,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хранения,</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реализации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температурного режима,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относительной влажности,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товарного соседства,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высоты укладки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4.6. Осуществлять контроль сохранности товарно-материальных ценностей.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вида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Составление договора о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Соблюдение порядка проведения инвентаризации. </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Оформление документации.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4.7. Изучать спрос покупателей.</w:t>
            </w:r>
          </w:p>
        </w:tc>
        <w:tc>
          <w:tcPr>
            <w:tcW w:w="708" w:type="dxa"/>
          </w:tcPr>
          <w:p w:rsidR="00E45B4D" w:rsidRPr="00E45B4D" w:rsidRDefault="00E45B4D" w:rsidP="001D6FB8">
            <w:pPr>
              <w:tabs>
                <w:tab w:val="left" w:pos="11171"/>
              </w:tabs>
              <w:spacing w:after="0" w:line="360" w:lineRule="auto"/>
              <w:rPr>
                <w:rFonts w:ascii="Times New Roman" w:eastAsia="Times New Roman" w:hAnsi="Times New Roman" w:cs="Times New Roman"/>
                <w:lang w:val="en-US" w:eastAsia="ru-RU"/>
              </w:rPr>
            </w:pPr>
            <w:r w:rsidRPr="00E45B4D">
              <w:rPr>
                <w:rFonts w:ascii="Times New Roman" w:eastAsia="Times New Roman" w:hAnsi="Times New Roman" w:cs="Times New Roman"/>
                <w:lang w:val="en-US" w:eastAsia="ru-RU"/>
              </w:rPr>
              <w:t xml:space="preserve">     3</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сегментов рынка сбыта.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Выбор формы опроса и составление анкет.</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состава респондентов.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Анкетирование покупателей,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Обработка и анализ результатов опроса.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Подведения итогов.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порядка проведения выставок продаж и дегустаций.</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73"/>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Тема 5. Организация и технология продажи молочных  товаров, в том числе яичных товаров и пищевых жиров.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54</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9</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9</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36</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5.1. Осуществлять эксплуатацию торгово-технологического оборудования</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инструкций по технике безопасности для продавца молочных  товаров, в том числе яичных товаров и пищевых жиров.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санитарии и гигиены.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безопасности и промышленной экологии.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Организация рабочего места: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санитарная уборка,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весоизмерительного оборудования.</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размещение инвентаря и инструментов,</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упаковочного материала.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механического, измерительного, технологического и контрольно-кассового оборудования.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инвентаря, инструментов и правила их эксплуатации.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Эксплуатация торгового оборудования в соответствии с нормативно-технологической документацией по техническому обслуживанию.</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Соблюдение способов экономного расходования энергии.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5.2. Осуществлять приёмку товаров и контроль за наличием необходимых сопроводительных документов на </w:t>
            </w:r>
            <w:r w:rsidRPr="00E45B4D">
              <w:rPr>
                <w:rFonts w:ascii="Times New Roman" w:eastAsia="Times New Roman" w:hAnsi="Times New Roman" w:cs="Times New Roman"/>
                <w:sz w:val="24"/>
                <w:szCs w:val="24"/>
                <w:lang w:eastAsia="ru-RU"/>
              </w:rPr>
              <w:lastRenderedPageBreak/>
              <w:t>поступившие товары.</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lastRenderedPageBreak/>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8</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групп, подгрупп и видов молочных  товаров, в том числе яичных товаров и пищевых жиров.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классификации групп, подгрупп и видов молочных  товаров, в том числе яичных товаров и пищевых жиров.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ассортимента и товароведных характеристик молочных  товаров, в том числе яичных товаров и пищевых жиров.</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характеристика,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показатели качества,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упаковка,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маркировка,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изготовители и поставщики,</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условия и сроки хранения,</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потребительские свойства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Установление градации качества молочных  товаров, в том числе яичных товаров и пищевых жиров.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Оценка качества по органолептическим показателям.</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Распознавание дефектов молочных  товаров, в том числе яичных товаров и пищевых жиров.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Приёмка молочных  товаров, в том числе яичных товаров и пищевых жиров по количеству и качеству.</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изготовителей и поставщиков молочных  товаров, в том числе яичных товаров и пищевых жиров.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сопроводительных документов.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упаковки.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Расшифровка видов товарной информации:</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Цифровая.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Потребительская.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Коммерческая,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Символическая,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Изобразительная,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Оформление результатов приемки молочных  товаров, в том числе яичных товаров и пищевых жиров. </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таксировка накладных.</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Анализ размещения и условий хранения молочных  товаров, в том числе яичных товаров и пищевых жиров: температурный режим, санитарные нормы, способы укладки товаров</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5.3. Осуществлять подготовку товаров к продаже, размещение и выкладку</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по технике безопасности при подготовке молочных  товаров, в том числе яичных товаров и пищевых жиров.к продаже.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молочных  товаров к продаже:</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тары по материалу и  кратности оборота,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маркировки: товарной, условной, прейскурантной,</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 xml:space="preserve"> вскрытие тары,</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проверка количества и качества,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предпродажная расфасовка товаров,</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облагораживание: протирка, зачистка, нарезка.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подача на рабочее место.</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количества и ассортимента для пополнения рабочего запаса,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рабочего запаса молочных  товаров, в том числе яичных товаров и пищевых жиров.</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группам,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сортам,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товарного соседства,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частоты спроса,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удобства работы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Размещение выставочного запаса молочных  товаров, в том числе яичных </w:t>
            </w:r>
            <w:r w:rsidR="00780F2F">
              <w:rPr>
                <w:rFonts w:ascii="Times New Roman" w:eastAsia="Times New Roman" w:hAnsi="Times New Roman" w:cs="Times New Roman"/>
                <w:sz w:val="24"/>
                <w:szCs w:val="24"/>
                <w:lang w:eastAsia="ru-RU"/>
              </w:rPr>
              <w:t xml:space="preserve">товаров и пищевых жиров </w:t>
            </w:r>
            <w:r w:rsidRPr="00E45B4D">
              <w:rPr>
                <w:rFonts w:ascii="Times New Roman" w:eastAsia="Times New Roman" w:hAnsi="Times New Roman" w:cs="Times New Roman"/>
                <w:sz w:val="24"/>
                <w:szCs w:val="24"/>
                <w:lang w:eastAsia="ru-RU"/>
              </w:rPr>
              <w:t>торговом зале предприятия согласно правилам мерчандайзинга:</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санитарных норм и правил  техники безопасности,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 группам и сортам,</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наглядности,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эстетичности,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 учетом декоративности,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способов выкладки:</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вертикальный,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горизонтальный,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комбинированный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Соблюдение правил оформления ценника.</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 xml:space="preserve">5.4. Обслуживать покупателей, консультировать их о пищевой ценности, вкусовых </w:t>
            </w:r>
            <w:r w:rsidRPr="00E45B4D">
              <w:rPr>
                <w:rFonts w:ascii="Times New Roman" w:eastAsia="Times New Roman" w:hAnsi="Times New Roman" w:cs="Times New Roman"/>
                <w:sz w:val="24"/>
                <w:szCs w:val="24"/>
                <w:lang w:eastAsia="ru-RU"/>
              </w:rPr>
              <w:lastRenderedPageBreak/>
              <w:t>особенностях и свойствах отдельных продовольственных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lastRenderedPageBreak/>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8</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продажи.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Консультирование покупателей о свойствах, питательной ценности и кулинарном использовании молочных  товаров, в том числе яичных товаров и пищевых жиров.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основных элементов обслуживания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встреча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выявление спроса,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 xml:space="preserve"> показ и консультирование,</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отбор, взвешивание, подсчет стоимости покупки,</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расчет,</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вручение покупки,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закона о защите прав потребителей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Расчет энергетической ценности молочных  товаров, в том числе яичных товаров и пищевых жиров.</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5.5. Соблюдать условия хранения, сроки годности, сроки хранения и сроки реализации продаваемых продуктов.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Создание оптимальных условий хранения товаров:</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сроков годности,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хранения,</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реализации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температурного режима,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относительной влажности,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товарного соседства,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высоты укладки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5.6. Осуществлять контроль сохранности товарно-материальных ценностей.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вида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Составление договора о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Соблюдение порядка проведения инвентаризации. </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Оформление документации.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5.7. Изучать спрос покупателей.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сегментов рынка сбыта.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Выбор формы опроса и составление анкет.</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состава респондентов.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Анкетирование покупателей,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Обработка и анализ результатов опроса.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Подведения итогов.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порядка проведения выставок продаж и дегустаций.</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 xml:space="preserve">Тема 6. Организация и технология </w:t>
            </w:r>
            <w:r w:rsidRPr="00E45B4D">
              <w:rPr>
                <w:rFonts w:ascii="Times New Roman" w:eastAsia="Times New Roman" w:hAnsi="Times New Roman" w:cs="Times New Roman"/>
                <w:sz w:val="24"/>
                <w:szCs w:val="24"/>
                <w:lang w:eastAsia="ru-RU"/>
              </w:rPr>
              <w:lastRenderedPageBreak/>
              <w:t>продажи  мяса и мясных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lastRenderedPageBreak/>
              <w:t>54</w:t>
            </w:r>
          </w:p>
        </w:tc>
        <w:tc>
          <w:tcPr>
            <w:tcW w:w="709"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9</w:t>
            </w:r>
          </w:p>
        </w:tc>
        <w:tc>
          <w:tcPr>
            <w:tcW w:w="1276"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9</w:t>
            </w:r>
          </w:p>
        </w:tc>
        <w:tc>
          <w:tcPr>
            <w:tcW w:w="992"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36</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6.1. Осуществлять эксплуатацию торгово-технологического оборудования</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инструкций по технике безопасности для продавца мясного отдела.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санитарии и гигиены.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безопасности и промышленной экологии.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Организация рабочего места: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санитарная уборка,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весоизмерительного оборудования.</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размещение инвентаря и инструментов,</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упаковочного материала.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механического, измерительного, технологического и контрольно-кассового оборудования.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инвентаря, инструментов и правила их эксплуатации.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Эксплуатация торгового оборудования в соответствии с нормативно-технологической документацией по техническому обслуживанию.</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способов экономного расходования энергии.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6.2. Осуществлять приёмку товаров и контроль за наличием необходимых сопроводительных документов на поступившие товары.</w:t>
            </w:r>
          </w:p>
        </w:tc>
        <w:tc>
          <w:tcPr>
            <w:tcW w:w="708"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8</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групп, подгрупп и видов мясных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классификации групп, подгрупп и видов мясных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ассортимента и товароведных характеристик мясных товаров:</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характеристика,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категория упитанности,</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показатели качества,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маркировка,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изготовители и поставщики,</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условия и сроки хранения,</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потребительские свойства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Установление градации качества мясных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Оценка качества по органолептическим показателям.</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Распознавание дефектов мясных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Приёмка мясных товаров по количеству и качеству.</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изготовителей и поставщиков мясных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сопроводительных документов.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Определение видов упаковки.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Расшифровка видов товарной информации:</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Цифровая.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Потребительская.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Коммерческая,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Символическая,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Изобразительная,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Оформление результатов приемки мясных    товаров, таксировка накладных.</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Анализ размещения и условий хранения мясных  товаров: температурный режим, санитарные нормы, способы укладки товаров</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6.3. Осуществлять подготовку товаров к продаже, размещение и выкладку</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по технике безопасности при подготовке мясных   товаров  к продаже.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мясных товаров к продаже:</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тары по материалу и  кратности оборота,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маркировки: товарной, условной, прейскурантной,</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вскрытие тары,</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проверка количества и качества,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разруб, разделка, нарезка мяса и мясных гастрономических товаров,</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облагораживаниеподача на рабочее место.</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количества и ассортимента для пополнения рабочего запаса,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рабочего запаса мясных  товаров:</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группам,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сортам,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товарного соседства,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частоты спроса,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удобства работы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выставочного запаса мясных  товаров торговом зале предприятия согласно правилам мерчандайзинга:</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санитарных норм и правил  техники безопасности,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 группам и сортам,</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наглядности,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с учетом эстетичности,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 учетом декоративности,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способов выкладки:</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вертикальный,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горизонтальный,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комбинированный</w:t>
            </w:r>
          </w:p>
          <w:p w:rsidR="00E45B4D" w:rsidRPr="00780F2F"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оформления ценника.</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6.4. Обслуживать покупателей, консультировать их о пищевой ценности, вкусовых особенностях и свойствах отдельных продовольственных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8</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продажи.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Консультирование покупателей о свойствах, питательной ценности и кулинарном использовании мясных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Основных элементов обслуживания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встреча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выявление спроса,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показ и консультирование,</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отбор, взвешивание, подсчет стоимости покупки,</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расчет,</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вручение покупки.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закона о защите прав потребителей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Расчет энергетической ценности мясных  товаров</w:t>
            </w:r>
            <w:r w:rsidRPr="00E45B4D">
              <w:rPr>
                <w:rFonts w:ascii="Times New Roman" w:eastAsia="Times New Roman" w:hAnsi="Times New Roman" w:cs="Times New Roman"/>
                <w:lang w:eastAsia="ru-RU"/>
              </w:rPr>
              <w:t xml:space="preserve">  </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6.5. Соблюдать условия хранения, сроки годности, сроки хранения и сроки реализации продаваемых продуктов.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Создание оптимальных условий хранения товаров:</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сроков годности,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хранения,</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реализации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температурного режима,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относительной влажности,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товарного соседства,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высоты укладки</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6.6. Осуществлять контроль сохранности </w:t>
            </w:r>
            <w:r w:rsidRPr="00E45B4D">
              <w:rPr>
                <w:rFonts w:ascii="Times New Roman" w:eastAsia="Times New Roman" w:hAnsi="Times New Roman" w:cs="Times New Roman"/>
                <w:sz w:val="24"/>
                <w:szCs w:val="24"/>
                <w:lang w:eastAsia="ru-RU"/>
              </w:rPr>
              <w:lastRenderedPageBreak/>
              <w:t>товарно-материальных ценностей.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lastRenderedPageBreak/>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вида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Составление договора о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Соблюдение порядка проведения инвентаризации. </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Оформление документации.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6.7. Изучать спрос покупателей.</w:t>
            </w:r>
          </w:p>
        </w:tc>
        <w:tc>
          <w:tcPr>
            <w:tcW w:w="708" w:type="dxa"/>
          </w:tcPr>
          <w:p w:rsidR="00E45B4D" w:rsidRPr="00E45B4D" w:rsidRDefault="00E45B4D" w:rsidP="001D6FB8">
            <w:pPr>
              <w:tabs>
                <w:tab w:val="left" w:pos="11171"/>
              </w:tabs>
              <w:spacing w:after="0" w:line="360" w:lineRule="auto"/>
              <w:rPr>
                <w:rFonts w:ascii="Times New Roman" w:eastAsia="Times New Roman" w:hAnsi="Times New Roman" w:cs="Times New Roman"/>
                <w:lang w:val="en-US" w:eastAsia="ru-RU"/>
              </w:rPr>
            </w:pPr>
            <w:r w:rsidRPr="00E45B4D">
              <w:rPr>
                <w:rFonts w:ascii="Times New Roman" w:eastAsia="Times New Roman" w:hAnsi="Times New Roman" w:cs="Times New Roman"/>
                <w:lang w:val="en-US" w:eastAsia="ru-RU"/>
              </w:rPr>
              <w:t xml:space="preserve">      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сегментов рынка сбыта.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Выбор формы опроса и составление анкет.</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состава респондентов.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Анкетирование покупателей,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Обработка и анализ результатов опроса.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Подведения итогов.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порядка проведения выставок продаж и дегустаций.</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Тема 7.  Организация и технология продажи   рыбных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54</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9</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9</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36</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7.1. Осуществлять эксплуатацию торгово-технологического оборудования</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инструкций по технике безопасности для продавца рыбного отдела.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санитарии и гигиены.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безопасности и промышленной экологии.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Организация рабочего места: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санитарная уборка,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весоизмерительного оборудования.</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размещение инвентаря и инструментов,</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упаковочного материала.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механического, измерительного, технологического и контрольно-кассового оборудования.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инвентаря, инструментов и правила их эксплуатации.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Эксплуатация торгового оборудования в соответствии с нормативно-технологической документацией по техническому обслуживанию.</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способов экономного расходования энергии.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7.2. Осуществлять приёмку товаров и </w:t>
            </w:r>
            <w:r w:rsidRPr="00E45B4D">
              <w:rPr>
                <w:rFonts w:ascii="Times New Roman" w:eastAsia="Times New Roman" w:hAnsi="Times New Roman" w:cs="Times New Roman"/>
                <w:sz w:val="24"/>
                <w:szCs w:val="24"/>
                <w:lang w:eastAsia="ru-RU"/>
              </w:rPr>
              <w:lastRenderedPageBreak/>
              <w:t>контроль за наличием необходимых сопроводительных документов на поступившие товары.</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lastRenderedPageBreak/>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8</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групп, подгрупп и видов рыбных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классификации групп, подгрупп и видов рыбных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Определение ассортимента и товароведных характеристик рыбных товаров:</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характеристика: вид семейства, вид разделки, сорт,</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показатели качества,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расшифровка маркировки,</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условия и сроки хранения,</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потребительские свойства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Установление градации качества рыбных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Оценка качества по органолептическим показателям.</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Распознавание дефектов рыбных товаров. Определение причин их возникновения и порядок списания.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Приёмка рыбных товаров по количеству и качеству.</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изготовителей и поставщиков рыбных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сопроводительных документов.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упаковки.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Расшифровка видов товарной информации:</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Цифровая.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Потребительская.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Коммерческая,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Символическая,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Изобразительная,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Оформление результатов приемки рыбных   товаров, таксировка накладных.</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Анализ размещения и условий хранения рыбных  товаров: температурный режим, санитарные нормы, способы укладки товаров</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7.3. Осуществлять подготовку товаров к продаже, размещение и выкладку</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8</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по технике безопасности при подготовке рыбных   товаров  к продаже.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рыбных товаров к продаже:</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тары по материалу и  кратности оборота,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маркировки: товарной, условной, прейскурантной,</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вскрытие тары,</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проверка количества и качества,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облагораживание: протирка, зачистка, нарезка, расфасовка, маркировка. </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подача на рабочее место.</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количества и ассортимента для пополнения рабочего запаса,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рабочего запаса рыбных  товаров:</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группам,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сортам,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товарного соседства,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частоты спроса,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удобства работы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выставочного запаса рыбных  товаров торговом зале предприятия согласно правилам мерчандайзинга:</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санитарных норм и правил  техники безопасности,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 группам и сортам,</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наглядности,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эстетичности,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 учетом декоративности,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способов выкладки:</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вертикальный,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горизонтальный,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комбинированный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Соблюдение Правил оформления ценника.</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7.4. Обслуживать покупателей, консультировать их о пищевой ценности, вкусовых особенностях и свойствах отдельных продовольственных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10</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продажи.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Консультирование покупателей о свойствах, питательной ценности и кулинарном использовании рыбных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основных элементов обслуживания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встреча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выявление спроса,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показ и консультирование,</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отбор, взвешивание, подсчет стоимости покупки,</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расчет,</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вручение покупки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Соблюдение технологии делового общения в системе «Продавец-покупатель».</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Дополнительные формы обслуживания покупателей.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Учет реализованных товаров за смену.</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закона о защите прав потребителей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Расчет энергетической ценности рыбных товаров</w:t>
            </w:r>
            <w:r w:rsidRPr="00E45B4D">
              <w:rPr>
                <w:rFonts w:ascii="Times New Roman" w:eastAsia="Times New Roman" w:hAnsi="Times New Roman" w:cs="Times New Roman"/>
                <w:lang w:eastAsia="ru-RU"/>
              </w:rPr>
              <w:t xml:space="preserve"> </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7.5. Соблюдать условия хранения, сроки годности, сроки хранения и сроки реализации продаваемых продуктов.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rPr>
                <w:rFonts w:ascii="Times New Roman" w:eastAsia="Times New Roman" w:hAnsi="Times New Roman" w:cs="Times New Roman"/>
                <w:lang w:val="en-US" w:eastAsia="ru-RU"/>
              </w:rPr>
            </w:pPr>
            <w:r w:rsidRPr="00E45B4D">
              <w:rPr>
                <w:rFonts w:ascii="Times New Roman" w:eastAsia="Times New Roman" w:hAnsi="Times New Roman" w:cs="Times New Roman"/>
                <w:lang w:val="en-US"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Создание оптимальных условий хранения товаров:</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сроков годности,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хранения,</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реализации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температурного режима,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относительной влажности,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товарного соседства,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высоты укладки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7.6 .Осуществлять контроль сохранности товарно-материальных ценностей.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вида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Составление договора о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Соблюдение порядка проведения инвентаризации. </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Оформление документации.</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7.7 Изучать спрос покупателей.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780F2F" w:rsidRDefault="00E45B4D" w:rsidP="001D6FB8">
            <w:pPr>
              <w:tabs>
                <w:tab w:val="left" w:pos="11171"/>
              </w:tabs>
              <w:spacing w:after="0" w:line="240" w:lineRule="auto"/>
              <w:jc w:val="center"/>
              <w:rPr>
                <w:rFonts w:ascii="Times New Roman" w:eastAsia="Times New Roman" w:hAnsi="Times New Roman" w:cs="Times New Roman"/>
                <w:lang w:eastAsia="ru-RU"/>
              </w:rPr>
            </w:pPr>
            <w:r w:rsidRPr="00780F2F">
              <w:rPr>
                <w:rFonts w:ascii="Times New Roman" w:eastAsia="Times New Roman" w:hAnsi="Times New Roman" w:cs="Times New Roman"/>
                <w:lang w:eastAsia="ru-RU"/>
              </w:rPr>
              <w:t>1</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сегментов рынка сбыта.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Выбор формы опроса и составление анкет.</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состава респондентов.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Анкетирование покупателей,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Обработка и анализ результатов опроса.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Подведения итогов.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порядка проведения выставок продаж и дегустаций.</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Тема 8.  Организация и технология продажи   вкусовых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72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10</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10</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52 </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8.1. Осуществлять эксплуатацию </w:t>
            </w:r>
            <w:r w:rsidRPr="00E45B4D">
              <w:rPr>
                <w:rFonts w:ascii="Times New Roman" w:eastAsia="Times New Roman" w:hAnsi="Times New Roman" w:cs="Times New Roman"/>
                <w:sz w:val="24"/>
                <w:szCs w:val="24"/>
                <w:lang w:eastAsia="ru-RU"/>
              </w:rPr>
              <w:lastRenderedPageBreak/>
              <w:t>торгово-технологического оборудования</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lastRenderedPageBreak/>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инструкций по технике безопасности для продавца отдела вкусовых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санитарии и гигиены.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Соблюдение правил безопасности и промышленной экологии.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Организация рабочего места: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санитарная уборка,</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размещение инвентаря и инструментов,</w:t>
            </w:r>
          </w:p>
          <w:p w:rsidR="00E45B4D" w:rsidRPr="00E45B4D" w:rsidRDefault="00E45B4D" w:rsidP="001D6FB8">
            <w:pPr>
              <w:numPr>
                <w:ilvl w:val="0"/>
                <w:numId w:val="8"/>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упаковочного материала.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механического, измерительного, технологического и контрольно-кассового оборудования.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инвентаря, инструментов и правила их эксплуатации.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Эксплуатация торгового оборудования в соответствии с нормативно-технологической документацией по техническому обслуживанию.</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способов экономного расходования энергии.</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8.2. Осуществлять приёмку товаров и контроль за наличием необходимых сопроводительных документов на поступившие товары.</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18</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2</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групп, подгрупп и видов вкусовых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классификации групп, подгрупп и видов вкусовых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ассортимента и товароведных характеристик вкусовых товаров:</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характеристика: по виду сырья, содержанию спирта, сахара, назначению, сроку выдержки, способу производства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показатели качества,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маркировка,</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изготовители и поставщики,</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условия и сроки хранения,</w:t>
            </w:r>
          </w:p>
          <w:p w:rsidR="00E45B4D" w:rsidRPr="00E45B4D" w:rsidRDefault="00E45B4D" w:rsidP="001D6FB8">
            <w:pPr>
              <w:numPr>
                <w:ilvl w:val="0"/>
                <w:numId w:val="9"/>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потребительские свойства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Установление градации качества вкусовых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Оценка качества по органолептическим показателям.</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Распознавание дефектов вкусовых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Приёмка вкусовых товаров по количеству и качеству.</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изготовителей и поставщиков вкусовых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сопроводительных документов.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видов упаковки.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Расшифровка видов товарной информации:</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Цифровая.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Потребительская.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Коммерческая,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Символическая,</w:t>
            </w:r>
          </w:p>
          <w:p w:rsidR="00E45B4D" w:rsidRPr="00E45B4D" w:rsidRDefault="00E45B4D" w:rsidP="001D6FB8">
            <w:pPr>
              <w:numPr>
                <w:ilvl w:val="0"/>
                <w:numId w:val="16"/>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Изобразительная,</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Оформление результатов приемки вкусовых   товаров, таксировка накладных.</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розничной цены.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Анализ размещения и условий хранения вкусовых товаров: температурный режим, санитарные нормы, способы укладки товаров</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8.3. Осуществлять подготовку товаров к продаже, размещение и выкладку</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12</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10</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по технике безопасности при подготовке вкусовых товаров  к продаже.</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Подготовка вкусовых товаров к продаже:</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тары по материалу и  кратности оборота,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расшифровка маркировки: товарной, условной, прейскурантной,</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вскрытие тары,</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проверка количества и качества,</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облагораживание: проверка наличия кольереток, этикеток, акцизных марок.</w:t>
            </w:r>
          </w:p>
          <w:p w:rsidR="00E45B4D" w:rsidRPr="00E45B4D" w:rsidRDefault="00E45B4D" w:rsidP="001D6FB8">
            <w:pPr>
              <w:numPr>
                <w:ilvl w:val="0"/>
                <w:numId w:val="10"/>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подача на рабочее место.</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количества и ассортимента для пополнения рабочего запаса,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рабочего запаса вкусовых товаров:</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группам,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сортам,</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товарного соседства,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частоты спроса,</w:t>
            </w:r>
          </w:p>
          <w:p w:rsidR="00E45B4D" w:rsidRPr="00E45B4D" w:rsidRDefault="00E45B4D" w:rsidP="001D6FB8">
            <w:pPr>
              <w:numPr>
                <w:ilvl w:val="0"/>
                <w:numId w:val="11"/>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удобства работы</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Размещение выставочного запаса вкусовых  товаров торговом зале предприятия согласно правилам мерчандайзинга:</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санитарных норм и правил  техники безопасности,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 видам, группам и сортам,</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наглядности,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 учетом эстетичности,</w:t>
            </w:r>
          </w:p>
          <w:p w:rsidR="00E45B4D" w:rsidRPr="00E45B4D" w:rsidRDefault="00E45B4D" w:rsidP="001D6FB8">
            <w:pPr>
              <w:numPr>
                <w:ilvl w:val="0"/>
                <w:numId w:val="12"/>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с учетом декоративности,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способов выкладки:</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вертикальный,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горизонтальный,</w:t>
            </w:r>
          </w:p>
          <w:p w:rsidR="00E45B4D" w:rsidRPr="00E45B4D" w:rsidRDefault="00E45B4D" w:rsidP="001D6FB8">
            <w:pPr>
              <w:numPr>
                <w:ilvl w:val="0"/>
                <w:numId w:val="13"/>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комбинированный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соблюдение правил оформления ценника.</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73"/>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8.4. Обслуживать покупателей, консультировать их о пищевой ценности, вкусовых особенностях и свойствах отдельных продовольственных товаров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18</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3</w:t>
            </w:r>
          </w:p>
        </w:tc>
        <w:tc>
          <w:tcPr>
            <w:tcW w:w="992" w:type="dxa"/>
          </w:tcPr>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 xml:space="preserve">  12</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правил продажи.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Консультирование покупателей о свойствах, питательной ценности и кулинарном использовании вкусовых товаров.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основных элементов обслуживания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встреча покупателей.</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выявление спроса,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 показ и консультирование,</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отбор,  подсчет стоимости покупки,</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упаковка,</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расчет,</w:t>
            </w:r>
          </w:p>
          <w:p w:rsidR="00E45B4D" w:rsidRPr="00E45B4D" w:rsidRDefault="00E45B4D" w:rsidP="001D6FB8">
            <w:pPr>
              <w:numPr>
                <w:ilvl w:val="0"/>
                <w:numId w:val="14"/>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вручение покупки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технологии делового общения в системе «Продавец-покупатель».</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Использование дополнительных форм обслуживания покупателей.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Учет реализованных товаров за смену.</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закона о защите прав потребителей</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r w:rsidRPr="00E45B4D">
              <w:rPr>
                <w:rFonts w:ascii="Times New Roman" w:eastAsia="Times New Roman" w:hAnsi="Times New Roman" w:cs="Times New Roman"/>
                <w:sz w:val="24"/>
                <w:szCs w:val="24"/>
                <w:lang w:eastAsia="ru-RU"/>
              </w:rPr>
              <w:t>Расчет  энергетической ценности вкусовых товаров</w:t>
            </w:r>
            <w:r w:rsidRPr="00E45B4D">
              <w:rPr>
                <w:rFonts w:ascii="Times New Roman" w:eastAsia="Times New Roman" w:hAnsi="Times New Roman" w:cs="Times New Roman"/>
                <w:lang w:eastAsia="ru-RU"/>
              </w:rPr>
              <w:t xml:space="preserve">  </w:t>
            </w: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8.5. Соблюдать условия хранения, сроки годности, сроки хранения и сроки реализации продаваемых продуктов.</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Создание оптимальных условий хранения товаров:</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сроков годности,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хранения,</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сроков реализации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температурного режима,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относительной влажности,</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товарного соседства,</w:t>
            </w:r>
          </w:p>
          <w:p w:rsidR="00E45B4D" w:rsidRPr="00E45B4D" w:rsidRDefault="00E45B4D" w:rsidP="001D6FB8">
            <w:pPr>
              <w:numPr>
                <w:ilvl w:val="0"/>
                <w:numId w:val="15"/>
              </w:numPr>
              <w:tabs>
                <w:tab w:val="left" w:pos="11171"/>
              </w:tabs>
              <w:spacing w:after="0" w:line="240" w:lineRule="auto"/>
              <w:ind w:left="427"/>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высоты укладки</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lastRenderedPageBreak/>
              <w:t xml:space="preserve"> 8.6. Осуществлять контроль сохранности товарно-материальных ценностей </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вида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Составление договора о материальной ответственности.</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 xml:space="preserve">Соблюдение порядка проведения инвентаризации. </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Оформление документации.</w:t>
            </w:r>
          </w:p>
          <w:p w:rsidR="00E45B4D" w:rsidRPr="00E45B4D" w:rsidRDefault="00E45B4D" w:rsidP="001D6FB8">
            <w:pPr>
              <w:tabs>
                <w:tab w:val="left" w:pos="11171"/>
              </w:tabs>
              <w:spacing w:after="0" w:line="240" w:lineRule="auto"/>
              <w:rPr>
                <w:rFonts w:ascii="Times New Roman" w:eastAsia="Times New Roman" w:hAnsi="Times New Roman" w:cs="Times New Roman"/>
                <w:lang w:eastAsia="ru-RU"/>
              </w:rPr>
            </w:pPr>
          </w:p>
        </w:tc>
      </w:tr>
      <w:tr w:rsidR="00E45B4D" w:rsidRPr="00E45B4D" w:rsidTr="001D6F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5"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8.7. Изучать спрос покупателей.</w:t>
            </w:r>
          </w:p>
        </w:tc>
        <w:tc>
          <w:tcPr>
            <w:tcW w:w="708"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6</w:t>
            </w:r>
          </w:p>
        </w:tc>
        <w:tc>
          <w:tcPr>
            <w:tcW w:w="709"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1276" w:type="dxa"/>
          </w:tcPr>
          <w:p w:rsidR="00E45B4D" w:rsidRPr="00E45B4D" w:rsidRDefault="00E45B4D" w:rsidP="001D6FB8">
            <w:pPr>
              <w:tabs>
                <w:tab w:val="left" w:pos="11171"/>
              </w:tabs>
              <w:spacing w:after="0" w:line="36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1</w:t>
            </w:r>
          </w:p>
        </w:tc>
        <w:tc>
          <w:tcPr>
            <w:tcW w:w="992" w:type="dxa"/>
          </w:tcPr>
          <w:p w:rsidR="00E45B4D" w:rsidRPr="00E45B4D" w:rsidRDefault="00E45B4D" w:rsidP="001D6FB8">
            <w:pPr>
              <w:tabs>
                <w:tab w:val="left" w:pos="11171"/>
              </w:tabs>
              <w:spacing w:after="0" w:line="240" w:lineRule="auto"/>
              <w:jc w:val="center"/>
              <w:rPr>
                <w:rFonts w:ascii="Times New Roman" w:eastAsia="Times New Roman" w:hAnsi="Times New Roman" w:cs="Times New Roman"/>
                <w:lang w:eastAsia="ru-RU"/>
              </w:rPr>
            </w:pPr>
            <w:r w:rsidRPr="00E45B4D">
              <w:rPr>
                <w:rFonts w:ascii="Times New Roman" w:eastAsia="Times New Roman" w:hAnsi="Times New Roman" w:cs="Times New Roman"/>
                <w:lang w:eastAsia="ru-RU"/>
              </w:rPr>
              <w:t>4</w:t>
            </w:r>
          </w:p>
        </w:tc>
        <w:tc>
          <w:tcPr>
            <w:tcW w:w="9819" w:type="dxa"/>
          </w:tcPr>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Идентифицирование сегментов рынка сбыта.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Выбор формы опроса и составление анкет.</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Определение состава респондентов.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Анкетирование покупателей,</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Обработка и анализ результатов опроса.</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Подведения итогов.</w:t>
            </w:r>
          </w:p>
          <w:p w:rsidR="00E45B4D" w:rsidRPr="00E45B4D" w:rsidRDefault="00E45B4D" w:rsidP="001D6FB8">
            <w:pPr>
              <w:tabs>
                <w:tab w:val="left" w:pos="11171"/>
              </w:tabs>
              <w:spacing w:after="0" w:line="240" w:lineRule="auto"/>
              <w:rPr>
                <w:rFonts w:ascii="Times New Roman" w:eastAsia="Times New Roman" w:hAnsi="Times New Roman" w:cs="Times New Roman"/>
                <w:sz w:val="24"/>
                <w:szCs w:val="24"/>
                <w:lang w:eastAsia="ru-RU"/>
              </w:rPr>
            </w:pPr>
            <w:r w:rsidRPr="00E45B4D">
              <w:rPr>
                <w:rFonts w:ascii="Times New Roman" w:eastAsia="Times New Roman" w:hAnsi="Times New Roman" w:cs="Times New Roman"/>
                <w:sz w:val="24"/>
                <w:szCs w:val="24"/>
                <w:lang w:eastAsia="ru-RU"/>
              </w:rPr>
              <w:t>Соблюдение  порядка проведения выставок продаж и дегустаций.</w:t>
            </w:r>
          </w:p>
        </w:tc>
      </w:tr>
    </w:tbl>
    <w:p w:rsidR="009E2CFD" w:rsidRDefault="009E2CFD">
      <w:pPr>
        <w:sectPr w:rsidR="009E2CFD" w:rsidSect="00E45B4D">
          <w:pgSz w:w="16838" w:h="11906" w:orient="landscape"/>
          <w:pgMar w:top="1701" w:right="1134" w:bottom="851" w:left="1134" w:header="709" w:footer="709" w:gutter="0"/>
          <w:cols w:space="708"/>
          <w:docGrid w:linePitch="360"/>
        </w:sectPr>
      </w:pPr>
    </w:p>
    <w:p w:rsidR="00EE6AF5" w:rsidRDefault="00EE6AF5"/>
    <w:p w:rsidR="00EE6AF5" w:rsidRPr="00EE6AF5" w:rsidRDefault="00EE6AF5" w:rsidP="00C36219">
      <w:pPr>
        <w:shd w:val="clear" w:color="auto" w:fill="FFFFFF"/>
        <w:spacing w:after="0" w:line="240" w:lineRule="auto"/>
        <w:jc w:val="center"/>
        <w:rPr>
          <w:rFonts w:ascii="Times New Roman" w:eastAsia="Times New Roman" w:hAnsi="Times New Roman" w:cs="Times New Roman"/>
          <w:sz w:val="24"/>
          <w:szCs w:val="24"/>
          <w:lang w:eastAsia="ru-RU"/>
        </w:rPr>
      </w:pPr>
      <w:r w:rsidRPr="00EE6AF5">
        <w:rPr>
          <w:rFonts w:ascii="Times New Roman" w:eastAsia="Times New Roman" w:hAnsi="Times New Roman" w:cs="Times New Roman"/>
          <w:b/>
          <w:bCs/>
          <w:sz w:val="24"/>
          <w:szCs w:val="24"/>
          <w:lang w:eastAsia="ru-RU"/>
        </w:rPr>
        <w:t>3. УСЛОВИЯ РЕАЛИЗАЦИИ РАБОЧЕЙ ПРОГРАММЫ УЧЕБНОЙ ПРАКТИКИ</w:t>
      </w:r>
    </w:p>
    <w:p w:rsidR="009E2CFD" w:rsidRDefault="009E2CFD" w:rsidP="00C36219">
      <w:pPr>
        <w:jc w:val="center"/>
        <w:rPr>
          <w:rFonts w:ascii="Times New Roman" w:eastAsia="Times New Roman" w:hAnsi="Times New Roman" w:cs="Times New Roman"/>
          <w:b/>
          <w:bCs/>
          <w:spacing w:val="-1"/>
          <w:sz w:val="24"/>
          <w:szCs w:val="24"/>
          <w:lang w:eastAsia="ru-RU"/>
        </w:rPr>
      </w:pPr>
    </w:p>
    <w:p w:rsidR="00EE6AF5" w:rsidRDefault="00EE6AF5" w:rsidP="00C36219">
      <w:pPr>
        <w:jc w:val="center"/>
      </w:pPr>
      <w:r w:rsidRPr="00EE6AF5">
        <w:rPr>
          <w:rFonts w:ascii="Times New Roman" w:eastAsia="Times New Roman" w:hAnsi="Times New Roman" w:cs="Times New Roman"/>
          <w:b/>
          <w:bCs/>
          <w:spacing w:val="-1"/>
          <w:sz w:val="24"/>
          <w:szCs w:val="24"/>
          <w:lang w:eastAsia="ru-RU"/>
        </w:rPr>
        <w:t>3.1.</w:t>
      </w:r>
      <w:r w:rsidRPr="00EE6AF5">
        <w:rPr>
          <w:rFonts w:ascii="Times New Roman" w:eastAsia="Times New Roman" w:hAnsi="Times New Roman" w:cs="Times New Roman"/>
          <w:b/>
          <w:bCs/>
          <w:sz w:val="24"/>
          <w:szCs w:val="24"/>
          <w:lang w:eastAsia="ru-RU"/>
        </w:rPr>
        <w:tab/>
        <w:t>Требования к минимальному материально-техническому обеспечению</w:t>
      </w:r>
    </w:p>
    <w:p w:rsidR="003F7505" w:rsidRPr="00EE6AF5" w:rsidRDefault="006B0E36" w:rsidP="003F7505">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Программа учебной практики реализуется </w:t>
      </w:r>
      <w:r w:rsidRPr="009A43B5">
        <w:rPr>
          <w:rFonts w:ascii="Times New Roman" w:eastAsia="Times New Roman" w:hAnsi="Times New Roman" w:cs="Times New Roman"/>
          <w:sz w:val="24"/>
          <w:szCs w:val="24"/>
        </w:rPr>
        <w:t xml:space="preserve">в </w:t>
      </w:r>
      <w:r>
        <w:rPr>
          <w:rFonts w:ascii="Times New Roman" w:eastAsia="Times New Roman" w:hAnsi="Times New Roman" w:cs="Times New Roman"/>
          <w:sz w:val="24"/>
          <w:szCs w:val="24"/>
        </w:rPr>
        <w:t xml:space="preserve">профильных предприятиях </w:t>
      </w:r>
      <w:r w:rsidRPr="004C11B9">
        <w:rPr>
          <w:rFonts w:ascii="Times New Roman" w:eastAsia="Times New Roman" w:hAnsi="Times New Roman" w:cs="Times New Roman"/>
          <w:sz w:val="24"/>
          <w:szCs w:val="24"/>
        </w:rPr>
        <w:t>АО «Гулли</w:t>
      </w:r>
      <w:r>
        <w:rPr>
          <w:rFonts w:ascii="Times New Roman" w:eastAsia="Times New Roman" w:hAnsi="Times New Roman" w:cs="Times New Roman"/>
          <w:sz w:val="24"/>
          <w:szCs w:val="24"/>
        </w:rPr>
        <w:t xml:space="preserve">вер», ООО "МЕТРО Кэш энд Керри", </w:t>
      </w:r>
      <w:r w:rsidRPr="002A293E">
        <w:rPr>
          <w:rFonts w:ascii="Times New Roman" w:eastAsia="Times New Roman" w:hAnsi="Times New Roman" w:cs="Times New Roman"/>
          <w:sz w:val="24"/>
          <w:szCs w:val="24"/>
        </w:rPr>
        <w:t>ООО «ТД СПП»</w:t>
      </w:r>
      <w:r>
        <w:rPr>
          <w:rFonts w:ascii="Times New Roman" w:eastAsia="Times New Roman" w:hAnsi="Times New Roman" w:cs="Times New Roman"/>
          <w:sz w:val="24"/>
          <w:szCs w:val="24"/>
        </w:rPr>
        <w:t xml:space="preserve"> на основании договоров о практической подготовке обучающихся с техникумом</w:t>
      </w:r>
      <w:r w:rsidR="003F7505">
        <w:rPr>
          <w:rFonts w:ascii="Times New Roman" w:eastAsia="Times New Roman" w:hAnsi="Times New Roman" w:cs="Times New Roman"/>
          <w:sz w:val="24"/>
          <w:szCs w:val="24"/>
        </w:rPr>
        <w:t>.</w:t>
      </w:r>
      <w:r w:rsidR="003F7505" w:rsidRPr="003F7505">
        <w:rPr>
          <w:rFonts w:ascii="Times New Roman" w:hAnsi="Times New Roman" w:cs="Times New Roman"/>
          <w:sz w:val="24"/>
          <w:szCs w:val="24"/>
        </w:rPr>
        <w:t xml:space="preserve"> </w:t>
      </w:r>
      <w:r w:rsidR="003F7505">
        <w:rPr>
          <w:rFonts w:ascii="Times New Roman" w:hAnsi="Times New Roman" w:cs="Times New Roman"/>
          <w:sz w:val="24"/>
          <w:szCs w:val="24"/>
        </w:rPr>
        <w:t xml:space="preserve">А так же учебная практика может реализовываться на базе техникума в учебной </w:t>
      </w:r>
      <w:r w:rsidR="003F7505" w:rsidRPr="009A43B5">
        <w:rPr>
          <w:rFonts w:ascii="Times New Roman" w:hAnsi="Times New Roman" w:cs="Times New Roman"/>
          <w:sz w:val="24"/>
          <w:szCs w:val="24"/>
        </w:rPr>
        <w:t>л</w:t>
      </w:r>
      <w:r w:rsidR="003F7505">
        <w:rPr>
          <w:rFonts w:ascii="Times New Roman" w:hAnsi="Times New Roman" w:cs="Times New Roman"/>
          <w:sz w:val="24"/>
          <w:szCs w:val="24"/>
        </w:rPr>
        <w:t xml:space="preserve">аборатории </w:t>
      </w:r>
      <w:r w:rsidR="003F7505" w:rsidRPr="00111337">
        <w:rPr>
          <w:rFonts w:ascii="Times New Roman" w:eastAsia="Times New Roman" w:hAnsi="Times New Roman" w:cs="Times New Roman"/>
          <w:sz w:val="24"/>
          <w:szCs w:val="24"/>
          <w:lang w:eastAsia="ru-RU"/>
        </w:rPr>
        <w:t>№ 40 «Организация и технология розничной торговли»</w:t>
      </w:r>
      <w:r w:rsidR="00B36705">
        <w:rPr>
          <w:rFonts w:ascii="Times New Roman" w:eastAsia="Times New Roman" w:hAnsi="Times New Roman" w:cs="Times New Roman"/>
          <w:sz w:val="24"/>
          <w:szCs w:val="24"/>
          <w:lang w:eastAsia="ru-RU"/>
        </w:rPr>
        <w:t>.</w:t>
      </w:r>
      <w:r w:rsidR="00B36705" w:rsidRPr="00B36705">
        <w:rPr>
          <w:rFonts w:ascii="Times New Roman" w:eastAsia="Calibri" w:hAnsi="Times New Roman" w:cs="Times New Roman"/>
          <w:spacing w:val="-1"/>
          <w:sz w:val="24"/>
          <w:szCs w:val="24"/>
        </w:rPr>
        <w:t xml:space="preserve"> </w:t>
      </w:r>
      <w:r w:rsidR="00B36705" w:rsidRPr="00254F05">
        <w:rPr>
          <w:rFonts w:ascii="Times New Roman" w:eastAsia="Calibri" w:hAnsi="Times New Roman" w:cs="Times New Roman"/>
          <w:spacing w:val="-1"/>
          <w:sz w:val="24"/>
          <w:szCs w:val="24"/>
        </w:rPr>
        <w:t>Для реализации рабочей программы учебной практики в лабораториях имеется</w:t>
      </w:r>
      <w:r w:rsidR="00B36705">
        <w:rPr>
          <w:rFonts w:ascii="Times New Roman" w:hAnsi="Times New Roman" w:cs="Times New Roman"/>
          <w:sz w:val="24"/>
          <w:szCs w:val="24"/>
        </w:rPr>
        <w:t xml:space="preserve"> </w:t>
      </w:r>
      <w:r w:rsidR="00B36705">
        <w:rPr>
          <w:rFonts w:ascii="Times New Roman" w:hAnsi="Times New Roman" w:cs="Times New Roman"/>
          <w:b/>
          <w:sz w:val="24"/>
          <w:szCs w:val="24"/>
        </w:rPr>
        <w:t>о</w:t>
      </w:r>
      <w:r w:rsidR="00B36705" w:rsidRPr="00254F05">
        <w:rPr>
          <w:rFonts w:ascii="Times New Roman" w:hAnsi="Times New Roman" w:cs="Times New Roman"/>
          <w:b/>
          <w:sz w:val="24"/>
          <w:szCs w:val="24"/>
        </w:rPr>
        <w:t>борудование</w:t>
      </w:r>
      <w:r w:rsidR="00B36705">
        <w:rPr>
          <w:rFonts w:ascii="Times New Roman" w:hAnsi="Times New Roman" w:cs="Times New Roman"/>
          <w:sz w:val="24"/>
          <w:szCs w:val="24"/>
        </w:rPr>
        <w:t>:</w:t>
      </w:r>
      <w:r w:rsidR="003F7505" w:rsidRPr="00111337">
        <w:rPr>
          <w:rFonts w:ascii="Times New Roman" w:eastAsia="Times New Roman" w:hAnsi="Times New Roman" w:cs="Times New Roman"/>
          <w:sz w:val="24"/>
          <w:szCs w:val="24"/>
          <w:lang w:eastAsia="ru-RU"/>
        </w:rPr>
        <w:t xml:space="preserve"> проектор SANYO, экран, компьютеры, комплект УПД, комплект электронных дидактических материалов, витрина-горка, лаборатория, шкафы-купе, посуда для дегустации (ведра пластмассовые, чайные пары, чайники заварочные, тарелки, салатник, селедочница, розетки, стаканы лабораторные, розетки-перке, комплект гастрономических ножей, ножи консервные, ножницы, ложки чайные, ложки столовые, вилки, рюмки, стаканы, кастрюля, хлебница, таз эмалированный, овоскоп, микроскоп учебный, доски разделочные, сито, лупы, чайник электрический, спиртомер, лактодисиметр, жирометры масляные, прибор для определения крепости макарон, прибор для определения пористости хлеба), колонки Genius, микроскоп ИФ-454БМ2, микроскоп, лектор 600, сканер HP, принтер HP, холодильник Stinol, ноутбук ASUS</w:t>
      </w:r>
    </w:p>
    <w:p w:rsidR="00EE6AF5" w:rsidRPr="00EE6AF5" w:rsidRDefault="00EE6AF5" w:rsidP="006B0E36">
      <w:pPr>
        <w:pStyle w:val="a8"/>
        <w:shd w:val="clear" w:color="auto" w:fill="FFFFFF"/>
        <w:spacing w:after="102"/>
        <w:ind w:firstLine="708"/>
        <w:jc w:val="both"/>
        <w:rPr>
          <w:rFonts w:eastAsia="Times New Roman"/>
          <w:lang w:eastAsia="ru-RU"/>
        </w:rPr>
      </w:pPr>
    </w:p>
    <w:p w:rsidR="00542F9F" w:rsidRPr="00542F9F" w:rsidRDefault="00542F9F" w:rsidP="00C36219">
      <w:pPr>
        <w:shd w:val="clear" w:color="auto" w:fill="FFFFFF"/>
        <w:tabs>
          <w:tab w:val="left" w:pos="989"/>
        </w:tabs>
        <w:spacing w:after="0" w:line="240" w:lineRule="auto"/>
        <w:ind w:left="566"/>
        <w:jc w:val="center"/>
        <w:rPr>
          <w:rFonts w:ascii="Times New Roman" w:eastAsia="Times New Roman" w:hAnsi="Times New Roman" w:cs="Times New Roman"/>
          <w:sz w:val="24"/>
          <w:szCs w:val="24"/>
          <w:lang w:eastAsia="ru-RU"/>
        </w:rPr>
      </w:pPr>
      <w:r w:rsidRPr="00542F9F">
        <w:rPr>
          <w:rFonts w:ascii="Times New Roman" w:eastAsia="Times New Roman" w:hAnsi="Times New Roman" w:cs="Times New Roman"/>
          <w:b/>
          <w:bCs/>
          <w:spacing w:val="-1"/>
          <w:sz w:val="24"/>
          <w:szCs w:val="24"/>
          <w:lang w:eastAsia="ru-RU"/>
        </w:rPr>
        <w:t>3.2.</w:t>
      </w:r>
      <w:r w:rsidRPr="00542F9F">
        <w:rPr>
          <w:rFonts w:ascii="Times New Roman" w:eastAsia="Times New Roman" w:hAnsi="Times New Roman" w:cs="Times New Roman"/>
          <w:b/>
          <w:bCs/>
          <w:sz w:val="24"/>
          <w:szCs w:val="24"/>
          <w:lang w:eastAsia="ru-RU"/>
        </w:rPr>
        <w:tab/>
        <w:t>Информационное обеспечение обучения</w:t>
      </w:r>
    </w:p>
    <w:p w:rsidR="009E2CFD" w:rsidRDefault="009E2CFD" w:rsidP="003E4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F7505" w:rsidRPr="001D6FB8" w:rsidRDefault="003E4B0B" w:rsidP="001D6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A379B">
        <w:rPr>
          <w:rFonts w:ascii="Times New Roman" w:eastAsia="Times New Roman" w:hAnsi="Times New Roman" w:cs="Times New Roman"/>
          <w:sz w:val="24"/>
          <w:szCs w:val="24"/>
          <w:lang w:eastAsia="ru-RU"/>
        </w:rPr>
        <w:t>Перечень</w:t>
      </w:r>
      <w:r w:rsidR="00260D49">
        <w:rPr>
          <w:rFonts w:ascii="Times New Roman" w:eastAsia="Times New Roman" w:hAnsi="Times New Roman" w:cs="Times New Roman"/>
          <w:sz w:val="24"/>
          <w:szCs w:val="24"/>
          <w:lang w:eastAsia="ru-RU"/>
        </w:rPr>
        <w:t xml:space="preserve"> рекомендуемых учебных изданий, и</w:t>
      </w:r>
      <w:r w:rsidRPr="004A379B">
        <w:rPr>
          <w:rFonts w:ascii="Times New Roman" w:eastAsia="Times New Roman" w:hAnsi="Times New Roman" w:cs="Times New Roman"/>
          <w:sz w:val="24"/>
          <w:szCs w:val="24"/>
          <w:lang w:eastAsia="ru-RU"/>
        </w:rPr>
        <w:t>нтернет – ресурсов, дополнительной литературы.</w:t>
      </w:r>
    </w:p>
    <w:p w:rsidR="00260D49" w:rsidRDefault="002E73E0" w:rsidP="00260D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E4B0B">
        <w:rPr>
          <w:rFonts w:ascii="Times New Roman" w:eastAsia="Times New Roman" w:hAnsi="Times New Roman" w:cs="Times New Roman"/>
          <w:b/>
          <w:sz w:val="24"/>
          <w:szCs w:val="24"/>
          <w:lang w:eastAsia="ru-RU"/>
        </w:rPr>
        <w:t>Основные источники</w:t>
      </w:r>
      <w:r w:rsidR="00EE3394">
        <w:rPr>
          <w:rFonts w:ascii="Times New Roman" w:eastAsia="Times New Roman" w:hAnsi="Times New Roman" w:cs="Times New Roman"/>
          <w:b/>
          <w:sz w:val="24"/>
          <w:szCs w:val="24"/>
          <w:lang w:eastAsia="ru-RU"/>
        </w:rPr>
        <w:t>:</w:t>
      </w:r>
      <w:r w:rsidR="00260D49">
        <w:rPr>
          <w:rFonts w:ascii="Times New Roman" w:eastAsia="Times New Roman" w:hAnsi="Times New Roman" w:cs="Times New Roman"/>
          <w:b/>
          <w:sz w:val="24"/>
          <w:szCs w:val="24"/>
          <w:lang w:eastAsia="ru-RU"/>
        </w:rPr>
        <w:t xml:space="preserve">  </w:t>
      </w:r>
    </w:p>
    <w:p w:rsidR="00260D49" w:rsidRPr="00150406" w:rsidRDefault="00260D49" w:rsidP="00780F2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0406">
        <w:rPr>
          <w:rFonts w:ascii="Times New Roman" w:eastAsia="Times New Roman" w:hAnsi="Times New Roman" w:cs="Times New Roman"/>
          <w:sz w:val="24"/>
          <w:szCs w:val="24"/>
          <w:lang w:eastAsia="ru-RU"/>
        </w:rPr>
        <w:t xml:space="preserve">1. Закон Российской Федерации от </w:t>
      </w:r>
      <w:r w:rsidR="00CC6397">
        <w:rPr>
          <w:rFonts w:ascii="Times New Roman" w:eastAsia="Times New Roman" w:hAnsi="Times New Roman" w:cs="Times New Roman"/>
          <w:sz w:val="24"/>
          <w:szCs w:val="24"/>
          <w:lang w:eastAsia="ru-RU"/>
        </w:rPr>
        <w:t>24.04.2020</w:t>
      </w:r>
      <w:r w:rsidRPr="00150406">
        <w:rPr>
          <w:rFonts w:ascii="Times New Roman" w:eastAsia="Times New Roman" w:hAnsi="Times New Roman" w:cs="Times New Roman"/>
          <w:sz w:val="24"/>
          <w:szCs w:val="24"/>
          <w:lang w:eastAsia="ru-RU"/>
        </w:rPr>
        <w:t xml:space="preserve"> г. № 2300-1 «О защите прав</w:t>
      </w:r>
    </w:p>
    <w:p w:rsidR="00260D49" w:rsidRPr="00150406" w:rsidRDefault="00260D49" w:rsidP="00780F2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0406">
        <w:rPr>
          <w:rFonts w:ascii="Times New Roman" w:eastAsia="Times New Roman" w:hAnsi="Times New Roman" w:cs="Times New Roman"/>
          <w:sz w:val="24"/>
          <w:szCs w:val="24"/>
          <w:lang w:eastAsia="ru-RU"/>
        </w:rPr>
        <w:t>потребителей»;</w:t>
      </w:r>
    </w:p>
    <w:p w:rsidR="00811A07" w:rsidRPr="00811A07" w:rsidRDefault="00260D49" w:rsidP="00780F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11A07" w:rsidRPr="00811A07">
        <w:rPr>
          <w:rFonts w:ascii="Times New Roman" w:eastAsia="Times New Roman" w:hAnsi="Times New Roman" w:cs="Times New Roman"/>
          <w:sz w:val="24"/>
          <w:szCs w:val="24"/>
          <w:lang w:eastAsia="ru-RU"/>
        </w:rPr>
        <w:t>.Н.В.Коник «Товароведение продовольственных товаров», Учебное пособие Серия «Профиль» 2017</w:t>
      </w:r>
      <w:r w:rsidR="00CC6397">
        <w:rPr>
          <w:rFonts w:ascii="Times New Roman" w:eastAsia="Times New Roman" w:hAnsi="Times New Roman" w:cs="Times New Roman"/>
          <w:sz w:val="24"/>
          <w:szCs w:val="24"/>
          <w:lang w:eastAsia="ru-RU"/>
        </w:rPr>
        <w:t xml:space="preserve"> </w:t>
      </w:r>
      <w:r w:rsidR="00811A07" w:rsidRPr="00811A07">
        <w:rPr>
          <w:rFonts w:ascii="Times New Roman" w:eastAsia="Times New Roman" w:hAnsi="Times New Roman" w:cs="Times New Roman"/>
          <w:sz w:val="24"/>
          <w:szCs w:val="24"/>
          <w:lang w:eastAsia="ru-RU"/>
        </w:rPr>
        <w:t>г.;</w:t>
      </w:r>
    </w:p>
    <w:p w:rsidR="00811A07" w:rsidRPr="00811A07" w:rsidRDefault="00260D49" w:rsidP="00780F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11A07" w:rsidRPr="00811A07">
        <w:rPr>
          <w:rFonts w:ascii="Times New Roman" w:eastAsia="Times New Roman" w:hAnsi="Times New Roman" w:cs="Times New Roman"/>
          <w:sz w:val="24"/>
          <w:szCs w:val="24"/>
          <w:lang w:eastAsia="ru-RU"/>
        </w:rPr>
        <w:t>Н.В.Коник, Е.А. Павлова, И.С. Кисилева «Товароведение, экспертиза и сертификация молока и молочных продуктов» Учебное пособие Серия «Профиль» 2016 г.;</w:t>
      </w:r>
    </w:p>
    <w:p w:rsidR="00811A07" w:rsidRPr="00811A07" w:rsidRDefault="00260D49" w:rsidP="00780F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811A07" w:rsidRPr="00811A07">
        <w:rPr>
          <w:rFonts w:ascii="Times New Roman" w:eastAsia="Times New Roman" w:hAnsi="Times New Roman" w:cs="Times New Roman"/>
          <w:sz w:val="24"/>
          <w:szCs w:val="24"/>
          <w:lang w:eastAsia="ru-RU"/>
        </w:rPr>
        <w:t>.А.Ф.Шепелев, И.А. Печенежская, О.И. Кожухова, А.С.Туров, К.Р. Мхитарян «Товароведение и экспертиза продовольственных товаров» Ростов-на-Дону «Март» 201</w:t>
      </w:r>
      <w:r w:rsidR="006B0E36">
        <w:rPr>
          <w:rFonts w:ascii="Times New Roman" w:eastAsia="Times New Roman" w:hAnsi="Times New Roman" w:cs="Times New Roman"/>
          <w:sz w:val="24"/>
          <w:szCs w:val="24"/>
          <w:lang w:eastAsia="ru-RU"/>
        </w:rPr>
        <w:t>6 г.</w:t>
      </w:r>
      <w:r w:rsidR="00811A07" w:rsidRPr="00811A07">
        <w:rPr>
          <w:rFonts w:ascii="Times New Roman" w:eastAsia="Times New Roman" w:hAnsi="Times New Roman" w:cs="Times New Roman"/>
          <w:sz w:val="24"/>
          <w:szCs w:val="24"/>
          <w:lang w:eastAsia="ru-RU"/>
        </w:rPr>
        <w:t>;</w:t>
      </w:r>
    </w:p>
    <w:p w:rsidR="00811A07" w:rsidRPr="00811A07" w:rsidRDefault="00260D49" w:rsidP="00780F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811A07" w:rsidRPr="00811A07">
        <w:rPr>
          <w:rFonts w:ascii="Times New Roman" w:eastAsia="Times New Roman" w:hAnsi="Times New Roman" w:cs="Times New Roman"/>
          <w:sz w:val="24"/>
          <w:szCs w:val="24"/>
          <w:lang w:eastAsia="ru-RU"/>
        </w:rPr>
        <w:t>. А.Д.Покусаева и др. «Товароведение потребительских товаров», М: ИД «Форум»-ИНФРА-М, 2017</w:t>
      </w:r>
      <w:r w:rsidR="006B0E36">
        <w:rPr>
          <w:rFonts w:ascii="Times New Roman" w:eastAsia="Times New Roman" w:hAnsi="Times New Roman" w:cs="Times New Roman"/>
          <w:sz w:val="24"/>
          <w:szCs w:val="24"/>
          <w:lang w:eastAsia="ru-RU"/>
        </w:rPr>
        <w:t xml:space="preserve"> г.</w:t>
      </w:r>
      <w:r w:rsidR="00811A07" w:rsidRPr="00811A07">
        <w:rPr>
          <w:rFonts w:ascii="Times New Roman" w:eastAsia="Times New Roman" w:hAnsi="Times New Roman" w:cs="Times New Roman"/>
          <w:sz w:val="24"/>
          <w:szCs w:val="24"/>
          <w:lang w:eastAsia="ru-RU"/>
        </w:rPr>
        <w:t>;</w:t>
      </w:r>
    </w:p>
    <w:p w:rsidR="00811A07" w:rsidRDefault="00260D49" w:rsidP="00780F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811A07" w:rsidRPr="00811A07">
        <w:rPr>
          <w:rFonts w:ascii="Times New Roman" w:eastAsia="Times New Roman" w:hAnsi="Times New Roman" w:cs="Times New Roman"/>
          <w:sz w:val="24"/>
          <w:szCs w:val="24"/>
          <w:lang w:eastAsia="ru-RU"/>
        </w:rPr>
        <w:t>. Е,И, Лихачева, О.В. Юсова «Товароведение и экспертиза мяса и мясных продуктов» Учебное пособие М: Альфа-М-Инфра-М 2016</w:t>
      </w:r>
      <w:r w:rsidR="006B0E36">
        <w:rPr>
          <w:rFonts w:ascii="Times New Roman" w:eastAsia="Times New Roman" w:hAnsi="Times New Roman" w:cs="Times New Roman"/>
          <w:sz w:val="24"/>
          <w:szCs w:val="24"/>
          <w:lang w:eastAsia="ru-RU"/>
        </w:rPr>
        <w:t xml:space="preserve"> г.</w:t>
      </w:r>
      <w:r w:rsidR="00811A07" w:rsidRPr="00811A07">
        <w:rPr>
          <w:rFonts w:ascii="Times New Roman" w:eastAsia="Times New Roman" w:hAnsi="Times New Roman" w:cs="Times New Roman"/>
          <w:sz w:val="24"/>
          <w:szCs w:val="24"/>
          <w:lang w:eastAsia="ru-RU"/>
        </w:rPr>
        <w:t>;</w:t>
      </w:r>
    </w:p>
    <w:p w:rsidR="00260D49" w:rsidRPr="00260D49" w:rsidRDefault="00260D49" w:rsidP="00260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260D49">
        <w:rPr>
          <w:rFonts w:ascii="Times New Roman" w:eastAsia="Times New Roman" w:hAnsi="Times New Roman" w:cs="Times New Roman"/>
          <w:b/>
          <w:bCs/>
          <w:sz w:val="24"/>
          <w:szCs w:val="24"/>
          <w:lang w:eastAsia="ru-RU"/>
        </w:rPr>
        <w:t>Дополнительные источники:</w:t>
      </w:r>
    </w:p>
    <w:p w:rsidR="00260D49" w:rsidRPr="00260D49" w:rsidRDefault="00260D49" w:rsidP="00260D4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w:t>
      </w:r>
      <w:r w:rsidRPr="00260D49">
        <w:rPr>
          <w:rFonts w:ascii="Times New Roman" w:eastAsia="Times New Roman" w:hAnsi="Times New Roman" w:cs="Times New Roman"/>
          <w:sz w:val="24"/>
          <w:szCs w:val="24"/>
          <w:lang w:eastAsia="ru-RU"/>
        </w:rPr>
        <w:t>. Голубкина  Т. С,  Н. С. Никифорова, А. М. Новикова, С. А. Прокофьева</w:t>
      </w:r>
    </w:p>
    <w:p w:rsidR="00260D49" w:rsidRPr="00260D49" w:rsidRDefault="00260D49" w:rsidP="00260D49">
      <w:pPr>
        <w:spacing w:after="0" w:line="240" w:lineRule="auto"/>
        <w:rPr>
          <w:rFonts w:ascii="Times New Roman" w:eastAsia="Times New Roman" w:hAnsi="Times New Roman" w:cs="Times New Roman"/>
          <w:sz w:val="24"/>
          <w:szCs w:val="24"/>
          <w:lang w:eastAsia="ru-RU"/>
        </w:rPr>
      </w:pPr>
      <w:r w:rsidRPr="00260D49">
        <w:rPr>
          <w:rFonts w:ascii="Times New Roman" w:eastAsia="Times New Roman" w:hAnsi="Times New Roman" w:cs="Times New Roman"/>
          <w:sz w:val="24"/>
          <w:szCs w:val="24"/>
          <w:lang w:eastAsia="ru-RU"/>
        </w:rPr>
        <w:t>Розничная торговля продовольственными товарами. Товароведение и технология. – М.: Академия, 20</w:t>
      </w:r>
      <w:r w:rsidR="00CC6397">
        <w:rPr>
          <w:rFonts w:ascii="Times New Roman" w:eastAsia="Times New Roman" w:hAnsi="Times New Roman" w:cs="Times New Roman"/>
          <w:sz w:val="24"/>
          <w:szCs w:val="24"/>
          <w:lang w:eastAsia="ru-RU"/>
        </w:rPr>
        <w:t>1</w:t>
      </w:r>
      <w:r w:rsidRPr="00260D49">
        <w:rPr>
          <w:rFonts w:ascii="Times New Roman" w:eastAsia="Times New Roman" w:hAnsi="Times New Roman" w:cs="Times New Roman"/>
          <w:sz w:val="24"/>
          <w:szCs w:val="24"/>
          <w:lang w:eastAsia="ru-RU"/>
        </w:rPr>
        <w:t>7</w:t>
      </w:r>
      <w:r w:rsidR="006B0E36">
        <w:rPr>
          <w:rFonts w:ascii="Times New Roman" w:eastAsia="Times New Roman" w:hAnsi="Times New Roman" w:cs="Times New Roman"/>
          <w:sz w:val="24"/>
          <w:szCs w:val="24"/>
          <w:lang w:eastAsia="ru-RU"/>
        </w:rPr>
        <w:t xml:space="preserve"> г</w:t>
      </w:r>
      <w:r w:rsidRPr="00260D49">
        <w:rPr>
          <w:rFonts w:ascii="Times New Roman" w:eastAsia="Times New Roman" w:hAnsi="Times New Roman" w:cs="Times New Roman"/>
          <w:sz w:val="24"/>
          <w:szCs w:val="24"/>
          <w:lang w:eastAsia="ru-RU"/>
        </w:rPr>
        <w:t>.</w:t>
      </w:r>
    </w:p>
    <w:p w:rsidR="00260D49" w:rsidRPr="00260D49" w:rsidRDefault="00260D49" w:rsidP="00260D4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r w:rsidRPr="00260D49">
        <w:rPr>
          <w:rFonts w:ascii="Times New Roman" w:eastAsia="Times New Roman" w:hAnsi="Times New Roman" w:cs="Times New Roman"/>
          <w:sz w:val="24"/>
          <w:szCs w:val="24"/>
          <w:lang w:eastAsia="ru-RU"/>
        </w:rPr>
        <w:t>. Казанцева  Н. С,  Товароведение продовольственных товаров. – М.: Дашков и Ко, 20</w:t>
      </w:r>
      <w:r w:rsidR="00CC6397">
        <w:rPr>
          <w:rFonts w:ascii="Times New Roman" w:eastAsia="Times New Roman" w:hAnsi="Times New Roman" w:cs="Times New Roman"/>
          <w:sz w:val="24"/>
          <w:szCs w:val="24"/>
          <w:lang w:eastAsia="ru-RU"/>
        </w:rPr>
        <w:t>17</w:t>
      </w:r>
      <w:r w:rsidR="006B0E36">
        <w:rPr>
          <w:rFonts w:ascii="Times New Roman" w:eastAsia="Times New Roman" w:hAnsi="Times New Roman" w:cs="Times New Roman"/>
          <w:sz w:val="24"/>
          <w:szCs w:val="24"/>
          <w:lang w:eastAsia="ru-RU"/>
        </w:rPr>
        <w:t>г</w:t>
      </w:r>
      <w:r w:rsidRPr="00260D49">
        <w:rPr>
          <w:rFonts w:ascii="Times New Roman" w:eastAsia="Times New Roman" w:hAnsi="Times New Roman" w:cs="Times New Roman"/>
          <w:sz w:val="24"/>
          <w:szCs w:val="24"/>
          <w:lang w:eastAsia="ru-RU"/>
        </w:rPr>
        <w:t>.</w:t>
      </w:r>
    </w:p>
    <w:p w:rsidR="00260D49" w:rsidRPr="00260D49" w:rsidRDefault="00260D49" w:rsidP="00260D4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260D49">
        <w:rPr>
          <w:rFonts w:ascii="Times New Roman" w:eastAsia="Times New Roman" w:hAnsi="Times New Roman" w:cs="Times New Roman"/>
          <w:sz w:val="24"/>
          <w:szCs w:val="24"/>
          <w:lang w:eastAsia="ru-RU"/>
        </w:rPr>
        <w:t>. Карташова Л.В., М.А. Николаева, Е.Н. Печникова  Товароведение продовольственных товаров растительного происхождения. – М.: 20</w:t>
      </w:r>
      <w:r w:rsidR="00CC6397">
        <w:rPr>
          <w:rFonts w:ascii="Times New Roman" w:eastAsia="Times New Roman" w:hAnsi="Times New Roman" w:cs="Times New Roman"/>
          <w:sz w:val="24"/>
          <w:szCs w:val="24"/>
          <w:lang w:eastAsia="ru-RU"/>
        </w:rPr>
        <w:t>1</w:t>
      </w:r>
      <w:r w:rsidR="006B0E36">
        <w:rPr>
          <w:rFonts w:ascii="Times New Roman" w:eastAsia="Times New Roman" w:hAnsi="Times New Roman" w:cs="Times New Roman"/>
          <w:sz w:val="24"/>
          <w:szCs w:val="24"/>
          <w:lang w:eastAsia="ru-RU"/>
        </w:rPr>
        <w:t>7 г</w:t>
      </w:r>
      <w:r w:rsidRPr="00260D49">
        <w:rPr>
          <w:rFonts w:ascii="Times New Roman" w:eastAsia="Times New Roman" w:hAnsi="Times New Roman" w:cs="Times New Roman"/>
          <w:sz w:val="24"/>
          <w:szCs w:val="24"/>
          <w:lang w:eastAsia="ru-RU"/>
        </w:rPr>
        <w:t>.</w:t>
      </w:r>
    </w:p>
    <w:p w:rsidR="00260D49" w:rsidRPr="00260D49" w:rsidRDefault="00260D49" w:rsidP="00260D4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260D49">
        <w:rPr>
          <w:rFonts w:ascii="Times New Roman" w:eastAsia="Times New Roman" w:hAnsi="Times New Roman" w:cs="Times New Roman"/>
          <w:sz w:val="24"/>
          <w:szCs w:val="24"/>
          <w:lang w:eastAsia="ru-RU"/>
        </w:rPr>
        <w:t>. Кондрашова Е.А. Товароведение продовольственных товаров. – М.: Альфа-М: Инфра-М, 20</w:t>
      </w:r>
      <w:r w:rsidR="00CC6397">
        <w:rPr>
          <w:rFonts w:ascii="Times New Roman" w:eastAsia="Times New Roman" w:hAnsi="Times New Roman" w:cs="Times New Roman"/>
          <w:sz w:val="24"/>
          <w:szCs w:val="24"/>
          <w:lang w:eastAsia="ru-RU"/>
        </w:rPr>
        <w:t>1</w:t>
      </w:r>
      <w:r w:rsidRPr="00260D49">
        <w:rPr>
          <w:rFonts w:ascii="Times New Roman" w:eastAsia="Times New Roman" w:hAnsi="Times New Roman" w:cs="Times New Roman"/>
          <w:sz w:val="24"/>
          <w:szCs w:val="24"/>
          <w:lang w:eastAsia="ru-RU"/>
        </w:rPr>
        <w:t>7</w:t>
      </w:r>
      <w:r w:rsidR="006B0E36">
        <w:rPr>
          <w:rFonts w:ascii="Times New Roman" w:eastAsia="Times New Roman" w:hAnsi="Times New Roman" w:cs="Times New Roman"/>
          <w:sz w:val="24"/>
          <w:szCs w:val="24"/>
          <w:lang w:eastAsia="ru-RU"/>
        </w:rPr>
        <w:t xml:space="preserve"> г</w:t>
      </w:r>
      <w:r w:rsidRPr="00260D49">
        <w:rPr>
          <w:rFonts w:ascii="Times New Roman" w:eastAsia="Times New Roman" w:hAnsi="Times New Roman" w:cs="Times New Roman"/>
          <w:sz w:val="24"/>
          <w:szCs w:val="24"/>
          <w:lang w:eastAsia="ru-RU"/>
        </w:rPr>
        <w:t>.</w:t>
      </w:r>
    </w:p>
    <w:p w:rsidR="00260D49" w:rsidRPr="00260D49" w:rsidRDefault="00260D49" w:rsidP="00260D4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5</w:t>
      </w:r>
      <w:r w:rsidRPr="00260D49">
        <w:rPr>
          <w:rFonts w:ascii="Times New Roman" w:eastAsia="Times New Roman" w:hAnsi="Times New Roman" w:cs="Times New Roman"/>
          <w:bCs/>
          <w:sz w:val="24"/>
          <w:szCs w:val="24"/>
          <w:lang w:eastAsia="ru-RU"/>
        </w:rPr>
        <w:t>.</w:t>
      </w:r>
      <w:r w:rsidRPr="00260D49">
        <w:rPr>
          <w:rFonts w:ascii="Times New Roman" w:eastAsia="Times New Roman" w:hAnsi="Times New Roman" w:cs="Times New Roman"/>
          <w:sz w:val="24"/>
          <w:szCs w:val="24"/>
          <w:lang w:eastAsia="ru-RU"/>
        </w:rPr>
        <w:t xml:space="preserve"> Н. В. Коник. Товароведение продовольственных товаров.: Альфа-М, Инфра-М, 20</w:t>
      </w:r>
      <w:r w:rsidR="00CC6397">
        <w:rPr>
          <w:rFonts w:ascii="Times New Roman" w:eastAsia="Times New Roman" w:hAnsi="Times New Roman" w:cs="Times New Roman"/>
          <w:sz w:val="24"/>
          <w:szCs w:val="24"/>
          <w:lang w:eastAsia="ru-RU"/>
        </w:rPr>
        <w:t>1</w:t>
      </w:r>
      <w:r w:rsidRPr="00260D49">
        <w:rPr>
          <w:rFonts w:ascii="Times New Roman" w:eastAsia="Times New Roman" w:hAnsi="Times New Roman" w:cs="Times New Roman"/>
          <w:sz w:val="24"/>
          <w:szCs w:val="24"/>
          <w:lang w:eastAsia="ru-RU"/>
        </w:rPr>
        <w:t>9 г.</w:t>
      </w:r>
    </w:p>
    <w:p w:rsidR="00260D49" w:rsidRPr="00260D49" w:rsidRDefault="00260D49" w:rsidP="00260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6</w:t>
      </w:r>
      <w:r w:rsidRPr="00260D49">
        <w:rPr>
          <w:rFonts w:ascii="Times New Roman" w:eastAsia="Times New Roman" w:hAnsi="Times New Roman" w:cs="Times New Roman"/>
          <w:bCs/>
          <w:sz w:val="24"/>
          <w:szCs w:val="24"/>
          <w:lang w:eastAsia="ru-RU"/>
        </w:rPr>
        <w:t xml:space="preserve">. </w:t>
      </w:r>
      <w:r w:rsidRPr="00260D49">
        <w:rPr>
          <w:rFonts w:ascii="Times New Roman" w:eastAsia="Times New Roman" w:hAnsi="Times New Roman" w:cs="Times New Roman"/>
          <w:sz w:val="24"/>
          <w:szCs w:val="24"/>
          <w:lang w:eastAsia="ru-RU"/>
        </w:rPr>
        <w:t>Кругляков Г.Н.  Товароведение мясных, молочных, яичных товаров. – М.: Академия, 20</w:t>
      </w:r>
      <w:r w:rsidR="00CC6397">
        <w:rPr>
          <w:rFonts w:ascii="Times New Roman" w:eastAsia="Times New Roman" w:hAnsi="Times New Roman" w:cs="Times New Roman"/>
          <w:sz w:val="24"/>
          <w:szCs w:val="24"/>
          <w:lang w:eastAsia="ru-RU"/>
        </w:rPr>
        <w:t>17</w:t>
      </w:r>
      <w:r w:rsidR="006B0E36">
        <w:rPr>
          <w:rFonts w:ascii="Times New Roman" w:eastAsia="Times New Roman" w:hAnsi="Times New Roman" w:cs="Times New Roman"/>
          <w:sz w:val="24"/>
          <w:szCs w:val="24"/>
          <w:lang w:eastAsia="ru-RU"/>
        </w:rPr>
        <w:t xml:space="preserve"> г</w:t>
      </w:r>
      <w:r w:rsidRPr="00260D49">
        <w:rPr>
          <w:rFonts w:ascii="Times New Roman" w:eastAsia="Times New Roman" w:hAnsi="Times New Roman" w:cs="Times New Roman"/>
          <w:sz w:val="24"/>
          <w:szCs w:val="24"/>
          <w:lang w:eastAsia="ru-RU"/>
        </w:rPr>
        <w:t>.</w:t>
      </w:r>
    </w:p>
    <w:p w:rsidR="00542F9F" w:rsidRPr="00542F9F" w:rsidRDefault="00542F9F" w:rsidP="00542F9F">
      <w:pPr>
        <w:spacing w:after="0" w:line="240" w:lineRule="auto"/>
        <w:rPr>
          <w:rFonts w:ascii="Times New Roman" w:eastAsia="Times New Roman" w:hAnsi="Times New Roman" w:cs="Times New Roman"/>
          <w:color w:val="000000"/>
          <w:sz w:val="24"/>
          <w:szCs w:val="24"/>
          <w:lang w:eastAsia="ru-RU"/>
        </w:rPr>
      </w:pPr>
      <w:r w:rsidRPr="00542F9F">
        <w:rPr>
          <w:rFonts w:ascii="Times New Roman" w:eastAsia="Times New Roman" w:hAnsi="Times New Roman" w:cs="Times New Roman"/>
          <w:b/>
          <w:bCs/>
          <w:color w:val="000000"/>
          <w:sz w:val="24"/>
          <w:szCs w:val="24"/>
          <w:lang w:eastAsia="ru-RU"/>
        </w:rPr>
        <w:t xml:space="preserve">Интернет- </w:t>
      </w:r>
      <w:r w:rsidR="00260D49">
        <w:rPr>
          <w:rFonts w:ascii="Times New Roman" w:eastAsia="Times New Roman" w:hAnsi="Times New Roman" w:cs="Times New Roman"/>
          <w:b/>
          <w:bCs/>
          <w:color w:val="000000"/>
          <w:sz w:val="24"/>
          <w:szCs w:val="24"/>
          <w:lang w:eastAsia="ru-RU"/>
        </w:rPr>
        <w:t>ресурсы</w:t>
      </w:r>
      <w:r w:rsidRPr="00542F9F">
        <w:rPr>
          <w:rFonts w:ascii="Times New Roman" w:eastAsia="Times New Roman" w:hAnsi="Times New Roman" w:cs="Times New Roman"/>
          <w:b/>
          <w:bCs/>
          <w:color w:val="000000"/>
          <w:sz w:val="24"/>
          <w:szCs w:val="24"/>
          <w:lang w:eastAsia="ru-RU"/>
        </w:rPr>
        <w:t>:</w:t>
      </w:r>
    </w:p>
    <w:p w:rsidR="00542F9F" w:rsidRPr="00542F9F" w:rsidRDefault="00542F9F" w:rsidP="00260D49">
      <w:pPr>
        <w:spacing w:after="0" w:line="240" w:lineRule="auto"/>
        <w:rPr>
          <w:rFonts w:ascii="Times New Roman" w:eastAsia="Times New Roman" w:hAnsi="Times New Roman" w:cs="Times New Roman"/>
          <w:color w:val="000000"/>
          <w:sz w:val="24"/>
          <w:szCs w:val="24"/>
          <w:lang w:eastAsia="ru-RU"/>
        </w:rPr>
      </w:pPr>
      <w:r w:rsidRPr="00542F9F">
        <w:rPr>
          <w:rFonts w:ascii="Times New Roman" w:eastAsia="Times New Roman" w:hAnsi="Times New Roman" w:cs="Times New Roman"/>
          <w:bCs/>
          <w:iCs/>
          <w:color w:val="000000"/>
          <w:sz w:val="24"/>
          <w:szCs w:val="24"/>
          <w:lang w:eastAsia="ru-RU"/>
        </w:rPr>
        <w:t>http://www.aup.ru/books/m164/</w:t>
      </w:r>
    </w:p>
    <w:p w:rsidR="00542F9F" w:rsidRPr="00542F9F" w:rsidRDefault="00542F9F" w:rsidP="00260D49">
      <w:pPr>
        <w:spacing w:after="0" w:line="240" w:lineRule="auto"/>
        <w:rPr>
          <w:rFonts w:ascii="Times New Roman" w:eastAsia="Times New Roman" w:hAnsi="Times New Roman" w:cs="Times New Roman"/>
          <w:color w:val="000000"/>
          <w:sz w:val="24"/>
          <w:szCs w:val="24"/>
          <w:lang w:eastAsia="ru-RU"/>
        </w:rPr>
      </w:pPr>
      <w:r w:rsidRPr="00542F9F">
        <w:rPr>
          <w:rFonts w:ascii="Times New Roman" w:eastAsia="Times New Roman" w:hAnsi="Times New Roman" w:cs="Times New Roman"/>
          <w:bCs/>
          <w:iCs/>
          <w:color w:val="000000"/>
          <w:sz w:val="24"/>
          <w:szCs w:val="24"/>
          <w:lang w:eastAsia="ru-RU"/>
        </w:rPr>
        <w:t>http://menegerbook.net/marketing</w:t>
      </w:r>
      <w:r w:rsidRPr="00542F9F">
        <w:rPr>
          <w:rFonts w:ascii="Times New Roman" w:eastAsia="Times New Roman" w:hAnsi="Times New Roman" w:cs="Times New Roman"/>
          <w:b/>
          <w:bCs/>
          <w:iCs/>
          <w:color w:val="000000"/>
          <w:sz w:val="24"/>
          <w:szCs w:val="24"/>
          <w:lang w:eastAsia="ru-RU"/>
        </w:rPr>
        <w:t>/</w:t>
      </w:r>
    </w:p>
    <w:p w:rsidR="00542F9F" w:rsidRPr="00542F9F" w:rsidRDefault="00542F9F" w:rsidP="00260D49">
      <w:pPr>
        <w:spacing w:after="0" w:line="240" w:lineRule="auto"/>
        <w:rPr>
          <w:rFonts w:ascii="Times New Roman" w:eastAsia="Times New Roman" w:hAnsi="Times New Roman" w:cs="Times New Roman"/>
          <w:color w:val="000000"/>
          <w:sz w:val="24"/>
          <w:szCs w:val="24"/>
          <w:lang w:eastAsia="ru-RU"/>
        </w:rPr>
      </w:pPr>
      <w:r w:rsidRPr="00542F9F">
        <w:rPr>
          <w:rFonts w:ascii="Times New Roman" w:eastAsia="Times New Roman" w:hAnsi="Times New Roman" w:cs="Times New Roman"/>
          <w:color w:val="000000"/>
          <w:sz w:val="24"/>
          <w:szCs w:val="24"/>
          <w:lang w:eastAsia="ru-RU"/>
        </w:rPr>
        <w:t>http://www.labstend.ru/site/</w:t>
      </w:r>
    </w:p>
    <w:p w:rsidR="00542F9F" w:rsidRPr="00542F9F" w:rsidRDefault="00542F9F" w:rsidP="00260D49">
      <w:pPr>
        <w:spacing w:after="0" w:line="240" w:lineRule="auto"/>
        <w:rPr>
          <w:rFonts w:ascii="Times New Roman" w:eastAsia="Times New Roman" w:hAnsi="Times New Roman" w:cs="Times New Roman"/>
          <w:color w:val="000000"/>
          <w:sz w:val="24"/>
          <w:szCs w:val="24"/>
          <w:lang w:eastAsia="ru-RU"/>
        </w:rPr>
      </w:pPr>
      <w:r w:rsidRPr="00542F9F">
        <w:rPr>
          <w:rFonts w:ascii="Times New Roman" w:eastAsia="Times New Roman" w:hAnsi="Times New Roman" w:cs="Times New Roman"/>
          <w:color w:val="000000"/>
          <w:sz w:val="24"/>
          <w:szCs w:val="24"/>
          <w:lang w:eastAsia="ru-RU"/>
        </w:rPr>
        <w:t>http://ru.wikipedia.org/wiki/KKM</w:t>
      </w:r>
    </w:p>
    <w:p w:rsidR="00542F9F" w:rsidRPr="00542F9F" w:rsidRDefault="00542F9F" w:rsidP="00260D49">
      <w:pPr>
        <w:spacing w:after="0" w:line="240" w:lineRule="auto"/>
        <w:rPr>
          <w:rFonts w:ascii="Times New Roman" w:eastAsia="Times New Roman" w:hAnsi="Times New Roman" w:cs="Times New Roman"/>
          <w:color w:val="000000"/>
          <w:sz w:val="24"/>
          <w:szCs w:val="24"/>
          <w:lang w:eastAsia="ru-RU"/>
        </w:rPr>
      </w:pPr>
      <w:r w:rsidRPr="00542F9F">
        <w:rPr>
          <w:rFonts w:ascii="Times New Roman" w:eastAsia="Times New Roman" w:hAnsi="Times New Roman" w:cs="Times New Roman"/>
          <w:color w:val="000000"/>
          <w:sz w:val="24"/>
          <w:szCs w:val="24"/>
          <w:lang w:eastAsia="ru-RU"/>
        </w:rPr>
        <w:t>http://www.bishelp.ru/kontrol/nalogovaya/dopkons/kkt.php</w:t>
      </w:r>
    </w:p>
    <w:p w:rsidR="00542F9F" w:rsidRPr="00293FEB" w:rsidRDefault="005B1FD0" w:rsidP="00260D49">
      <w:pPr>
        <w:spacing w:after="0" w:line="240" w:lineRule="auto"/>
        <w:rPr>
          <w:rFonts w:ascii="Times New Roman" w:eastAsia="Times New Roman" w:hAnsi="Times New Roman" w:cs="Times New Roman"/>
          <w:sz w:val="24"/>
          <w:szCs w:val="24"/>
          <w:lang w:eastAsia="ru-RU"/>
        </w:rPr>
      </w:pPr>
      <w:hyperlink r:id="rId8" w:history="1">
        <w:r w:rsidR="00542F9F" w:rsidRPr="00293FEB">
          <w:rPr>
            <w:rFonts w:ascii="Times New Roman" w:eastAsia="Times New Roman" w:hAnsi="Times New Roman" w:cs="Times New Roman"/>
            <w:sz w:val="24"/>
            <w:szCs w:val="24"/>
            <w:lang w:eastAsia="ru-RU"/>
          </w:rPr>
          <w:t>http://www.klerk.ru/buh/articles/6643/</w:t>
        </w:r>
      </w:hyperlink>
    </w:p>
    <w:p w:rsidR="00542F9F" w:rsidRPr="00542F9F" w:rsidRDefault="00542F9F" w:rsidP="00260D49">
      <w:pPr>
        <w:spacing w:after="0" w:line="240" w:lineRule="auto"/>
        <w:rPr>
          <w:rFonts w:ascii="Times New Roman" w:eastAsia="Times New Roman" w:hAnsi="Times New Roman" w:cs="Times New Roman"/>
          <w:color w:val="000000"/>
          <w:sz w:val="24"/>
          <w:szCs w:val="24"/>
          <w:lang w:eastAsia="ru-RU"/>
        </w:rPr>
      </w:pPr>
      <w:r w:rsidRPr="00542F9F">
        <w:rPr>
          <w:rFonts w:ascii="Times New Roman" w:eastAsia="Times New Roman" w:hAnsi="Times New Roman" w:cs="Times New Roman"/>
          <w:color w:val="000000"/>
          <w:sz w:val="24"/>
          <w:szCs w:val="24"/>
          <w:lang w:eastAsia="ru-RU"/>
        </w:rPr>
        <w:t>www.znaytovar.ru</w:t>
      </w:r>
    </w:p>
    <w:p w:rsidR="00542F9F" w:rsidRPr="00542F9F" w:rsidRDefault="00542F9F" w:rsidP="00260D49">
      <w:pPr>
        <w:spacing w:after="0" w:line="240" w:lineRule="auto"/>
        <w:rPr>
          <w:rFonts w:ascii="Times New Roman" w:eastAsia="Times New Roman" w:hAnsi="Times New Roman" w:cs="Times New Roman"/>
          <w:color w:val="000000"/>
          <w:sz w:val="24"/>
          <w:szCs w:val="24"/>
          <w:lang w:eastAsia="ru-RU"/>
        </w:rPr>
      </w:pPr>
      <w:r w:rsidRPr="00542F9F">
        <w:rPr>
          <w:rFonts w:ascii="Times New Roman" w:eastAsia="Times New Roman" w:hAnsi="Times New Roman" w:cs="Times New Roman"/>
          <w:color w:val="000000"/>
          <w:sz w:val="24"/>
          <w:szCs w:val="24"/>
          <w:lang w:eastAsia="ru-RU"/>
        </w:rPr>
        <w:t>www.rospotrebnadzor.ru</w:t>
      </w:r>
    </w:p>
    <w:p w:rsidR="00542F9F" w:rsidRPr="00542F9F" w:rsidRDefault="00542F9F" w:rsidP="00260D49">
      <w:pPr>
        <w:spacing w:after="0" w:line="240" w:lineRule="auto"/>
        <w:rPr>
          <w:rFonts w:ascii="Times New Roman" w:eastAsia="Times New Roman" w:hAnsi="Times New Roman" w:cs="Times New Roman"/>
          <w:color w:val="000000"/>
          <w:sz w:val="24"/>
          <w:szCs w:val="24"/>
          <w:lang w:eastAsia="ru-RU"/>
        </w:rPr>
      </w:pPr>
      <w:r w:rsidRPr="00542F9F">
        <w:rPr>
          <w:rFonts w:ascii="Times New Roman" w:eastAsia="Times New Roman" w:hAnsi="Times New Roman" w:cs="Times New Roman"/>
          <w:color w:val="000000"/>
          <w:sz w:val="24"/>
          <w:szCs w:val="24"/>
          <w:lang w:eastAsia="ru-RU"/>
        </w:rPr>
        <w:t>www.gostedu.ru</w:t>
      </w:r>
    </w:p>
    <w:p w:rsidR="00542F9F" w:rsidRPr="003E4B0B" w:rsidRDefault="005B1FD0" w:rsidP="00260D49">
      <w:pPr>
        <w:spacing w:after="0" w:line="240" w:lineRule="auto"/>
        <w:rPr>
          <w:rFonts w:ascii="Times New Roman" w:eastAsia="Times New Roman" w:hAnsi="Times New Roman" w:cs="Times New Roman"/>
          <w:sz w:val="24"/>
          <w:szCs w:val="24"/>
          <w:lang w:eastAsia="ru-RU"/>
        </w:rPr>
      </w:pPr>
      <w:hyperlink r:id="rId9" w:history="1">
        <w:r w:rsidR="003E4B0B" w:rsidRPr="003E4B0B">
          <w:rPr>
            <w:rStyle w:val="a9"/>
            <w:rFonts w:ascii="Times New Roman" w:eastAsia="Times New Roman" w:hAnsi="Times New Roman" w:cs="Times New Roman"/>
            <w:color w:val="auto"/>
            <w:sz w:val="24"/>
            <w:szCs w:val="24"/>
            <w:u w:val="none"/>
            <w:lang w:eastAsia="ru-RU"/>
          </w:rPr>
          <w:t>www.sciteclibrary.ru</w:t>
        </w:r>
      </w:hyperlink>
    </w:p>
    <w:p w:rsidR="003E4B0B" w:rsidRDefault="003E4B0B" w:rsidP="003E4B0B">
      <w:pPr>
        <w:rPr>
          <w:rFonts w:ascii="Times New Roman" w:hAnsi="Times New Roman" w:cs="Times New Roman"/>
        </w:rPr>
      </w:pPr>
    </w:p>
    <w:p w:rsidR="00CB7D73" w:rsidRPr="009E2CFD" w:rsidRDefault="003E4B0B" w:rsidP="009E2CFD">
      <w:pPr>
        <w:rPr>
          <w:rFonts w:ascii="Times New Roman" w:hAnsi="Times New Roman" w:cs="Times New Roman"/>
        </w:rPr>
      </w:pPr>
      <w:r>
        <w:rPr>
          <w:rFonts w:ascii="Times New Roman" w:hAnsi="Times New Roman" w:cs="Times New Roman"/>
        </w:rPr>
        <w:t>Литература ак</w:t>
      </w:r>
      <w:r w:rsidR="00B24C1D">
        <w:rPr>
          <w:rFonts w:ascii="Times New Roman" w:hAnsi="Times New Roman" w:cs="Times New Roman"/>
        </w:rPr>
        <w:t>туализирована Протокол № 1 от 30</w:t>
      </w:r>
      <w:r>
        <w:rPr>
          <w:rFonts w:ascii="Times New Roman" w:hAnsi="Times New Roman" w:cs="Times New Roman"/>
        </w:rPr>
        <w:t>.08.202</w:t>
      </w:r>
      <w:r w:rsidR="00B24C1D">
        <w:rPr>
          <w:rFonts w:ascii="Times New Roman" w:hAnsi="Times New Roman" w:cs="Times New Roman"/>
        </w:rPr>
        <w:t>3</w:t>
      </w:r>
    </w:p>
    <w:p w:rsidR="00542F9F" w:rsidRPr="00542F9F" w:rsidRDefault="00542F9F" w:rsidP="00542F9F">
      <w:pPr>
        <w:shd w:val="clear" w:color="auto" w:fill="FFFFFF"/>
        <w:spacing w:after="0" w:line="240" w:lineRule="auto"/>
        <w:ind w:right="10"/>
        <w:jc w:val="center"/>
        <w:rPr>
          <w:rFonts w:ascii="Times New Roman" w:eastAsia="Times New Roman" w:hAnsi="Times New Roman" w:cs="Times New Roman"/>
          <w:sz w:val="24"/>
          <w:szCs w:val="24"/>
          <w:lang w:eastAsia="ru-RU"/>
        </w:rPr>
      </w:pPr>
      <w:r w:rsidRPr="00542F9F">
        <w:rPr>
          <w:rFonts w:ascii="Times New Roman" w:eastAsia="Times New Roman" w:hAnsi="Times New Roman" w:cs="Times New Roman"/>
          <w:b/>
          <w:bCs/>
          <w:sz w:val="24"/>
          <w:szCs w:val="24"/>
          <w:lang w:eastAsia="ru-RU"/>
        </w:rPr>
        <w:t>3.3. Общие требования к организации образовательного процесса</w:t>
      </w:r>
    </w:p>
    <w:p w:rsidR="00970AE8" w:rsidRPr="003D1EEF" w:rsidRDefault="003D1EEF" w:rsidP="003D1EEF">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36705" w:rsidRPr="005033B6" w:rsidRDefault="00B36705" w:rsidP="00B36705">
      <w:pPr>
        <w:shd w:val="clear" w:color="auto" w:fill="FFFFFF"/>
        <w:spacing w:after="0" w:line="240" w:lineRule="auto"/>
        <w:ind w:firstLine="566"/>
        <w:jc w:val="both"/>
        <w:rPr>
          <w:rFonts w:ascii="Times New Roman" w:eastAsia="Calibri" w:hAnsi="Times New Roman" w:cs="Times New Roman"/>
          <w:iCs/>
          <w:color w:val="000000"/>
          <w:sz w:val="24"/>
          <w:szCs w:val="24"/>
        </w:rPr>
      </w:pPr>
      <w:r w:rsidRPr="005033B6">
        <w:rPr>
          <w:rFonts w:ascii="Times New Roman" w:eastAsia="Times New Roman" w:hAnsi="Times New Roman" w:cs="Times New Roman"/>
          <w:sz w:val="24"/>
          <w:szCs w:val="24"/>
          <w:lang w:eastAsia="ru-RU"/>
        </w:rPr>
        <w:t xml:space="preserve">Учебная практика проводится мастерами производственного обучения или преподавателями профессионального цикла. </w:t>
      </w:r>
      <w:r w:rsidRPr="005033B6">
        <w:rPr>
          <w:rFonts w:ascii="Times New Roman" w:eastAsia="Calibri" w:hAnsi="Times New Roman" w:cs="Times New Roman"/>
          <w:color w:val="000000"/>
          <w:sz w:val="24"/>
          <w:szCs w:val="24"/>
        </w:rPr>
        <w:t>Практика проводится</w:t>
      </w:r>
      <w:r w:rsidRPr="005033B6">
        <w:rPr>
          <w:rFonts w:ascii="Times New Roman" w:eastAsia="Calibri" w:hAnsi="Times New Roman" w:cs="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3F7505" w:rsidRPr="00DB34F8" w:rsidRDefault="00B36705" w:rsidP="00B36705">
      <w:pPr>
        <w:shd w:val="clear" w:color="auto" w:fill="FFFFFF"/>
        <w:spacing w:after="0" w:line="240" w:lineRule="auto"/>
        <w:ind w:right="10" w:firstLine="538"/>
        <w:jc w:val="both"/>
        <w:rPr>
          <w:rFonts w:ascii="Times New Roman" w:hAnsi="Times New Roman" w:cs="Times New Roman"/>
          <w:sz w:val="24"/>
          <w:szCs w:val="24"/>
        </w:rPr>
      </w:pPr>
      <w:r w:rsidRPr="005033B6">
        <w:rPr>
          <w:rFonts w:ascii="Times New Roman" w:eastAsia="Calibri" w:hAnsi="Times New Roman" w:cs="Times New Roman"/>
          <w:iCs/>
          <w:color w:val="000000"/>
          <w:sz w:val="24"/>
          <w:szCs w:val="24"/>
        </w:rPr>
        <w:t>Учебная практика проводится после изучения</w:t>
      </w:r>
      <w:r w:rsidR="003F7505">
        <w:rPr>
          <w:rFonts w:ascii="Times New Roman" w:eastAsia="Times New Roman" w:hAnsi="Times New Roman" w:cs="Times New Roman"/>
          <w:sz w:val="24"/>
          <w:szCs w:val="24"/>
        </w:rPr>
        <w:t xml:space="preserve"> МДК.02.01 Розничная торговля продовольственными товарами, МДК.</w:t>
      </w:r>
      <w:r w:rsidR="003F7505" w:rsidRPr="00B972D1">
        <w:rPr>
          <w:rFonts w:ascii="Times New Roman" w:eastAsia="Times New Roman" w:hAnsi="Times New Roman" w:cs="Times New Roman"/>
          <w:sz w:val="24"/>
          <w:szCs w:val="24"/>
        </w:rPr>
        <w:t>0</w:t>
      </w:r>
      <w:r w:rsidR="003F7505">
        <w:rPr>
          <w:rFonts w:ascii="Times New Roman" w:eastAsia="Times New Roman" w:hAnsi="Times New Roman" w:cs="Times New Roman"/>
          <w:sz w:val="24"/>
          <w:szCs w:val="24"/>
        </w:rPr>
        <w:t>2.02 Техническое оснащение торговли продовольственными товарами.</w:t>
      </w:r>
    </w:p>
    <w:p w:rsidR="003F7505" w:rsidRPr="00F05E88" w:rsidRDefault="003F7505" w:rsidP="003F7505">
      <w:pPr>
        <w:shd w:val="clear" w:color="auto" w:fill="FFFFFF"/>
        <w:spacing w:after="0" w:line="240" w:lineRule="auto"/>
        <w:ind w:right="5" w:firstLine="566"/>
        <w:jc w:val="both"/>
        <w:rPr>
          <w:rFonts w:ascii="Times New Roman" w:hAnsi="Times New Roman" w:cs="Times New Roman"/>
          <w:sz w:val="24"/>
          <w:szCs w:val="24"/>
        </w:rPr>
      </w:pPr>
      <w:r w:rsidRPr="00F05E88">
        <w:rPr>
          <w:rFonts w:ascii="Times New Roman" w:eastAsia="Times New Roman" w:hAnsi="Times New Roman" w:cs="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3F7505" w:rsidRPr="00F05E88" w:rsidRDefault="003F7505" w:rsidP="003F7505">
      <w:pPr>
        <w:shd w:val="clear" w:color="auto" w:fill="FFFFFF"/>
        <w:spacing w:after="0" w:line="240" w:lineRule="auto"/>
        <w:ind w:firstLine="566"/>
        <w:jc w:val="both"/>
        <w:rPr>
          <w:rFonts w:ascii="Times New Roman" w:hAnsi="Times New Roman" w:cs="Times New Roman"/>
          <w:sz w:val="24"/>
          <w:szCs w:val="24"/>
        </w:rPr>
      </w:pPr>
      <w:r w:rsidRPr="00F05E88">
        <w:rPr>
          <w:rFonts w:ascii="Times New Roman" w:eastAsia="Times New Roman" w:hAnsi="Times New Roman" w:cs="Times New Roman"/>
          <w:sz w:val="24"/>
          <w:szCs w:val="24"/>
        </w:rPr>
        <w:t>При проведении учебной практики группа может делиться на подгруппы численностью 8 – 12 человек.</w:t>
      </w:r>
    </w:p>
    <w:p w:rsidR="00B36705" w:rsidRPr="00B36705" w:rsidRDefault="00B36705" w:rsidP="00B36705">
      <w:pPr>
        <w:shd w:val="clear" w:color="auto" w:fill="FFFFFF"/>
        <w:spacing w:after="0" w:line="240" w:lineRule="auto"/>
        <w:ind w:left="571"/>
        <w:rPr>
          <w:rFonts w:ascii="Times New Roman" w:eastAsia="Times New Roman" w:hAnsi="Times New Roman" w:cs="Times New Roman"/>
          <w:sz w:val="24"/>
          <w:szCs w:val="24"/>
        </w:rPr>
      </w:pPr>
      <w:r w:rsidRPr="00B36705">
        <w:rPr>
          <w:rFonts w:ascii="Times New Roman" w:eastAsia="Times New Roman" w:hAnsi="Times New Roman" w:cs="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B36705" w:rsidRPr="00B36705" w:rsidRDefault="00B36705" w:rsidP="00B36705">
      <w:pPr>
        <w:shd w:val="clear" w:color="auto" w:fill="FFFFFF"/>
        <w:spacing w:after="0" w:line="240" w:lineRule="auto"/>
        <w:ind w:left="571"/>
        <w:rPr>
          <w:rFonts w:ascii="Times New Roman" w:eastAsia="Times New Roman" w:hAnsi="Times New Roman" w:cs="Times New Roman"/>
          <w:sz w:val="24"/>
          <w:szCs w:val="24"/>
        </w:rPr>
      </w:pPr>
      <w:r w:rsidRPr="00B36705">
        <w:rPr>
          <w:rFonts w:ascii="Times New Roman" w:eastAsia="Times New Roman" w:hAnsi="Times New Roman" w:cs="Times New Roman"/>
          <w:sz w:val="24"/>
          <w:szCs w:val="24"/>
        </w:rPr>
        <w:t>- аттестационного листа, подписанного руководителем практики от предприятия;</w:t>
      </w:r>
    </w:p>
    <w:p w:rsidR="00B36705" w:rsidRPr="00B36705" w:rsidRDefault="00B36705" w:rsidP="00B36705">
      <w:pPr>
        <w:shd w:val="clear" w:color="auto" w:fill="FFFFFF"/>
        <w:spacing w:after="0" w:line="240" w:lineRule="auto"/>
        <w:ind w:left="571"/>
        <w:rPr>
          <w:rFonts w:ascii="Times New Roman" w:eastAsia="Times New Roman" w:hAnsi="Times New Roman" w:cs="Times New Roman"/>
          <w:sz w:val="24"/>
          <w:szCs w:val="24"/>
        </w:rPr>
      </w:pPr>
      <w:r w:rsidRPr="00B36705">
        <w:rPr>
          <w:rFonts w:ascii="Times New Roman" w:eastAsia="Times New Roman" w:hAnsi="Times New Roman" w:cs="Times New Roman"/>
          <w:sz w:val="24"/>
          <w:szCs w:val="24"/>
        </w:rPr>
        <w:t>- дневника по практике.</w:t>
      </w:r>
    </w:p>
    <w:p w:rsidR="00B36705" w:rsidRDefault="003F7505" w:rsidP="003F7505">
      <w:pPr>
        <w:shd w:val="clear" w:color="auto" w:fill="FFFFFF"/>
        <w:spacing w:after="0" w:line="240" w:lineRule="auto"/>
        <w:ind w:left="571"/>
      </w:pPr>
      <w:r w:rsidRPr="00542F9F">
        <w:rPr>
          <w:rFonts w:ascii="Times New Roman" w:eastAsia="Times New Roman" w:hAnsi="Times New Roman" w:cs="Times New Roman"/>
          <w:sz w:val="24"/>
          <w:szCs w:val="24"/>
          <w:lang w:eastAsia="ru-RU"/>
        </w:rPr>
        <w:t>Результаты прохождения учебной практики учитываются при итоговой аттестации</w:t>
      </w:r>
    </w:p>
    <w:p w:rsidR="003F7505" w:rsidRPr="00542F9F" w:rsidRDefault="00B36705" w:rsidP="003F7505">
      <w:pPr>
        <w:shd w:val="clear" w:color="auto" w:fill="FFFFFF"/>
        <w:spacing w:after="0" w:line="240" w:lineRule="auto"/>
        <w:ind w:left="571"/>
        <w:rPr>
          <w:rFonts w:ascii="Times New Roman" w:eastAsia="Times New Roman" w:hAnsi="Times New Roman" w:cs="Times New Roman"/>
          <w:sz w:val="24"/>
          <w:szCs w:val="24"/>
          <w:lang w:eastAsia="ru-RU"/>
        </w:rPr>
      </w:pPr>
      <w:r>
        <w:rPr>
          <w:rFonts w:ascii="Times New Roman" w:hAnsi="Times New Roman" w:cs="Times New Roman"/>
        </w:rPr>
        <w:t>п</w:t>
      </w:r>
      <w:r w:rsidRPr="00B36705">
        <w:rPr>
          <w:rFonts w:ascii="Times New Roman" w:hAnsi="Times New Roman" w:cs="Times New Roman"/>
        </w:rPr>
        <w:t>о</w:t>
      </w:r>
      <w:r>
        <w:rPr>
          <w:rFonts w:ascii="Times New Roman" w:hAnsi="Times New Roman" w:cs="Times New Roman"/>
        </w:rPr>
        <w:t xml:space="preserve"> </w:t>
      </w:r>
      <w:r w:rsidRPr="00B36705">
        <w:rPr>
          <w:rFonts w:ascii="Times New Roman" w:eastAsia="Times New Roman" w:hAnsi="Times New Roman" w:cs="Times New Roman"/>
          <w:sz w:val="24"/>
          <w:szCs w:val="24"/>
          <w:lang w:eastAsia="ru-RU"/>
        </w:rPr>
        <w:t>ПМ.02   Продажа продовольственных товаров</w:t>
      </w:r>
      <w:r w:rsidR="003F7505" w:rsidRPr="00542F9F">
        <w:rPr>
          <w:rFonts w:ascii="Times New Roman" w:eastAsia="Times New Roman" w:hAnsi="Times New Roman" w:cs="Times New Roman"/>
          <w:sz w:val="24"/>
          <w:szCs w:val="24"/>
          <w:lang w:eastAsia="ru-RU"/>
        </w:rPr>
        <w:t>.</w:t>
      </w:r>
    </w:p>
    <w:p w:rsidR="00CB7D73" w:rsidRDefault="003F7505" w:rsidP="009E2CFD">
      <w:pPr>
        <w:shd w:val="clear" w:color="auto" w:fill="FFFFFF"/>
        <w:spacing w:after="0" w:line="240" w:lineRule="auto"/>
        <w:ind w:left="5" w:right="82" w:firstLine="566"/>
        <w:jc w:val="both"/>
        <w:rPr>
          <w:rFonts w:ascii="Times New Roman" w:eastAsia="Times New Roman" w:hAnsi="Times New Roman" w:cs="Times New Roman"/>
          <w:sz w:val="24"/>
          <w:szCs w:val="24"/>
          <w:lang w:eastAsia="ru-RU"/>
        </w:rPr>
      </w:pPr>
      <w:r w:rsidRPr="00542F9F">
        <w:rPr>
          <w:rFonts w:ascii="Times New Roman" w:eastAsia="Times New Roman" w:hAnsi="Times New Roman" w:cs="Times New Roman"/>
          <w:sz w:val="24"/>
          <w:szCs w:val="24"/>
          <w:lang w:eastAsia="ru-RU"/>
        </w:rPr>
        <w:t xml:space="preserve">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w:t>
      </w:r>
      <w:r w:rsidR="009E2CFD">
        <w:rPr>
          <w:rFonts w:ascii="Times New Roman" w:eastAsia="Times New Roman" w:hAnsi="Times New Roman" w:cs="Times New Roman"/>
          <w:sz w:val="24"/>
          <w:szCs w:val="24"/>
          <w:lang w:eastAsia="ru-RU"/>
        </w:rPr>
        <w:t>освоения программы обучающихся.</w:t>
      </w:r>
    </w:p>
    <w:p w:rsidR="009E2CFD" w:rsidRDefault="009E2CFD" w:rsidP="009E2CFD">
      <w:pPr>
        <w:shd w:val="clear" w:color="auto" w:fill="FFFFFF"/>
        <w:spacing w:after="0" w:line="240" w:lineRule="auto"/>
        <w:ind w:left="5" w:right="82" w:firstLine="566"/>
        <w:jc w:val="both"/>
        <w:rPr>
          <w:rFonts w:ascii="Times New Roman" w:eastAsia="Times New Roman" w:hAnsi="Times New Roman" w:cs="Times New Roman"/>
          <w:sz w:val="24"/>
          <w:szCs w:val="24"/>
          <w:lang w:eastAsia="ru-RU"/>
        </w:rPr>
      </w:pPr>
    </w:p>
    <w:p w:rsidR="001D6FB8" w:rsidRDefault="001D6FB8" w:rsidP="009E2CFD">
      <w:pPr>
        <w:shd w:val="clear" w:color="auto" w:fill="FFFFFF"/>
        <w:spacing w:after="0" w:line="240" w:lineRule="auto"/>
        <w:ind w:left="5" w:right="82" w:firstLine="566"/>
        <w:jc w:val="both"/>
        <w:rPr>
          <w:rFonts w:ascii="Times New Roman" w:eastAsia="Times New Roman" w:hAnsi="Times New Roman" w:cs="Times New Roman"/>
          <w:sz w:val="24"/>
          <w:szCs w:val="24"/>
          <w:lang w:eastAsia="ru-RU"/>
        </w:rPr>
      </w:pPr>
    </w:p>
    <w:p w:rsidR="001D6FB8" w:rsidRDefault="001D6FB8" w:rsidP="009E2CFD">
      <w:pPr>
        <w:shd w:val="clear" w:color="auto" w:fill="FFFFFF"/>
        <w:spacing w:after="0" w:line="240" w:lineRule="auto"/>
        <w:ind w:left="5" w:right="82" w:firstLine="566"/>
        <w:jc w:val="both"/>
        <w:rPr>
          <w:rFonts w:ascii="Times New Roman" w:eastAsia="Times New Roman" w:hAnsi="Times New Roman" w:cs="Times New Roman"/>
          <w:sz w:val="24"/>
          <w:szCs w:val="24"/>
          <w:lang w:eastAsia="ru-RU"/>
        </w:rPr>
      </w:pPr>
    </w:p>
    <w:p w:rsidR="001D6FB8" w:rsidRPr="009E2CFD" w:rsidRDefault="001D6FB8" w:rsidP="009E2CFD">
      <w:pPr>
        <w:shd w:val="clear" w:color="auto" w:fill="FFFFFF"/>
        <w:spacing w:after="0" w:line="240" w:lineRule="auto"/>
        <w:ind w:left="5" w:right="82" w:firstLine="566"/>
        <w:jc w:val="both"/>
        <w:rPr>
          <w:rFonts w:ascii="Times New Roman" w:eastAsia="Times New Roman" w:hAnsi="Times New Roman" w:cs="Times New Roman"/>
          <w:sz w:val="24"/>
          <w:szCs w:val="24"/>
          <w:lang w:eastAsia="ru-RU"/>
        </w:rPr>
      </w:pPr>
    </w:p>
    <w:p w:rsidR="003F7505" w:rsidRDefault="003F7505" w:rsidP="00E037F6">
      <w:pPr>
        <w:shd w:val="clear" w:color="auto" w:fill="FFFFFF"/>
        <w:spacing w:after="0" w:line="240" w:lineRule="auto"/>
        <w:jc w:val="center"/>
        <w:rPr>
          <w:rFonts w:ascii="Times New Roman" w:eastAsia="Times New Roman" w:hAnsi="Times New Roman" w:cs="Times New Roman"/>
          <w:sz w:val="24"/>
          <w:szCs w:val="24"/>
          <w:lang w:eastAsia="ru-RU"/>
        </w:rPr>
      </w:pPr>
      <w:r w:rsidRPr="005D085E">
        <w:rPr>
          <w:rFonts w:ascii="Times New Roman" w:eastAsia="Times New Roman" w:hAnsi="Times New Roman" w:cs="Times New Roman"/>
          <w:b/>
          <w:bCs/>
          <w:sz w:val="24"/>
          <w:szCs w:val="24"/>
          <w:lang w:eastAsia="ru-RU"/>
        </w:rPr>
        <w:t>3.4. Кадровое обеспечение образовательного процесса</w:t>
      </w:r>
    </w:p>
    <w:p w:rsidR="003F7505" w:rsidRPr="005D085E" w:rsidRDefault="003F7505" w:rsidP="003F7505">
      <w:pPr>
        <w:shd w:val="clear" w:color="auto" w:fill="FFFFFF"/>
        <w:spacing w:after="0" w:line="240" w:lineRule="auto"/>
        <w:jc w:val="center"/>
        <w:rPr>
          <w:rFonts w:ascii="Times New Roman" w:eastAsia="Times New Roman" w:hAnsi="Times New Roman" w:cs="Times New Roman"/>
          <w:sz w:val="24"/>
          <w:szCs w:val="24"/>
          <w:lang w:eastAsia="ru-RU"/>
        </w:rPr>
      </w:pPr>
    </w:p>
    <w:p w:rsidR="003F7505" w:rsidRPr="005D085E" w:rsidRDefault="003F7505" w:rsidP="003F7505">
      <w:pPr>
        <w:jc w:val="both"/>
        <w:rPr>
          <w:rFonts w:ascii="Times New Roman" w:hAnsi="Times New Roman" w:cs="Times New Roman"/>
          <w:sz w:val="24"/>
          <w:szCs w:val="24"/>
        </w:rPr>
      </w:pPr>
      <w:r w:rsidRPr="005D085E">
        <w:rPr>
          <w:rFonts w:ascii="Times New Roman" w:hAnsi="Times New Roman" w:cs="Times New Roman"/>
          <w:sz w:val="24"/>
          <w:szCs w:val="24"/>
        </w:rPr>
        <w:lastRenderedPageBreak/>
        <w:t>Реализация ППКРС обеспечива</w:t>
      </w:r>
      <w:r w:rsidR="00E037F6">
        <w:rPr>
          <w:rFonts w:ascii="Times New Roman" w:hAnsi="Times New Roman" w:cs="Times New Roman"/>
          <w:sz w:val="24"/>
          <w:szCs w:val="24"/>
        </w:rPr>
        <w:t>ется</w:t>
      </w:r>
      <w:r w:rsidRPr="005D085E">
        <w:rPr>
          <w:rFonts w:ascii="Times New Roman" w:hAnsi="Times New Roman" w:cs="Times New Roman"/>
          <w:sz w:val="24"/>
          <w:szCs w:val="24"/>
        </w:rPr>
        <w:t xml:space="preserve"> педагогическими кадрами, имеющими среднее профессиональное или высшее образование, соответствующее профилю преподаваемой дисциплины (модуля). Мастера производственного обучения должны иметь на 1 - 2 разряда по профессии рабочего выше, чем предусмотрено ФГОС СПО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учебного цикла, эти преподаватели и мастера производственного обучения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года.</w:t>
      </w:r>
    </w:p>
    <w:p w:rsidR="001D6FB8" w:rsidRDefault="001D6FB8" w:rsidP="00970AE8">
      <w:pPr>
        <w:spacing w:after="0" w:line="240" w:lineRule="auto"/>
        <w:jc w:val="center"/>
        <w:rPr>
          <w:rFonts w:ascii="Times New Roman" w:eastAsia="Times New Roman" w:hAnsi="Times New Roman" w:cs="Times New Roman"/>
          <w:b/>
          <w:sz w:val="24"/>
          <w:szCs w:val="24"/>
          <w:lang w:eastAsia="ru-RU"/>
        </w:rPr>
      </w:pPr>
      <w:bookmarkStart w:id="0" w:name="_GoBack"/>
      <w:bookmarkEnd w:id="0"/>
    </w:p>
    <w:p w:rsidR="00970AE8" w:rsidRPr="009F4814" w:rsidRDefault="00970AE8" w:rsidP="009F4814">
      <w:pPr>
        <w:spacing w:after="0" w:line="240" w:lineRule="auto"/>
        <w:jc w:val="center"/>
        <w:rPr>
          <w:rFonts w:ascii="Times New Roman" w:eastAsia="Times New Roman" w:hAnsi="Times New Roman" w:cs="Times New Roman"/>
          <w:b/>
          <w:sz w:val="24"/>
          <w:szCs w:val="24"/>
          <w:lang w:eastAsia="ru-RU"/>
        </w:rPr>
      </w:pPr>
      <w:r w:rsidRPr="00970AE8">
        <w:rPr>
          <w:rFonts w:ascii="Times New Roman" w:eastAsia="Times New Roman" w:hAnsi="Times New Roman" w:cs="Times New Roman"/>
          <w:b/>
          <w:sz w:val="24"/>
          <w:szCs w:val="24"/>
          <w:lang w:eastAsia="ru-RU"/>
        </w:rPr>
        <w:t xml:space="preserve">4. КОНТРОЛЬ И ОЦЕНКА РЕЗУЛЬТАТОВ                                              </w:t>
      </w:r>
      <w:r>
        <w:rPr>
          <w:rFonts w:ascii="Times New Roman" w:eastAsia="Times New Roman" w:hAnsi="Times New Roman" w:cs="Times New Roman"/>
          <w:b/>
          <w:sz w:val="24"/>
          <w:szCs w:val="24"/>
          <w:lang w:eastAsia="ru-RU"/>
        </w:rPr>
        <w:t xml:space="preserve">                              </w:t>
      </w:r>
      <w:r w:rsidR="009F4814">
        <w:rPr>
          <w:rFonts w:ascii="Times New Roman" w:eastAsia="Times New Roman" w:hAnsi="Times New Roman" w:cs="Times New Roman"/>
          <w:b/>
          <w:sz w:val="24"/>
          <w:szCs w:val="24"/>
          <w:lang w:eastAsia="ru-RU"/>
        </w:rPr>
        <w:t>ОСВОЕНИЯ УЧЕБНОЙ ПРАКТИКИ</w:t>
      </w:r>
    </w:p>
    <w:p w:rsidR="00A44181" w:rsidRPr="00A44181" w:rsidRDefault="00A44181" w:rsidP="00A44181">
      <w:pPr>
        <w:shd w:val="clear" w:color="auto" w:fill="FFFFFF"/>
        <w:spacing w:after="0" w:line="240" w:lineRule="auto"/>
        <w:ind w:left="5" w:right="82" w:firstLine="566"/>
        <w:jc w:val="both"/>
        <w:rPr>
          <w:rFonts w:ascii="Times New Roman" w:eastAsia="Times New Roman" w:hAnsi="Times New Roman" w:cs="Times New Roman"/>
          <w:color w:val="000000" w:themeColor="text1"/>
          <w:sz w:val="24"/>
          <w:szCs w:val="24"/>
          <w:lang w:eastAsia="ru-RU"/>
        </w:rPr>
      </w:pPr>
      <w:r w:rsidRPr="005D085E">
        <w:rPr>
          <w:rFonts w:ascii="Times New Roman" w:eastAsia="Times New Roman" w:hAnsi="Times New Roman" w:cs="Times New Roman"/>
          <w:sz w:val="24"/>
          <w:szCs w:val="24"/>
          <w:lang w:eastAsia="ru-RU"/>
        </w:rPr>
        <w:t xml:space="preserve">Контроль и оценка результатов освоения программы учебной практики осуществляется руководителем практики в процессе выполнения обучающимися индивидуального задания по практике. В результате освоения учебной практики в рамках профессиональных модулей обучающимся выставляется итоговая оценка </w:t>
      </w:r>
      <w:r w:rsidRPr="005D085E">
        <w:rPr>
          <w:rFonts w:ascii="Times New Roman" w:eastAsia="Times New Roman" w:hAnsi="Times New Roman" w:cs="Times New Roman"/>
          <w:iCs/>
          <w:sz w:val="24"/>
          <w:szCs w:val="24"/>
          <w:lang w:eastAsia="ru-RU"/>
        </w:rPr>
        <w:t xml:space="preserve">на основании выполненных заданий в </w:t>
      </w:r>
      <w:r w:rsidRPr="00A44181">
        <w:rPr>
          <w:rFonts w:ascii="Times New Roman" w:eastAsia="Times New Roman" w:hAnsi="Times New Roman" w:cs="Times New Roman"/>
          <w:iCs/>
          <w:color w:val="000000" w:themeColor="text1"/>
          <w:sz w:val="24"/>
          <w:szCs w:val="24"/>
          <w:lang w:eastAsia="ru-RU"/>
        </w:rPr>
        <w:t>отмеченных в дневнике по учебной практике и аттестационного листа  подписанного руководителем практики от предприятия.</w:t>
      </w:r>
    </w:p>
    <w:p w:rsidR="00A44181" w:rsidRPr="00A44181" w:rsidRDefault="00A44181" w:rsidP="00A44181">
      <w:pPr>
        <w:shd w:val="clear" w:color="auto" w:fill="FFFFFF"/>
        <w:spacing w:after="0" w:line="240" w:lineRule="auto"/>
        <w:ind w:left="5" w:right="82" w:firstLine="566"/>
        <w:jc w:val="both"/>
        <w:rPr>
          <w:rFonts w:ascii="Times New Roman" w:eastAsia="Times New Roman" w:hAnsi="Times New Roman" w:cs="Times New Roman"/>
          <w:color w:val="000000" w:themeColor="text1"/>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8"/>
        <w:gridCol w:w="2841"/>
        <w:gridCol w:w="2575"/>
      </w:tblGrid>
      <w:tr w:rsidR="003D1EEF" w:rsidRPr="003D1EEF" w:rsidTr="00E45B4D">
        <w:tc>
          <w:tcPr>
            <w:tcW w:w="4061" w:type="dxa"/>
            <w:tcBorders>
              <w:top w:val="single" w:sz="4" w:space="0" w:color="auto"/>
              <w:left w:val="single" w:sz="4" w:space="0" w:color="auto"/>
              <w:bottom w:val="single" w:sz="4" w:space="0" w:color="auto"/>
              <w:right w:val="single" w:sz="4" w:space="0" w:color="auto"/>
            </w:tcBorders>
          </w:tcPr>
          <w:p w:rsidR="003D1EEF" w:rsidRPr="003F7505" w:rsidRDefault="003D1EEF" w:rsidP="003D1EEF">
            <w:pPr>
              <w:spacing w:after="0" w:line="240" w:lineRule="auto"/>
              <w:jc w:val="center"/>
              <w:rPr>
                <w:rFonts w:ascii="Times New Roman" w:eastAsia="Times New Roman" w:hAnsi="Times New Roman" w:cs="Times New Roman"/>
                <w:b/>
                <w:sz w:val="24"/>
                <w:szCs w:val="24"/>
                <w:lang w:eastAsia="ru-RU"/>
              </w:rPr>
            </w:pPr>
            <w:r w:rsidRPr="003F7505">
              <w:rPr>
                <w:rFonts w:ascii="Times New Roman" w:eastAsia="Times New Roman" w:hAnsi="Times New Roman" w:cs="Times New Roman"/>
                <w:b/>
                <w:sz w:val="24"/>
                <w:szCs w:val="24"/>
                <w:lang w:eastAsia="ru-RU"/>
              </w:rPr>
              <w:t xml:space="preserve">Результаты обучения </w:t>
            </w:r>
          </w:p>
          <w:p w:rsidR="003D1EEF" w:rsidRPr="003F7505" w:rsidRDefault="003D1EEF" w:rsidP="003D1EEF">
            <w:pPr>
              <w:spacing w:after="0" w:line="240" w:lineRule="auto"/>
              <w:jc w:val="center"/>
              <w:rPr>
                <w:rFonts w:ascii="Times New Roman" w:eastAsia="Times New Roman" w:hAnsi="Times New Roman" w:cs="Times New Roman"/>
                <w:b/>
                <w:sz w:val="24"/>
                <w:szCs w:val="24"/>
                <w:lang w:eastAsia="ru-RU"/>
              </w:rPr>
            </w:pPr>
            <w:r w:rsidRPr="003F7505">
              <w:rPr>
                <w:rFonts w:ascii="Times New Roman" w:eastAsia="Times New Roman" w:hAnsi="Times New Roman" w:cs="Times New Roman"/>
                <w:b/>
                <w:sz w:val="24"/>
                <w:szCs w:val="24"/>
                <w:lang w:eastAsia="ru-RU"/>
              </w:rPr>
              <w:t>(освоенный практический опыт)</w:t>
            </w:r>
          </w:p>
        </w:tc>
        <w:tc>
          <w:tcPr>
            <w:tcW w:w="2887" w:type="dxa"/>
            <w:tcBorders>
              <w:top w:val="single" w:sz="4" w:space="0" w:color="auto"/>
              <w:left w:val="single" w:sz="4" w:space="0" w:color="auto"/>
              <w:bottom w:val="single" w:sz="4" w:space="0" w:color="auto"/>
              <w:right w:val="single" w:sz="4" w:space="0" w:color="auto"/>
            </w:tcBorders>
          </w:tcPr>
          <w:p w:rsidR="003D1EEF" w:rsidRPr="003F7505" w:rsidRDefault="003D1EEF" w:rsidP="003D1EEF">
            <w:pPr>
              <w:spacing w:after="0" w:line="240" w:lineRule="auto"/>
              <w:jc w:val="center"/>
              <w:rPr>
                <w:rFonts w:ascii="Times New Roman" w:eastAsia="Times New Roman" w:hAnsi="Times New Roman" w:cs="Times New Roman"/>
                <w:b/>
                <w:sz w:val="24"/>
                <w:szCs w:val="24"/>
                <w:lang w:eastAsia="ru-RU"/>
              </w:rPr>
            </w:pPr>
            <w:r w:rsidRPr="003F7505">
              <w:rPr>
                <w:rFonts w:ascii="Times New Roman" w:eastAsia="Times New Roman" w:hAnsi="Times New Roman" w:cs="Times New Roman"/>
                <w:b/>
                <w:sz w:val="24"/>
                <w:szCs w:val="24"/>
                <w:lang w:eastAsia="ru-RU"/>
              </w:rPr>
              <w:t>Основные показатели оценки результата</w:t>
            </w:r>
          </w:p>
        </w:tc>
        <w:tc>
          <w:tcPr>
            <w:tcW w:w="2622" w:type="dxa"/>
            <w:tcBorders>
              <w:top w:val="single" w:sz="4" w:space="0" w:color="auto"/>
              <w:left w:val="single" w:sz="4" w:space="0" w:color="auto"/>
              <w:bottom w:val="single" w:sz="4" w:space="0" w:color="auto"/>
              <w:right w:val="single" w:sz="4" w:space="0" w:color="auto"/>
            </w:tcBorders>
          </w:tcPr>
          <w:p w:rsidR="003D1EEF" w:rsidRPr="003F7505" w:rsidRDefault="003F7505" w:rsidP="003D1EEF">
            <w:pPr>
              <w:spacing w:after="0" w:line="240" w:lineRule="auto"/>
              <w:jc w:val="center"/>
              <w:rPr>
                <w:rFonts w:ascii="Times New Roman" w:eastAsia="Times New Roman" w:hAnsi="Times New Roman" w:cs="Times New Roman"/>
                <w:b/>
                <w:sz w:val="24"/>
                <w:szCs w:val="24"/>
                <w:lang w:eastAsia="ru-RU"/>
              </w:rPr>
            </w:pPr>
            <w:r w:rsidRPr="003F7505">
              <w:rPr>
                <w:rFonts w:ascii="Times New Roman" w:eastAsia="Times New Roman" w:hAnsi="Times New Roman" w:cs="Times New Roman"/>
                <w:b/>
                <w:sz w:val="24"/>
                <w:szCs w:val="24"/>
                <w:lang w:eastAsia="ru-RU"/>
              </w:rPr>
              <w:t>Методы оценки</w:t>
            </w:r>
          </w:p>
        </w:tc>
      </w:tr>
      <w:tr w:rsidR="003D1EEF" w:rsidRPr="003D1EEF" w:rsidTr="00E45B4D">
        <w:tc>
          <w:tcPr>
            <w:tcW w:w="4061" w:type="dxa"/>
            <w:tcBorders>
              <w:top w:val="single" w:sz="4" w:space="0" w:color="auto"/>
              <w:left w:val="single" w:sz="4" w:space="0" w:color="auto"/>
              <w:bottom w:val="single" w:sz="4" w:space="0" w:color="auto"/>
              <w:right w:val="single" w:sz="4" w:space="0" w:color="auto"/>
            </w:tcBorders>
          </w:tcPr>
          <w:p w:rsidR="003D1EEF" w:rsidRPr="003D1EEF" w:rsidRDefault="003D1EEF" w:rsidP="003D1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3D1EEF">
              <w:rPr>
                <w:rFonts w:ascii="Times New Roman" w:eastAsia="Times New Roman" w:hAnsi="Times New Roman" w:cs="Times New Roman"/>
                <w:sz w:val="24"/>
                <w:szCs w:val="24"/>
                <w:lang w:eastAsia="ru-RU"/>
              </w:rPr>
              <w:t>При продаже продовольственных товаров обучающийся должен:</w:t>
            </w:r>
          </w:p>
          <w:p w:rsidR="003D1EEF" w:rsidRPr="003D1EEF" w:rsidRDefault="003D1EEF" w:rsidP="003D1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3D1EEF">
              <w:rPr>
                <w:rFonts w:ascii="Times New Roman" w:eastAsia="Times New Roman" w:hAnsi="Times New Roman" w:cs="Times New Roman"/>
                <w:b/>
                <w:sz w:val="24"/>
                <w:szCs w:val="24"/>
                <w:lang w:eastAsia="ru-RU"/>
              </w:rPr>
              <w:t xml:space="preserve"> - уметь: </w:t>
            </w:r>
            <w:r w:rsidRPr="003D1EEF">
              <w:rPr>
                <w:rFonts w:ascii="Times New Roman" w:eastAsia="Times New Roman" w:hAnsi="Times New Roman" w:cs="Times New Roman"/>
                <w:sz w:val="24"/>
                <w:szCs w:val="24"/>
                <w:lang w:eastAsia="ru-RU"/>
              </w:rPr>
              <w:t>идентифицировать различные группы, подгруппы и виды продовольственных товаров</w:t>
            </w:r>
          </w:p>
        </w:tc>
        <w:tc>
          <w:tcPr>
            <w:tcW w:w="2887" w:type="dxa"/>
            <w:tcBorders>
              <w:top w:val="single" w:sz="4" w:space="0" w:color="auto"/>
              <w:left w:val="single" w:sz="4" w:space="0" w:color="auto"/>
              <w:bottom w:val="single" w:sz="4" w:space="0" w:color="auto"/>
              <w:right w:val="single" w:sz="4" w:space="0" w:color="auto"/>
            </w:tcBorders>
          </w:tcPr>
          <w:p w:rsidR="003D1EEF" w:rsidRPr="003D1EEF" w:rsidRDefault="003D1EEF" w:rsidP="003D1EEF">
            <w:pPr>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sz w:val="24"/>
                <w:szCs w:val="24"/>
                <w:lang w:eastAsia="ru-RU"/>
              </w:rPr>
              <w:t>Умение свободно распознавать группы, подгруппы и виды продовольственных товаров</w:t>
            </w:r>
          </w:p>
        </w:tc>
        <w:tc>
          <w:tcPr>
            <w:tcW w:w="2622" w:type="dxa"/>
            <w:tcBorders>
              <w:top w:val="single" w:sz="4" w:space="0" w:color="auto"/>
              <w:left w:val="single" w:sz="4" w:space="0" w:color="auto"/>
              <w:bottom w:val="single" w:sz="4" w:space="0" w:color="auto"/>
              <w:right w:val="single" w:sz="4" w:space="0" w:color="auto"/>
            </w:tcBorders>
          </w:tcPr>
          <w:p w:rsidR="00A44181" w:rsidRPr="00D22450" w:rsidRDefault="00A44181" w:rsidP="00A44181">
            <w:pPr>
              <w:spacing w:after="0" w:line="240" w:lineRule="auto"/>
              <w:rPr>
                <w:rFonts w:ascii="Times New Roman" w:eastAsia="Times New Roman" w:hAnsi="Times New Roman" w:cs="Times New Roman"/>
                <w:sz w:val="24"/>
                <w:szCs w:val="24"/>
                <w:lang w:eastAsia="ru-RU"/>
              </w:rPr>
            </w:pPr>
            <w:r w:rsidRPr="00D22450">
              <w:rPr>
                <w:rFonts w:ascii="Times New Roman" w:eastAsia="Times New Roman" w:hAnsi="Times New Roman" w:cs="Times New Roman"/>
                <w:b/>
                <w:sz w:val="24"/>
                <w:szCs w:val="24"/>
                <w:lang w:eastAsia="ru-RU"/>
              </w:rPr>
              <w:t>Текущий контроль:</w:t>
            </w:r>
            <w:r w:rsidRPr="00D22450">
              <w:rPr>
                <w:rFonts w:ascii="Times New Roman" w:eastAsia="Times New Roman" w:hAnsi="Times New Roman" w:cs="Times New Roman"/>
                <w:sz w:val="24"/>
                <w:szCs w:val="24"/>
                <w:lang w:eastAsia="ru-RU"/>
              </w:rPr>
              <w:t xml:space="preserve"> наблюдение и оценка в процессе выполнения:</w:t>
            </w:r>
          </w:p>
          <w:p w:rsidR="00A44181" w:rsidRPr="00D22450" w:rsidRDefault="00A44181" w:rsidP="00A44181">
            <w:pPr>
              <w:spacing w:after="0" w:line="240" w:lineRule="auto"/>
              <w:rPr>
                <w:rFonts w:ascii="Times New Roman" w:eastAsia="Times New Roman" w:hAnsi="Times New Roman" w:cs="Times New Roman"/>
                <w:sz w:val="24"/>
                <w:szCs w:val="24"/>
                <w:lang w:eastAsia="ru-RU"/>
              </w:rPr>
            </w:pPr>
            <w:r w:rsidRPr="00D22450">
              <w:rPr>
                <w:rFonts w:ascii="Times New Roman" w:eastAsia="Times New Roman" w:hAnsi="Times New Roman" w:cs="Times New Roman"/>
                <w:sz w:val="24"/>
                <w:szCs w:val="24"/>
                <w:lang w:eastAsia="ru-RU"/>
              </w:rPr>
              <w:t>-задания по учебной практик</w:t>
            </w:r>
            <w:r>
              <w:rPr>
                <w:rFonts w:ascii="Times New Roman" w:eastAsia="Times New Roman" w:hAnsi="Times New Roman" w:cs="Times New Roman"/>
                <w:sz w:val="24"/>
                <w:szCs w:val="24"/>
                <w:lang w:eastAsia="ru-RU"/>
              </w:rPr>
              <w:t>е</w:t>
            </w:r>
          </w:p>
          <w:p w:rsidR="003D1EEF" w:rsidRPr="003D1EEF" w:rsidRDefault="003D1EEF" w:rsidP="003D1EEF">
            <w:pPr>
              <w:spacing w:after="0" w:line="240" w:lineRule="auto"/>
              <w:rPr>
                <w:rFonts w:ascii="Times New Roman" w:eastAsia="Times New Roman" w:hAnsi="Times New Roman" w:cs="Times New Roman"/>
                <w:sz w:val="24"/>
                <w:szCs w:val="24"/>
                <w:lang w:eastAsia="ru-RU"/>
              </w:rPr>
            </w:pPr>
          </w:p>
        </w:tc>
      </w:tr>
      <w:tr w:rsidR="003D1EEF" w:rsidRPr="003D1EEF" w:rsidTr="00E45B4D">
        <w:trPr>
          <w:trHeight w:val="1957"/>
        </w:trPr>
        <w:tc>
          <w:tcPr>
            <w:tcW w:w="4061" w:type="dxa"/>
            <w:tcBorders>
              <w:top w:val="single" w:sz="4" w:space="0" w:color="auto"/>
              <w:left w:val="single" w:sz="4" w:space="0" w:color="auto"/>
              <w:bottom w:val="single" w:sz="4" w:space="0" w:color="auto"/>
              <w:right w:val="single" w:sz="4" w:space="0" w:color="auto"/>
            </w:tcBorders>
          </w:tcPr>
          <w:p w:rsidR="003D1EEF" w:rsidRPr="003D1EEF" w:rsidRDefault="003D1EEF" w:rsidP="003D1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b/>
                <w:sz w:val="24"/>
                <w:szCs w:val="24"/>
                <w:lang w:eastAsia="ru-RU"/>
              </w:rPr>
              <w:t xml:space="preserve">- уметь: </w:t>
            </w:r>
            <w:r w:rsidRPr="003D1EEF">
              <w:rPr>
                <w:rFonts w:ascii="Times New Roman" w:eastAsia="Times New Roman" w:hAnsi="Times New Roman" w:cs="Times New Roman"/>
                <w:sz w:val="24"/>
                <w:szCs w:val="24"/>
                <w:lang w:eastAsia="ru-RU"/>
              </w:rPr>
              <w:t>устанавливать градации качества пищевых продуктов,</w:t>
            </w:r>
          </w:p>
          <w:p w:rsidR="003D1EEF" w:rsidRPr="003D1EEF" w:rsidRDefault="003D1EEF" w:rsidP="003D1EEF">
            <w:pPr>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sz w:val="24"/>
                <w:szCs w:val="24"/>
                <w:lang w:eastAsia="ru-RU"/>
              </w:rPr>
              <w:t>оценивать качество по органолептическим показателям,</w:t>
            </w:r>
          </w:p>
          <w:p w:rsidR="003D1EEF" w:rsidRPr="003D1EEF" w:rsidRDefault="003D1EEF" w:rsidP="003D1EEF">
            <w:pPr>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sz w:val="24"/>
                <w:szCs w:val="24"/>
                <w:lang w:eastAsia="ru-RU"/>
              </w:rPr>
              <w:t>распознавать дефекты пищевых продуктов</w:t>
            </w:r>
          </w:p>
        </w:tc>
        <w:tc>
          <w:tcPr>
            <w:tcW w:w="2887" w:type="dxa"/>
            <w:tcBorders>
              <w:top w:val="single" w:sz="4" w:space="0" w:color="auto"/>
              <w:left w:val="single" w:sz="4" w:space="0" w:color="auto"/>
              <w:bottom w:val="single" w:sz="4" w:space="0" w:color="auto"/>
              <w:right w:val="single" w:sz="4" w:space="0" w:color="auto"/>
            </w:tcBorders>
          </w:tcPr>
          <w:p w:rsidR="003D1EEF" w:rsidRPr="003D1EEF" w:rsidRDefault="003D1EEF" w:rsidP="003D1EEF">
            <w:pPr>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sz w:val="24"/>
                <w:szCs w:val="24"/>
                <w:lang w:eastAsia="ru-RU"/>
              </w:rPr>
              <w:t>Свободное владение приемами определения градации качества пищевых продуктов</w:t>
            </w:r>
          </w:p>
        </w:tc>
        <w:tc>
          <w:tcPr>
            <w:tcW w:w="2622" w:type="dxa"/>
            <w:tcBorders>
              <w:top w:val="single" w:sz="4" w:space="0" w:color="auto"/>
              <w:left w:val="single" w:sz="4" w:space="0" w:color="auto"/>
              <w:bottom w:val="single" w:sz="4" w:space="0" w:color="auto"/>
              <w:right w:val="single" w:sz="4" w:space="0" w:color="auto"/>
            </w:tcBorders>
          </w:tcPr>
          <w:p w:rsidR="00A44181" w:rsidRPr="00D22450" w:rsidRDefault="00A44181" w:rsidP="00A44181">
            <w:pPr>
              <w:spacing w:after="0" w:line="240" w:lineRule="auto"/>
              <w:rPr>
                <w:rFonts w:ascii="Times New Roman" w:eastAsia="Times New Roman" w:hAnsi="Times New Roman" w:cs="Times New Roman"/>
                <w:sz w:val="24"/>
                <w:szCs w:val="24"/>
                <w:lang w:eastAsia="ru-RU"/>
              </w:rPr>
            </w:pPr>
            <w:r w:rsidRPr="00D22450">
              <w:rPr>
                <w:rFonts w:ascii="Times New Roman" w:eastAsia="Times New Roman" w:hAnsi="Times New Roman" w:cs="Times New Roman"/>
                <w:b/>
                <w:sz w:val="24"/>
                <w:szCs w:val="24"/>
                <w:lang w:eastAsia="ru-RU"/>
              </w:rPr>
              <w:t>Текущий контроль:</w:t>
            </w:r>
            <w:r w:rsidRPr="00D22450">
              <w:rPr>
                <w:rFonts w:ascii="Times New Roman" w:eastAsia="Times New Roman" w:hAnsi="Times New Roman" w:cs="Times New Roman"/>
                <w:sz w:val="24"/>
                <w:szCs w:val="24"/>
                <w:lang w:eastAsia="ru-RU"/>
              </w:rPr>
              <w:t xml:space="preserve"> наблюдение и оценка в процессе выполнения:</w:t>
            </w:r>
          </w:p>
          <w:p w:rsidR="00A44181" w:rsidRPr="00D22450" w:rsidRDefault="00A44181" w:rsidP="00A44181">
            <w:pPr>
              <w:spacing w:after="0" w:line="240" w:lineRule="auto"/>
              <w:rPr>
                <w:rFonts w:ascii="Times New Roman" w:eastAsia="Times New Roman" w:hAnsi="Times New Roman" w:cs="Times New Roman"/>
                <w:sz w:val="24"/>
                <w:szCs w:val="24"/>
                <w:lang w:eastAsia="ru-RU"/>
              </w:rPr>
            </w:pPr>
            <w:r w:rsidRPr="00D22450">
              <w:rPr>
                <w:rFonts w:ascii="Times New Roman" w:eastAsia="Times New Roman" w:hAnsi="Times New Roman" w:cs="Times New Roman"/>
                <w:sz w:val="24"/>
                <w:szCs w:val="24"/>
                <w:lang w:eastAsia="ru-RU"/>
              </w:rPr>
              <w:t>-задания по учебной практик</w:t>
            </w:r>
            <w:r>
              <w:rPr>
                <w:rFonts w:ascii="Times New Roman" w:eastAsia="Times New Roman" w:hAnsi="Times New Roman" w:cs="Times New Roman"/>
                <w:sz w:val="24"/>
                <w:szCs w:val="24"/>
                <w:lang w:eastAsia="ru-RU"/>
              </w:rPr>
              <w:t>е</w:t>
            </w:r>
          </w:p>
          <w:p w:rsidR="003D1EEF" w:rsidRPr="003D1EEF" w:rsidRDefault="003D1EEF" w:rsidP="003D1EEF">
            <w:pPr>
              <w:spacing w:after="0" w:line="240" w:lineRule="auto"/>
              <w:rPr>
                <w:rFonts w:ascii="Times New Roman" w:eastAsia="Times New Roman" w:hAnsi="Times New Roman" w:cs="Times New Roman"/>
                <w:sz w:val="24"/>
                <w:szCs w:val="24"/>
                <w:lang w:eastAsia="ru-RU"/>
              </w:rPr>
            </w:pPr>
          </w:p>
        </w:tc>
      </w:tr>
      <w:tr w:rsidR="003D1EEF" w:rsidRPr="003D1EEF" w:rsidTr="00E45B4D">
        <w:tc>
          <w:tcPr>
            <w:tcW w:w="4061" w:type="dxa"/>
            <w:tcBorders>
              <w:top w:val="single" w:sz="4" w:space="0" w:color="auto"/>
              <w:left w:val="single" w:sz="4" w:space="0" w:color="auto"/>
              <w:bottom w:val="single" w:sz="4" w:space="0" w:color="auto"/>
              <w:right w:val="single" w:sz="4" w:space="0" w:color="auto"/>
            </w:tcBorders>
          </w:tcPr>
          <w:p w:rsidR="003D1EEF" w:rsidRPr="003D1EEF" w:rsidRDefault="003D1EEF" w:rsidP="003D1EEF">
            <w:pPr>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b/>
                <w:sz w:val="24"/>
                <w:szCs w:val="24"/>
                <w:lang w:eastAsia="ru-RU"/>
              </w:rPr>
              <w:t>- уметь:</w:t>
            </w:r>
            <w:r w:rsidRPr="003D1EEF">
              <w:rPr>
                <w:rFonts w:ascii="Times New Roman" w:eastAsia="Times New Roman" w:hAnsi="Times New Roman" w:cs="Times New Roman"/>
                <w:sz w:val="24"/>
                <w:szCs w:val="24"/>
                <w:lang w:eastAsia="ru-RU"/>
              </w:rPr>
              <w:t xml:space="preserve"> создавать оптимальные условия хранения продовольственных товаров</w:t>
            </w:r>
          </w:p>
        </w:tc>
        <w:tc>
          <w:tcPr>
            <w:tcW w:w="2887" w:type="dxa"/>
            <w:tcBorders>
              <w:top w:val="single" w:sz="4" w:space="0" w:color="auto"/>
              <w:left w:val="single" w:sz="4" w:space="0" w:color="auto"/>
              <w:bottom w:val="single" w:sz="4" w:space="0" w:color="auto"/>
              <w:right w:val="single" w:sz="4" w:space="0" w:color="auto"/>
            </w:tcBorders>
          </w:tcPr>
          <w:p w:rsidR="003D1EEF" w:rsidRPr="003D1EEF" w:rsidRDefault="003D1EEF" w:rsidP="003D1EEF">
            <w:pPr>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sz w:val="24"/>
                <w:szCs w:val="24"/>
                <w:lang w:eastAsia="ru-RU"/>
              </w:rPr>
              <w:t>Уверенное выполнение практических операций по размещению для хранения продовольственных товаров</w:t>
            </w:r>
          </w:p>
        </w:tc>
        <w:tc>
          <w:tcPr>
            <w:tcW w:w="2622" w:type="dxa"/>
            <w:tcBorders>
              <w:top w:val="single" w:sz="4" w:space="0" w:color="auto"/>
              <w:left w:val="single" w:sz="4" w:space="0" w:color="auto"/>
              <w:bottom w:val="single" w:sz="4" w:space="0" w:color="auto"/>
              <w:right w:val="single" w:sz="4" w:space="0" w:color="auto"/>
            </w:tcBorders>
          </w:tcPr>
          <w:p w:rsidR="00A44181" w:rsidRPr="00D22450" w:rsidRDefault="00A44181" w:rsidP="00A44181">
            <w:pPr>
              <w:spacing w:after="0" w:line="240" w:lineRule="auto"/>
              <w:rPr>
                <w:rFonts w:ascii="Times New Roman" w:eastAsia="Times New Roman" w:hAnsi="Times New Roman" w:cs="Times New Roman"/>
                <w:sz w:val="24"/>
                <w:szCs w:val="24"/>
                <w:lang w:eastAsia="ru-RU"/>
              </w:rPr>
            </w:pPr>
            <w:r w:rsidRPr="00D22450">
              <w:rPr>
                <w:rFonts w:ascii="Times New Roman" w:eastAsia="Times New Roman" w:hAnsi="Times New Roman" w:cs="Times New Roman"/>
                <w:b/>
                <w:sz w:val="24"/>
                <w:szCs w:val="24"/>
                <w:lang w:eastAsia="ru-RU"/>
              </w:rPr>
              <w:t>Текущий контроль:</w:t>
            </w:r>
            <w:r w:rsidRPr="00D22450">
              <w:rPr>
                <w:rFonts w:ascii="Times New Roman" w:eastAsia="Times New Roman" w:hAnsi="Times New Roman" w:cs="Times New Roman"/>
                <w:sz w:val="24"/>
                <w:szCs w:val="24"/>
                <w:lang w:eastAsia="ru-RU"/>
              </w:rPr>
              <w:t xml:space="preserve"> наблюдение и оценка в процессе выполнения:</w:t>
            </w:r>
          </w:p>
          <w:p w:rsidR="00A44181" w:rsidRPr="00D22450" w:rsidRDefault="00A44181" w:rsidP="00A44181">
            <w:pPr>
              <w:spacing w:after="0" w:line="240" w:lineRule="auto"/>
              <w:rPr>
                <w:rFonts w:ascii="Times New Roman" w:eastAsia="Times New Roman" w:hAnsi="Times New Roman" w:cs="Times New Roman"/>
                <w:sz w:val="24"/>
                <w:szCs w:val="24"/>
                <w:lang w:eastAsia="ru-RU"/>
              </w:rPr>
            </w:pPr>
            <w:r w:rsidRPr="00D22450">
              <w:rPr>
                <w:rFonts w:ascii="Times New Roman" w:eastAsia="Times New Roman" w:hAnsi="Times New Roman" w:cs="Times New Roman"/>
                <w:sz w:val="24"/>
                <w:szCs w:val="24"/>
                <w:lang w:eastAsia="ru-RU"/>
              </w:rPr>
              <w:t>-задания по учебной практик</w:t>
            </w:r>
            <w:r>
              <w:rPr>
                <w:rFonts w:ascii="Times New Roman" w:eastAsia="Times New Roman" w:hAnsi="Times New Roman" w:cs="Times New Roman"/>
                <w:sz w:val="24"/>
                <w:szCs w:val="24"/>
                <w:lang w:eastAsia="ru-RU"/>
              </w:rPr>
              <w:t>е</w:t>
            </w:r>
          </w:p>
          <w:p w:rsidR="003D1EEF" w:rsidRPr="003D1EEF" w:rsidRDefault="003D1EEF" w:rsidP="003D1EEF">
            <w:pPr>
              <w:spacing w:after="0" w:line="240" w:lineRule="auto"/>
              <w:rPr>
                <w:rFonts w:ascii="Times New Roman" w:eastAsia="Times New Roman" w:hAnsi="Times New Roman" w:cs="Times New Roman"/>
                <w:sz w:val="24"/>
                <w:szCs w:val="24"/>
                <w:lang w:eastAsia="ru-RU"/>
              </w:rPr>
            </w:pPr>
          </w:p>
        </w:tc>
      </w:tr>
      <w:tr w:rsidR="003D1EEF" w:rsidRPr="003D1EEF" w:rsidTr="00E45B4D">
        <w:tc>
          <w:tcPr>
            <w:tcW w:w="4061" w:type="dxa"/>
            <w:tcBorders>
              <w:top w:val="single" w:sz="4" w:space="0" w:color="auto"/>
              <w:left w:val="single" w:sz="4" w:space="0" w:color="auto"/>
              <w:bottom w:val="single" w:sz="4" w:space="0" w:color="auto"/>
              <w:right w:val="single" w:sz="4" w:space="0" w:color="auto"/>
            </w:tcBorders>
          </w:tcPr>
          <w:p w:rsidR="003D1EEF" w:rsidRPr="003D1EEF" w:rsidRDefault="003D1EEF" w:rsidP="003D1EEF">
            <w:pPr>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b/>
                <w:sz w:val="24"/>
                <w:szCs w:val="24"/>
                <w:lang w:eastAsia="ru-RU"/>
              </w:rPr>
              <w:t>- уметь:</w:t>
            </w:r>
            <w:r w:rsidRPr="003D1EEF">
              <w:rPr>
                <w:rFonts w:ascii="Times New Roman" w:eastAsia="Times New Roman" w:hAnsi="Times New Roman" w:cs="Times New Roman"/>
                <w:sz w:val="24"/>
                <w:szCs w:val="24"/>
                <w:lang w:eastAsia="ru-RU"/>
              </w:rPr>
              <w:t xml:space="preserve"> производить подготовку измерительного, механического, технологического контрольно-кассового оборудования</w:t>
            </w:r>
          </w:p>
        </w:tc>
        <w:tc>
          <w:tcPr>
            <w:tcW w:w="2887" w:type="dxa"/>
            <w:tcBorders>
              <w:top w:val="single" w:sz="4" w:space="0" w:color="auto"/>
              <w:left w:val="single" w:sz="4" w:space="0" w:color="auto"/>
              <w:bottom w:val="single" w:sz="4" w:space="0" w:color="auto"/>
              <w:right w:val="single" w:sz="4" w:space="0" w:color="auto"/>
            </w:tcBorders>
          </w:tcPr>
          <w:p w:rsidR="003D1EEF" w:rsidRPr="003D1EEF" w:rsidRDefault="003D1EEF" w:rsidP="003D1EEF">
            <w:pPr>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sz w:val="24"/>
                <w:szCs w:val="24"/>
                <w:lang w:eastAsia="ru-RU"/>
              </w:rPr>
              <w:t>Уверенное выполнение операций по подготовке измерительного, механического, технологического контрольно-кассового оборудования к работе</w:t>
            </w:r>
          </w:p>
        </w:tc>
        <w:tc>
          <w:tcPr>
            <w:tcW w:w="2622" w:type="dxa"/>
            <w:tcBorders>
              <w:top w:val="single" w:sz="4" w:space="0" w:color="auto"/>
              <w:left w:val="single" w:sz="4" w:space="0" w:color="auto"/>
              <w:bottom w:val="single" w:sz="4" w:space="0" w:color="auto"/>
              <w:right w:val="single" w:sz="4" w:space="0" w:color="auto"/>
            </w:tcBorders>
          </w:tcPr>
          <w:p w:rsidR="00A44181" w:rsidRPr="00D22450" w:rsidRDefault="00A44181" w:rsidP="00A44181">
            <w:pPr>
              <w:spacing w:after="0" w:line="240" w:lineRule="auto"/>
              <w:rPr>
                <w:rFonts w:ascii="Times New Roman" w:eastAsia="Times New Roman" w:hAnsi="Times New Roman" w:cs="Times New Roman"/>
                <w:sz w:val="24"/>
                <w:szCs w:val="24"/>
                <w:lang w:eastAsia="ru-RU"/>
              </w:rPr>
            </w:pPr>
            <w:r w:rsidRPr="00D22450">
              <w:rPr>
                <w:rFonts w:ascii="Times New Roman" w:eastAsia="Times New Roman" w:hAnsi="Times New Roman" w:cs="Times New Roman"/>
                <w:b/>
                <w:sz w:val="24"/>
                <w:szCs w:val="24"/>
                <w:lang w:eastAsia="ru-RU"/>
              </w:rPr>
              <w:t>Текущий контроль:</w:t>
            </w:r>
            <w:r w:rsidRPr="00D22450">
              <w:rPr>
                <w:rFonts w:ascii="Times New Roman" w:eastAsia="Times New Roman" w:hAnsi="Times New Roman" w:cs="Times New Roman"/>
                <w:sz w:val="24"/>
                <w:szCs w:val="24"/>
                <w:lang w:eastAsia="ru-RU"/>
              </w:rPr>
              <w:t xml:space="preserve"> наблюдение и оценка в процессе выполнения:</w:t>
            </w:r>
          </w:p>
          <w:p w:rsidR="00A44181" w:rsidRPr="00D22450" w:rsidRDefault="00A44181" w:rsidP="00A44181">
            <w:pPr>
              <w:spacing w:after="0" w:line="240" w:lineRule="auto"/>
              <w:rPr>
                <w:rFonts w:ascii="Times New Roman" w:eastAsia="Times New Roman" w:hAnsi="Times New Roman" w:cs="Times New Roman"/>
                <w:sz w:val="24"/>
                <w:szCs w:val="24"/>
                <w:lang w:eastAsia="ru-RU"/>
              </w:rPr>
            </w:pPr>
            <w:r w:rsidRPr="00D22450">
              <w:rPr>
                <w:rFonts w:ascii="Times New Roman" w:eastAsia="Times New Roman" w:hAnsi="Times New Roman" w:cs="Times New Roman"/>
                <w:sz w:val="24"/>
                <w:szCs w:val="24"/>
                <w:lang w:eastAsia="ru-RU"/>
              </w:rPr>
              <w:t>-задания по учебной практик</w:t>
            </w:r>
            <w:r>
              <w:rPr>
                <w:rFonts w:ascii="Times New Roman" w:eastAsia="Times New Roman" w:hAnsi="Times New Roman" w:cs="Times New Roman"/>
                <w:sz w:val="24"/>
                <w:szCs w:val="24"/>
                <w:lang w:eastAsia="ru-RU"/>
              </w:rPr>
              <w:t>е</w:t>
            </w:r>
          </w:p>
          <w:p w:rsidR="003D1EEF" w:rsidRPr="003D1EEF" w:rsidRDefault="003D1EEF" w:rsidP="003D1EEF">
            <w:pPr>
              <w:spacing w:after="0" w:line="240" w:lineRule="auto"/>
              <w:rPr>
                <w:rFonts w:ascii="Times New Roman" w:eastAsia="Times New Roman" w:hAnsi="Times New Roman" w:cs="Times New Roman"/>
                <w:sz w:val="24"/>
                <w:szCs w:val="24"/>
                <w:lang w:eastAsia="ru-RU"/>
              </w:rPr>
            </w:pPr>
          </w:p>
        </w:tc>
      </w:tr>
      <w:tr w:rsidR="003D1EEF" w:rsidRPr="003D1EEF" w:rsidTr="00E45B4D">
        <w:tc>
          <w:tcPr>
            <w:tcW w:w="4061" w:type="dxa"/>
            <w:tcBorders>
              <w:top w:val="single" w:sz="4" w:space="0" w:color="auto"/>
              <w:left w:val="single" w:sz="4" w:space="0" w:color="auto"/>
              <w:bottom w:val="single" w:sz="4" w:space="0" w:color="auto"/>
              <w:right w:val="single" w:sz="4" w:space="0" w:color="auto"/>
            </w:tcBorders>
          </w:tcPr>
          <w:p w:rsidR="003D1EEF" w:rsidRDefault="003D1EEF" w:rsidP="003D1EEF">
            <w:pPr>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b/>
                <w:sz w:val="24"/>
                <w:szCs w:val="24"/>
                <w:lang w:eastAsia="ru-RU"/>
              </w:rPr>
              <w:lastRenderedPageBreak/>
              <w:t xml:space="preserve">- уметь: </w:t>
            </w:r>
            <w:r w:rsidRPr="003D1EEF">
              <w:rPr>
                <w:rFonts w:ascii="Times New Roman" w:eastAsia="Times New Roman" w:hAnsi="Times New Roman" w:cs="Times New Roman"/>
                <w:sz w:val="24"/>
                <w:szCs w:val="24"/>
                <w:lang w:eastAsia="ru-RU"/>
              </w:rPr>
              <w:t>использовать в технологическом процессе измерительное, механическое, технологическое контрольно-кассовое оборудование</w:t>
            </w:r>
          </w:p>
          <w:p w:rsidR="00A242A6" w:rsidRDefault="00A242A6" w:rsidP="003D1EEF">
            <w:pPr>
              <w:spacing w:after="0" w:line="240" w:lineRule="auto"/>
              <w:rPr>
                <w:rFonts w:ascii="Times New Roman" w:eastAsia="Times New Roman" w:hAnsi="Times New Roman" w:cs="Times New Roman"/>
                <w:sz w:val="24"/>
                <w:szCs w:val="24"/>
                <w:lang w:eastAsia="ru-RU"/>
              </w:rPr>
            </w:pPr>
          </w:p>
          <w:p w:rsidR="00A242A6" w:rsidRDefault="00A242A6" w:rsidP="003D1EEF">
            <w:pPr>
              <w:spacing w:after="0" w:line="240" w:lineRule="auto"/>
              <w:rPr>
                <w:rFonts w:ascii="Times New Roman" w:eastAsia="Times New Roman" w:hAnsi="Times New Roman" w:cs="Times New Roman"/>
                <w:sz w:val="24"/>
                <w:szCs w:val="24"/>
                <w:lang w:eastAsia="ru-RU"/>
              </w:rPr>
            </w:pPr>
          </w:p>
          <w:p w:rsidR="00A242A6" w:rsidRDefault="00A242A6" w:rsidP="003D1EEF">
            <w:pPr>
              <w:spacing w:after="0" w:line="240" w:lineRule="auto"/>
              <w:rPr>
                <w:rFonts w:ascii="Times New Roman" w:eastAsia="Times New Roman" w:hAnsi="Times New Roman" w:cs="Times New Roman"/>
                <w:sz w:val="24"/>
                <w:szCs w:val="24"/>
                <w:lang w:eastAsia="ru-RU"/>
              </w:rPr>
            </w:pPr>
          </w:p>
          <w:p w:rsidR="00A242A6" w:rsidRDefault="00A242A6" w:rsidP="003D1EEF">
            <w:pPr>
              <w:spacing w:after="0" w:line="240" w:lineRule="auto"/>
              <w:rPr>
                <w:rFonts w:ascii="Times New Roman" w:eastAsia="Times New Roman" w:hAnsi="Times New Roman" w:cs="Times New Roman"/>
                <w:sz w:val="24"/>
                <w:szCs w:val="24"/>
                <w:lang w:eastAsia="ru-RU"/>
              </w:rPr>
            </w:pPr>
          </w:p>
          <w:p w:rsidR="00A242A6" w:rsidRDefault="00A242A6" w:rsidP="003D1EEF">
            <w:pPr>
              <w:spacing w:after="0" w:line="240" w:lineRule="auto"/>
              <w:rPr>
                <w:rFonts w:ascii="Times New Roman" w:eastAsia="Times New Roman" w:hAnsi="Times New Roman" w:cs="Times New Roman"/>
                <w:sz w:val="24"/>
                <w:szCs w:val="24"/>
                <w:lang w:eastAsia="ru-RU"/>
              </w:rPr>
            </w:pPr>
          </w:p>
          <w:p w:rsidR="00A242A6" w:rsidRDefault="00A242A6" w:rsidP="003D1EEF">
            <w:pPr>
              <w:spacing w:after="0" w:line="240" w:lineRule="auto"/>
              <w:rPr>
                <w:rFonts w:ascii="Times New Roman" w:eastAsia="Times New Roman" w:hAnsi="Times New Roman" w:cs="Times New Roman"/>
                <w:sz w:val="24"/>
                <w:szCs w:val="24"/>
                <w:lang w:eastAsia="ru-RU"/>
              </w:rPr>
            </w:pPr>
          </w:p>
          <w:p w:rsidR="00A242A6" w:rsidRPr="003D1EEF" w:rsidRDefault="00A242A6" w:rsidP="003D1EEF">
            <w:pPr>
              <w:spacing w:after="0" w:line="240" w:lineRule="auto"/>
              <w:rPr>
                <w:rFonts w:ascii="Times New Roman" w:eastAsia="Times New Roman" w:hAnsi="Times New Roman" w:cs="Times New Roman"/>
                <w:b/>
                <w:sz w:val="24"/>
                <w:szCs w:val="24"/>
                <w:lang w:eastAsia="ru-RU"/>
              </w:rPr>
            </w:pPr>
          </w:p>
        </w:tc>
        <w:tc>
          <w:tcPr>
            <w:tcW w:w="2887" w:type="dxa"/>
            <w:tcBorders>
              <w:top w:val="single" w:sz="4" w:space="0" w:color="auto"/>
              <w:left w:val="single" w:sz="4" w:space="0" w:color="auto"/>
              <w:bottom w:val="single" w:sz="4" w:space="0" w:color="auto"/>
              <w:right w:val="single" w:sz="4" w:space="0" w:color="auto"/>
            </w:tcBorders>
          </w:tcPr>
          <w:p w:rsidR="003D1EEF" w:rsidRPr="003D1EEF" w:rsidRDefault="003D1EEF" w:rsidP="003D1EEF">
            <w:pPr>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sz w:val="24"/>
                <w:szCs w:val="24"/>
                <w:lang w:eastAsia="ru-RU"/>
              </w:rPr>
              <w:t>Свободное владение соответствующим измерительным, механическим, технологическим контрольно-кассовым оборудованием в технологическом процессе</w:t>
            </w:r>
          </w:p>
        </w:tc>
        <w:tc>
          <w:tcPr>
            <w:tcW w:w="2622" w:type="dxa"/>
            <w:tcBorders>
              <w:top w:val="single" w:sz="4" w:space="0" w:color="auto"/>
              <w:left w:val="single" w:sz="4" w:space="0" w:color="auto"/>
              <w:bottom w:val="single" w:sz="4" w:space="0" w:color="auto"/>
              <w:right w:val="single" w:sz="4" w:space="0" w:color="auto"/>
            </w:tcBorders>
          </w:tcPr>
          <w:p w:rsidR="00A44181" w:rsidRPr="00D22450" w:rsidRDefault="00A44181" w:rsidP="00A44181">
            <w:pPr>
              <w:spacing w:after="0" w:line="240" w:lineRule="auto"/>
              <w:rPr>
                <w:rFonts w:ascii="Times New Roman" w:eastAsia="Times New Roman" w:hAnsi="Times New Roman" w:cs="Times New Roman"/>
                <w:sz w:val="24"/>
                <w:szCs w:val="24"/>
                <w:lang w:eastAsia="ru-RU"/>
              </w:rPr>
            </w:pPr>
            <w:r w:rsidRPr="00D22450">
              <w:rPr>
                <w:rFonts w:ascii="Times New Roman" w:eastAsia="Times New Roman" w:hAnsi="Times New Roman" w:cs="Times New Roman"/>
                <w:b/>
                <w:sz w:val="24"/>
                <w:szCs w:val="24"/>
                <w:lang w:eastAsia="ru-RU"/>
              </w:rPr>
              <w:t>Текущий контроль:</w:t>
            </w:r>
            <w:r w:rsidRPr="00D22450">
              <w:rPr>
                <w:rFonts w:ascii="Times New Roman" w:eastAsia="Times New Roman" w:hAnsi="Times New Roman" w:cs="Times New Roman"/>
                <w:sz w:val="24"/>
                <w:szCs w:val="24"/>
                <w:lang w:eastAsia="ru-RU"/>
              </w:rPr>
              <w:t xml:space="preserve"> наблюдение и оценка в процессе выполнения:</w:t>
            </w:r>
          </w:p>
          <w:p w:rsidR="00A44181" w:rsidRPr="00D22450" w:rsidRDefault="00A44181" w:rsidP="00A44181">
            <w:pPr>
              <w:spacing w:after="0" w:line="240" w:lineRule="auto"/>
              <w:rPr>
                <w:rFonts w:ascii="Times New Roman" w:eastAsia="Times New Roman" w:hAnsi="Times New Roman" w:cs="Times New Roman"/>
                <w:sz w:val="24"/>
                <w:szCs w:val="24"/>
                <w:lang w:eastAsia="ru-RU"/>
              </w:rPr>
            </w:pPr>
            <w:r w:rsidRPr="00D22450">
              <w:rPr>
                <w:rFonts w:ascii="Times New Roman" w:eastAsia="Times New Roman" w:hAnsi="Times New Roman" w:cs="Times New Roman"/>
                <w:sz w:val="24"/>
                <w:szCs w:val="24"/>
                <w:lang w:eastAsia="ru-RU"/>
              </w:rPr>
              <w:t>-задания по учебной практики;</w:t>
            </w:r>
          </w:p>
          <w:p w:rsidR="00A44181" w:rsidRPr="00766532" w:rsidRDefault="00A44181" w:rsidP="00A44181">
            <w:pPr>
              <w:spacing w:after="0" w:line="240" w:lineRule="auto"/>
              <w:rPr>
                <w:rFonts w:ascii="Times New Roman" w:eastAsia="Times New Roman" w:hAnsi="Times New Roman" w:cs="Times New Roman"/>
                <w:b/>
                <w:iCs/>
                <w:color w:val="000000" w:themeColor="text1"/>
                <w:sz w:val="24"/>
                <w:szCs w:val="24"/>
                <w:lang w:eastAsia="ru-RU"/>
              </w:rPr>
            </w:pPr>
            <w:r w:rsidRPr="00766532">
              <w:rPr>
                <w:rFonts w:ascii="Times New Roman" w:eastAsia="Times New Roman" w:hAnsi="Times New Roman" w:cs="Times New Roman"/>
                <w:b/>
                <w:iCs/>
                <w:color w:val="000000" w:themeColor="text1"/>
                <w:sz w:val="24"/>
                <w:szCs w:val="24"/>
                <w:lang w:eastAsia="ru-RU"/>
              </w:rPr>
              <w:t xml:space="preserve">Промежуточная аттестация </w:t>
            </w:r>
          </w:p>
          <w:p w:rsidR="00A44181" w:rsidRPr="00766532" w:rsidRDefault="00A44181" w:rsidP="00A44181">
            <w:pPr>
              <w:spacing w:after="0" w:line="240" w:lineRule="auto"/>
              <w:rPr>
                <w:rFonts w:ascii="Times New Roman" w:eastAsia="Times New Roman" w:hAnsi="Times New Roman" w:cs="Times New Roman"/>
                <w:b/>
                <w:iCs/>
                <w:color w:val="000000" w:themeColor="text1"/>
                <w:sz w:val="24"/>
                <w:szCs w:val="24"/>
                <w:lang w:eastAsia="ru-RU"/>
              </w:rPr>
            </w:pPr>
            <w:r w:rsidRPr="00766532">
              <w:rPr>
                <w:rFonts w:ascii="Times New Roman" w:eastAsia="Times New Roman" w:hAnsi="Times New Roman" w:cs="Times New Roman"/>
                <w:b/>
                <w:iCs/>
                <w:color w:val="000000" w:themeColor="text1"/>
                <w:sz w:val="24"/>
                <w:szCs w:val="24"/>
                <w:lang w:eastAsia="ru-RU"/>
              </w:rPr>
              <w:t xml:space="preserve">Оценка </w:t>
            </w:r>
          </w:p>
          <w:p w:rsidR="003D1EEF" w:rsidRPr="003D1EEF" w:rsidRDefault="00A44181" w:rsidP="00A44181">
            <w:pPr>
              <w:spacing w:after="0" w:line="240" w:lineRule="auto"/>
              <w:rPr>
                <w:rFonts w:ascii="Times New Roman" w:eastAsia="Times New Roman" w:hAnsi="Times New Roman" w:cs="Times New Roman"/>
                <w:sz w:val="24"/>
                <w:szCs w:val="24"/>
                <w:lang w:eastAsia="ru-RU"/>
              </w:rPr>
            </w:pPr>
            <w:r w:rsidRPr="00766532">
              <w:rPr>
                <w:rFonts w:ascii="Times New Roman" w:eastAsia="Times New Roman" w:hAnsi="Times New Roman" w:cs="Times New Roman"/>
                <w:iCs/>
                <w:color w:val="000000" w:themeColor="text1"/>
                <w:sz w:val="24"/>
                <w:szCs w:val="24"/>
                <w:lang w:eastAsia="ru-RU"/>
              </w:rPr>
              <w:t xml:space="preserve">дневника по учебной практике и аттестационный  лист  </w:t>
            </w:r>
          </w:p>
        </w:tc>
      </w:tr>
    </w:tbl>
    <w:p w:rsidR="00A242A6" w:rsidRPr="003D1EEF" w:rsidRDefault="003D1EEF" w:rsidP="003D1EEF">
      <w:pPr>
        <w:spacing w:after="0" w:line="240" w:lineRule="auto"/>
        <w:rPr>
          <w:rFonts w:ascii="Times New Roman" w:eastAsia="Times New Roman" w:hAnsi="Times New Roman" w:cs="Times New Roman"/>
          <w:sz w:val="24"/>
          <w:szCs w:val="24"/>
          <w:lang w:eastAsia="ru-RU"/>
        </w:rPr>
      </w:pPr>
      <w:r w:rsidRPr="003D1EEF">
        <w:rPr>
          <w:rFonts w:ascii="Times New Roman" w:eastAsia="Times New Roman" w:hAnsi="Times New Roman" w:cs="Times New Roman"/>
          <w:sz w:val="24"/>
          <w:szCs w:val="24"/>
          <w:lang w:eastAsia="ru-RU"/>
        </w:rPr>
        <w:t xml:space="preserve">                     </w:t>
      </w:r>
    </w:p>
    <w:p w:rsidR="00A242A6" w:rsidRPr="00A242A6" w:rsidRDefault="00A242A6" w:rsidP="00A242A6">
      <w:pPr>
        <w:spacing w:after="0" w:line="240" w:lineRule="auto"/>
        <w:rPr>
          <w:rFonts w:ascii="Times New Roman" w:eastAsia="Times New Roman" w:hAnsi="Times New Roman" w:cs="Times New Roman"/>
          <w:sz w:val="24"/>
          <w:szCs w:val="24"/>
          <w:lang w:eastAsia="ru-RU"/>
        </w:rPr>
      </w:pPr>
    </w:p>
    <w:p w:rsidR="003D1EEF" w:rsidRPr="003D1EEF" w:rsidRDefault="003D1EEF" w:rsidP="003D1EEF">
      <w:pPr>
        <w:spacing w:after="0" w:line="240" w:lineRule="auto"/>
        <w:rPr>
          <w:rFonts w:ascii="Times New Roman" w:eastAsia="Times New Roman" w:hAnsi="Times New Roman" w:cs="Times New Roman"/>
          <w:sz w:val="24"/>
          <w:szCs w:val="24"/>
          <w:lang w:eastAsia="ru-RU"/>
        </w:rPr>
      </w:pPr>
    </w:p>
    <w:sectPr w:rsidR="003D1EEF" w:rsidRPr="003D1EEF" w:rsidSect="00E45B4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FD0" w:rsidRDefault="005B1FD0" w:rsidP="00EE6AF5">
      <w:pPr>
        <w:spacing w:after="0" w:line="240" w:lineRule="auto"/>
      </w:pPr>
      <w:r>
        <w:separator/>
      </w:r>
    </w:p>
  </w:endnote>
  <w:endnote w:type="continuationSeparator" w:id="0">
    <w:p w:rsidR="005B1FD0" w:rsidRDefault="005B1FD0" w:rsidP="00EE6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FD0" w:rsidRDefault="005B1FD0" w:rsidP="00EE6AF5">
      <w:pPr>
        <w:spacing w:after="0" w:line="240" w:lineRule="auto"/>
      </w:pPr>
      <w:r>
        <w:separator/>
      </w:r>
    </w:p>
  </w:footnote>
  <w:footnote w:type="continuationSeparator" w:id="0">
    <w:p w:rsidR="005B1FD0" w:rsidRDefault="005B1FD0" w:rsidP="00EE6A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05C4F"/>
    <w:multiLevelType w:val="hybridMultilevel"/>
    <w:tmpl w:val="2C18E3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B21ADC"/>
    <w:multiLevelType w:val="hybridMultilevel"/>
    <w:tmpl w:val="2FBCA7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5247C"/>
    <w:multiLevelType w:val="multilevel"/>
    <w:tmpl w:val="84DC59AE"/>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0A6D2C88"/>
    <w:multiLevelType w:val="hybridMultilevel"/>
    <w:tmpl w:val="31C25592"/>
    <w:lvl w:ilvl="0" w:tplc="C1DCC3B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F1F2E"/>
    <w:multiLevelType w:val="multilevel"/>
    <w:tmpl w:val="2B6412EE"/>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15:restartNumberingAfterBreak="0">
    <w:nsid w:val="142E4F06"/>
    <w:multiLevelType w:val="hybridMultilevel"/>
    <w:tmpl w:val="AE384D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E61037"/>
    <w:multiLevelType w:val="hybridMultilevel"/>
    <w:tmpl w:val="7A2C70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382A6B"/>
    <w:multiLevelType w:val="hybridMultilevel"/>
    <w:tmpl w:val="F35827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951F1A"/>
    <w:multiLevelType w:val="multilevel"/>
    <w:tmpl w:val="D0FC09DE"/>
    <w:lvl w:ilvl="0">
      <w:start w:val="1"/>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0" w15:restartNumberingAfterBreak="0">
    <w:nsid w:val="3C403371"/>
    <w:multiLevelType w:val="hybridMultilevel"/>
    <w:tmpl w:val="878EE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D91E17"/>
    <w:multiLevelType w:val="hybridMultilevel"/>
    <w:tmpl w:val="3B00FE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143943"/>
    <w:multiLevelType w:val="hybridMultilevel"/>
    <w:tmpl w:val="16421F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F9582E"/>
    <w:multiLevelType w:val="hybridMultilevel"/>
    <w:tmpl w:val="EF844E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7B5EBE"/>
    <w:multiLevelType w:val="hybridMultilevel"/>
    <w:tmpl w:val="BD2276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D1479D"/>
    <w:multiLevelType w:val="hybridMultilevel"/>
    <w:tmpl w:val="1DBC2BF4"/>
    <w:lvl w:ilvl="0" w:tplc="04190001">
      <w:start w:val="1"/>
      <w:numFmt w:val="bullet"/>
      <w:lvlText w:val=""/>
      <w:lvlJc w:val="left"/>
      <w:pPr>
        <w:tabs>
          <w:tab w:val="num" w:pos="770"/>
        </w:tabs>
        <w:ind w:left="770" w:hanging="360"/>
      </w:pPr>
      <w:rPr>
        <w:rFonts w:ascii="Symbol" w:hAnsi="Symbol" w:hint="default"/>
      </w:rPr>
    </w:lvl>
    <w:lvl w:ilvl="1" w:tplc="04190003" w:tentative="1">
      <w:start w:val="1"/>
      <w:numFmt w:val="bullet"/>
      <w:lvlText w:val="o"/>
      <w:lvlJc w:val="left"/>
      <w:pPr>
        <w:tabs>
          <w:tab w:val="num" w:pos="1490"/>
        </w:tabs>
        <w:ind w:left="1490" w:hanging="360"/>
      </w:pPr>
      <w:rPr>
        <w:rFonts w:ascii="Courier New" w:hAnsi="Courier New" w:cs="Courier New" w:hint="default"/>
      </w:rPr>
    </w:lvl>
    <w:lvl w:ilvl="2" w:tplc="04190005" w:tentative="1">
      <w:start w:val="1"/>
      <w:numFmt w:val="bullet"/>
      <w:lvlText w:val=""/>
      <w:lvlJc w:val="left"/>
      <w:pPr>
        <w:tabs>
          <w:tab w:val="num" w:pos="2210"/>
        </w:tabs>
        <w:ind w:left="2210" w:hanging="360"/>
      </w:pPr>
      <w:rPr>
        <w:rFonts w:ascii="Wingdings" w:hAnsi="Wingdings" w:hint="default"/>
      </w:rPr>
    </w:lvl>
    <w:lvl w:ilvl="3" w:tplc="04190001" w:tentative="1">
      <w:start w:val="1"/>
      <w:numFmt w:val="bullet"/>
      <w:lvlText w:val=""/>
      <w:lvlJc w:val="left"/>
      <w:pPr>
        <w:tabs>
          <w:tab w:val="num" w:pos="2930"/>
        </w:tabs>
        <w:ind w:left="2930" w:hanging="360"/>
      </w:pPr>
      <w:rPr>
        <w:rFonts w:ascii="Symbol" w:hAnsi="Symbol" w:hint="default"/>
      </w:rPr>
    </w:lvl>
    <w:lvl w:ilvl="4" w:tplc="04190003" w:tentative="1">
      <w:start w:val="1"/>
      <w:numFmt w:val="bullet"/>
      <w:lvlText w:val="o"/>
      <w:lvlJc w:val="left"/>
      <w:pPr>
        <w:tabs>
          <w:tab w:val="num" w:pos="3650"/>
        </w:tabs>
        <w:ind w:left="3650" w:hanging="360"/>
      </w:pPr>
      <w:rPr>
        <w:rFonts w:ascii="Courier New" w:hAnsi="Courier New" w:cs="Courier New" w:hint="default"/>
      </w:rPr>
    </w:lvl>
    <w:lvl w:ilvl="5" w:tplc="04190005" w:tentative="1">
      <w:start w:val="1"/>
      <w:numFmt w:val="bullet"/>
      <w:lvlText w:val=""/>
      <w:lvlJc w:val="left"/>
      <w:pPr>
        <w:tabs>
          <w:tab w:val="num" w:pos="4370"/>
        </w:tabs>
        <w:ind w:left="4370" w:hanging="360"/>
      </w:pPr>
      <w:rPr>
        <w:rFonts w:ascii="Wingdings" w:hAnsi="Wingdings" w:hint="default"/>
      </w:rPr>
    </w:lvl>
    <w:lvl w:ilvl="6" w:tplc="04190001" w:tentative="1">
      <w:start w:val="1"/>
      <w:numFmt w:val="bullet"/>
      <w:lvlText w:val=""/>
      <w:lvlJc w:val="left"/>
      <w:pPr>
        <w:tabs>
          <w:tab w:val="num" w:pos="5090"/>
        </w:tabs>
        <w:ind w:left="5090" w:hanging="360"/>
      </w:pPr>
      <w:rPr>
        <w:rFonts w:ascii="Symbol" w:hAnsi="Symbol" w:hint="default"/>
      </w:rPr>
    </w:lvl>
    <w:lvl w:ilvl="7" w:tplc="04190003" w:tentative="1">
      <w:start w:val="1"/>
      <w:numFmt w:val="bullet"/>
      <w:lvlText w:val="o"/>
      <w:lvlJc w:val="left"/>
      <w:pPr>
        <w:tabs>
          <w:tab w:val="num" w:pos="5810"/>
        </w:tabs>
        <w:ind w:left="5810" w:hanging="360"/>
      </w:pPr>
      <w:rPr>
        <w:rFonts w:ascii="Courier New" w:hAnsi="Courier New" w:cs="Courier New" w:hint="default"/>
      </w:rPr>
    </w:lvl>
    <w:lvl w:ilvl="8" w:tplc="04190005" w:tentative="1">
      <w:start w:val="1"/>
      <w:numFmt w:val="bullet"/>
      <w:lvlText w:val=""/>
      <w:lvlJc w:val="left"/>
      <w:pPr>
        <w:tabs>
          <w:tab w:val="num" w:pos="6530"/>
        </w:tabs>
        <w:ind w:left="6530" w:hanging="360"/>
      </w:pPr>
      <w:rPr>
        <w:rFonts w:ascii="Wingdings" w:hAnsi="Wingdings" w:hint="default"/>
      </w:rPr>
    </w:lvl>
  </w:abstractNum>
  <w:abstractNum w:abstractNumId="16" w15:restartNumberingAfterBreak="0">
    <w:nsid w:val="67BB4522"/>
    <w:multiLevelType w:val="hybridMultilevel"/>
    <w:tmpl w:val="F1D29D88"/>
    <w:lvl w:ilvl="0" w:tplc="EB3CDA34">
      <w:start w:val="1"/>
      <w:numFmt w:val="upperRoman"/>
      <w:lvlText w:val="%1."/>
      <w:lvlJc w:val="left"/>
      <w:pPr>
        <w:tabs>
          <w:tab w:val="num" w:pos="1080"/>
        </w:tabs>
        <w:ind w:left="1080" w:hanging="72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F27AF660">
      <w:start w:val="1"/>
      <w:numFmt w:val="decimal"/>
      <w:lvlText w:val="%4.1."/>
      <w:lvlJc w:val="left"/>
      <w:pPr>
        <w:tabs>
          <w:tab w:val="num" w:pos="2520"/>
        </w:tabs>
        <w:ind w:left="252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00372FE"/>
    <w:multiLevelType w:val="hybridMultilevel"/>
    <w:tmpl w:val="B9101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367A50"/>
    <w:multiLevelType w:val="hybridMultilevel"/>
    <w:tmpl w:val="429AA4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9033E5"/>
    <w:multiLevelType w:val="hybridMultilevel"/>
    <w:tmpl w:val="746CB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9"/>
  </w:num>
  <w:num w:numId="4">
    <w:abstractNumId w:val="16"/>
  </w:num>
  <w:num w:numId="5">
    <w:abstractNumId w:val="10"/>
  </w:num>
  <w:num w:numId="6">
    <w:abstractNumId w:val="8"/>
  </w:num>
  <w:num w:numId="7">
    <w:abstractNumId w:val="14"/>
  </w:num>
  <w:num w:numId="8">
    <w:abstractNumId w:val="7"/>
  </w:num>
  <w:num w:numId="9">
    <w:abstractNumId w:val="17"/>
  </w:num>
  <w:num w:numId="10">
    <w:abstractNumId w:val="1"/>
  </w:num>
  <w:num w:numId="11">
    <w:abstractNumId w:val="6"/>
  </w:num>
  <w:num w:numId="12">
    <w:abstractNumId w:val="18"/>
  </w:num>
  <w:num w:numId="13">
    <w:abstractNumId w:val="12"/>
  </w:num>
  <w:num w:numId="14">
    <w:abstractNumId w:val="0"/>
  </w:num>
  <w:num w:numId="15">
    <w:abstractNumId w:val="11"/>
  </w:num>
  <w:num w:numId="16">
    <w:abstractNumId w:val="13"/>
  </w:num>
  <w:num w:numId="17">
    <w:abstractNumId w:val="9"/>
  </w:num>
  <w:num w:numId="18">
    <w:abstractNumId w:val="2"/>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895"/>
    <w:rsid w:val="00011AA6"/>
    <w:rsid w:val="00051CDD"/>
    <w:rsid w:val="000575EB"/>
    <w:rsid w:val="000B5BFC"/>
    <w:rsid w:val="000B7DF8"/>
    <w:rsid w:val="0010651E"/>
    <w:rsid w:val="001217B8"/>
    <w:rsid w:val="001D6FB8"/>
    <w:rsid w:val="00243D90"/>
    <w:rsid w:val="00260D49"/>
    <w:rsid w:val="00293FEB"/>
    <w:rsid w:val="002E73E0"/>
    <w:rsid w:val="00354A04"/>
    <w:rsid w:val="00395695"/>
    <w:rsid w:val="003B51BC"/>
    <w:rsid w:val="003D1EEF"/>
    <w:rsid w:val="003E4B0B"/>
    <w:rsid w:val="003F7505"/>
    <w:rsid w:val="00413113"/>
    <w:rsid w:val="00437EE8"/>
    <w:rsid w:val="004707F2"/>
    <w:rsid w:val="00482CE6"/>
    <w:rsid w:val="004A62C0"/>
    <w:rsid w:val="004F1472"/>
    <w:rsid w:val="00517255"/>
    <w:rsid w:val="00540006"/>
    <w:rsid w:val="00542F9F"/>
    <w:rsid w:val="005770A8"/>
    <w:rsid w:val="0058629C"/>
    <w:rsid w:val="005B1FD0"/>
    <w:rsid w:val="005D7A99"/>
    <w:rsid w:val="00603A4E"/>
    <w:rsid w:val="00667B56"/>
    <w:rsid w:val="006B0E36"/>
    <w:rsid w:val="007054E0"/>
    <w:rsid w:val="00750779"/>
    <w:rsid w:val="00755FC1"/>
    <w:rsid w:val="00766532"/>
    <w:rsid w:val="00780F2F"/>
    <w:rsid w:val="0078173B"/>
    <w:rsid w:val="007C15B5"/>
    <w:rsid w:val="007E66B6"/>
    <w:rsid w:val="00811A07"/>
    <w:rsid w:val="00825E60"/>
    <w:rsid w:val="00826E7E"/>
    <w:rsid w:val="00941E1B"/>
    <w:rsid w:val="00970AE8"/>
    <w:rsid w:val="009825C0"/>
    <w:rsid w:val="00994B3B"/>
    <w:rsid w:val="009B4091"/>
    <w:rsid w:val="009B5C7E"/>
    <w:rsid w:val="009E2CFD"/>
    <w:rsid w:val="009F4814"/>
    <w:rsid w:val="00A242A6"/>
    <w:rsid w:val="00A44181"/>
    <w:rsid w:val="00AC0895"/>
    <w:rsid w:val="00AF3C7E"/>
    <w:rsid w:val="00B044E4"/>
    <w:rsid w:val="00B24AD2"/>
    <w:rsid w:val="00B24C1D"/>
    <w:rsid w:val="00B36705"/>
    <w:rsid w:val="00B575AE"/>
    <w:rsid w:val="00BD3C73"/>
    <w:rsid w:val="00C36219"/>
    <w:rsid w:val="00C6557E"/>
    <w:rsid w:val="00C8183D"/>
    <w:rsid w:val="00C868E8"/>
    <w:rsid w:val="00CB7D73"/>
    <w:rsid w:val="00CC6397"/>
    <w:rsid w:val="00D32A74"/>
    <w:rsid w:val="00D4008D"/>
    <w:rsid w:val="00D772C9"/>
    <w:rsid w:val="00DB4A09"/>
    <w:rsid w:val="00DB6CB3"/>
    <w:rsid w:val="00E037F6"/>
    <w:rsid w:val="00E45B4D"/>
    <w:rsid w:val="00E632C6"/>
    <w:rsid w:val="00EE3394"/>
    <w:rsid w:val="00EE6AF5"/>
    <w:rsid w:val="00EF1B34"/>
    <w:rsid w:val="00F711C8"/>
    <w:rsid w:val="00FC6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4F521"/>
  <w15:docId w15:val="{C1695CE3-29AA-4293-8491-BBB6E6C0B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E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3B51BC"/>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3B5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EE6AF5"/>
    <w:pPr>
      <w:tabs>
        <w:tab w:val="center" w:pos="4677"/>
        <w:tab w:val="right" w:pos="9355"/>
      </w:tabs>
      <w:spacing w:after="0" w:line="240" w:lineRule="auto"/>
    </w:pPr>
  </w:style>
  <w:style w:type="character" w:customStyle="1" w:styleId="a5">
    <w:name w:val="Верхний колонтитул Знак"/>
    <w:basedOn w:val="a0"/>
    <w:link w:val="a4"/>
    <w:rsid w:val="00EE6AF5"/>
  </w:style>
  <w:style w:type="paragraph" w:styleId="a6">
    <w:name w:val="footer"/>
    <w:basedOn w:val="a"/>
    <w:link w:val="a7"/>
    <w:unhideWhenUsed/>
    <w:rsid w:val="00EE6AF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E6AF5"/>
  </w:style>
  <w:style w:type="paragraph" w:styleId="a8">
    <w:name w:val="Normal (Web)"/>
    <w:basedOn w:val="a"/>
    <w:unhideWhenUsed/>
    <w:rsid w:val="002E73E0"/>
    <w:rPr>
      <w:rFonts w:ascii="Times New Roman" w:hAnsi="Times New Roman" w:cs="Times New Roman"/>
      <w:sz w:val="24"/>
      <w:szCs w:val="24"/>
    </w:rPr>
  </w:style>
  <w:style w:type="character" w:styleId="a9">
    <w:name w:val="Hyperlink"/>
    <w:basedOn w:val="a0"/>
    <w:uiPriority w:val="99"/>
    <w:unhideWhenUsed/>
    <w:rsid w:val="003E4B0B"/>
    <w:rPr>
      <w:color w:val="0563C1" w:themeColor="hyperlink"/>
      <w:u w:val="single"/>
    </w:rPr>
  </w:style>
  <w:style w:type="paragraph" w:styleId="aa">
    <w:name w:val="Balloon Text"/>
    <w:basedOn w:val="a"/>
    <w:link w:val="ab"/>
    <w:semiHidden/>
    <w:unhideWhenUsed/>
    <w:rsid w:val="007E66B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E66B6"/>
    <w:rPr>
      <w:rFonts w:ascii="Segoe UI" w:hAnsi="Segoe UI" w:cs="Segoe UI"/>
      <w:sz w:val="18"/>
      <w:szCs w:val="18"/>
    </w:rPr>
  </w:style>
  <w:style w:type="paragraph" w:styleId="ac">
    <w:name w:val="List Paragraph"/>
    <w:basedOn w:val="a"/>
    <w:uiPriority w:val="34"/>
    <w:qFormat/>
    <w:rsid w:val="00B36705"/>
    <w:pPr>
      <w:ind w:left="720"/>
      <w:contextualSpacing/>
    </w:pPr>
  </w:style>
  <w:style w:type="numbering" w:customStyle="1" w:styleId="10">
    <w:name w:val="Нет списка1"/>
    <w:next w:val="a2"/>
    <w:semiHidden/>
    <w:rsid w:val="00E45B4D"/>
  </w:style>
  <w:style w:type="table" w:customStyle="1" w:styleId="2">
    <w:name w:val="Сетка таблицы2"/>
    <w:basedOn w:val="a1"/>
    <w:next w:val="a3"/>
    <w:rsid w:val="00E45B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Знак2"/>
    <w:basedOn w:val="a"/>
    <w:rsid w:val="00E45B4D"/>
    <w:pPr>
      <w:tabs>
        <w:tab w:val="left" w:pos="708"/>
      </w:tabs>
      <w:spacing w:line="240" w:lineRule="exact"/>
    </w:pPr>
    <w:rPr>
      <w:rFonts w:ascii="Verdana" w:eastAsia="Times New Roman" w:hAnsi="Verdana" w:cs="Verdana"/>
      <w:sz w:val="20"/>
      <w:szCs w:val="20"/>
      <w:lang w:val="en-US"/>
    </w:rPr>
  </w:style>
  <w:style w:type="character" w:styleId="ad">
    <w:name w:val="page number"/>
    <w:basedOn w:val="a0"/>
    <w:rsid w:val="00E45B4D"/>
  </w:style>
  <w:style w:type="numbering" w:customStyle="1" w:styleId="21">
    <w:name w:val="Нет списка2"/>
    <w:next w:val="a2"/>
    <w:semiHidden/>
    <w:rsid w:val="00E45B4D"/>
  </w:style>
  <w:style w:type="table" w:customStyle="1" w:styleId="3">
    <w:name w:val="Сетка таблицы3"/>
    <w:basedOn w:val="a1"/>
    <w:next w:val="a3"/>
    <w:rsid w:val="00E45B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23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www.klerk.ru%2Fbuh%2Farticles%2F6643%2F&amp;sa=D&amp;sntz=1&amp;usg=AFQjCNG2h-k5h1OoGZcaA7L0ig5hSIDtQ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citec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CE586-DB9F-497D-B5D1-46E5140DA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8619</Words>
  <Characters>49132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payna94@mail.ru</dc:creator>
  <cp:keywords/>
  <dc:description/>
  <cp:lastModifiedBy>38-3</cp:lastModifiedBy>
  <cp:revision>5</cp:revision>
  <cp:lastPrinted>2021-09-08T08:37:00Z</cp:lastPrinted>
  <dcterms:created xsi:type="dcterms:W3CDTF">2023-10-31T05:48:00Z</dcterms:created>
  <dcterms:modified xsi:type="dcterms:W3CDTF">2024-09-11T07:55:00Z</dcterms:modified>
</cp:coreProperties>
</file>