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A12D3F" w:rsidRDefault="00A12D3F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136B07" w:rsidRDefault="00136B07" w:rsidP="00A46B5E">
      <w:pPr>
        <w:widowControl w:val="0"/>
        <w:jc w:val="center"/>
        <w:rPr>
          <w:sz w:val="22"/>
          <w:szCs w:val="22"/>
        </w:rPr>
      </w:pPr>
    </w:p>
    <w:p w:rsidR="00136B07" w:rsidRDefault="00136B07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</w:pPr>
    </w:p>
    <w:p w:rsidR="004D6464" w:rsidRDefault="004D6464" w:rsidP="00A46B5E">
      <w:pPr>
        <w:widowControl w:val="0"/>
      </w:pPr>
    </w:p>
    <w:p w:rsidR="00BE5377" w:rsidRDefault="00BE5377" w:rsidP="00A46B5E">
      <w:pPr>
        <w:widowControl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МЕТОДИЧЕСКИЕ</w:t>
      </w:r>
      <w:r w:rsidR="00843DE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РЕКОМЕНДАЦИИ</w:t>
      </w:r>
    </w:p>
    <w:p w:rsidR="00BE5377" w:rsidRDefault="00BE5377" w:rsidP="00A46B5E">
      <w:pPr>
        <w:widowControl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:rsidR="00BE5377" w:rsidRPr="00874BE3" w:rsidRDefault="00BE5377" w:rsidP="00A46B5E">
      <w:pPr>
        <w:widowControl w:val="0"/>
        <w:jc w:val="center"/>
        <w:rPr>
          <w:b/>
          <w:sz w:val="40"/>
          <w:szCs w:val="40"/>
        </w:rPr>
      </w:pPr>
      <w:r w:rsidRPr="00874BE3">
        <w:rPr>
          <w:b/>
          <w:sz w:val="40"/>
          <w:szCs w:val="40"/>
        </w:rPr>
        <w:t>практических занятий</w:t>
      </w:r>
    </w:p>
    <w:p w:rsidR="00BE5377" w:rsidRPr="00874BE3" w:rsidRDefault="00BE5377" w:rsidP="00A46B5E">
      <w:pPr>
        <w:widowControl w:val="0"/>
        <w:rPr>
          <w:sz w:val="40"/>
          <w:szCs w:val="40"/>
        </w:rPr>
      </w:pPr>
    </w:p>
    <w:p w:rsidR="00BE5377" w:rsidRPr="00874BE3" w:rsidRDefault="00BE5377" w:rsidP="00A46B5E">
      <w:pPr>
        <w:widowControl w:val="0"/>
        <w:rPr>
          <w:sz w:val="40"/>
          <w:szCs w:val="40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  <w:u w:val="single"/>
        </w:rPr>
      </w:pPr>
      <w:r w:rsidRPr="003532D1">
        <w:rPr>
          <w:b/>
          <w:sz w:val="40"/>
          <w:szCs w:val="40"/>
        </w:rPr>
        <w:t>по</w:t>
      </w:r>
      <w:r w:rsidR="00843DE2">
        <w:rPr>
          <w:b/>
          <w:sz w:val="40"/>
          <w:szCs w:val="40"/>
        </w:rPr>
        <w:t xml:space="preserve"> </w:t>
      </w:r>
      <w:r w:rsidR="00E62403">
        <w:rPr>
          <w:b/>
          <w:sz w:val="40"/>
          <w:szCs w:val="40"/>
        </w:rPr>
        <w:t>О</w:t>
      </w:r>
      <w:r w:rsidRPr="003532D1">
        <w:rPr>
          <w:b/>
          <w:sz w:val="40"/>
          <w:szCs w:val="40"/>
        </w:rPr>
        <w:t>П</w:t>
      </w:r>
      <w:r w:rsidR="00843DE2">
        <w:rPr>
          <w:b/>
          <w:sz w:val="40"/>
          <w:szCs w:val="40"/>
        </w:rPr>
        <w:t>.</w:t>
      </w:r>
      <w:r w:rsidRPr="003532D1">
        <w:rPr>
          <w:b/>
          <w:sz w:val="40"/>
          <w:szCs w:val="40"/>
        </w:rPr>
        <w:t>0</w:t>
      </w:r>
      <w:r w:rsidR="00B5171E">
        <w:rPr>
          <w:b/>
          <w:sz w:val="40"/>
          <w:szCs w:val="40"/>
        </w:rPr>
        <w:t>6</w:t>
      </w:r>
      <w:r w:rsidR="00843DE2">
        <w:rPr>
          <w:b/>
          <w:sz w:val="40"/>
          <w:szCs w:val="40"/>
        </w:rPr>
        <w:t xml:space="preserve"> </w:t>
      </w:r>
      <w:r w:rsidR="00B5171E">
        <w:rPr>
          <w:b/>
          <w:sz w:val="40"/>
          <w:szCs w:val="40"/>
        </w:rPr>
        <w:t>РЫНОК ЦЕННЫХ БУМАГ</w:t>
      </w:r>
    </w:p>
    <w:p w:rsidR="00BE5377" w:rsidRPr="003532D1" w:rsidRDefault="00BE5377" w:rsidP="00A46B5E">
      <w:pPr>
        <w:widowControl w:val="0"/>
        <w:jc w:val="center"/>
        <w:rPr>
          <w:b/>
          <w:sz w:val="28"/>
          <w:szCs w:val="28"/>
          <w:u w:val="single"/>
        </w:rPr>
      </w:pPr>
    </w:p>
    <w:p w:rsidR="00BE5377" w:rsidRPr="003532D1" w:rsidRDefault="00BE5377" w:rsidP="00A46B5E">
      <w:pPr>
        <w:widowControl w:val="0"/>
        <w:jc w:val="center"/>
        <w:rPr>
          <w:b/>
          <w:sz w:val="28"/>
          <w:szCs w:val="28"/>
          <w:u w:val="single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</w:rPr>
      </w:pPr>
    </w:p>
    <w:p w:rsidR="00BE5377" w:rsidRPr="003532D1" w:rsidRDefault="00E62403" w:rsidP="00A46B5E">
      <w:pPr>
        <w:widowControl w:val="0"/>
        <w:jc w:val="center"/>
        <w:rPr>
          <w:b/>
        </w:rPr>
      </w:pPr>
      <w:r>
        <w:rPr>
          <w:b/>
          <w:sz w:val="28"/>
          <w:szCs w:val="28"/>
        </w:rPr>
        <w:t>38</w:t>
      </w:r>
      <w:r w:rsidR="00E86C7C" w:rsidRPr="003532D1">
        <w:rPr>
          <w:b/>
          <w:sz w:val="28"/>
          <w:szCs w:val="28"/>
        </w:rPr>
        <w:t>.0</w:t>
      </w:r>
      <w:r w:rsidR="003532D1" w:rsidRPr="003532D1">
        <w:rPr>
          <w:b/>
          <w:sz w:val="28"/>
          <w:szCs w:val="28"/>
        </w:rPr>
        <w:t>2</w:t>
      </w:r>
      <w:r w:rsidR="006C35E3" w:rsidRPr="003532D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3532D1" w:rsidRPr="003532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«Банковское дело»</w:t>
      </w: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3532D1" w:rsidRDefault="003532D1" w:rsidP="00A46B5E">
      <w:pPr>
        <w:widowControl w:val="0"/>
        <w:jc w:val="center"/>
        <w:rPr>
          <w:sz w:val="32"/>
          <w:szCs w:val="32"/>
        </w:rPr>
      </w:pPr>
    </w:p>
    <w:p w:rsidR="003532D1" w:rsidRDefault="003532D1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4D6464" w:rsidRPr="003532D1" w:rsidRDefault="00BE5377" w:rsidP="00A46B5E">
      <w:pPr>
        <w:widowControl w:val="0"/>
        <w:jc w:val="center"/>
      </w:pPr>
      <w:r w:rsidRPr="003532D1">
        <w:t>Ульяновск</w:t>
      </w:r>
    </w:p>
    <w:p w:rsidR="003532D1" w:rsidRDefault="003532D1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4411E3" w:rsidTr="00464CE0">
        <w:tc>
          <w:tcPr>
            <w:tcW w:w="5353" w:type="dxa"/>
          </w:tcPr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</w:pPr>
            <w:r>
              <w:t>общепрофессионального и общеобразовательного цикла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 xml:space="preserve">№ 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4411E3" w:rsidRDefault="00AB41F6" w:rsidP="00AB41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</w:t>
            </w:r>
            <w:r w:rsidR="004411E3">
              <w:t>»</w:t>
            </w:r>
            <w:r>
              <w:t xml:space="preserve"> ___________</w:t>
            </w:r>
            <w:r w:rsidR="004411E3">
              <w:t>202</w:t>
            </w:r>
            <w:r>
              <w:t>___</w:t>
            </w:r>
            <w:r w:rsidR="004411E3" w:rsidRPr="004E139E">
              <w:t xml:space="preserve"> г</w:t>
            </w:r>
            <w:r w:rsidR="008510F8">
              <w:t>.</w:t>
            </w:r>
          </w:p>
        </w:tc>
      </w:tr>
    </w:tbl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3532D1" w:rsidP="00A46B5E">
      <w:pPr>
        <w:widowControl w:val="0"/>
      </w:pPr>
      <w:r>
        <w:t>Составитель: Мансурова Гелия Ильфаровна</w:t>
      </w: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Default="009A25F1" w:rsidP="00A46B5E">
      <w:pPr>
        <w:widowControl w:val="0"/>
      </w:pPr>
      <w:r>
        <w:rPr>
          <w:rFonts w:eastAsia="Calibri"/>
        </w:rPr>
        <w:t xml:space="preserve">Рецензент: </w:t>
      </w:r>
      <w:r w:rsidRPr="008B1040">
        <w:rPr>
          <w:rFonts w:eastAsia="Calibri"/>
        </w:rPr>
        <w:t>Управляющий операционным офисом</w:t>
      </w:r>
      <w:r>
        <w:rPr>
          <w:rFonts w:eastAsia="Calibri"/>
        </w:rPr>
        <w:t xml:space="preserve"> </w:t>
      </w:r>
      <w:r w:rsidRPr="008B1040">
        <w:rPr>
          <w:rFonts w:eastAsia="Calibri"/>
        </w:rPr>
        <w:t xml:space="preserve">«Ульяновск» филиала Приволжский </w:t>
      </w:r>
      <w:r>
        <w:rPr>
          <w:rFonts w:eastAsia="Calibri"/>
        </w:rPr>
        <w:t xml:space="preserve">ПАО Банк «ФК Открытие» </w:t>
      </w:r>
      <w:r w:rsidRPr="008B1040">
        <w:rPr>
          <w:rFonts w:eastAsia="Calibri"/>
        </w:rPr>
        <w:t>Осокин Юрий Борисович</w:t>
      </w:r>
    </w:p>
    <w:p w:rsidR="00BE5377" w:rsidRDefault="00BE5377" w:rsidP="00A46B5E">
      <w:pPr>
        <w:widowControl w:val="0"/>
      </w:pPr>
    </w:p>
    <w:p w:rsidR="008E6E61" w:rsidRDefault="008E6E61" w:rsidP="00A46B5E">
      <w:pPr>
        <w:widowControl w:val="0"/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BE5377" w:rsidRPr="00141A04" w:rsidRDefault="00BE5377" w:rsidP="00A46B5E">
      <w:pPr>
        <w:widowControl w:val="0"/>
        <w:jc w:val="center"/>
        <w:rPr>
          <w:sz w:val="32"/>
          <w:szCs w:val="32"/>
        </w:rPr>
      </w:pPr>
      <w:r w:rsidRPr="00141A04">
        <w:rPr>
          <w:sz w:val="32"/>
          <w:szCs w:val="32"/>
        </w:rPr>
        <w:lastRenderedPageBreak/>
        <w:t>СОДЕРЖАНИЕ:</w:t>
      </w:r>
    </w:p>
    <w:p w:rsidR="00BE5377" w:rsidRPr="00141A04" w:rsidRDefault="00BE5377" w:rsidP="00A46B5E">
      <w:pPr>
        <w:widowControl w:val="0"/>
        <w:jc w:val="center"/>
        <w:rPr>
          <w:sz w:val="28"/>
          <w:szCs w:val="28"/>
        </w:rPr>
      </w:pP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6C143C">
        <w:rPr>
          <w:sz w:val="28"/>
          <w:szCs w:val="28"/>
        </w:rPr>
        <w:t>еречень тем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практических занятий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>
        <w:rPr>
          <w:sz w:val="28"/>
          <w:szCs w:val="28"/>
        </w:rPr>
        <w:t>проведения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практических занятий</w:t>
      </w:r>
      <w:r>
        <w:rPr>
          <w:sz w:val="28"/>
          <w:szCs w:val="28"/>
        </w:rPr>
        <w:t xml:space="preserve"> (технологические карты)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Методические указания для обучающихся по выполнению практических занятий</w:t>
      </w:r>
    </w:p>
    <w:p w:rsidR="00BE5377" w:rsidRPr="00141A04" w:rsidRDefault="00843DE2" w:rsidP="00A46B5E">
      <w:pPr>
        <w:widowControl w:val="0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5377" w:rsidRPr="00141A04">
        <w:rPr>
          <w:sz w:val="28"/>
          <w:szCs w:val="28"/>
        </w:rPr>
        <w:t xml:space="preserve">Пояснительная записка </w:t>
      </w:r>
    </w:p>
    <w:p w:rsidR="00BE5377" w:rsidRPr="00141A04" w:rsidRDefault="00843DE2" w:rsidP="00A46B5E">
      <w:pPr>
        <w:widowControl w:val="0"/>
        <w:numPr>
          <w:ilvl w:val="1"/>
          <w:numId w:val="3"/>
        </w:numPr>
        <w:ind w:left="900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143C">
        <w:rPr>
          <w:sz w:val="28"/>
          <w:szCs w:val="28"/>
        </w:rPr>
        <w:t>П</w:t>
      </w:r>
      <w:r w:rsidR="00BE5377" w:rsidRPr="00141A04">
        <w:rPr>
          <w:sz w:val="28"/>
          <w:szCs w:val="28"/>
        </w:rPr>
        <w:t>рактические занятия (согласно</w:t>
      </w:r>
      <w:r w:rsidR="00BE5377">
        <w:rPr>
          <w:sz w:val="28"/>
          <w:szCs w:val="28"/>
        </w:rPr>
        <w:t xml:space="preserve"> </w:t>
      </w:r>
      <w:r w:rsidR="00DE1B32">
        <w:rPr>
          <w:sz w:val="28"/>
          <w:szCs w:val="28"/>
        </w:rPr>
        <w:t>перечня</w:t>
      </w:r>
      <w:r w:rsidR="00BE5377">
        <w:rPr>
          <w:sz w:val="28"/>
          <w:szCs w:val="28"/>
        </w:rPr>
        <w:t xml:space="preserve"> </w:t>
      </w:r>
      <w:r w:rsidR="00BE5377" w:rsidRPr="00141A04">
        <w:rPr>
          <w:sz w:val="28"/>
          <w:szCs w:val="28"/>
        </w:rPr>
        <w:t>тем)</w:t>
      </w:r>
    </w:p>
    <w:p w:rsidR="00BE5377" w:rsidRPr="00141A04" w:rsidRDefault="00BE5377" w:rsidP="00A46B5E">
      <w:pPr>
        <w:widowControl w:val="0"/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Учебно-методическое и информационное обеспечение</w:t>
      </w:r>
    </w:p>
    <w:p w:rsidR="00BE5377" w:rsidRPr="00141A04" w:rsidRDefault="00BE5377" w:rsidP="00A46B5E">
      <w:pPr>
        <w:widowControl w:val="0"/>
        <w:ind w:left="360"/>
        <w:rPr>
          <w:sz w:val="28"/>
          <w:szCs w:val="28"/>
        </w:rPr>
      </w:pPr>
    </w:p>
    <w:p w:rsidR="00843DE2" w:rsidRDefault="00843DE2" w:rsidP="00A46B5E">
      <w:pPr>
        <w:widowControl w:val="0"/>
      </w:pPr>
      <w:r>
        <w:br w:type="page"/>
      </w:r>
    </w:p>
    <w:p w:rsidR="00BE5377" w:rsidRDefault="00BE5377" w:rsidP="00A46B5E">
      <w:pPr>
        <w:widowControl w:val="0"/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:rsidR="00BE5377" w:rsidRPr="00A24BAF" w:rsidRDefault="00BE5377" w:rsidP="00555304">
      <w:pPr>
        <w:widowControl w:val="0"/>
        <w:spacing w:before="120"/>
      </w:pPr>
      <w:r w:rsidRPr="00A24BAF">
        <w:t xml:space="preserve">Учебно-методическое обеспечение </w:t>
      </w:r>
      <w:r>
        <w:t xml:space="preserve">по </w:t>
      </w:r>
      <w:r w:rsidRPr="00BE5377">
        <w:t>дисциплине</w:t>
      </w:r>
      <w:r w:rsidR="00843DE2">
        <w:t xml:space="preserve"> </w:t>
      </w:r>
      <w:r w:rsidR="00F97581">
        <w:t>О</w:t>
      </w:r>
      <w:r w:rsidRPr="00843DE2">
        <w:t>П</w:t>
      </w:r>
      <w:r w:rsidR="00843DE2">
        <w:t>.</w:t>
      </w:r>
      <w:r w:rsidRPr="00843DE2">
        <w:t>0</w:t>
      </w:r>
      <w:r w:rsidR="00555304">
        <w:t>6</w:t>
      </w:r>
      <w:r w:rsidRPr="00843DE2">
        <w:t xml:space="preserve"> </w:t>
      </w:r>
      <w:r w:rsidR="00555304">
        <w:t>Рынок ценных бумаг</w:t>
      </w:r>
      <w:r w:rsidR="008E6E61">
        <w:t xml:space="preserve"> </w:t>
      </w:r>
      <w:r w:rsidRPr="00A24BAF">
        <w:t>содержит комплект учебно-методической документации для эффективной организации про</w:t>
      </w:r>
      <w:r w:rsidR="006C143C">
        <w:t>ведения</w:t>
      </w:r>
      <w:r w:rsidRPr="00A24BAF">
        <w:t xml:space="preserve"> практических занятий.</w:t>
      </w:r>
      <w:r w:rsidR="006C143C">
        <w:t xml:space="preserve"> Содержание</w:t>
      </w:r>
      <w:r w:rsidR="00843DE2">
        <w:t xml:space="preserve"> </w:t>
      </w:r>
      <w:r w:rsidRPr="00A24BAF">
        <w:t>практических занятий соответствует требованиям ФГОС по</w:t>
      </w:r>
      <w:r w:rsidR="00843DE2">
        <w:t xml:space="preserve"> </w:t>
      </w:r>
      <w:r w:rsidRPr="00BE5377">
        <w:t>ППКРС</w:t>
      </w:r>
      <w:r w:rsidR="00843DE2">
        <w:t xml:space="preserve"> </w:t>
      </w:r>
    </w:p>
    <w:p w:rsidR="00BE5377" w:rsidRPr="002618B1" w:rsidRDefault="00BE5377" w:rsidP="00A46B5E">
      <w:pPr>
        <w:widowControl w:val="0"/>
      </w:pPr>
      <w:r w:rsidRPr="00A24BAF">
        <w:t xml:space="preserve">По учебному плану предусмотрено аудиторных занятий </w:t>
      </w:r>
      <w:r w:rsidR="002618B1">
        <w:t>–</w:t>
      </w:r>
      <w:r w:rsidR="00843DE2">
        <w:t xml:space="preserve"> </w:t>
      </w:r>
      <w:r w:rsidR="00555304">
        <w:t>68</w:t>
      </w:r>
      <w:r w:rsidR="002618B1">
        <w:t xml:space="preserve"> </w:t>
      </w:r>
      <w:r w:rsidRPr="002618B1">
        <w:t>часов,</w:t>
      </w:r>
    </w:p>
    <w:p w:rsidR="00BE5377" w:rsidRDefault="00BE5377" w:rsidP="00A46B5E">
      <w:pPr>
        <w:widowControl w:val="0"/>
      </w:pPr>
      <w:r w:rsidRPr="00A24BAF">
        <w:t>из них практических занятий</w:t>
      </w:r>
      <w:r w:rsidR="002618B1">
        <w:t xml:space="preserve"> –</w:t>
      </w:r>
      <w:r w:rsidR="00315E93">
        <w:t xml:space="preserve"> </w:t>
      </w:r>
      <w:r w:rsidR="00555304">
        <w:t>16</w:t>
      </w:r>
      <w:r w:rsidR="002618B1">
        <w:t xml:space="preserve"> </w:t>
      </w:r>
      <w:r>
        <w:t>час</w:t>
      </w:r>
      <w:r w:rsidR="00555304">
        <w:t>ов</w:t>
      </w:r>
      <w:r w:rsidR="00F97581">
        <w:t>.</w:t>
      </w:r>
    </w:p>
    <w:p w:rsidR="009D69D9" w:rsidRDefault="009D69D9" w:rsidP="00A46B5E">
      <w:pPr>
        <w:widowControl w:val="0"/>
        <w:rPr>
          <w:color w:val="000000"/>
          <w:shd w:val="clear" w:color="auto" w:fill="FFFFFF"/>
        </w:rPr>
      </w:pPr>
      <w:r w:rsidRPr="009D69D9">
        <w:rPr>
          <w:color w:val="000000"/>
          <w:shd w:val="clear" w:color="auto" w:fill="FFFFFF"/>
        </w:rPr>
        <w:t xml:space="preserve">Учебная дисциплина </w:t>
      </w:r>
      <w:r w:rsidRPr="009D69D9">
        <w:t>ОП.0</w:t>
      </w:r>
      <w:r w:rsidR="00555304">
        <w:t>6</w:t>
      </w:r>
      <w:r w:rsidRPr="009D69D9">
        <w:rPr>
          <w:color w:val="000000"/>
          <w:shd w:val="clear" w:color="auto" w:fill="FFFFFF"/>
        </w:rPr>
        <w:t xml:space="preserve"> </w:t>
      </w:r>
      <w:r w:rsidR="00555304">
        <w:rPr>
          <w:color w:val="000000"/>
          <w:shd w:val="clear" w:color="auto" w:fill="FFFFFF"/>
        </w:rPr>
        <w:t>Рынок ценных бумаг</w:t>
      </w:r>
      <w:r w:rsidRPr="009D69D9">
        <w:rPr>
          <w:color w:val="000000"/>
          <w:shd w:val="clear" w:color="auto" w:fill="FFFFFF"/>
        </w:rPr>
        <w:t xml:space="preserve"> обеспечивает формирование общих компетенций по всем видам деятельности ФГОС по специальности 38.02.07 Банковское дело. </w:t>
      </w:r>
    </w:p>
    <w:p w:rsidR="00F97581" w:rsidRDefault="009D69D9" w:rsidP="00A46B5E">
      <w:pPr>
        <w:widowControl w:val="0"/>
        <w:rPr>
          <w:b/>
          <w:color w:val="000000"/>
          <w:shd w:val="clear" w:color="auto" w:fill="FFFFFF"/>
        </w:rPr>
      </w:pPr>
      <w:r w:rsidRPr="009D69D9">
        <w:rPr>
          <w:color w:val="000000"/>
          <w:shd w:val="clear" w:color="auto" w:fill="FFFFFF"/>
        </w:rPr>
        <w:t xml:space="preserve">Особое значение дисциплина имеет при формировании и развитии следующих </w:t>
      </w:r>
      <w:r w:rsidRPr="009D69D9">
        <w:rPr>
          <w:b/>
          <w:color w:val="000000"/>
          <w:shd w:val="clear" w:color="auto" w:fill="FFFFFF"/>
        </w:rPr>
        <w:t>общих компетенций: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090"/>
        <w:gridCol w:w="5528"/>
      </w:tblGrid>
      <w:tr w:rsidR="00555304" w:rsidRPr="00D273E3" w:rsidTr="00555304">
        <w:trPr>
          <w:trHeight w:val="114"/>
        </w:trPr>
        <w:tc>
          <w:tcPr>
            <w:tcW w:w="1129" w:type="dxa"/>
            <w:vAlign w:val="center"/>
            <w:hideMark/>
          </w:tcPr>
          <w:p w:rsidR="00555304" w:rsidRPr="00D273E3" w:rsidRDefault="00555304" w:rsidP="00770659">
            <w:pPr>
              <w:suppressAutoHyphens/>
              <w:jc w:val="center"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Код ОК</w:t>
            </w:r>
          </w:p>
        </w:tc>
        <w:tc>
          <w:tcPr>
            <w:tcW w:w="3090" w:type="dxa"/>
            <w:vAlign w:val="center"/>
            <w:hideMark/>
          </w:tcPr>
          <w:p w:rsidR="00555304" w:rsidRPr="00D273E3" w:rsidRDefault="00555304" w:rsidP="00770659">
            <w:pPr>
              <w:suppressAutoHyphens/>
              <w:jc w:val="center"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Умения</w:t>
            </w:r>
          </w:p>
        </w:tc>
        <w:tc>
          <w:tcPr>
            <w:tcW w:w="5528" w:type="dxa"/>
            <w:vAlign w:val="center"/>
            <w:hideMark/>
          </w:tcPr>
          <w:p w:rsidR="00555304" w:rsidRPr="00D273E3" w:rsidRDefault="00555304" w:rsidP="00770659">
            <w:pPr>
              <w:suppressAutoHyphens/>
              <w:jc w:val="center"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Знания</w:t>
            </w:r>
          </w:p>
        </w:tc>
      </w:tr>
      <w:tr w:rsidR="00555304" w:rsidRPr="00D273E3" w:rsidTr="00555304">
        <w:trPr>
          <w:trHeight w:val="5099"/>
        </w:trPr>
        <w:tc>
          <w:tcPr>
            <w:tcW w:w="1129" w:type="dxa"/>
          </w:tcPr>
          <w:p w:rsidR="00555304" w:rsidRPr="00D273E3" w:rsidRDefault="00555304" w:rsidP="00770659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01</w:t>
            </w:r>
          </w:p>
          <w:p w:rsidR="00555304" w:rsidRPr="00D273E3" w:rsidRDefault="00555304" w:rsidP="00770659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02</w:t>
            </w:r>
          </w:p>
          <w:p w:rsidR="00555304" w:rsidRPr="00D273E3" w:rsidRDefault="00555304" w:rsidP="00770659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03</w:t>
            </w:r>
          </w:p>
          <w:p w:rsidR="00555304" w:rsidRPr="00D273E3" w:rsidRDefault="00555304" w:rsidP="00770659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04</w:t>
            </w:r>
          </w:p>
          <w:p w:rsidR="00555304" w:rsidRPr="00D273E3" w:rsidRDefault="00555304" w:rsidP="00770659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05</w:t>
            </w:r>
          </w:p>
          <w:p w:rsidR="00555304" w:rsidRPr="00D273E3" w:rsidRDefault="00555304" w:rsidP="00770659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09</w:t>
            </w:r>
          </w:p>
          <w:p w:rsidR="00555304" w:rsidRPr="00D273E3" w:rsidRDefault="00555304" w:rsidP="00770659">
            <w:pPr>
              <w:suppressAutoHyphens/>
              <w:rPr>
                <w:rFonts w:eastAsia="Calibri"/>
                <w:kern w:val="32"/>
              </w:rPr>
            </w:pPr>
            <w:r w:rsidRPr="00D273E3">
              <w:t>ЛР1-ЛР15.</w:t>
            </w:r>
          </w:p>
        </w:tc>
        <w:tc>
          <w:tcPr>
            <w:tcW w:w="3090" w:type="dxa"/>
          </w:tcPr>
          <w:p w:rsidR="00555304" w:rsidRPr="00555304" w:rsidRDefault="00555304" w:rsidP="00770659">
            <w:pPr>
              <w:widowControl w:val="0"/>
              <w:tabs>
                <w:tab w:val="left" w:pos="348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консультировать клиентов по условиям обращения и погашения собственных ценных бумаг, о видах и условиях предоставления посреднических услуг на рынке ценных бумаг, о рисках вложений денежных средств в ценные бумаги;</w:t>
            </w:r>
          </w:p>
          <w:p w:rsidR="00555304" w:rsidRPr="00555304" w:rsidRDefault="00555304" w:rsidP="00770659">
            <w:pPr>
              <w:widowControl w:val="0"/>
              <w:tabs>
                <w:tab w:val="left" w:pos="348"/>
              </w:tabs>
              <w:ind w:left="33"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оформлять документы по выпуску и продаже ценных бумаг банка;</w:t>
            </w:r>
          </w:p>
          <w:p w:rsidR="00555304" w:rsidRPr="00555304" w:rsidRDefault="00555304" w:rsidP="00770659">
            <w:pPr>
              <w:widowControl w:val="0"/>
              <w:tabs>
                <w:tab w:val="left" w:pos="348"/>
              </w:tabs>
              <w:ind w:left="33"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рассчитывать, оформлять начисление и выплату доходов (дивидендов, процентов, дисконта) по ценным бумагам банка;</w:t>
            </w:r>
          </w:p>
          <w:p w:rsidR="00555304" w:rsidRPr="00555304" w:rsidRDefault="00555304" w:rsidP="00770659">
            <w:pPr>
              <w:widowControl w:val="0"/>
              <w:tabs>
                <w:tab w:val="left" w:pos="348"/>
              </w:tabs>
              <w:ind w:left="33"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проводить сравнительную оценку инвестиционного качества ценных бумаг, оценивать степень</w:t>
            </w:r>
          </w:p>
          <w:p w:rsidR="00555304" w:rsidRPr="00555304" w:rsidRDefault="00555304" w:rsidP="00770659">
            <w:pPr>
              <w:suppressAutoHyphens/>
              <w:rPr>
                <w:sz w:val="21"/>
                <w:szCs w:val="21"/>
              </w:rPr>
            </w:pPr>
            <w:r w:rsidRPr="00555304">
              <w:rPr>
                <w:rFonts w:eastAsia="Calibri"/>
                <w:kern w:val="32"/>
                <w:sz w:val="21"/>
                <w:szCs w:val="21"/>
              </w:rPr>
              <w:t>- оформлять документы при совершении операций с ценными бумагами сторонних эмитентов на организованном рынке ценных бумаг.</w:t>
            </w:r>
          </w:p>
        </w:tc>
        <w:tc>
          <w:tcPr>
            <w:tcW w:w="5528" w:type="dxa"/>
          </w:tcPr>
          <w:p w:rsidR="00555304" w:rsidRPr="00555304" w:rsidRDefault="00555304" w:rsidP="00770659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нормативные правовые документы, регулирующие выпуск и обращение ценных бумаг, деятельность кредитных организаций на рынке ценных бумаг в качестве эмитентов, инвесторов и профессиональных участников;</w:t>
            </w:r>
          </w:p>
          <w:p w:rsidR="00555304" w:rsidRPr="00555304" w:rsidRDefault="00555304" w:rsidP="00770659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выплаты дохода по долевым и долговым эмиссионным ценным бумагам;</w:t>
            </w:r>
          </w:p>
          <w:p w:rsidR="00555304" w:rsidRPr="00555304" w:rsidRDefault="00555304" w:rsidP="00770659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условия выпуска и обращения депозитных и сберегательных сертификатов и порядок их регистрации;</w:t>
            </w:r>
          </w:p>
          <w:p w:rsidR="00555304" w:rsidRPr="00555304" w:rsidRDefault="00555304" w:rsidP="00770659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оформления операций по продаже и погашению сберегательных и депозитных сертификатов и выплате дохода по ним;</w:t>
            </w:r>
          </w:p>
          <w:p w:rsidR="00555304" w:rsidRPr="00555304" w:rsidRDefault="00555304" w:rsidP="00770659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выпуска и обращения собственных векселей банка;</w:t>
            </w:r>
          </w:p>
          <w:p w:rsidR="00555304" w:rsidRPr="00555304" w:rsidRDefault="00555304" w:rsidP="00770659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расчёта и выплаты доходов по собственным ценным бумагам банка (дивидендов, процентов, дисконта);</w:t>
            </w:r>
          </w:p>
          <w:p w:rsidR="00555304" w:rsidRPr="00555304" w:rsidRDefault="00555304" w:rsidP="00770659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оценки доходности и ликвидности различных видов ценных бумаг;</w:t>
            </w:r>
          </w:p>
          <w:p w:rsidR="00555304" w:rsidRPr="00555304" w:rsidRDefault="00555304" w:rsidP="00770659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определения степени инвестиционного риска и эффективности вложений в ценные бумаги;</w:t>
            </w:r>
          </w:p>
          <w:p w:rsidR="00555304" w:rsidRPr="00555304" w:rsidRDefault="00555304" w:rsidP="00770659">
            <w:pPr>
              <w:widowControl w:val="0"/>
              <w:ind w:left="175" w:right="57" w:hanging="142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оформления операций доверительного управления;</w:t>
            </w:r>
          </w:p>
          <w:p w:rsidR="00555304" w:rsidRPr="00555304" w:rsidRDefault="00555304" w:rsidP="00770659">
            <w:pPr>
              <w:widowControl w:val="0"/>
              <w:tabs>
                <w:tab w:val="left" w:pos="337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условия создания общих фондов банковского управления и регламентация их деятельности;</w:t>
            </w:r>
          </w:p>
          <w:p w:rsidR="00555304" w:rsidRPr="00555304" w:rsidRDefault="00555304" w:rsidP="00770659">
            <w:pPr>
              <w:suppressAutoHyphens/>
              <w:rPr>
                <w:sz w:val="21"/>
                <w:szCs w:val="21"/>
              </w:rPr>
            </w:pPr>
            <w:r w:rsidRPr="00555304">
              <w:rPr>
                <w:rFonts w:eastAsia="Calibri"/>
                <w:kern w:val="32"/>
                <w:sz w:val="21"/>
                <w:szCs w:val="21"/>
              </w:rPr>
              <w:t>- порядок предоставления депозитарных услуг.</w:t>
            </w:r>
          </w:p>
        </w:tc>
      </w:tr>
    </w:tbl>
    <w:p w:rsidR="00555304" w:rsidRDefault="00555304" w:rsidP="00555304">
      <w:pPr>
        <w:suppressAutoHyphens/>
        <w:ind w:firstLine="709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646"/>
      </w:tblGrid>
      <w:tr w:rsidR="00555304" w:rsidRPr="007534C6" w:rsidTr="00770659">
        <w:tc>
          <w:tcPr>
            <w:tcW w:w="1101" w:type="dxa"/>
          </w:tcPr>
          <w:p w:rsidR="00555304" w:rsidRPr="007534C6" w:rsidRDefault="00555304" w:rsidP="00770659">
            <w:pPr>
              <w:rPr>
                <w:b/>
                <w:lang w:val="en-US"/>
              </w:rPr>
            </w:pPr>
            <w:r w:rsidRPr="007534C6">
              <w:rPr>
                <w:b/>
              </w:rPr>
              <w:t xml:space="preserve">ЛР </w:t>
            </w:r>
            <w:r w:rsidRPr="007534C6">
              <w:rPr>
                <w:b/>
                <w:lang w:val="en-US"/>
              </w:rPr>
              <w:t>13</w:t>
            </w:r>
          </w:p>
        </w:tc>
        <w:tc>
          <w:tcPr>
            <w:tcW w:w="8646" w:type="dxa"/>
          </w:tcPr>
          <w:p w:rsidR="00555304" w:rsidRPr="00555304" w:rsidRDefault="00555304" w:rsidP="00770659">
            <w:r w:rsidRPr="00555304">
              <w:rPr>
                <w:sz w:val="22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555304" w:rsidRPr="007534C6" w:rsidTr="00770659">
        <w:tc>
          <w:tcPr>
            <w:tcW w:w="1101" w:type="dxa"/>
          </w:tcPr>
          <w:p w:rsidR="00555304" w:rsidRPr="007534C6" w:rsidRDefault="00555304" w:rsidP="00770659">
            <w:pPr>
              <w:rPr>
                <w:b/>
              </w:rPr>
            </w:pPr>
            <w:r w:rsidRPr="007534C6">
              <w:rPr>
                <w:b/>
              </w:rPr>
              <w:t>ЛР 14</w:t>
            </w:r>
          </w:p>
        </w:tc>
        <w:tc>
          <w:tcPr>
            <w:tcW w:w="8646" w:type="dxa"/>
          </w:tcPr>
          <w:p w:rsidR="00555304" w:rsidRPr="00555304" w:rsidRDefault="00555304" w:rsidP="00770659">
            <w:r w:rsidRPr="00555304">
              <w:rPr>
                <w:sz w:val="22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целей, демонстрирующий профессиональную жизнестойкость </w:t>
            </w:r>
          </w:p>
        </w:tc>
      </w:tr>
      <w:tr w:rsidR="00555304" w:rsidRPr="007534C6" w:rsidTr="00770659">
        <w:tc>
          <w:tcPr>
            <w:tcW w:w="1101" w:type="dxa"/>
          </w:tcPr>
          <w:p w:rsidR="00555304" w:rsidRPr="007534C6" w:rsidRDefault="00555304" w:rsidP="00770659">
            <w:pPr>
              <w:rPr>
                <w:b/>
              </w:rPr>
            </w:pPr>
            <w:r w:rsidRPr="007534C6">
              <w:rPr>
                <w:b/>
              </w:rPr>
              <w:t>ЛР 15</w:t>
            </w:r>
          </w:p>
        </w:tc>
        <w:tc>
          <w:tcPr>
            <w:tcW w:w="8646" w:type="dxa"/>
          </w:tcPr>
          <w:p w:rsidR="00555304" w:rsidRPr="00555304" w:rsidRDefault="00555304" w:rsidP="00770659">
            <w:r w:rsidRPr="00555304">
              <w:rPr>
                <w:sz w:val="22"/>
              </w:rPr>
              <w:t>Открытый к текущим и перспективным изменениям в мире труда и профессий</w:t>
            </w:r>
          </w:p>
        </w:tc>
      </w:tr>
      <w:tr w:rsidR="00555304" w:rsidRPr="007534C6" w:rsidTr="00770659">
        <w:tc>
          <w:tcPr>
            <w:tcW w:w="1101" w:type="dxa"/>
          </w:tcPr>
          <w:p w:rsidR="00555304" w:rsidRPr="007534C6" w:rsidRDefault="00555304" w:rsidP="00770659">
            <w:pPr>
              <w:rPr>
                <w:b/>
              </w:rPr>
            </w:pPr>
            <w:r w:rsidRPr="007534C6">
              <w:rPr>
                <w:b/>
              </w:rPr>
              <w:t>*ЛР 20</w:t>
            </w:r>
          </w:p>
        </w:tc>
        <w:tc>
          <w:tcPr>
            <w:tcW w:w="8646" w:type="dxa"/>
          </w:tcPr>
          <w:p w:rsidR="00555304" w:rsidRPr="00555304" w:rsidRDefault="00555304" w:rsidP="00770659">
            <w:r w:rsidRPr="00555304">
              <w:rPr>
                <w:sz w:val="22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555304" w:rsidRPr="007534C6" w:rsidTr="00770659">
        <w:tc>
          <w:tcPr>
            <w:tcW w:w="1101" w:type="dxa"/>
          </w:tcPr>
          <w:p w:rsidR="00555304" w:rsidRPr="007534C6" w:rsidRDefault="00555304" w:rsidP="00770659">
            <w:pPr>
              <w:rPr>
                <w:b/>
              </w:rPr>
            </w:pPr>
            <w:r w:rsidRPr="007534C6">
              <w:rPr>
                <w:b/>
              </w:rPr>
              <w:t>*ЛР 22</w:t>
            </w:r>
          </w:p>
        </w:tc>
        <w:tc>
          <w:tcPr>
            <w:tcW w:w="8646" w:type="dxa"/>
          </w:tcPr>
          <w:p w:rsidR="00555304" w:rsidRPr="00555304" w:rsidRDefault="00555304" w:rsidP="00770659">
            <w:r w:rsidRPr="00555304">
              <w:rPr>
                <w:sz w:val="22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555304" w:rsidRPr="007534C6" w:rsidTr="00770659">
        <w:tc>
          <w:tcPr>
            <w:tcW w:w="1101" w:type="dxa"/>
          </w:tcPr>
          <w:p w:rsidR="00555304" w:rsidRPr="007534C6" w:rsidRDefault="00555304" w:rsidP="00770659">
            <w:pPr>
              <w:rPr>
                <w:b/>
              </w:rPr>
            </w:pPr>
            <w:r w:rsidRPr="007534C6">
              <w:rPr>
                <w:b/>
              </w:rPr>
              <w:t>*ЛР 26</w:t>
            </w:r>
          </w:p>
        </w:tc>
        <w:tc>
          <w:tcPr>
            <w:tcW w:w="8646" w:type="dxa"/>
          </w:tcPr>
          <w:p w:rsidR="00555304" w:rsidRPr="00555304" w:rsidRDefault="00555304" w:rsidP="00770659">
            <w:r w:rsidRPr="00555304">
              <w:rPr>
                <w:sz w:val="22"/>
              </w:rPr>
              <w:t>Осознающий значимость профессионального развития в выбранной профессии</w:t>
            </w:r>
          </w:p>
        </w:tc>
      </w:tr>
      <w:tr w:rsidR="00555304" w:rsidRPr="007534C6" w:rsidTr="00770659">
        <w:tc>
          <w:tcPr>
            <w:tcW w:w="1101" w:type="dxa"/>
          </w:tcPr>
          <w:p w:rsidR="00555304" w:rsidRPr="007534C6" w:rsidRDefault="00555304" w:rsidP="00770659">
            <w:pPr>
              <w:rPr>
                <w:b/>
              </w:rPr>
            </w:pPr>
            <w:r w:rsidRPr="007534C6">
              <w:rPr>
                <w:b/>
              </w:rPr>
              <w:t>*ЛР 28</w:t>
            </w:r>
          </w:p>
        </w:tc>
        <w:tc>
          <w:tcPr>
            <w:tcW w:w="8646" w:type="dxa"/>
          </w:tcPr>
          <w:p w:rsidR="00555304" w:rsidRPr="00555304" w:rsidRDefault="00555304" w:rsidP="00770659">
            <w:r w:rsidRPr="00555304">
              <w:rPr>
                <w:sz w:val="22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BE5377" w:rsidRPr="00A24BAF" w:rsidRDefault="00BE5377" w:rsidP="00A46B5E">
      <w:pPr>
        <w:widowControl w:val="0"/>
        <w:spacing w:before="120"/>
      </w:pPr>
      <w:r w:rsidRPr="00A24BAF">
        <w:lastRenderedPageBreak/>
        <w:t>На каждое практическ</w:t>
      </w:r>
      <w:r w:rsidR="00BB7DDF">
        <w:t>ое занятие</w:t>
      </w:r>
      <w:r w:rsidR="00843DE2">
        <w:t xml:space="preserve"> </w:t>
      </w:r>
      <w:r w:rsidRPr="00A24BAF">
        <w:t>разработана технологическая карта проведения; разработаны и утверждены методические указания обучающимся.</w:t>
      </w:r>
    </w:p>
    <w:p w:rsidR="00BE5377" w:rsidRPr="00A24BAF" w:rsidRDefault="00BE5377" w:rsidP="00A46B5E">
      <w:pPr>
        <w:widowControl w:val="0"/>
      </w:pPr>
      <w:r w:rsidRPr="00A24BAF">
        <w:t>Представлен утвержден</w:t>
      </w:r>
      <w:r w:rsidR="008E6E61">
        <w:t>ный перечень выполняемых работ.</w:t>
      </w:r>
    </w:p>
    <w:p w:rsidR="00BE5377" w:rsidRDefault="00BE5377" w:rsidP="00A46B5E">
      <w:pPr>
        <w:widowControl w:val="0"/>
      </w:pPr>
      <w:r w:rsidRPr="00A24BAF">
        <w:t>Приложено учебно-информационное обеспечение</w:t>
      </w:r>
      <w:r w:rsidR="008E6E61">
        <w:t>.</w:t>
      </w:r>
    </w:p>
    <w:p w:rsidR="00BE5377" w:rsidRPr="00A24BAF" w:rsidRDefault="00BE5377" w:rsidP="00A46B5E">
      <w:pPr>
        <w:widowControl w:val="0"/>
        <w:spacing w:before="60"/>
        <w:rPr>
          <w:b/>
        </w:rPr>
      </w:pPr>
      <w:r w:rsidRPr="00A24BAF">
        <w:rPr>
          <w:b/>
        </w:rPr>
        <w:t>Структурные элементы практическ</w:t>
      </w:r>
      <w:r w:rsidR="00D966B7">
        <w:rPr>
          <w:b/>
        </w:rPr>
        <w:t>ого занятия</w:t>
      </w:r>
      <w:r w:rsidRPr="00A24BAF">
        <w:rPr>
          <w:b/>
        </w:rPr>
        <w:t xml:space="preserve">: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Ин</w:t>
      </w:r>
      <w:r w:rsidR="008E6E61">
        <w:t>структаж, проводимый педагогом;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Самостояте</w:t>
      </w:r>
      <w:r w:rsidR="008E6E61">
        <w:t>льная деятельность обучающихся;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Анализ и оценка выполненных работ и степени овладения студен</w:t>
      </w:r>
      <w:r w:rsidR="008E6E61">
        <w:t>тами запланированными умениями.</w:t>
      </w:r>
    </w:p>
    <w:p w:rsidR="00BE5377" w:rsidRDefault="00BE5377" w:rsidP="00A46B5E">
      <w:pPr>
        <w:widowControl w:val="0"/>
      </w:pPr>
      <w:r w:rsidRPr="00A24BAF">
        <w:t>Перед выполнением практического занятия проводится проверка знаний студентов на предмет их г</w:t>
      </w:r>
      <w:r w:rsidR="008E6E61">
        <w:t>отовности к выполнению задания.</w:t>
      </w:r>
    </w:p>
    <w:p w:rsidR="00BE5377" w:rsidRPr="00A24BAF" w:rsidRDefault="00BE5377" w:rsidP="00555304">
      <w:pPr>
        <w:widowControl w:val="0"/>
        <w:spacing w:before="120"/>
        <w:rPr>
          <w:b/>
        </w:rPr>
      </w:pPr>
      <w:r w:rsidRPr="00A24BAF">
        <w:rPr>
          <w:b/>
        </w:rPr>
        <w:t xml:space="preserve">Методические указания к выполнению практических работ содержат: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тему занятия;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цель занятия;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средства обучения;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краткие теоретические сведения;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содержание;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порядок выполнения;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отчёт;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контрольные вопросы;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выводы по работе;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критерии оценивания; </w:t>
      </w:r>
    </w:p>
    <w:p w:rsidR="00BE5377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литературные источники</w:t>
      </w:r>
    </w:p>
    <w:p w:rsidR="00BE5377" w:rsidRPr="00A24BAF" w:rsidRDefault="00BE5377" w:rsidP="00A46B5E">
      <w:pPr>
        <w:widowControl w:val="0"/>
      </w:pPr>
      <w:r w:rsidRPr="00A24BAF">
        <w:t>Форма организации студентов дл</w:t>
      </w:r>
      <w:r w:rsidR="006C143C">
        <w:t>я проведения практического</w:t>
      </w:r>
      <w:r w:rsidRPr="00A24BAF">
        <w:t xml:space="preserve"> занятия </w:t>
      </w:r>
      <w:r w:rsidR="008E6E61">
        <w:t>–</w:t>
      </w:r>
      <w:r w:rsidRPr="00A24BAF">
        <w:t xml:space="preserve"> фронтальная, групповая и индивидуальная </w:t>
      </w:r>
      <w:r w:rsidR="008E6E61">
        <w:t>–</w:t>
      </w:r>
      <w:r w:rsidRPr="00A24BAF">
        <w:t xml:space="preserve"> определяется</w:t>
      </w:r>
      <w:r w:rsidR="008E6E61">
        <w:t xml:space="preserve"> </w:t>
      </w:r>
      <w:r w:rsidRPr="00A24BAF">
        <w:t>исходя из темы, цели, порядка выполнения работы.</w:t>
      </w:r>
    </w:p>
    <w:p w:rsidR="00BE5377" w:rsidRPr="00A24BAF" w:rsidRDefault="00BE5377" w:rsidP="00A46B5E">
      <w:pPr>
        <w:widowControl w:val="0"/>
      </w:pPr>
      <w:r w:rsidRPr="00A24BAF">
        <w:t>При фронтальной форме организации занятий все обучающиеся выполняют одну и ту же работу.</w:t>
      </w:r>
    </w:p>
    <w:p w:rsidR="00DD1BD2" w:rsidRDefault="00BE5377" w:rsidP="00A46B5E">
      <w:pPr>
        <w:widowControl w:val="0"/>
      </w:pPr>
      <w:r w:rsidRPr="00A24BAF">
        <w:t>При индивидуальной форме организации занятий каждый обучающийся вы</w:t>
      </w:r>
      <w:bookmarkStart w:id="0" w:name="_Toc349028636"/>
      <w:r w:rsidR="00DD1BD2">
        <w:t>полняет индивидуальное задание.</w:t>
      </w:r>
    </w:p>
    <w:p w:rsidR="00BE5377" w:rsidRPr="00DD1BD2" w:rsidRDefault="00BE5377" w:rsidP="00555304">
      <w:pPr>
        <w:widowControl w:val="0"/>
        <w:spacing w:before="120"/>
      </w:pPr>
      <w:r w:rsidRPr="00A24BAF">
        <w:rPr>
          <w:b/>
          <w:bCs/>
          <w:kern w:val="36"/>
        </w:rPr>
        <w:t>Повышение эффективности формирования общих компетенций в ходе проведения практических занятий</w:t>
      </w:r>
      <w:bookmarkEnd w:id="0"/>
      <w:r w:rsidR="00843DE2">
        <w:rPr>
          <w:b/>
          <w:bCs/>
          <w:kern w:val="36"/>
        </w:rPr>
        <w:t xml:space="preserve"> </w:t>
      </w:r>
      <w:r w:rsidRPr="00A24BAF">
        <w:rPr>
          <w:b/>
          <w:bCs/>
          <w:kern w:val="36"/>
        </w:rPr>
        <w:t>достигается за счёт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разнообрази</w:t>
      </w:r>
      <w:r w:rsidR="008E6E61">
        <w:t>я</w:t>
      </w:r>
      <w:r w:rsidRPr="00A24BAF">
        <w:t xml:space="preserve"> форм и методов обучения;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управлени</w:t>
      </w:r>
      <w:r w:rsidR="008E6E61">
        <w:t>я</w:t>
      </w:r>
      <w:r w:rsidRPr="00A24BAF">
        <w:t xml:space="preserve"> процессом познания и развития;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понимани</w:t>
      </w:r>
      <w:r w:rsidR="008E6E61">
        <w:t>я</w:t>
      </w:r>
      <w:r w:rsidRPr="00A24BAF">
        <w:t xml:space="preserve"> стилей обучения. </w:t>
      </w:r>
    </w:p>
    <w:p w:rsidR="00BE5377" w:rsidRPr="00A24BAF" w:rsidRDefault="00BE5377" w:rsidP="00A46B5E">
      <w:pPr>
        <w:widowControl w:val="0"/>
        <w:rPr>
          <w:b/>
        </w:rPr>
      </w:pPr>
      <w:r w:rsidRPr="00A24BAF">
        <w:rPr>
          <w:b/>
        </w:rPr>
        <w:t>Формы организации учебного процесса, в рамках которых формируются общие компетенции: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в семинарах;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индивидуальное выполнение практических работ;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по созданию, оформлению тематических сообщений, рефератов, докладов, презентаций (в рамках практической работы);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индивидуальный анализ, моделирование проблемной ситуации;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в круглых столах (в рамках практической работы);</w:t>
      </w:r>
    </w:p>
    <w:p w:rsidR="00BE5377" w:rsidRPr="00A24BAF" w:rsidRDefault="00BE5377" w:rsidP="00A46B5E">
      <w:pPr>
        <w:widowControl w:val="0"/>
        <w:rPr>
          <w:b/>
        </w:rPr>
      </w:pPr>
      <w:r w:rsidRPr="00A24BAF">
        <w:rPr>
          <w:b/>
        </w:rPr>
        <w:t>Методы компетентностного обучения: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обсуждение в группах;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деловая игра;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демонстрация опыта;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изучение конкретных ситуаций из практики;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обсуждения с участием группы специалистов;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проблемное изложение;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lastRenderedPageBreak/>
        <w:t>метод эвристического диалога;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учебно-профессиональных задач;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проектного обучения</w:t>
      </w:r>
    </w:p>
    <w:p w:rsidR="008E6E61" w:rsidRDefault="0073706C" w:rsidP="00A46B5E">
      <w:pPr>
        <w:widowControl w:val="0"/>
        <w:ind w:firstLine="375"/>
      </w:pPr>
      <w:r w:rsidRPr="009A6491">
        <w:rPr>
          <w:b/>
          <w:shd w:val="clear" w:color="auto" w:fill="FFFFFF"/>
        </w:rPr>
        <w:t>Подготовка к проведению практического занятия начинается</w:t>
      </w:r>
      <w:r w:rsidRPr="009A6491">
        <w:rPr>
          <w:shd w:val="clear" w:color="auto" w:fill="FFFFFF"/>
        </w:rPr>
        <w:t xml:space="preserve"> со знакомства с методическими</w:t>
      </w:r>
      <w:r>
        <w:rPr>
          <w:shd w:val="clear" w:color="auto" w:fill="FFFFFF"/>
        </w:rPr>
        <w:t xml:space="preserve"> документами </w:t>
      </w:r>
      <w:r w:rsidR="008E6E61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учебной</w:t>
      </w:r>
      <w:r w:rsidR="008E6E61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программой, технологической картой, содержанием</w:t>
      </w:r>
      <w:r w:rsidRPr="009A6491">
        <w:rPr>
          <w:shd w:val="clear" w:color="auto" w:fill="FFFFFF"/>
        </w:rPr>
        <w:t xml:space="preserve"> лекционного занятия по данной теме и т.д. На основе изучения исходной документации </w:t>
      </w:r>
      <w:r>
        <w:rPr>
          <w:shd w:val="clear" w:color="auto" w:fill="FFFFFF"/>
        </w:rPr>
        <w:t xml:space="preserve">складывается </w:t>
      </w:r>
      <w:r w:rsidRPr="009A6491">
        <w:rPr>
          <w:shd w:val="clear" w:color="auto" w:fill="FFFFFF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shd w:val="clear" w:color="auto" w:fill="FFFFFF"/>
        </w:rPr>
        <w:t xml:space="preserve"> обучающийся</w:t>
      </w:r>
      <w:r w:rsidRPr="009A6491">
        <w:rPr>
          <w:shd w:val="clear" w:color="auto" w:fill="FFFFFF"/>
        </w:rPr>
        <w:t>. Далее</w:t>
      </w:r>
      <w:r>
        <w:rPr>
          <w:shd w:val="clear" w:color="auto" w:fill="FFFFFF"/>
        </w:rPr>
        <w:t xml:space="preserve"> необходимо</w:t>
      </w:r>
      <w:r w:rsidR="00843DE2">
        <w:rPr>
          <w:shd w:val="clear" w:color="auto" w:fill="FFFFFF"/>
        </w:rPr>
        <w:t xml:space="preserve"> </w:t>
      </w:r>
      <w:r w:rsidRPr="009A6491">
        <w:rPr>
          <w:shd w:val="clear" w:color="auto" w:fill="FFFFFF"/>
        </w:rPr>
        <w:t>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8E6E61" w:rsidRDefault="0073706C" w:rsidP="00A46B5E">
      <w:pPr>
        <w:widowControl w:val="0"/>
        <w:ind w:firstLine="375"/>
      </w:pPr>
      <w:r w:rsidRPr="008E6E61">
        <w:rPr>
          <w:b/>
        </w:rPr>
        <w:t>Важнейшим элементом практического занятия является учебная задача (проблема</w:t>
      </w:r>
      <w:r w:rsidRPr="006122DA">
        <w:t xml:space="preserve">), предлагаемая для решения. </w:t>
      </w:r>
      <w:r>
        <w:t>П</w:t>
      </w:r>
      <w:r w:rsidRPr="006122DA"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t xml:space="preserve">обучающихся </w:t>
      </w:r>
      <w:r w:rsidRPr="006122DA">
        <w:t>при решении данной задачи.</w:t>
      </w:r>
    </w:p>
    <w:p w:rsidR="008E6E61" w:rsidRDefault="0073706C" w:rsidP="00A46B5E">
      <w:pPr>
        <w:widowControl w:val="0"/>
        <w:ind w:firstLine="375"/>
      </w:pPr>
      <w:r>
        <w:rPr>
          <w:b/>
        </w:rPr>
        <w:t>З</w:t>
      </w:r>
      <w:r w:rsidRPr="009A6491">
        <w:rPr>
          <w:b/>
        </w:rPr>
        <w:t>анятие</w:t>
      </w:r>
      <w:r w:rsidRPr="002E6F12">
        <w:rPr>
          <w:b/>
        </w:rPr>
        <w:t xml:space="preserve"> </w:t>
      </w:r>
      <w:r w:rsidRPr="009A6491">
        <w:rPr>
          <w:b/>
        </w:rPr>
        <w:t>проводит</w:t>
      </w:r>
      <w:r>
        <w:rPr>
          <w:b/>
        </w:rPr>
        <w:t>ся</w:t>
      </w:r>
      <w:r w:rsidRPr="009A6491">
        <w:rPr>
          <w:b/>
        </w:rPr>
        <w:t xml:space="preserve"> так, чтобы на всем его протяжении </w:t>
      </w:r>
      <w:r>
        <w:rPr>
          <w:b/>
        </w:rPr>
        <w:t xml:space="preserve">обучающиеся </w:t>
      </w:r>
      <w:r w:rsidRPr="009A6491">
        <w:rPr>
          <w:b/>
        </w:rPr>
        <w:t>были заняты напряженной творческой работой,</w:t>
      </w:r>
      <w:r w:rsidRPr="009A6491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t xml:space="preserve"> обучающегося</w:t>
      </w:r>
      <w:r w:rsidRPr="009A6491"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t xml:space="preserve"> обучающегося</w:t>
      </w:r>
      <w:r w:rsidRPr="009A6491">
        <w:t>.</w:t>
      </w:r>
    </w:p>
    <w:p w:rsidR="008E6E61" w:rsidRDefault="0073706C" w:rsidP="00A46B5E">
      <w:pPr>
        <w:widowControl w:val="0"/>
        <w:ind w:firstLine="375"/>
      </w:pPr>
      <w:r>
        <w:rPr>
          <w:b/>
        </w:rPr>
        <w:t>Вначале даются</w:t>
      </w:r>
      <w:r w:rsidR="00843DE2">
        <w:rPr>
          <w:b/>
        </w:rPr>
        <w:t xml:space="preserve"> </w:t>
      </w:r>
      <w:r w:rsidRPr="009A6491">
        <w:rPr>
          <w:b/>
        </w:rPr>
        <w:t>легкие задачи (логические задания</w:t>
      </w:r>
      <w:r w:rsidRPr="009A6491"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8E6E61" w:rsidRDefault="0073706C" w:rsidP="00A46B5E">
      <w:pPr>
        <w:widowControl w:val="0"/>
        <w:ind w:firstLine="375"/>
      </w:pPr>
      <w:r w:rsidRPr="009A6491">
        <w:rPr>
          <w:b/>
        </w:rPr>
        <w:t>Затем содержание учебных задач усложняется</w:t>
      </w:r>
      <w:r w:rsidRPr="009A6491">
        <w:t xml:space="preserve"> </w:t>
      </w:r>
      <w:r w:rsidR="008E6E61">
        <w:t>–</w:t>
      </w:r>
      <w:r w:rsidRPr="009A6491">
        <w:t xml:space="preserve"> предлагаются</w:t>
      </w:r>
      <w:r w:rsidR="008E6E61">
        <w:t xml:space="preserve"> </w:t>
      </w:r>
      <w:r w:rsidRPr="009A6491">
        <w:t>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</w:t>
      </w:r>
      <w:r w:rsidR="008E6E61">
        <w:t>ьности, а затем и творческой.</w:t>
      </w:r>
    </w:p>
    <w:p w:rsidR="008E6E61" w:rsidRDefault="0073706C" w:rsidP="00A46B5E">
      <w:pPr>
        <w:widowControl w:val="0"/>
        <w:ind w:firstLine="375"/>
        <w:rPr>
          <w:shd w:val="clear" w:color="auto" w:fill="FFFFFF"/>
        </w:rPr>
      </w:pPr>
      <w:r w:rsidRPr="009A6491">
        <w:rPr>
          <w:shd w:val="clear" w:color="auto" w:fill="FFFFFF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73706C" w:rsidRPr="009A6491" w:rsidRDefault="0073706C" w:rsidP="00A46B5E">
      <w:pPr>
        <w:widowControl w:val="0"/>
        <w:ind w:firstLine="375"/>
      </w:pPr>
      <w:r w:rsidRPr="009A6491">
        <w:t xml:space="preserve">Если </w:t>
      </w:r>
      <w:r>
        <w:t xml:space="preserve">обучающиеся </w:t>
      </w:r>
      <w:r w:rsidRPr="009A6491"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73706C" w:rsidRPr="009A6491" w:rsidRDefault="0073706C" w:rsidP="00555304">
      <w:pPr>
        <w:widowControl w:val="0"/>
        <w:shd w:val="clear" w:color="auto" w:fill="FFFFFF"/>
        <w:spacing w:before="120"/>
        <w:rPr>
          <w:b/>
        </w:rPr>
      </w:pPr>
      <w:r w:rsidRPr="009A6491">
        <w:rPr>
          <w:b/>
        </w:rPr>
        <w:t>Подготовка преподавателя к проведению п</w:t>
      </w:r>
      <w:r w:rsidR="008E6E61">
        <w:rPr>
          <w:b/>
        </w:rPr>
        <w:t>рактического занятия включает: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ind w:left="0" w:firstLine="426"/>
      </w:pPr>
      <w:r w:rsidRPr="006122DA"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</w:t>
      </w:r>
      <w:r w:rsidR="00555304">
        <w:t>елостная теоретическая основа;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 xml:space="preserve"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</w:t>
      </w:r>
      <w:r w:rsidRPr="006122DA">
        <w:lastRenderedPageBreak/>
        <w:t>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подготовку выводов из решенной задачи, примеров из практики, где встречаются задачи подобного вида, раз</w:t>
      </w:r>
      <w:r>
        <w:t xml:space="preserve">работку итогового выступления;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распределение времени, отведенного на заня</w:t>
      </w:r>
      <w:r>
        <w:t xml:space="preserve">тие, на решение каждой задачи; </w:t>
      </w:r>
    </w:p>
    <w:p w:rsidR="0073706C" w:rsidRPr="006122DA" w:rsidRDefault="0073706C" w:rsidP="0055530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/>
        <w:ind w:left="0" w:firstLine="426"/>
      </w:pPr>
      <w:r w:rsidRPr="006122DA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73706C" w:rsidRPr="009A6491" w:rsidRDefault="0073706C" w:rsidP="00555304">
      <w:pPr>
        <w:widowControl w:val="0"/>
        <w:shd w:val="clear" w:color="auto" w:fill="FFFFFF"/>
        <w:spacing w:before="120"/>
        <w:ind w:firstLine="375"/>
        <w:rPr>
          <w:b/>
        </w:rPr>
      </w:pPr>
      <w:r w:rsidRPr="009A6491">
        <w:rPr>
          <w:b/>
        </w:rPr>
        <w:t>Порядок проведения практического занятия.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t xml:space="preserve">Как правило, практическое занятие </w:t>
      </w:r>
      <w:r w:rsidRPr="009A6491">
        <w:rPr>
          <w:b/>
        </w:rPr>
        <w:t xml:space="preserve">начинается с краткого вступительного слова. </w:t>
      </w:r>
      <w:r w:rsidRPr="009A6491">
        <w:t xml:space="preserve">Во вступительном слове </w:t>
      </w:r>
      <w:r>
        <w:t xml:space="preserve">педагог </w:t>
      </w:r>
      <w:r w:rsidRPr="009A6491">
        <w:t xml:space="preserve">объявляет тему, цель и порядок проведения занятия. Затем </w:t>
      </w:r>
      <w:r>
        <w:rPr>
          <w:b/>
        </w:rPr>
        <w:t>на экране в быстром темпе показывает</w:t>
      </w:r>
      <w:r w:rsidRPr="009A6491">
        <w:rPr>
          <w:b/>
        </w:rPr>
        <w:t xml:space="preserve"> слайды,</w:t>
      </w:r>
      <w:r w:rsidRPr="009A6491">
        <w:t xml:space="preserve"> использованные на предшествующем з</w:t>
      </w:r>
      <w:r>
        <w:t>анятии, и тем самым восстанавливая</w:t>
      </w:r>
      <w:r w:rsidR="00843DE2">
        <w:t xml:space="preserve"> </w:t>
      </w:r>
      <w:r w:rsidRPr="009A6491">
        <w:t>в памяти обучающихся материал лекции, относящийся к данному занятию.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 xml:space="preserve">Затем перед студентами </w:t>
      </w:r>
      <w:r>
        <w:rPr>
          <w:b/>
        </w:rPr>
        <w:t xml:space="preserve">ставится </w:t>
      </w:r>
      <w:r w:rsidRPr="009A6491">
        <w:rPr>
          <w:b/>
        </w:rPr>
        <w:t>ряд контрольных во</w:t>
      </w:r>
      <w:r w:rsidRPr="009A6491">
        <w:t xml:space="preserve">просов по теории. Ими </w:t>
      </w:r>
      <w:r>
        <w:t>ориентируя</w:t>
      </w:r>
      <w:r w:rsidRPr="009A6491"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>
        <w:t xml:space="preserve"> обучающегося</w:t>
      </w:r>
      <w:r w:rsidRPr="009A6491">
        <w:t>.</w:t>
      </w:r>
    </w:p>
    <w:p w:rsidR="0073706C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>Практическое занятие может проводиться по разным схемам</w:t>
      </w:r>
      <w:r w:rsidRPr="009A6491">
        <w:t xml:space="preserve">. </w:t>
      </w:r>
    </w:p>
    <w:p w:rsidR="0073706C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73706C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9A6491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73706C" w:rsidRPr="009A6491" w:rsidRDefault="0073706C" w:rsidP="00A46B5E">
      <w:pPr>
        <w:widowControl w:val="0"/>
        <w:shd w:val="clear" w:color="auto" w:fill="FFFFFF"/>
        <w:ind w:firstLine="375"/>
      </w:pPr>
      <w:r w:rsidRPr="009A6491">
        <w:t xml:space="preserve">Для успешного достижения учебных целей подобных занятий при их организации должны выполняться </w:t>
      </w:r>
      <w:r>
        <w:t xml:space="preserve">следующие основные требования: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соответствие действий обучающихся ранее изученным на лекционных</w:t>
      </w:r>
      <w:r>
        <w:t xml:space="preserve"> занятиях методикам и методам;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максимальное приближение действий студентов к реальным, соответствующим будущи</w:t>
      </w:r>
      <w:r>
        <w:t xml:space="preserve">м функциональным обязанностям;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поэтапное формирование умений и навыков, т.е. движение от знаний к умениям и навыкам, </w:t>
      </w:r>
      <w:r>
        <w:t xml:space="preserve">от простого к сложному и т.д.; </w:t>
      </w:r>
    </w:p>
    <w:p w:rsidR="0073706C" w:rsidRPr="008E6E61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  <w:rPr>
          <w:spacing w:val="-6"/>
        </w:rPr>
      </w:pPr>
      <w:r w:rsidRPr="008E6E61">
        <w:rPr>
          <w:spacing w:val="-6"/>
        </w:rPr>
        <w:t xml:space="preserve">использование при работе фактических документов, технологических карт, бланков и т.п.;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выработка индивидуальных и коллективных умений и навыков.</w:t>
      </w:r>
    </w:p>
    <w:p w:rsidR="0073706C" w:rsidRPr="006122DA" w:rsidRDefault="0073706C" w:rsidP="00A46B5E">
      <w:pPr>
        <w:widowControl w:val="0"/>
        <w:ind w:firstLine="426"/>
      </w:pPr>
      <w:r w:rsidRPr="006122DA">
        <w:t>Весьма актуальными на данный момент являются методы проведения</w:t>
      </w:r>
      <w:r w:rsidR="008E6E61">
        <w:t xml:space="preserve"> </w:t>
      </w:r>
      <w:r w:rsidRPr="006122DA">
        <w:t xml:space="preserve">занятий, которые позволяют максимально вовлечь в образовательный процесс студентов </w:t>
      </w:r>
      <w:r w:rsidR="008E6E61">
        <w:t>–</w:t>
      </w:r>
      <w:r w:rsidRPr="006122DA">
        <w:t xml:space="preserve"> так</w:t>
      </w:r>
      <w:r w:rsidR="008E6E61">
        <w:t xml:space="preserve"> </w:t>
      </w:r>
      <w:r w:rsidRPr="006122DA">
        <w:t>называемые активные методы обучения, которые рассмотрим на двух примерах.</w:t>
      </w:r>
    </w:p>
    <w:p w:rsidR="008E6E61" w:rsidRDefault="008E6E61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E6E61" w:rsidTr="008E6E61">
        <w:tc>
          <w:tcPr>
            <w:tcW w:w="4927" w:type="dxa"/>
          </w:tcPr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</w:pPr>
            <w:r>
              <w:t>общепрофессионального и общеобразовательного цикла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 xml:space="preserve">№ 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8E6E61" w:rsidRDefault="00AB41F6" w:rsidP="00AB41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«____</w:t>
            </w:r>
            <w:r w:rsidR="008E6E61">
              <w:t xml:space="preserve">» </w:t>
            </w:r>
            <w:r>
              <w:t xml:space="preserve"> _______________</w:t>
            </w:r>
            <w:r w:rsidR="008E6E61">
              <w:t>202</w:t>
            </w:r>
            <w:r>
              <w:t>__</w:t>
            </w:r>
            <w:bookmarkStart w:id="1" w:name="_GoBack"/>
            <w:bookmarkEnd w:id="1"/>
            <w:r w:rsidR="008E6E61" w:rsidRPr="004E139E">
              <w:t xml:space="preserve"> г</w:t>
            </w:r>
            <w:r w:rsidR="008510F8">
              <w:t>.</w:t>
            </w:r>
          </w:p>
        </w:tc>
      </w:tr>
    </w:tbl>
    <w:p w:rsidR="008E6E61" w:rsidRDefault="008E6E61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BB7DDF" w:rsidRPr="00981962" w:rsidRDefault="00BB7DDF" w:rsidP="00A46B5E">
      <w:pPr>
        <w:pStyle w:val="2"/>
        <w:widowControl w:val="0"/>
      </w:pPr>
      <w:r w:rsidRPr="00981962">
        <w:t>ПЕРЕЧЕНЬ ТЕМ ПРАКТИЧЕСКИХ ЗАНЯТИЙ</w:t>
      </w:r>
    </w:p>
    <w:p w:rsidR="00BB7DDF" w:rsidRDefault="009231F0" w:rsidP="00A46B5E">
      <w:pPr>
        <w:widowControl w:val="0"/>
        <w:jc w:val="center"/>
        <w:rPr>
          <w:b/>
        </w:rPr>
      </w:pPr>
      <w:r w:rsidRPr="00BB7DDF">
        <w:rPr>
          <w:b/>
        </w:rPr>
        <w:t>Д</w:t>
      </w:r>
      <w:r w:rsidR="00BB7DDF" w:rsidRPr="00BB7DDF">
        <w:rPr>
          <w:b/>
        </w:rPr>
        <w:t>исциплины</w:t>
      </w:r>
    </w:p>
    <w:p w:rsidR="008E6E61" w:rsidRPr="008E6E61" w:rsidRDefault="004411E3" w:rsidP="00A46B5E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BB7DDF" w:rsidRPr="008E6E61">
        <w:rPr>
          <w:b/>
          <w:sz w:val="32"/>
          <w:szCs w:val="32"/>
        </w:rPr>
        <w:t>П</w:t>
      </w:r>
      <w:r w:rsidR="008E6E61" w:rsidRPr="008E6E61">
        <w:rPr>
          <w:b/>
          <w:sz w:val="32"/>
          <w:szCs w:val="32"/>
        </w:rPr>
        <w:t>.</w:t>
      </w:r>
      <w:r w:rsidR="00BB7DDF" w:rsidRPr="008E6E61">
        <w:rPr>
          <w:b/>
          <w:sz w:val="32"/>
          <w:szCs w:val="32"/>
        </w:rPr>
        <w:t>0</w:t>
      </w:r>
      <w:r w:rsidR="00770659">
        <w:rPr>
          <w:b/>
          <w:sz w:val="32"/>
          <w:szCs w:val="32"/>
        </w:rPr>
        <w:t>6</w:t>
      </w:r>
      <w:r w:rsidR="00BB7DDF" w:rsidRPr="008E6E61">
        <w:rPr>
          <w:b/>
          <w:sz w:val="32"/>
          <w:szCs w:val="32"/>
        </w:rPr>
        <w:t xml:space="preserve"> </w:t>
      </w:r>
      <w:r w:rsidR="00770659">
        <w:rPr>
          <w:b/>
          <w:sz w:val="32"/>
          <w:szCs w:val="32"/>
        </w:rPr>
        <w:t>Рынок ценных бумаг</w:t>
      </w:r>
    </w:p>
    <w:p w:rsidR="00BB7DDF" w:rsidRPr="007410EB" w:rsidRDefault="000C3C9E" w:rsidP="00A46B5E">
      <w:pPr>
        <w:widowControl w:val="0"/>
        <w:jc w:val="center"/>
        <w:rPr>
          <w:b/>
          <w:sz w:val="28"/>
          <w:szCs w:val="32"/>
        </w:rPr>
      </w:pPr>
      <w:r w:rsidRPr="007410EB">
        <w:rPr>
          <w:b/>
          <w:sz w:val="28"/>
          <w:szCs w:val="32"/>
        </w:rPr>
        <w:t>3</w:t>
      </w:r>
      <w:r w:rsidR="004411E3" w:rsidRPr="007410EB">
        <w:rPr>
          <w:b/>
          <w:sz w:val="28"/>
          <w:szCs w:val="32"/>
        </w:rPr>
        <w:t>8</w:t>
      </w:r>
      <w:r w:rsidRPr="007410EB">
        <w:rPr>
          <w:b/>
          <w:sz w:val="28"/>
          <w:szCs w:val="32"/>
        </w:rPr>
        <w:t>.0</w:t>
      </w:r>
      <w:r w:rsidR="008E6E61" w:rsidRPr="007410EB">
        <w:rPr>
          <w:b/>
          <w:sz w:val="28"/>
          <w:szCs w:val="32"/>
        </w:rPr>
        <w:t>2</w:t>
      </w:r>
      <w:r w:rsidRPr="007410EB">
        <w:rPr>
          <w:b/>
          <w:sz w:val="28"/>
          <w:szCs w:val="32"/>
        </w:rPr>
        <w:t>.</w:t>
      </w:r>
      <w:r w:rsidR="004411E3" w:rsidRPr="007410EB">
        <w:rPr>
          <w:b/>
          <w:sz w:val="28"/>
          <w:szCs w:val="32"/>
        </w:rPr>
        <w:t>07</w:t>
      </w:r>
      <w:r w:rsidRPr="007410EB">
        <w:rPr>
          <w:b/>
          <w:sz w:val="28"/>
          <w:szCs w:val="32"/>
        </w:rPr>
        <w:t xml:space="preserve"> </w:t>
      </w:r>
      <w:r w:rsidR="004411E3" w:rsidRPr="007410EB">
        <w:rPr>
          <w:b/>
          <w:sz w:val="28"/>
          <w:szCs w:val="32"/>
        </w:rPr>
        <w:t>Банков</w:t>
      </w:r>
      <w:r w:rsidR="008E6E61" w:rsidRPr="007410EB">
        <w:rPr>
          <w:b/>
          <w:sz w:val="28"/>
          <w:szCs w:val="32"/>
        </w:rPr>
        <w:t>ское дело</w:t>
      </w:r>
    </w:p>
    <w:p w:rsidR="00BB7DDF" w:rsidRDefault="00BB7DDF" w:rsidP="00A46B5E">
      <w:pPr>
        <w:widowControl w:val="0"/>
        <w:jc w:val="center"/>
      </w:pPr>
    </w:p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903"/>
        <w:gridCol w:w="5223"/>
        <w:gridCol w:w="2126"/>
        <w:gridCol w:w="900"/>
      </w:tblGrid>
      <w:tr w:rsidR="00BB7DDF" w:rsidRPr="00236080" w:rsidTr="00A8771A">
        <w:tc>
          <w:tcPr>
            <w:tcW w:w="645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ПЗ</w:t>
            </w:r>
          </w:p>
        </w:tc>
        <w:tc>
          <w:tcPr>
            <w:tcW w:w="903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темы</w:t>
            </w:r>
          </w:p>
        </w:tc>
        <w:tc>
          <w:tcPr>
            <w:tcW w:w="5223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Тема ПЗ</w:t>
            </w:r>
          </w:p>
        </w:tc>
        <w:tc>
          <w:tcPr>
            <w:tcW w:w="2126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  <w:sz w:val="20"/>
                <w:szCs w:val="20"/>
              </w:rPr>
            </w:pPr>
            <w:r w:rsidRPr="00236080">
              <w:rPr>
                <w:b/>
                <w:i/>
                <w:sz w:val="20"/>
                <w:szCs w:val="20"/>
              </w:rPr>
              <w:t>Формируемые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900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Кол-во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A8771A" w:rsidRPr="00236080" w:rsidTr="00A8771A">
        <w:trPr>
          <w:trHeight w:val="58"/>
        </w:trPr>
        <w:tc>
          <w:tcPr>
            <w:tcW w:w="645" w:type="dxa"/>
          </w:tcPr>
          <w:p w:rsidR="00A8771A" w:rsidRDefault="00A8771A" w:rsidP="00A46B5E">
            <w:pPr>
              <w:widowControl w:val="0"/>
              <w:jc w:val="center"/>
            </w:pPr>
            <w:r>
              <w:t>1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>
              <w:t>2</w:t>
            </w:r>
          </w:p>
        </w:tc>
        <w:tc>
          <w:tcPr>
            <w:tcW w:w="903" w:type="dxa"/>
          </w:tcPr>
          <w:p w:rsidR="00A8771A" w:rsidRPr="00C31EEB" w:rsidRDefault="00A8771A" w:rsidP="00A46B5E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5223" w:type="dxa"/>
          </w:tcPr>
          <w:p w:rsidR="00A8771A" w:rsidRPr="00C31EEB" w:rsidRDefault="00A8771A" w:rsidP="00A46B5E">
            <w:pPr>
              <w:widowControl w:val="0"/>
              <w:jc w:val="left"/>
            </w:pPr>
            <w:r w:rsidRPr="005C20CC">
              <w:t>Оформление документов, необходимых для проведения эмиссии акций (облигаций)</w:t>
            </w:r>
          </w:p>
        </w:tc>
        <w:tc>
          <w:tcPr>
            <w:tcW w:w="2126" w:type="dxa"/>
            <w:vMerge w:val="restart"/>
            <w:vAlign w:val="center"/>
          </w:tcPr>
          <w:p w:rsidR="00A8771A" w:rsidRPr="008510F8" w:rsidRDefault="00A8771A" w:rsidP="00A877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C20CC">
              <w:rPr>
                <w:rFonts w:eastAsia="Calibri"/>
                <w:kern w:val="32"/>
              </w:rPr>
              <w:t>ОК 01,</w:t>
            </w:r>
            <w:r>
              <w:rPr>
                <w:rFonts w:eastAsia="Calibri"/>
                <w:kern w:val="32"/>
              </w:rPr>
              <w:t xml:space="preserve"> </w:t>
            </w:r>
            <w:r w:rsidRPr="005C20CC">
              <w:rPr>
                <w:rFonts w:eastAsia="Calibri"/>
                <w:kern w:val="32"/>
              </w:rPr>
              <w:t>ОК 02,</w:t>
            </w:r>
            <w:r>
              <w:rPr>
                <w:rFonts w:eastAsia="Calibri"/>
                <w:kern w:val="32"/>
              </w:rPr>
              <w:t xml:space="preserve"> </w:t>
            </w:r>
            <w:r w:rsidRPr="005C20CC">
              <w:rPr>
                <w:rFonts w:eastAsia="Calibri"/>
                <w:kern w:val="32"/>
              </w:rPr>
              <w:t>ОК 03,</w:t>
            </w:r>
            <w:r>
              <w:rPr>
                <w:rFonts w:eastAsia="Calibri"/>
                <w:kern w:val="32"/>
              </w:rPr>
              <w:t xml:space="preserve"> </w:t>
            </w:r>
            <w:r w:rsidRPr="005C20CC">
              <w:rPr>
                <w:rFonts w:eastAsia="Calibri"/>
                <w:kern w:val="32"/>
              </w:rPr>
              <w:t>ОК 04,</w:t>
            </w:r>
            <w:r>
              <w:rPr>
                <w:rFonts w:eastAsia="Calibri"/>
                <w:kern w:val="32"/>
              </w:rPr>
              <w:t xml:space="preserve"> </w:t>
            </w:r>
            <w:r w:rsidRPr="005C20CC">
              <w:rPr>
                <w:rFonts w:eastAsia="Calibri"/>
                <w:kern w:val="32"/>
              </w:rPr>
              <w:t>ОК 05,</w:t>
            </w:r>
            <w:r>
              <w:rPr>
                <w:rFonts w:eastAsia="Calibri"/>
                <w:kern w:val="32"/>
              </w:rPr>
              <w:t xml:space="preserve"> </w:t>
            </w:r>
            <w:r w:rsidRPr="005C20CC">
              <w:rPr>
                <w:rFonts w:eastAsia="Calibri"/>
                <w:kern w:val="32"/>
              </w:rPr>
              <w:t>ОК 09</w:t>
            </w:r>
            <w:r w:rsidRPr="005C20CC">
              <w:rPr>
                <w:bCs/>
              </w:rPr>
              <w:t xml:space="preserve">, </w:t>
            </w:r>
            <w:r w:rsidRPr="005C20CC">
              <w:t>ЛР1-ЛР15</w:t>
            </w:r>
            <w:r w:rsidRPr="002D7866">
              <w:t>,*ЛР 20, *ЛР 22, *ЛР 26, *ЛР 28</w:t>
            </w:r>
          </w:p>
        </w:tc>
        <w:tc>
          <w:tcPr>
            <w:tcW w:w="900" w:type="dxa"/>
            <w:shd w:val="clear" w:color="auto" w:fill="auto"/>
          </w:tcPr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</w:tc>
      </w:tr>
      <w:tr w:rsidR="00A8771A" w:rsidRPr="00236080" w:rsidTr="00A8771A">
        <w:trPr>
          <w:trHeight w:val="58"/>
        </w:trPr>
        <w:tc>
          <w:tcPr>
            <w:tcW w:w="645" w:type="dxa"/>
          </w:tcPr>
          <w:p w:rsidR="00A8771A" w:rsidRDefault="00A8771A" w:rsidP="00A46B5E">
            <w:pPr>
              <w:widowControl w:val="0"/>
              <w:jc w:val="center"/>
            </w:pPr>
            <w:r>
              <w:t>3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>
              <w:t>4</w:t>
            </w:r>
          </w:p>
        </w:tc>
        <w:tc>
          <w:tcPr>
            <w:tcW w:w="903" w:type="dxa"/>
          </w:tcPr>
          <w:p w:rsidR="00A8771A" w:rsidRPr="00C31EEB" w:rsidRDefault="00A8771A" w:rsidP="00A46B5E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5223" w:type="dxa"/>
          </w:tcPr>
          <w:p w:rsidR="00A8771A" w:rsidRPr="00C31EEB" w:rsidRDefault="00A8771A" w:rsidP="00A46B5E">
            <w:pPr>
              <w:widowControl w:val="0"/>
              <w:jc w:val="left"/>
            </w:pPr>
            <w:r w:rsidRPr="005C20CC">
              <w:t>Оформление операций по выкупу и погашению банком собственных акций</w:t>
            </w:r>
          </w:p>
        </w:tc>
        <w:tc>
          <w:tcPr>
            <w:tcW w:w="2126" w:type="dxa"/>
            <w:vMerge/>
            <w:vAlign w:val="center"/>
          </w:tcPr>
          <w:p w:rsidR="00A8771A" w:rsidRPr="008510F8" w:rsidRDefault="00A8771A" w:rsidP="00A46B5E">
            <w:pPr>
              <w:widowControl w:val="0"/>
              <w:ind w:right="-53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</w:tc>
      </w:tr>
      <w:tr w:rsidR="00A8771A" w:rsidRPr="00236080" w:rsidTr="00A8771A">
        <w:trPr>
          <w:trHeight w:val="58"/>
        </w:trPr>
        <w:tc>
          <w:tcPr>
            <w:tcW w:w="645" w:type="dxa"/>
          </w:tcPr>
          <w:p w:rsidR="00A8771A" w:rsidRDefault="00A8771A" w:rsidP="00A46B5E">
            <w:pPr>
              <w:widowControl w:val="0"/>
              <w:jc w:val="center"/>
            </w:pPr>
            <w:r>
              <w:t>5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>
              <w:t>6</w:t>
            </w:r>
          </w:p>
        </w:tc>
        <w:tc>
          <w:tcPr>
            <w:tcW w:w="903" w:type="dxa"/>
          </w:tcPr>
          <w:p w:rsidR="00A8771A" w:rsidRPr="00C31EEB" w:rsidRDefault="00A8771A" w:rsidP="00A46B5E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5223" w:type="dxa"/>
          </w:tcPr>
          <w:p w:rsidR="00A8771A" w:rsidRPr="00C31EEB" w:rsidRDefault="00A8771A" w:rsidP="00A46B5E">
            <w:pPr>
              <w:widowControl w:val="0"/>
              <w:jc w:val="left"/>
            </w:pPr>
            <w:r w:rsidRPr="005C20CC">
              <w:t>Расчёт дивидендов по акциям, сумм выплачиваемых доходов по процентным и дисконтным облигациям и сертификатам</w:t>
            </w:r>
          </w:p>
        </w:tc>
        <w:tc>
          <w:tcPr>
            <w:tcW w:w="2126" w:type="dxa"/>
            <w:vMerge/>
            <w:vAlign w:val="center"/>
          </w:tcPr>
          <w:p w:rsidR="00A8771A" w:rsidRPr="008510F8" w:rsidRDefault="00A8771A" w:rsidP="00A46B5E">
            <w:pPr>
              <w:widowControl w:val="0"/>
              <w:ind w:right="-53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</w:tc>
      </w:tr>
      <w:tr w:rsidR="00A8771A" w:rsidRPr="00236080" w:rsidTr="00A8771A">
        <w:trPr>
          <w:trHeight w:val="58"/>
        </w:trPr>
        <w:tc>
          <w:tcPr>
            <w:tcW w:w="645" w:type="dxa"/>
          </w:tcPr>
          <w:p w:rsidR="00A8771A" w:rsidRDefault="00A8771A" w:rsidP="00A46B5E">
            <w:pPr>
              <w:widowControl w:val="0"/>
              <w:jc w:val="center"/>
            </w:pPr>
            <w:r>
              <w:t>7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>
              <w:t>8</w:t>
            </w:r>
          </w:p>
        </w:tc>
        <w:tc>
          <w:tcPr>
            <w:tcW w:w="903" w:type="dxa"/>
          </w:tcPr>
          <w:p w:rsidR="00A8771A" w:rsidRPr="00C31EEB" w:rsidRDefault="00A8771A" w:rsidP="00A46B5E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5223" w:type="dxa"/>
          </w:tcPr>
          <w:p w:rsidR="00A8771A" w:rsidRPr="00C31EEB" w:rsidRDefault="00A8771A" w:rsidP="00A46B5E">
            <w:pPr>
              <w:widowControl w:val="0"/>
              <w:jc w:val="left"/>
            </w:pPr>
            <w:r w:rsidRPr="005C20CC">
              <w:rPr>
                <w:color w:val="000000"/>
                <w:shd w:val="clear" w:color="auto" w:fill="FFFFFF"/>
              </w:rPr>
              <w:t>Определение качества ценных бумаг и степени риска вложений в ценные бумаги</w:t>
            </w:r>
          </w:p>
        </w:tc>
        <w:tc>
          <w:tcPr>
            <w:tcW w:w="2126" w:type="dxa"/>
            <w:vMerge w:val="restart"/>
            <w:vAlign w:val="center"/>
          </w:tcPr>
          <w:p w:rsidR="00A8771A" w:rsidRPr="008510F8" w:rsidRDefault="00A8771A" w:rsidP="00A877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C20CC">
              <w:rPr>
                <w:rFonts w:eastAsia="Calibri"/>
                <w:kern w:val="32"/>
              </w:rPr>
              <w:t>ОК 01,</w:t>
            </w:r>
            <w:r>
              <w:rPr>
                <w:rFonts w:eastAsia="Calibri"/>
                <w:kern w:val="32"/>
              </w:rPr>
              <w:t xml:space="preserve"> </w:t>
            </w:r>
            <w:r w:rsidRPr="005C20CC">
              <w:rPr>
                <w:rFonts w:eastAsia="Calibri"/>
                <w:kern w:val="32"/>
              </w:rPr>
              <w:t>ОК 02,</w:t>
            </w:r>
            <w:r>
              <w:rPr>
                <w:rFonts w:eastAsia="Calibri"/>
                <w:kern w:val="32"/>
              </w:rPr>
              <w:t xml:space="preserve"> </w:t>
            </w:r>
            <w:r w:rsidRPr="005C20CC">
              <w:rPr>
                <w:rFonts w:eastAsia="Calibri"/>
                <w:kern w:val="32"/>
              </w:rPr>
              <w:t>ОК 03,</w:t>
            </w:r>
            <w:r>
              <w:rPr>
                <w:rFonts w:eastAsia="Calibri"/>
                <w:kern w:val="32"/>
              </w:rPr>
              <w:t xml:space="preserve"> </w:t>
            </w:r>
            <w:r w:rsidRPr="005C20CC">
              <w:rPr>
                <w:rFonts w:eastAsia="Calibri"/>
                <w:kern w:val="32"/>
              </w:rPr>
              <w:t>ОК 04,</w:t>
            </w:r>
            <w:r>
              <w:rPr>
                <w:rFonts w:eastAsia="Calibri"/>
                <w:kern w:val="32"/>
              </w:rPr>
              <w:t xml:space="preserve"> </w:t>
            </w:r>
            <w:r w:rsidRPr="005C20CC">
              <w:rPr>
                <w:rFonts w:eastAsia="Calibri"/>
                <w:kern w:val="32"/>
              </w:rPr>
              <w:t>ОК 05,</w:t>
            </w:r>
            <w:r>
              <w:rPr>
                <w:rFonts w:eastAsia="Calibri"/>
                <w:kern w:val="32"/>
              </w:rPr>
              <w:t xml:space="preserve"> </w:t>
            </w:r>
            <w:r w:rsidRPr="005C20CC">
              <w:rPr>
                <w:rFonts w:eastAsia="Calibri"/>
                <w:kern w:val="32"/>
              </w:rPr>
              <w:t>ОК 09,</w:t>
            </w:r>
            <w:r w:rsidRPr="005C20CC">
              <w:rPr>
                <w:bCs/>
              </w:rPr>
              <w:t xml:space="preserve"> </w:t>
            </w:r>
            <w:r w:rsidRPr="005C20CC">
              <w:t>ЛР1-ЛР15</w:t>
            </w:r>
            <w:r w:rsidRPr="002D7866">
              <w:t>,*ЛР 20, *ЛР 22, *ЛР 26, *ЛР 28</w:t>
            </w:r>
          </w:p>
        </w:tc>
        <w:tc>
          <w:tcPr>
            <w:tcW w:w="900" w:type="dxa"/>
            <w:shd w:val="clear" w:color="auto" w:fill="auto"/>
          </w:tcPr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</w:tc>
      </w:tr>
      <w:tr w:rsidR="00A8771A" w:rsidRPr="00236080" w:rsidTr="00A8771A">
        <w:trPr>
          <w:trHeight w:val="58"/>
        </w:trPr>
        <w:tc>
          <w:tcPr>
            <w:tcW w:w="645" w:type="dxa"/>
          </w:tcPr>
          <w:p w:rsidR="00A8771A" w:rsidRDefault="00A8771A" w:rsidP="00A46B5E">
            <w:pPr>
              <w:widowControl w:val="0"/>
              <w:jc w:val="center"/>
            </w:pPr>
            <w:r>
              <w:t>9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>
              <w:t>10</w:t>
            </w:r>
          </w:p>
        </w:tc>
        <w:tc>
          <w:tcPr>
            <w:tcW w:w="903" w:type="dxa"/>
          </w:tcPr>
          <w:p w:rsidR="00A8771A" w:rsidRPr="00C31EEB" w:rsidRDefault="00A8771A" w:rsidP="00A46B5E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5223" w:type="dxa"/>
          </w:tcPr>
          <w:p w:rsidR="00A8771A" w:rsidRPr="00C31EEB" w:rsidRDefault="00A8771A" w:rsidP="00A8771A">
            <w:pPr>
              <w:widowControl w:val="0"/>
              <w:jc w:val="left"/>
            </w:pPr>
            <w:r w:rsidRPr="005C20CC">
              <w:rPr>
                <w:color w:val="000000"/>
                <w:shd w:val="clear" w:color="auto" w:fill="FFFFFF"/>
              </w:rPr>
              <w:t>Расчёт показателей эффективности портфеля ценных бумаг</w:t>
            </w:r>
          </w:p>
        </w:tc>
        <w:tc>
          <w:tcPr>
            <w:tcW w:w="2126" w:type="dxa"/>
            <w:vMerge/>
            <w:vAlign w:val="center"/>
          </w:tcPr>
          <w:p w:rsidR="00A8771A" w:rsidRPr="008510F8" w:rsidRDefault="00A8771A" w:rsidP="00A46B5E">
            <w:pPr>
              <w:widowControl w:val="0"/>
              <w:ind w:right="-53"/>
              <w:jc w:val="center"/>
            </w:pPr>
          </w:p>
        </w:tc>
        <w:tc>
          <w:tcPr>
            <w:tcW w:w="900" w:type="dxa"/>
          </w:tcPr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</w:tc>
      </w:tr>
      <w:tr w:rsidR="00A8771A" w:rsidRPr="00236080" w:rsidTr="00A8771A">
        <w:trPr>
          <w:trHeight w:val="70"/>
        </w:trPr>
        <w:tc>
          <w:tcPr>
            <w:tcW w:w="645" w:type="dxa"/>
          </w:tcPr>
          <w:p w:rsidR="00A8771A" w:rsidRDefault="00A8771A" w:rsidP="00A46B5E">
            <w:pPr>
              <w:widowControl w:val="0"/>
              <w:jc w:val="center"/>
            </w:pPr>
            <w:r>
              <w:t>11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>
              <w:t>12</w:t>
            </w:r>
          </w:p>
        </w:tc>
        <w:tc>
          <w:tcPr>
            <w:tcW w:w="903" w:type="dxa"/>
          </w:tcPr>
          <w:p w:rsidR="00A8771A" w:rsidRPr="00C31EEB" w:rsidRDefault="00A8771A" w:rsidP="00A46B5E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5223" w:type="dxa"/>
          </w:tcPr>
          <w:p w:rsidR="00A8771A" w:rsidRPr="00C31EEB" w:rsidRDefault="00A8771A" w:rsidP="00A46B5E">
            <w:pPr>
              <w:widowControl w:val="0"/>
              <w:jc w:val="left"/>
            </w:pPr>
            <w:r w:rsidRPr="005C20CC">
              <w:t>Оформление операций по покупке ценных бумаг, их выбытию, определению финансового результата сделок с ценными бумагами</w:t>
            </w:r>
          </w:p>
        </w:tc>
        <w:tc>
          <w:tcPr>
            <w:tcW w:w="2126" w:type="dxa"/>
            <w:vMerge/>
            <w:vAlign w:val="center"/>
          </w:tcPr>
          <w:p w:rsidR="00A8771A" w:rsidRPr="008510F8" w:rsidRDefault="00A8771A" w:rsidP="00A46B5E">
            <w:pPr>
              <w:widowControl w:val="0"/>
              <w:ind w:right="-53"/>
              <w:jc w:val="center"/>
            </w:pPr>
          </w:p>
        </w:tc>
        <w:tc>
          <w:tcPr>
            <w:tcW w:w="900" w:type="dxa"/>
          </w:tcPr>
          <w:p w:rsidR="00A8771A" w:rsidRDefault="00A8771A" w:rsidP="00A46B5E">
            <w:pPr>
              <w:widowControl w:val="0"/>
              <w:jc w:val="center"/>
            </w:pPr>
            <w:r w:rsidRPr="00C31EEB">
              <w:t>1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>
              <w:t>1</w:t>
            </w:r>
          </w:p>
        </w:tc>
      </w:tr>
      <w:tr w:rsidR="00A8771A" w:rsidRPr="00236080" w:rsidTr="00A8771A">
        <w:trPr>
          <w:trHeight w:val="70"/>
        </w:trPr>
        <w:tc>
          <w:tcPr>
            <w:tcW w:w="645" w:type="dxa"/>
          </w:tcPr>
          <w:p w:rsidR="00A8771A" w:rsidRDefault="00A8771A" w:rsidP="00A46B5E">
            <w:pPr>
              <w:widowControl w:val="0"/>
              <w:jc w:val="center"/>
            </w:pPr>
            <w:r>
              <w:t>13</w:t>
            </w:r>
          </w:p>
          <w:p w:rsidR="00A8771A" w:rsidRDefault="00A8771A" w:rsidP="00A8771A">
            <w:pPr>
              <w:widowControl w:val="0"/>
              <w:jc w:val="center"/>
            </w:pPr>
            <w:r>
              <w:t>14</w:t>
            </w:r>
          </w:p>
        </w:tc>
        <w:tc>
          <w:tcPr>
            <w:tcW w:w="903" w:type="dxa"/>
          </w:tcPr>
          <w:p w:rsidR="00A8771A" w:rsidRDefault="00A8771A" w:rsidP="00A46B5E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5223" w:type="dxa"/>
          </w:tcPr>
          <w:p w:rsidR="00A8771A" w:rsidRPr="005E3438" w:rsidRDefault="00A8771A" w:rsidP="00A46B5E">
            <w:pPr>
              <w:widowControl w:val="0"/>
              <w:jc w:val="left"/>
              <w:rPr>
                <w:color w:val="000000"/>
              </w:rPr>
            </w:pPr>
            <w:r w:rsidRPr="005C20CC">
              <w:t>Оформление документов на осуществление посреднических операций с ценными бумагами</w:t>
            </w:r>
          </w:p>
        </w:tc>
        <w:tc>
          <w:tcPr>
            <w:tcW w:w="2126" w:type="dxa"/>
            <w:vMerge/>
            <w:vAlign w:val="center"/>
          </w:tcPr>
          <w:p w:rsidR="00A8771A" w:rsidRPr="008510F8" w:rsidRDefault="00A8771A" w:rsidP="00A46B5E">
            <w:pPr>
              <w:widowControl w:val="0"/>
              <w:ind w:right="-53"/>
              <w:jc w:val="center"/>
              <w:rPr>
                <w:color w:val="000000"/>
              </w:rPr>
            </w:pPr>
          </w:p>
        </w:tc>
        <w:tc>
          <w:tcPr>
            <w:tcW w:w="900" w:type="dxa"/>
          </w:tcPr>
          <w:p w:rsidR="00A8771A" w:rsidRDefault="00A8771A" w:rsidP="00A46B5E">
            <w:pPr>
              <w:widowControl w:val="0"/>
              <w:jc w:val="center"/>
            </w:pPr>
            <w:r>
              <w:t>1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>
              <w:t>1</w:t>
            </w:r>
          </w:p>
        </w:tc>
      </w:tr>
      <w:tr w:rsidR="00A8771A" w:rsidRPr="00236080" w:rsidTr="00A8771A">
        <w:trPr>
          <w:trHeight w:val="58"/>
        </w:trPr>
        <w:tc>
          <w:tcPr>
            <w:tcW w:w="645" w:type="dxa"/>
          </w:tcPr>
          <w:p w:rsidR="00A8771A" w:rsidRDefault="00A8771A" w:rsidP="00A46B5E">
            <w:pPr>
              <w:widowControl w:val="0"/>
              <w:jc w:val="center"/>
            </w:pPr>
            <w:r>
              <w:t>15</w:t>
            </w:r>
          </w:p>
          <w:p w:rsidR="00A8771A" w:rsidRPr="00C31EEB" w:rsidRDefault="00A8771A" w:rsidP="00A8771A">
            <w:pPr>
              <w:widowControl w:val="0"/>
              <w:jc w:val="center"/>
            </w:pPr>
            <w:r>
              <w:t>16</w:t>
            </w:r>
          </w:p>
        </w:tc>
        <w:tc>
          <w:tcPr>
            <w:tcW w:w="903" w:type="dxa"/>
          </w:tcPr>
          <w:p w:rsidR="00A8771A" w:rsidRPr="00C31EEB" w:rsidRDefault="00A8771A" w:rsidP="00A46B5E">
            <w:pPr>
              <w:widowControl w:val="0"/>
              <w:jc w:val="center"/>
            </w:pPr>
            <w:r>
              <w:t>2.2</w:t>
            </w:r>
          </w:p>
        </w:tc>
        <w:tc>
          <w:tcPr>
            <w:tcW w:w="5223" w:type="dxa"/>
          </w:tcPr>
          <w:p w:rsidR="00A8771A" w:rsidRPr="00C31EEB" w:rsidRDefault="00A8771A" w:rsidP="00A46B5E">
            <w:pPr>
              <w:widowControl w:val="0"/>
              <w:jc w:val="left"/>
            </w:pPr>
            <w:r w:rsidRPr="005C20CC">
              <w:t>Расчет комиссионного вознаграждения при проведении брокерских, депозитарных операций, операций доверительного управления</w:t>
            </w:r>
          </w:p>
        </w:tc>
        <w:tc>
          <w:tcPr>
            <w:tcW w:w="2126" w:type="dxa"/>
            <w:vMerge/>
            <w:vAlign w:val="center"/>
          </w:tcPr>
          <w:p w:rsidR="00A8771A" w:rsidRPr="008510F8" w:rsidRDefault="00A8771A" w:rsidP="00A46B5E">
            <w:pPr>
              <w:widowControl w:val="0"/>
              <w:ind w:right="-53"/>
              <w:jc w:val="center"/>
            </w:pPr>
          </w:p>
        </w:tc>
        <w:tc>
          <w:tcPr>
            <w:tcW w:w="900" w:type="dxa"/>
          </w:tcPr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  <w:p w:rsidR="00A8771A" w:rsidRPr="00C31EEB" w:rsidRDefault="00A8771A" w:rsidP="00A46B5E">
            <w:pPr>
              <w:widowControl w:val="0"/>
              <w:jc w:val="center"/>
            </w:pPr>
            <w:r w:rsidRPr="00C31EEB">
              <w:t>1</w:t>
            </w:r>
          </w:p>
        </w:tc>
      </w:tr>
      <w:tr w:rsidR="007410EB" w:rsidRPr="00236080" w:rsidTr="00A8771A">
        <w:tc>
          <w:tcPr>
            <w:tcW w:w="645" w:type="dxa"/>
          </w:tcPr>
          <w:p w:rsidR="007410EB" w:rsidRPr="00C31EEB" w:rsidRDefault="007410EB" w:rsidP="00A46B5E">
            <w:pPr>
              <w:widowControl w:val="0"/>
              <w:jc w:val="center"/>
            </w:pPr>
          </w:p>
        </w:tc>
        <w:tc>
          <w:tcPr>
            <w:tcW w:w="903" w:type="dxa"/>
          </w:tcPr>
          <w:p w:rsidR="007410EB" w:rsidRPr="00C31EEB" w:rsidRDefault="007410EB" w:rsidP="00A46B5E">
            <w:pPr>
              <w:widowControl w:val="0"/>
              <w:rPr>
                <w:b/>
              </w:rPr>
            </w:pPr>
          </w:p>
        </w:tc>
        <w:tc>
          <w:tcPr>
            <w:tcW w:w="5223" w:type="dxa"/>
          </w:tcPr>
          <w:p w:rsidR="007410EB" w:rsidRPr="00C31EEB" w:rsidRDefault="007410EB" w:rsidP="00A46B5E">
            <w:pPr>
              <w:widowControl w:val="0"/>
              <w:rPr>
                <w:b/>
              </w:rPr>
            </w:pPr>
            <w:r w:rsidRPr="00C31EEB">
              <w:rPr>
                <w:b/>
              </w:rPr>
              <w:t>ИТОГО</w:t>
            </w:r>
          </w:p>
        </w:tc>
        <w:tc>
          <w:tcPr>
            <w:tcW w:w="2126" w:type="dxa"/>
          </w:tcPr>
          <w:p w:rsidR="007410EB" w:rsidRPr="00C31EEB" w:rsidRDefault="007410EB" w:rsidP="00A46B5E">
            <w:pPr>
              <w:keepNext/>
              <w:widowControl w:val="0"/>
              <w:jc w:val="center"/>
            </w:pPr>
          </w:p>
        </w:tc>
        <w:tc>
          <w:tcPr>
            <w:tcW w:w="900" w:type="dxa"/>
          </w:tcPr>
          <w:p w:rsidR="007410EB" w:rsidRPr="00C31EEB" w:rsidRDefault="00A8771A" w:rsidP="00A46B5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DE1626" w:rsidRDefault="009231F0" w:rsidP="00A46B5E">
      <w:pPr>
        <w:pStyle w:val="21"/>
        <w:widowControl w:val="0"/>
        <w:spacing w:before="120"/>
        <w:ind w:left="0"/>
      </w:pPr>
      <w:r>
        <w:t>Преподаватель</w:t>
      </w:r>
      <w:r w:rsidR="00843DE2">
        <w:t xml:space="preserve"> </w:t>
      </w:r>
      <w:r>
        <w:t>_________________</w:t>
      </w:r>
      <w:r w:rsidR="00843DE2">
        <w:t xml:space="preserve"> </w:t>
      </w:r>
      <w:r w:rsidR="009F32B5">
        <w:t>Г.И.Мансурова</w:t>
      </w:r>
    </w:p>
    <w:p w:rsidR="009F32B5" w:rsidRPr="009F32B5" w:rsidRDefault="009F32B5" w:rsidP="00A46B5E">
      <w:pPr>
        <w:pStyle w:val="21"/>
        <w:widowControl w:val="0"/>
        <w:spacing w:before="120"/>
        <w:ind w:left="0"/>
      </w:pPr>
      <w:r w:rsidRPr="009F32B5">
        <w:br w:type="page"/>
      </w: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BB7DDF" w:rsidRPr="00943C6C" w:rsidRDefault="00BB7DDF" w:rsidP="00A46B5E">
      <w:pPr>
        <w:widowControl w:val="0"/>
        <w:jc w:val="center"/>
        <w:rPr>
          <w:b/>
          <w:sz w:val="72"/>
          <w:szCs w:val="72"/>
        </w:rPr>
      </w:pPr>
      <w:r w:rsidRPr="00943C6C">
        <w:rPr>
          <w:b/>
          <w:sz w:val="72"/>
          <w:szCs w:val="72"/>
        </w:rPr>
        <w:t>Планы</w:t>
      </w:r>
    </w:p>
    <w:p w:rsidR="00BB7DDF" w:rsidRPr="00943C6C" w:rsidRDefault="00BB7DDF" w:rsidP="00A46B5E">
      <w:pPr>
        <w:widowControl w:val="0"/>
        <w:jc w:val="center"/>
        <w:rPr>
          <w:b/>
          <w:sz w:val="72"/>
          <w:szCs w:val="72"/>
        </w:rPr>
      </w:pPr>
      <w:r w:rsidRPr="00943C6C">
        <w:rPr>
          <w:b/>
          <w:sz w:val="72"/>
          <w:szCs w:val="72"/>
        </w:rPr>
        <w:t>практических занятий</w:t>
      </w:r>
    </w:p>
    <w:p w:rsidR="002D7163" w:rsidRDefault="002D7163" w:rsidP="00A46B5E">
      <w:pPr>
        <w:widowControl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B7DDF" w:rsidRPr="002C4067" w:rsidRDefault="002C4067" w:rsidP="00A46B5E">
      <w:pPr>
        <w:widowControl w:val="0"/>
        <w:ind w:firstLine="1620"/>
        <w:rPr>
          <w:sz w:val="28"/>
          <w:szCs w:val="28"/>
        </w:rPr>
      </w:pPr>
      <w:r w:rsidRPr="002C4067">
        <w:rPr>
          <w:sz w:val="28"/>
          <w:szCs w:val="28"/>
        </w:rPr>
        <w:lastRenderedPageBreak/>
        <w:t>ОГБПОУ «Ульяновский техникум питания и торговли»</w:t>
      </w:r>
    </w:p>
    <w:p w:rsidR="00BB7DDF" w:rsidRPr="002C4067" w:rsidRDefault="00BB7DDF" w:rsidP="00A46B5E">
      <w:pPr>
        <w:widowControl w:val="0"/>
        <w:jc w:val="center"/>
        <w:rPr>
          <w:sz w:val="28"/>
          <w:szCs w:val="28"/>
        </w:rPr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Методические указания для обучающихся </w:t>
      </w:r>
    </w:p>
    <w:p w:rsidR="00BB7DDF" w:rsidRDefault="00BB7DDF" w:rsidP="00A46B5E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>по выполнению</w:t>
      </w:r>
    </w:p>
    <w:p w:rsidR="00BB7DDF" w:rsidRPr="002D7163" w:rsidRDefault="00BB7DDF" w:rsidP="00A46B5E">
      <w:pPr>
        <w:widowControl w:val="0"/>
        <w:jc w:val="center"/>
        <w:rPr>
          <w:b/>
          <w:sz w:val="40"/>
          <w:szCs w:val="40"/>
        </w:rPr>
      </w:pPr>
    </w:p>
    <w:p w:rsidR="00BB7DDF" w:rsidRPr="002D7163" w:rsidRDefault="00BB7DDF" w:rsidP="00A46B5E">
      <w:pPr>
        <w:widowControl w:val="0"/>
        <w:jc w:val="center"/>
        <w:rPr>
          <w:b/>
          <w:sz w:val="40"/>
          <w:szCs w:val="40"/>
        </w:rPr>
      </w:pPr>
      <w:r w:rsidRPr="002D7163">
        <w:rPr>
          <w:b/>
          <w:sz w:val="40"/>
          <w:szCs w:val="40"/>
        </w:rPr>
        <w:t>ПРАКТИЧЕСКИХ ЗАНЯТИЙ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814346" w:rsidRPr="002D7163" w:rsidRDefault="00BB7DDF" w:rsidP="00A46B5E">
      <w:pPr>
        <w:widowControl w:val="0"/>
        <w:jc w:val="center"/>
        <w:rPr>
          <w:sz w:val="32"/>
          <w:szCs w:val="32"/>
        </w:rPr>
      </w:pPr>
      <w:r w:rsidRPr="002D7163">
        <w:rPr>
          <w:sz w:val="28"/>
          <w:szCs w:val="28"/>
        </w:rPr>
        <w:t>Учебная дисциплина</w:t>
      </w:r>
      <w:r w:rsidRPr="002D7163">
        <w:rPr>
          <w:sz w:val="32"/>
          <w:szCs w:val="32"/>
        </w:rPr>
        <w:t xml:space="preserve">: </w:t>
      </w:r>
    </w:p>
    <w:p w:rsidR="00BB7DDF" w:rsidRPr="002D7163" w:rsidRDefault="00DE1626" w:rsidP="00A46B5E">
      <w:pPr>
        <w:widowControl w:val="0"/>
        <w:jc w:val="center"/>
        <w:rPr>
          <w:b/>
        </w:rPr>
      </w:pPr>
      <w:r>
        <w:rPr>
          <w:b/>
          <w:sz w:val="32"/>
          <w:szCs w:val="32"/>
        </w:rPr>
        <w:t>О</w:t>
      </w:r>
      <w:r w:rsidR="00BB7DDF" w:rsidRPr="002D7163">
        <w:rPr>
          <w:b/>
          <w:sz w:val="32"/>
          <w:szCs w:val="32"/>
        </w:rPr>
        <w:t>П</w:t>
      </w:r>
      <w:r w:rsidR="002D7163" w:rsidRPr="002D7163">
        <w:rPr>
          <w:b/>
          <w:sz w:val="32"/>
          <w:szCs w:val="32"/>
        </w:rPr>
        <w:t>.</w:t>
      </w:r>
      <w:r w:rsidR="00BB7DDF" w:rsidRPr="002D7163">
        <w:rPr>
          <w:b/>
          <w:sz w:val="32"/>
          <w:szCs w:val="32"/>
        </w:rPr>
        <w:t>0</w:t>
      </w:r>
      <w:r w:rsidR="00F342DD">
        <w:rPr>
          <w:b/>
          <w:sz w:val="32"/>
          <w:szCs w:val="32"/>
        </w:rPr>
        <w:t>6 Рынок ценных бумаг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  <w:rPr>
          <w:sz w:val="32"/>
          <w:szCs w:val="32"/>
        </w:rPr>
      </w:pPr>
    </w:p>
    <w:p w:rsidR="00BB7DDF" w:rsidRPr="002D7163" w:rsidRDefault="00DE1626" w:rsidP="00A46B5E">
      <w:pPr>
        <w:widowControl w:val="0"/>
        <w:jc w:val="center"/>
        <w:rPr>
          <w:b/>
        </w:rPr>
      </w:pPr>
      <w:r>
        <w:rPr>
          <w:b/>
          <w:sz w:val="28"/>
          <w:szCs w:val="28"/>
        </w:rPr>
        <w:t>38</w:t>
      </w:r>
      <w:r w:rsidR="002C4067" w:rsidRPr="002D7163">
        <w:rPr>
          <w:b/>
          <w:sz w:val="28"/>
          <w:szCs w:val="28"/>
        </w:rPr>
        <w:t>.0</w:t>
      </w:r>
      <w:r w:rsidR="002D7163" w:rsidRPr="002D7163">
        <w:rPr>
          <w:b/>
          <w:sz w:val="28"/>
          <w:szCs w:val="28"/>
        </w:rPr>
        <w:t>2</w:t>
      </w:r>
      <w:r w:rsidR="002C4067" w:rsidRPr="002D716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843DE2" w:rsidRPr="002D71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Банковское</w:t>
      </w:r>
      <w:r w:rsidR="002D7163" w:rsidRPr="002D7163">
        <w:rPr>
          <w:b/>
          <w:sz w:val="28"/>
          <w:szCs w:val="28"/>
        </w:rPr>
        <w:t xml:space="preserve"> дело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  <w:r>
        <w:t>Ульяновск</w:t>
      </w:r>
      <w:r w:rsidR="00CD39E6">
        <w:t>, 2022</w:t>
      </w:r>
    </w:p>
    <w:p w:rsidR="002D7163" w:rsidRDefault="002D7163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BB7DDF" w:rsidRPr="000979DA" w:rsidRDefault="00BB7DDF" w:rsidP="00A46B5E">
      <w:pPr>
        <w:widowControl w:val="0"/>
        <w:jc w:val="center"/>
        <w:rPr>
          <w:b/>
        </w:rPr>
      </w:pPr>
      <w:r w:rsidRPr="000979DA">
        <w:rPr>
          <w:b/>
        </w:rPr>
        <w:lastRenderedPageBreak/>
        <w:t>Пояснительная записка</w:t>
      </w:r>
    </w:p>
    <w:p w:rsidR="00BB7DDF" w:rsidRPr="002D7163" w:rsidRDefault="00BB7DDF" w:rsidP="00A46B5E">
      <w:pPr>
        <w:widowControl w:val="0"/>
        <w:ind w:firstLine="708"/>
      </w:pPr>
      <w:r w:rsidRPr="000979DA">
        <w:t xml:space="preserve">Методические указания предназначены обучающимся, осваивающим программу </w:t>
      </w:r>
      <w:r w:rsidRPr="002D7163">
        <w:t>среднего профессионального образования ППКРС по профессии</w:t>
      </w:r>
      <w:r w:rsidR="00843DE2" w:rsidRPr="002D7163">
        <w:t xml:space="preserve"> </w:t>
      </w:r>
      <w:r w:rsidR="002C4067" w:rsidRPr="002D7163">
        <w:t>3</w:t>
      </w:r>
      <w:r w:rsidR="00DE1626">
        <w:t>8</w:t>
      </w:r>
      <w:r w:rsidR="002C4067" w:rsidRPr="002D7163">
        <w:t>.0</w:t>
      </w:r>
      <w:r w:rsidR="002D7163" w:rsidRPr="002D7163">
        <w:t>2</w:t>
      </w:r>
      <w:r w:rsidR="002C4067" w:rsidRPr="002D7163">
        <w:t>.</w:t>
      </w:r>
      <w:r w:rsidR="00DE1626">
        <w:t>07</w:t>
      </w:r>
      <w:r w:rsidR="002C4067" w:rsidRPr="002D7163">
        <w:t xml:space="preserve"> </w:t>
      </w:r>
      <w:r w:rsidR="00DE1626">
        <w:t xml:space="preserve">Банковское </w:t>
      </w:r>
      <w:r w:rsidR="002D7163" w:rsidRPr="002D7163">
        <w:t>дело</w:t>
      </w:r>
      <w:r w:rsidR="0059208D" w:rsidRPr="002D7163">
        <w:t>.</w:t>
      </w:r>
    </w:p>
    <w:p w:rsidR="00BB7DDF" w:rsidRPr="002D7163" w:rsidRDefault="00BB7DDF" w:rsidP="00A46B5E">
      <w:pPr>
        <w:widowControl w:val="0"/>
      </w:pPr>
    </w:p>
    <w:p w:rsidR="00BB7DDF" w:rsidRPr="002D7163" w:rsidRDefault="00BB7DDF" w:rsidP="00A46B5E">
      <w:pPr>
        <w:widowControl w:val="0"/>
        <w:ind w:firstLine="708"/>
      </w:pPr>
      <w:r w:rsidRPr="000979DA">
        <w:t>Цель методических указаний оказание помо</w:t>
      </w:r>
      <w:r w:rsidR="006C143C">
        <w:t>щи обучающимся при</w:t>
      </w:r>
      <w:r w:rsidR="00843DE2">
        <w:t xml:space="preserve"> </w:t>
      </w:r>
      <w:r w:rsidR="006C143C">
        <w:t xml:space="preserve">выполнении </w:t>
      </w:r>
      <w:r w:rsidRPr="000979DA">
        <w:t>практических занятий, проводимых в рамка</w:t>
      </w:r>
      <w:r>
        <w:t>х учебной дисциплины</w:t>
      </w:r>
      <w:r w:rsidR="00843DE2">
        <w:t xml:space="preserve"> </w:t>
      </w:r>
      <w:r w:rsidR="00DE1626">
        <w:t>О</w:t>
      </w:r>
      <w:r w:rsidR="002618B1" w:rsidRPr="002D7163">
        <w:t>П.0</w:t>
      </w:r>
      <w:r w:rsidR="00F342DD">
        <w:t>6</w:t>
      </w:r>
      <w:r w:rsidR="002618B1" w:rsidRPr="002D7163">
        <w:t xml:space="preserve"> </w:t>
      </w:r>
      <w:r w:rsidR="00F342DD">
        <w:t>Рынок ценных бумаг</w:t>
      </w:r>
      <w:r w:rsidRPr="002D7163">
        <w:t>.</w:t>
      </w:r>
    </w:p>
    <w:p w:rsidR="00BB7DDF" w:rsidRPr="000979DA" w:rsidRDefault="00BB7DDF" w:rsidP="00A46B5E">
      <w:pPr>
        <w:widowControl w:val="0"/>
        <w:ind w:firstLine="708"/>
      </w:pPr>
    </w:p>
    <w:p w:rsidR="00BB7DDF" w:rsidRDefault="00BB7DDF" w:rsidP="00A46B5E">
      <w:pPr>
        <w:widowControl w:val="0"/>
        <w:ind w:firstLine="708"/>
      </w:pPr>
      <w:r>
        <w:t>П</w:t>
      </w:r>
      <w:r w:rsidRPr="000979DA">
        <w:t>рактические занятия проводятся после изучения теоретического материала по теме,</w:t>
      </w:r>
      <w:r w:rsidR="00843DE2">
        <w:t xml:space="preserve"> </w:t>
      </w:r>
      <w:r w:rsidRPr="000979DA">
        <w:t xml:space="preserve">для закрепления полученных знаний, освоения умений и направлены на формирование </w:t>
      </w:r>
      <w:r>
        <w:t>общих компетенций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090"/>
        <w:gridCol w:w="5528"/>
      </w:tblGrid>
      <w:tr w:rsidR="00F342DD" w:rsidRPr="00D273E3" w:rsidTr="006D3C51">
        <w:trPr>
          <w:trHeight w:val="114"/>
        </w:trPr>
        <w:tc>
          <w:tcPr>
            <w:tcW w:w="1129" w:type="dxa"/>
            <w:vAlign w:val="center"/>
            <w:hideMark/>
          </w:tcPr>
          <w:p w:rsidR="00F342DD" w:rsidRPr="00D273E3" w:rsidRDefault="00F342DD" w:rsidP="006D3C51">
            <w:pPr>
              <w:suppressAutoHyphens/>
              <w:jc w:val="center"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Код ОК</w:t>
            </w:r>
          </w:p>
        </w:tc>
        <w:tc>
          <w:tcPr>
            <w:tcW w:w="3090" w:type="dxa"/>
            <w:vAlign w:val="center"/>
            <w:hideMark/>
          </w:tcPr>
          <w:p w:rsidR="00F342DD" w:rsidRPr="00D273E3" w:rsidRDefault="00F342DD" w:rsidP="006D3C51">
            <w:pPr>
              <w:suppressAutoHyphens/>
              <w:jc w:val="center"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Умения</w:t>
            </w:r>
          </w:p>
        </w:tc>
        <w:tc>
          <w:tcPr>
            <w:tcW w:w="5528" w:type="dxa"/>
            <w:vAlign w:val="center"/>
            <w:hideMark/>
          </w:tcPr>
          <w:p w:rsidR="00F342DD" w:rsidRPr="00D273E3" w:rsidRDefault="00F342DD" w:rsidP="006D3C51">
            <w:pPr>
              <w:suppressAutoHyphens/>
              <w:jc w:val="center"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Знания</w:t>
            </w:r>
          </w:p>
        </w:tc>
      </w:tr>
      <w:tr w:rsidR="00F342DD" w:rsidRPr="00D273E3" w:rsidTr="006D3C51">
        <w:trPr>
          <w:trHeight w:val="5099"/>
        </w:trPr>
        <w:tc>
          <w:tcPr>
            <w:tcW w:w="1129" w:type="dxa"/>
          </w:tcPr>
          <w:p w:rsidR="00F342DD" w:rsidRPr="00D273E3" w:rsidRDefault="00F342DD" w:rsidP="006D3C51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01</w:t>
            </w:r>
          </w:p>
          <w:p w:rsidR="00F342DD" w:rsidRPr="00D273E3" w:rsidRDefault="00F342DD" w:rsidP="006D3C51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02</w:t>
            </w:r>
          </w:p>
          <w:p w:rsidR="00F342DD" w:rsidRPr="00D273E3" w:rsidRDefault="00F342DD" w:rsidP="006D3C51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03</w:t>
            </w:r>
          </w:p>
          <w:p w:rsidR="00F342DD" w:rsidRPr="00D273E3" w:rsidRDefault="00F342DD" w:rsidP="006D3C51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04</w:t>
            </w:r>
          </w:p>
          <w:p w:rsidR="00F342DD" w:rsidRPr="00D273E3" w:rsidRDefault="00F342DD" w:rsidP="006D3C51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05</w:t>
            </w:r>
          </w:p>
          <w:p w:rsidR="00F342DD" w:rsidRPr="00D273E3" w:rsidRDefault="00F342DD" w:rsidP="006D3C51">
            <w:pPr>
              <w:suppressAutoHyphens/>
              <w:rPr>
                <w:rFonts w:eastAsia="Calibri"/>
                <w:kern w:val="32"/>
              </w:rPr>
            </w:pPr>
            <w:r w:rsidRPr="00D273E3">
              <w:rPr>
                <w:rFonts w:eastAsia="Calibri"/>
                <w:kern w:val="32"/>
              </w:rPr>
              <w:t>ОК 09</w:t>
            </w:r>
          </w:p>
          <w:p w:rsidR="00F342DD" w:rsidRPr="00D273E3" w:rsidRDefault="00F342DD" w:rsidP="006D3C51">
            <w:pPr>
              <w:suppressAutoHyphens/>
              <w:rPr>
                <w:rFonts w:eastAsia="Calibri"/>
                <w:kern w:val="32"/>
              </w:rPr>
            </w:pPr>
            <w:r w:rsidRPr="00D273E3">
              <w:t>ЛР1-ЛР15.</w:t>
            </w:r>
          </w:p>
        </w:tc>
        <w:tc>
          <w:tcPr>
            <w:tcW w:w="3090" w:type="dxa"/>
          </w:tcPr>
          <w:p w:rsidR="00F342DD" w:rsidRPr="00555304" w:rsidRDefault="00F342DD" w:rsidP="006D3C51">
            <w:pPr>
              <w:widowControl w:val="0"/>
              <w:tabs>
                <w:tab w:val="left" w:pos="348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консультировать клиентов по условиям обращения и погашения собственных ценных бумаг, о видах и условиях предоставления посреднических услуг на рынке ценных бумаг, о рисках вложений денежных средств в ценные бумаги;</w:t>
            </w:r>
          </w:p>
          <w:p w:rsidR="00F342DD" w:rsidRPr="00555304" w:rsidRDefault="00F342DD" w:rsidP="006D3C51">
            <w:pPr>
              <w:widowControl w:val="0"/>
              <w:tabs>
                <w:tab w:val="left" w:pos="348"/>
              </w:tabs>
              <w:ind w:left="33"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оформлять документы по выпуску и продаже ценных бумаг банка;</w:t>
            </w:r>
          </w:p>
          <w:p w:rsidR="00F342DD" w:rsidRPr="00555304" w:rsidRDefault="00F342DD" w:rsidP="006D3C51">
            <w:pPr>
              <w:widowControl w:val="0"/>
              <w:tabs>
                <w:tab w:val="left" w:pos="348"/>
              </w:tabs>
              <w:ind w:left="33"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рассчитывать, оформлять начисление и выплату доходов (дивидендов, процентов, дисконта) по ценным бумагам банка;</w:t>
            </w:r>
          </w:p>
          <w:p w:rsidR="00F342DD" w:rsidRPr="00555304" w:rsidRDefault="00F342DD" w:rsidP="006D3C51">
            <w:pPr>
              <w:widowControl w:val="0"/>
              <w:tabs>
                <w:tab w:val="left" w:pos="348"/>
              </w:tabs>
              <w:ind w:left="33"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проводить сравнительную оценку инвестиционного качества ценных бумаг, оценивать степень</w:t>
            </w:r>
          </w:p>
          <w:p w:rsidR="00F342DD" w:rsidRPr="00555304" w:rsidRDefault="00F342DD" w:rsidP="006D3C51">
            <w:pPr>
              <w:suppressAutoHyphens/>
              <w:rPr>
                <w:sz w:val="21"/>
                <w:szCs w:val="21"/>
              </w:rPr>
            </w:pPr>
            <w:r w:rsidRPr="00555304">
              <w:rPr>
                <w:rFonts w:eastAsia="Calibri"/>
                <w:kern w:val="32"/>
                <w:sz w:val="21"/>
                <w:szCs w:val="21"/>
              </w:rPr>
              <w:t>- оформлять документы при совершении операций с ценными бумагами сторонних эмитентов на организованном рынке ценных бумаг.</w:t>
            </w:r>
          </w:p>
        </w:tc>
        <w:tc>
          <w:tcPr>
            <w:tcW w:w="5528" w:type="dxa"/>
          </w:tcPr>
          <w:p w:rsidR="00F342DD" w:rsidRPr="00555304" w:rsidRDefault="00F342DD" w:rsidP="006D3C51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нормативные правовые документы, регулирующие выпуск и обращение ценных бумаг, деятельность кредитных организаций на рынке ценных бумаг в качестве эмитентов, инвесторов и профессиональных участников;</w:t>
            </w:r>
          </w:p>
          <w:p w:rsidR="00F342DD" w:rsidRPr="00555304" w:rsidRDefault="00F342DD" w:rsidP="006D3C51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выплаты дохода по долевым и долговым эмиссионным ценным бумагам;</w:t>
            </w:r>
          </w:p>
          <w:p w:rsidR="00F342DD" w:rsidRPr="00555304" w:rsidRDefault="00F342DD" w:rsidP="006D3C51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условия выпуска и обращения депозитных и сберегательных сертификатов и порядок их регистрации;</w:t>
            </w:r>
          </w:p>
          <w:p w:rsidR="00F342DD" w:rsidRPr="00555304" w:rsidRDefault="00F342DD" w:rsidP="006D3C51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оформления операций по продаже и погашению сберегательных и депозитных сертификатов и выплате дохода по ним;</w:t>
            </w:r>
          </w:p>
          <w:p w:rsidR="00F342DD" w:rsidRPr="00555304" w:rsidRDefault="00F342DD" w:rsidP="006D3C51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выпуска и обращения собственных векселей банка;</w:t>
            </w:r>
          </w:p>
          <w:p w:rsidR="00F342DD" w:rsidRPr="00555304" w:rsidRDefault="00F342DD" w:rsidP="006D3C51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расчёта и выплаты доходов по собственным ценным бумагам банка (дивидендов, процентов, дисконта);</w:t>
            </w:r>
          </w:p>
          <w:p w:rsidR="00F342DD" w:rsidRPr="00555304" w:rsidRDefault="00F342DD" w:rsidP="006D3C51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оценки доходности и ликвидности различных видов ценных бумаг;</w:t>
            </w:r>
          </w:p>
          <w:p w:rsidR="00F342DD" w:rsidRPr="00555304" w:rsidRDefault="00F342DD" w:rsidP="006D3C51">
            <w:pPr>
              <w:widowControl w:val="0"/>
              <w:tabs>
                <w:tab w:val="left" w:pos="312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определения степени инвестиционного риска и эффективности вложений в ценные бумаги;</w:t>
            </w:r>
          </w:p>
          <w:p w:rsidR="00F342DD" w:rsidRPr="00555304" w:rsidRDefault="00F342DD" w:rsidP="006D3C51">
            <w:pPr>
              <w:widowControl w:val="0"/>
              <w:ind w:left="175" w:right="57" w:hanging="142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порядок оформления операций доверительного управления;</w:t>
            </w:r>
          </w:p>
          <w:p w:rsidR="00F342DD" w:rsidRPr="00555304" w:rsidRDefault="00F342DD" w:rsidP="006D3C51">
            <w:pPr>
              <w:widowControl w:val="0"/>
              <w:tabs>
                <w:tab w:val="left" w:pos="337"/>
              </w:tabs>
              <w:ind w:right="57"/>
              <w:rPr>
                <w:sz w:val="21"/>
                <w:szCs w:val="21"/>
              </w:rPr>
            </w:pPr>
            <w:r w:rsidRPr="00555304">
              <w:rPr>
                <w:sz w:val="21"/>
                <w:szCs w:val="21"/>
              </w:rPr>
              <w:t>- условия создания общих фондов банковского управления и регламентация их деятельности;</w:t>
            </w:r>
          </w:p>
          <w:p w:rsidR="00F342DD" w:rsidRPr="00555304" w:rsidRDefault="00F342DD" w:rsidP="006D3C51">
            <w:pPr>
              <w:suppressAutoHyphens/>
              <w:rPr>
                <w:sz w:val="21"/>
                <w:szCs w:val="21"/>
              </w:rPr>
            </w:pPr>
            <w:r w:rsidRPr="00555304">
              <w:rPr>
                <w:rFonts w:eastAsia="Calibri"/>
                <w:kern w:val="32"/>
                <w:sz w:val="21"/>
                <w:szCs w:val="21"/>
              </w:rPr>
              <w:t>- порядок предоставления депозитарных услуг.</w:t>
            </w:r>
          </w:p>
        </w:tc>
      </w:tr>
    </w:tbl>
    <w:p w:rsidR="00F342DD" w:rsidRDefault="00F342DD" w:rsidP="00F342DD">
      <w:pPr>
        <w:suppressAutoHyphens/>
        <w:ind w:firstLine="709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646"/>
      </w:tblGrid>
      <w:tr w:rsidR="00F342DD" w:rsidRPr="007534C6" w:rsidTr="006D3C51">
        <w:tc>
          <w:tcPr>
            <w:tcW w:w="1101" w:type="dxa"/>
          </w:tcPr>
          <w:p w:rsidR="00F342DD" w:rsidRPr="007534C6" w:rsidRDefault="00F342DD" w:rsidP="006D3C51">
            <w:pPr>
              <w:rPr>
                <w:b/>
                <w:lang w:val="en-US"/>
              </w:rPr>
            </w:pPr>
            <w:r w:rsidRPr="007534C6">
              <w:rPr>
                <w:b/>
              </w:rPr>
              <w:t xml:space="preserve">ЛР </w:t>
            </w:r>
            <w:r w:rsidRPr="007534C6">
              <w:rPr>
                <w:b/>
                <w:lang w:val="en-US"/>
              </w:rPr>
              <w:t>13</w:t>
            </w:r>
          </w:p>
        </w:tc>
        <w:tc>
          <w:tcPr>
            <w:tcW w:w="8646" w:type="dxa"/>
          </w:tcPr>
          <w:p w:rsidR="00F342DD" w:rsidRPr="00555304" w:rsidRDefault="00F342DD" w:rsidP="006D3C51">
            <w:r w:rsidRPr="00555304">
              <w:rPr>
                <w:sz w:val="22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F342DD" w:rsidRPr="007534C6" w:rsidTr="006D3C51">
        <w:tc>
          <w:tcPr>
            <w:tcW w:w="1101" w:type="dxa"/>
          </w:tcPr>
          <w:p w:rsidR="00F342DD" w:rsidRPr="007534C6" w:rsidRDefault="00F342DD" w:rsidP="006D3C51">
            <w:pPr>
              <w:rPr>
                <w:b/>
              </w:rPr>
            </w:pPr>
            <w:r w:rsidRPr="007534C6">
              <w:rPr>
                <w:b/>
              </w:rPr>
              <w:t>ЛР 14</w:t>
            </w:r>
          </w:p>
        </w:tc>
        <w:tc>
          <w:tcPr>
            <w:tcW w:w="8646" w:type="dxa"/>
          </w:tcPr>
          <w:p w:rsidR="00F342DD" w:rsidRPr="00555304" w:rsidRDefault="00F342DD" w:rsidP="006D3C51">
            <w:r w:rsidRPr="00555304">
              <w:rPr>
                <w:sz w:val="22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целей, демонстрирующий профессиональную жизнестойкость </w:t>
            </w:r>
          </w:p>
        </w:tc>
      </w:tr>
      <w:tr w:rsidR="00F342DD" w:rsidRPr="007534C6" w:rsidTr="006D3C51">
        <w:tc>
          <w:tcPr>
            <w:tcW w:w="1101" w:type="dxa"/>
          </w:tcPr>
          <w:p w:rsidR="00F342DD" w:rsidRPr="007534C6" w:rsidRDefault="00F342DD" w:rsidP="006D3C51">
            <w:pPr>
              <w:rPr>
                <w:b/>
              </w:rPr>
            </w:pPr>
            <w:r w:rsidRPr="007534C6">
              <w:rPr>
                <w:b/>
              </w:rPr>
              <w:t>ЛР 15</w:t>
            </w:r>
          </w:p>
        </w:tc>
        <w:tc>
          <w:tcPr>
            <w:tcW w:w="8646" w:type="dxa"/>
          </w:tcPr>
          <w:p w:rsidR="00F342DD" w:rsidRPr="00555304" w:rsidRDefault="00F342DD" w:rsidP="006D3C51">
            <w:r w:rsidRPr="00555304">
              <w:rPr>
                <w:sz w:val="22"/>
              </w:rPr>
              <w:t>Открытый к текущим и перспективным изменениям в мире труда и профессий</w:t>
            </w:r>
          </w:p>
        </w:tc>
      </w:tr>
      <w:tr w:rsidR="00F342DD" w:rsidRPr="007534C6" w:rsidTr="006D3C51">
        <w:tc>
          <w:tcPr>
            <w:tcW w:w="1101" w:type="dxa"/>
          </w:tcPr>
          <w:p w:rsidR="00F342DD" w:rsidRPr="007534C6" w:rsidRDefault="00F342DD" w:rsidP="006D3C51">
            <w:pPr>
              <w:rPr>
                <w:b/>
              </w:rPr>
            </w:pPr>
            <w:r w:rsidRPr="007534C6">
              <w:rPr>
                <w:b/>
              </w:rPr>
              <w:t>*ЛР 20</w:t>
            </w:r>
          </w:p>
        </w:tc>
        <w:tc>
          <w:tcPr>
            <w:tcW w:w="8646" w:type="dxa"/>
          </w:tcPr>
          <w:p w:rsidR="00F342DD" w:rsidRPr="00555304" w:rsidRDefault="00F342DD" w:rsidP="006D3C51">
            <w:r w:rsidRPr="00555304">
              <w:rPr>
                <w:sz w:val="22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F342DD" w:rsidRPr="007534C6" w:rsidTr="006D3C51">
        <w:tc>
          <w:tcPr>
            <w:tcW w:w="1101" w:type="dxa"/>
          </w:tcPr>
          <w:p w:rsidR="00F342DD" w:rsidRPr="007534C6" w:rsidRDefault="00F342DD" w:rsidP="006D3C51">
            <w:pPr>
              <w:rPr>
                <w:b/>
              </w:rPr>
            </w:pPr>
            <w:r w:rsidRPr="007534C6">
              <w:rPr>
                <w:b/>
              </w:rPr>
              <w:t>*ЛР 22</w:t>
            </w:r>
          </w:p>
        </w:tc>
        <w:tc>
          <w:tcPr>
            <w:tcW w:w="8646" w:type="dxa"/>
          </w:tcPr>
          <w:p w:rsidR="00F342DD" w:rsidRPr="00555304" w:rsidRDefault="00F342DD" w:rsidP="006D3C51">
            <w:r w:rsidRPr="00555304">
              <w:rPr>
                <w:sz w:val="22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F342DD" w:rsidRPr="007534C6" w:rsidTr="006D3C51">
        <w:tc>
          <w:tcPr>
            <w:tcW w:w="1101" w:type="dxa"/>
          </w:tcPr>
          <w:p w:rsidR="00F342DD" w:rsidRPr="007534C6" w:rsidRDefault="00F342DD" w:rsidP="006D3C51">
            <w:pPr>
              <w:rPr>
                <w:b/>
              </w:rPr>
            </w:pPr>
            <w:r w:rsidRPr="007534C6">
              <w:rPr>
                <w:b/>
              </w:rPr>
              <w:t>*ЛР 26</w:t>
            </w:r>
          </w:p>
        </w:tc>
        <w:tc>
          <w:tcPr>
            <w:tcW w:w="8646" w:type="dxa"/>
          </w:tcPr>
          <w:p w:rsidR="00F342DD" w:rsidRPr="00555304" w:rsidRDefault="00F342DD" w:rsidP="006D3C51">
            <w:r w:rsidRPr="00555304">
              <w:rPr>
                <w:sz w:val="22"/>
              </w:rPr>
              <w:t>Осознающий значимость профессионального развития в выбранной профессии</w:t>
            </w:r>
          </w:p>
        </w:tc>
      </w:tr>
      <w:tr w:rsidR="00F342DD" w:rsidRPr="007534C6" w:rsidTr="006D3C51">
        <w:tc>
          <w:tcPr>
            <w:tcW w:w="1101" w:type="dxa"/>
          </w:tcPr>
          <w:p w:rsidR="00F342DD" w:rsidRPr="007534C6" w:rsidRDefault="00F342DD" w:rsidP="006D3C51">
            <w:pPr>
              <w:rPr>
                <w:b/>
              </w:rPr>
            </w:pPr>
            <w:r w:rsidRPr="007534C6">
              <w:rPr>
                <w:b/>
              </w:rPr>
              <w:t>*ЛР 28</w:t>
            </w:r>
          </w:p>
        </w:tc>
        <w:tc>
          <w:tcPr>
            <w:tcW w:w="8646" w:type="dxa"/>
          </w:tcPr>
          <w:p w:rsidR="00F342DD" w:rsidRPr="00555304" w:rsidRDefault="00F342DD" w:rsidP="006D3C51">
            <w:r w:rsidRPr="00555304">
              <w:rPr>
                <w:sz w:val="22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F342DD" w:rsidRDefault="00F342DD" w:rsidP="00A46B5E">
      <w:pPr>
        <w:widowControl w:val="0"/>
        <w:ind w:firstLine="708"/>
      </w:pPr>
    </w:p>
    <w:p w:rsidR="00BB7DDF" w:rsidRPr="000979DA" w:rsidRDefault="002D7163" w:rsidP="00A46B5E">
      <w:pPr>
        <w:widowControl w:val="0"/>
      </w:pPr>
      <w:r>
        <w:lastRenderedPageBreak/>
        <w:t>При выполнении</w:t>
      </w:r>
      <w:r w:rsidR="00BB7DDF" w:rsidRPr="000979DA">
        <w:t xml:space="preserve"> работ обучающимся необходимо: 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выполнять весь объём домашней подготовки, указанный в описаниях соответствую</w:t>
      </w:r>
      <w:r w:rsidR="0001425E">
        <w:t>щих</w:t>
      </w:r>
      <w:r w:rsidR="00843DE2">
        <w:t xml:space="preserve"> </w:t>
      </w:r>
      <w:r w:rsidRPr="000979DA">
        <w:t>практических занятий;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подготовиться к проверке освоенных знаний, которая проводиться педагогом перед выполнением работ;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при выполнении работ соблюдать правила техники безопасности;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 xml:space="preserve">после окончания работ </w:t>
      </w:r>
      <w:r w:rsidR="0001425E">
        <w:t>привести в порядок</w:t>
      </w:r>
      <w:r w:rsidR="00843DE2">
        <w:t xml:space="preserve"> </w:t>
      </w:r>
      <w:r w:rsidRPr="000979DA">
        <w:t>рабочее место;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после выполнения работы представить отчёт о проделанной работе, с обсуждением результатов и выводов.</w:t>
      </w:r>
    </w:p>
    <w:p w:rsidR="00BB7DDF" w:rsidRDefault="00BB7DDF" w:rsidP="00A46B5E">
      <w:pPr>
        <w:widowControl w:val="0"/>
      </w:pPr>
      <w:r w:rsidRPr="000979DA">
        <w:t>Оценка качест</w:t>
      </w:r>
      <w:r w:rsidR="0001425E">
        <w:t>ва выполнения</w:t>
      </w:r>
      <w:r w:rsidR="00843DE2">
        <w:t xml:space="preserve"> </w:t>
      </w:r>
      <w:r w:rsidR="0001425E">
        <w:t>практических занятий</w:t>
      </w:r>
      <w:r w:rsidRPr="000979DA">
        <w:t xml:space="preserve"> осуществляется согласно следующим критериям </w:t>
      </w:r>
    </w:p>
    <w:p w:rsidR="006E554C" w:rsidRDefault="006E554C" w:rsidP="00A46B5E">
      <w:pPr>
        <w:widowControl w:val="0"/>
      </w:pPr>
    </w:p>
    <w:p w:rsidR="006E554C" w:rsidRDefault="006E554C" w:rsidP="00A46B5E">
      <w:pPr>
        <w:widowControl w:val="0"/>
        <w:rPr>
          <w:b/>
        </w:rPr>
      </w:pPr>
      <w:r w:rsidRPr="00021CD0">
        <w:rPr>
          <w:b/>
        </w:rPr>
        <w:t>Критерии оценки вы</w:t>
      </w:r>
      <w:r w:rsidR="0001425E">
        <w:rPr>
          <w:b/>
        </w:rPr>
        <w:t>полнения</w:t>
      </w:r>
      <w:r w:rsidR="00843DE2">
        <w:rPr>
          <w:b/>
        </w:rPr>
        <w:t xml:space="preserve"> </w:t>
      </w:r>
      <w:r w:rsidRPr="00021CD0">
        <w:rPr>
          <w:b/>
        </w:rPr>
        <w:t>практического</w:t>
      </w:r>
      <w:r w:rsidR="00843DE2">
        <w:rPr>
          <w:b/>
        </w:rPr>
        <w:t xml:space="preserve"> </w:t>
      </w:r>
      <w:r w:rsidRPr="00021CD0">
        <w:rPr>
          <w:b/>
        </w:rPr>
        <w:t>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примечание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нерациональное решение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нарушение алгоритма ответа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отсутствие обоснования ответа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0-2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отсутствие попыток решения</w:t>
            </w:r>
          </w:p>
        </w:tc>
      </w:tr>
    </w:tbl>
    <w:p w:rsidR="006E554C" w:rsidRDefault="006E554C" w:rsidP="00A46B5E">
      <w:pPr>
        <w:widowControl w:val="0"/>
        <w:rPr>
          <w:b/>
        </w:rPr>
      </w:pPr>
    </w:p>
    <w:p w:rsidR="002D501B" w:rsidRPr="00021CD0" w:rsidRDefault="002D501B" w:rsidP="00A46B5E">
      <w:pPr>
        <w:widowControl w:val="0"/>
        <w:rPr>
          <w:b/>
        </w:rPr>
      </w:pPr>
    </w:p>
    <w:p w:rsidR="006E554C" w:rsidRDefault="006E554C" w:rsidP="00A46B5E">
      <w:pPr>
        <w:widowControl w:val="0"/>
        <w:rPr>
          <w:b/>
        </w:rPr>
      </w:pPr>
      <w:r w:rsidRPr="00021CD0">
        <w:rPr>
          <w:b/>
        </w:rPr>
        <w:t>Критерии качественно</w:t>
      </w:r>
      <w:r w:rsidR="0001425E">
        <w:rPr>
          <w:b/>
        </w:rPr>
        <w:t>й оценки</w:t>
      </w:r>
      <w:r w:rsidR="00843DE2">
        <w:rPr>
          <w:b/>
        </w:rPr>
        <w:t xml:space="preserve"> </w:t>
      </w:r>
      <w:r w:rsidRPr="00021CD0">
        <w:rPr>
          <w:b/>
        </w:rPr>
        <w:t>практического</w:t>
      </w:r>
      <w:r w:rsidR="00843DE2">
        <w:rPr>
          <w:b/>
        </w:rPr>
        <w:t xml:space="preserve"> </w:t>
      </w:r>
      <w:r w:rsidRPr="00021CD0">
        <w:rPr>
          <w:b/>
        </w:rPr>
        <w:t>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Вербальный аналог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Отлично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Хорошо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Удовлетворительно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неудовлетворительно</w:t>
            </w:r>
          </w:p>
        </w:tc>
      </w:tr>
    </w:tbl>
    <w:p w:rsidR="006E554C" w:rsidRPr="00021CD0" w:rsidRDefault="006E554C" w:rsidP="00A46B5E">
      <w:pPr>
        <w:widowControl w:val="0"/>
      </w:pPr>
    </w:p>
    <w:p w:rsidR="00BB7DDF" w:rsidRPr="000979DA" w:rsidRDefault="00BB7DDF" w:rsidP="00A46B5E">
      <w:pPr>
        <w:widowControl w:val="0"/>
        <w:jc w:val="center"/>
        <w:rPr>
          <w:b/>
        </w:rPr>
      </w:pPr>
      <w:r w:rsidRPr="000979DA">
        <w:rPr>
          <w:b/>
        </w:rPr>
        <w:t>Указания по оформлению о</w:t>
      </w:r>
      <w:r w:rsidR="00814346">
        <w:rPr>
          <w:b/>
        </w:rPr>
        <w:t>тчётов по</w:t>
      </w:r>
      <w:r w:rsidR="00843DE2">
        <w:rPr>
          <w:b/>
        </w:rPr>
        <w:t xml:space="preserve"> </w:t>
      </w:r>
      <w:r w:rsidRPr="000979DA">
        <w:rPr>
          <w:b/>
        </w:rPr>
        <w:t>практическим занятиям:</w:t>
      </w:r>
    </w:p>
    <w:p w:rsidR="00BB7DDF" w:rsidRPr="00BB7DDF" w:rsidRDefault="00BB7DDF" w:rsidP="00A46B5E">
      <w:pPr>
        <w:widowControl w:val="0"/>
      </w:pPr>
      <w:r w:rsidRPr="00BB7DDF">
        <w:t>Каждый отчёт оформляется на отдельном листе формата А4.</w:t>
      </w:r>
    </w:p>
    <w:p w:rsidR="00BB7DDF" w:rsidRPr="00BB7DDF" w:rsidRDefault="00BB7DDF" w:rsidP="00A46B5E">
      <w:pPr>
        <w:widowControl w:val="0"/>
      </w:pPr>
      <w:r w:rsidRPr="00BB7DDF">
        <w:t>Все отчёты хранятся в одном электронном документе и дополняются титульным листом. Допускается оформление в тетради для практиче</w:t>
      </w:r>
      <w:r w:rsidR="0001425E">
        <w:t>ских занятий</w:t>
      </w:r>
      <w:r w:rsidRPr="00BB7DDF">
        <w:t>.</w:t>
      </w:r>
    </w:p>
    <w:p w:rsidR="00BB7DDF" w:rsidRDefault="00BB7DDF" w:rsidP="00A46B5E">
      <w:pPr>
        <w:widowControl w:val="0"/>
      </w:pPr>
    </w:p>
    <w:p w:rsidR="00BB7DDF" w:rsidRPr="000979DA" w:rsidRDefault="00BB7DDF" w:rsidP="00A46B5E">
      <w:pPr>
        <w:widowControl w:val="0"/>
      </w:pPr>
      <w:r w:rsidRPr="00BB7DDF">
        <w:t>Отчёт о практическо</w:t>
      </w:r>
      <w:r w:rsidR="00814346">
        <w:t>м занятии</w:t>
      </w:r>
      <w:r w:rsidR="00843DE2">
        <w:t xml:space="preserve"> </w:t>
      </w:r>
      <w:r w:rsidRPr="00BB7DDF">
        <w:t>должен содержать: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Тему занятия (работы).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 xml:space="preserve">Цель работы. 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Задание для исполнения.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Выполненные задания.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Ответы на контрольные вопросы (если указано выполнить их письменно).</w:t>
      </w:r>
    </w:p>
    <w:p w:rsidR="00BB7DDF" w:rsidRPr="000979DA" w:rsidRDefault="0001425E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>
        <w:t>Выводы (</w:t>
      </w:r>
      <w:r w:rsidR="00BB7DDF" w:rsidRPr="000979DA">
        <w:t>если предусмотрены особ</w:t>
      </w:r>
      <w:r>
        <w:t>енностями</w:t>
      </w:r>
      <w:r w:rsidR="00843DE2">
        <w:t xml:space="preserve"> </w:t>
      </w:r>
      <w:r w:rsidR="00BB7DDF" w:rsidRPr="000979DA">
        <w:t>практического занятия</w:t>
      </w:r>
      <w:r>
        <w:t>)</w:t>
      </w:r>
      <w:r w:rsidR="00BB7DDF" w:rsidRPr="000979DA">
        <w:t>.</w:t>
      </w:r>
    </w:p>
    <w:p w:rsidR="00BB7DDF" w:rsidRDefault="00BB7DDF" w:rsidP="00A46B5E">
      <w:pPr>
        <w:pStyle w:val="21"/>
        <w:widowControl w:val="0"/>
        <w:ind w:left="360"/>
      </w:pPr>
    </w:p>
    <w:p w:rsidR="002A409E" w:rsidRDefault="002A409E" w:rsidP="00A46B5E">
      <w:pPr>
        <w:widowControl w:val="0"/>
        <w:spacing w:after="200" w:line="276" w:lineRule="auto"/>
        <w:rPr>
          <w:highlight w:val="yellow"/>
        </w:rPr>
        <w:sectPr w:rsidR="002A409E" w:rsidSect="008E6E61"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E765E5" w:rsidRPr="00490474" w:rsidTr="001A40D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E5" w:rsidRPr="00490474" w:rsidRDefault="00E765E5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E765E5" w:rsidRPr="00490474" w:rsidTr="001A40D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E765E5" w:rsidRPr="00490474" w:rsidRDefault="00E765E5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E765E5" w:rsidRPr="00490474" w:rsidRDefault="00E765E5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E765E5" w:rsidRPr="00490474" w:rsidRDefault="00E765E5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E765E5" w:rsidRPr="00490474" w:rsidRDefault="00E765E5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14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45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E765E5" w:rsidRPr="00490474" w:rsidTr="001A40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490474" w:rsidRPr="00490474" w:rsidRDefault="00490474" w:rsidP="00DA52C2">
      <w:pPr>
        <w:widowControl w:val="0"/>
        <w:spacing w:before="12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 w:rsidR="00843DE2"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  <w:r w:rsidR="00C24AFB">
        <w:rPr>
          <w:sz w:val="40"/>
          <w:szCs w:val="40"/>
        </w:rPr>
        <w:br/>
      </w:r>
      <w:r w:rsidRPr="00490474">
        <w:rPr>
          <w:sz w:val="40"/>
          <w:szCs w:val="40"/>
        </w:rPr>
        <w:t xml:space="preserve">по выполнению </w:t>
      </w:r>
    </w:p>
    <w:p w:rsidR="00490474" w:rsidRPr="00E175E4" w:rsidRDefault="00490474" w:rsidP="00A46B5E">
      <w:pPr>
        <w:pStyle w:val="31"/>
        <w:rPr>
          <w:lang w:val="ru-RU"/>
        </w:rPr>
      </w:pPr>
    </w:p>
    <w:p w:rsidR="007049B2" w:rsidRPr="00E175E4" w:rsidRDefault="007049B2" w:rsidP="00A46B5E">
      <w:pPr>
        <w:pStyle w:val="31"/>
        <w:rPr>
          <w:lang w:val="ru-RU"/>
        </w:rPr>
      </w:pPr>
    </w:p>
    <w:p w:rsidR="00490474" w:rsidRPr="00652863" w:rsidRDefault="00490474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="00843DE2"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B2254B" w:rsidRPr="00B2254B">
        <w:rPr>
          <w:b/>
          <w:i/>
          <w:sz w:val="28"/>
          <w:szCs w:val="28"/>
        </w:rPr>
        <w:t xml:space="preserve">Оформление документов, необходимых для проведения </w:t>
      </w:r>
      <w:r w:rsidR="00B2254B">
        <w:rPr>
          <w:b/>
          <w:i/>
          <w:sz w:val="28"/>
          <w:szCs w:val="28"/>
        </w:rPr>
        <w:br/>
      </w:r>
      <w:r w:rsidR="00B2254B" w:rsidRPr="00B2254B">
        <w:rPr>
          <w:b/>
          <w:i/>
          <w:sz w:val="28"/>
          <w:szCs w:val="28"/>
        </w:rPr>
        <w:t>эмиссии акций (облигаций)</w:t>
      </w:r>
      <w:r w:rsidR="00652863">
        <w:rPr>
          <w:b/>
          <w:i/>
          <w:sz w:val="32"/>
          <w:szCs w:val="32"/>
        </w:rPr>
        <w:t>»</w:t>
      </w:r>
    </w:p>
    <w:p w:rsidR="00490474" w:rsidRPr="00CD39E6" w:rsidRDefault="00490474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490474" w:rsidRPr="00E175E4" w:rsidRDefault="00490474" w:rsidP="00A46B5E">
      <w:pPr>
        <w:widowControl w:val="0"/>
      </w:pPr>
      <w:r w:rsidRPr="00E175E4">
        <w:rPr>
          <w:b/>
        </w:rPr>
        <w:t>-</w:t>
      </w:r>
      <w:r w:rsidRPr="00E175E4">
        <w:t xml:space="preserve"> научиться</w:t>
      </w:r>
      <w:r w:rsidR="00843DE2" w:rsidRPr="00E175E4">
        <w:t xml:space="preserve"> </w:t>
      </w:r>
      <w:r w:rsidRPr="00E175E4">
        <w:t>применять</w:t>
      </w:r>
      <w:r w:rsidR="00843DE2" w:rsidRPr="00E175E4">
        <w:t xml:space="preserve"> </w:t>
      </w:r>
      <w:r w:rsidRPr="00E175E4">
        <w:t xml:space="preserve">экономические знания </w:t>
      </w:r>
      <w:r w:rsidR="00DF7459" w:rsidRPr="00E175E4">
        <w:t xml:space="preserve">по </w:t>
      </w:r>
      <w:r w:rsidR="00732C4B" w:rsidRPr="005C20CC">
        <w:t>эмиссии акций (облигаций)</w:t>
      </w:r>
      <w:r w:rsidR="00DF7459" w:rsidRPr="00E175E4">
        <w:t>;</w:t>
      </w:r>
    </w:p>
    <w:p w:rsidR="00490474" w:rsidRPr="00E175E4" w:rsidRDefault="00C03021" w:rsidP="00A46B5E">
      <w:pPr>
        <w:widowControl w:val="0"/>
      </w:pPr>
      <w:r w:rsidRPr="00E175E4">
        <w:rPr>
          <w:b/>
        </w:rPr>
        <w:t>-</w:t>
      </w:r>
      <w:r w:rsidR="00490474" w:rsidRPr="00E175E4">
        <w:t xml:space="preserve"> освоить</w:t>
      </w:r>
      <w:r w:rsidR="00843DE2" w:rsidRPr="00E175E4">
        <w:t xml:space="preserve"> </w:t>
      </w:r>
      <w:r w:rsidR="00DF7459" w:rsidRPr="00E175E4">
        <w:t xml:space="preserve">методику </w:t>
      </w:r>
      <w:r w:rsidR="00732C4B">
        <w:t>о</w:t>
      </w:r>
      <w:r w:rsidR="00732C4B" w:rsidRPr="005C20CC">
        <w:t>формлени</w:t>
      </w:r>
      <w:r w:rsidR="00732C4B">
        <w:t>я</w:t>
      </w:r>
      <w:r w:rsidR="00732C4B" w:rsidRPr="005C20CC">
        <w:t xml:space="preserve"> документов, необходимых для проведения эмиссии акций (облигаций)</w:t>
      </w:r>
      <w:r w:rsidR="00DF7459" w:rsidRPr="00E175E4">
        <w:t>;</w:t>
      </w:r>
    </w:p>
    <w:p w:rsidR="00DD786F" w:rsidRPr="00DF7459" w:rsidRDefault="00C03021" w:rsidP="00A46B5E">
      <w:pPr>
        <w:widowControl w:val="0"/>
        <w:rPr>
          <w:b/>
        </w:rPr>
      </w:pPr>
      <w:r w:rsidRPr="00E175E4">
        <w:rPr>
          <w:b/>
        </w:rPr>
        <w:t>-</w:t>
      </w:r>
      <w:r w:rsidR="00490474" w:rsidRPr="00E175E4">
        <w:t xml:space="preserve"> формировать компетенции </w:t>
      </w:r>
      <w:r w:rsidR="00DA52C2" w:rsidRPr="005C20CC">
        <w:rPr>
          <w:rFonts w:eastAsia="Calibri"/>
          <w:kern w:val="32"/>
        </w:rPr>
        <w:t>ОК 01,</w:t>
      </w:r>
      <w:r w:rsidR="00DA52C2">
        <w:rPr>
          <w:rFonts w:eastAsia="Calibri"/>
          <w:kern w:val="32"/>
        </w:rPr>
        <w:t xml:space="preserve"> </w:t>
      </w:r>
      <w:r w:rsidR="00DA52C2" w:rsidRPr="005C20CC">
        <w:rPr>
          <w:rFonts w:eastAsia="Calibri"/>
          <w:kern w:val="32"/>
        </w:rPr>
        <w:t>ОК 02,</w:t>
      </w:r>
      <w:r w:rsidR="00DA52C2">
        <w:rPr>
          <w:rFonts w:eastAsia="Calibri"/>
          <w:kern w:val="32"/>
        </w:rPr>
        <w:t xml:space="preserve"> </w:t>
      </w:r>
      <w:r w:rsidR="00DA52C2" w:rsidRPr="005C20CC">
        <w:rPr>
          <w:rFonts w:eastAsia="Calibri"/>
          <w:kern w:val="32"/>
        </w:rPr>
        <w:t>ОК 03,</w:t>
      </w:r>
      <w:r w:rsidR="00DA52C2">
        <w:rPr>
          <w:rFonts w:eastAsia="Calibri"/>
          <w:kern w:val="32"/>
        </w:rPr>
        <w:t xml:space="preserve"> </w:t>
      </w:r>
      <w:r w:rsidR="00DA52C2" w:rsidRPr="005C20CC">
        <w:rPr>
          <w:rFonts w:eastAsia="Calibri"/>
          <w:kern w:val="32"/>
        </w:rPr>
        <w:t>ОК 04,</w:t>
      </w:r>
      <w:r w:rsidR="00DA52C2">
        <w:rPr>
          <w:rFonts w:eastAsia="Calibri"/>
          <w:kern w:val="32"/>
        </w:rPr>
        <w:t xml:space="preserve"> </w:t>
      </w:r>
      <w:r w:rsidR="00DA52C2" w:rsidRPr="005C20CC">
        <w:rPr>
          <w:rFonts w:eastAsia="Calibri"/>
          <w:kern w:val="32"/>
        </w:rPr>
        <w:t>ОК 05,</w:t>
      </w:r>
      <w:r w:rsidR="00DA52C2">
        <w:rPr>
          <w:rFonts w:eastAsia="Calibri"/>
          <w:kern w:val="32"/>
        </w:rPr>
        <w:t xml:space="preserve"> </w:t>
      </w:r>
      <w:r w:rsidR="00DA52C2" w:rsidRPr="005C20CC">
        <w:rPr>
          <w:rFonts w:eastAsia="Calibri"/>
          <w:kern w:val="32"/>
        </w:rPr>
        <w:t>ОК 09</w:t>
      </w:r>
      <w:r w:rsidR="00DA52C2" w:rsidRPr="005C20CC">
        <w:rPr>
          <w:bCs/>
        </w:rPr>
        <w:t xml:space="preserve">, </w:t>
      </w:r>
      <w:r w:rsidR="00DA52C2" w:rsidRPr="005C20CC">
        <w:t>ЛР1-ЛР15</w:t>
      </w:r>
      <w:r w:rsidR="00DA52C2" w:rsidRPr="002D7866">
        <w:t>,</w:t>
      </w:r>
      <w:r w:rsidR="00DA52C2" w:rsidRPr="00DA52C2">
        <w:t xml:space="preserve"> </w:t>
      </w:r>
      <w:r w:rsidR="00DA52C2" w:rsidRPr="002D7866">
        <w:t>*ЛР 20, *ЛР 22, *ЛР 26, *ЛР 28</w:t>
      </w:r>
      <w:r w:rsidR="00B2254B">
        <w:t>.</w:t>
      </w:r>
    </w:p>
    <w:p w:rsidR="00490474" w:rsidRPr="00DF7459" w:rsidRDefault="00490474" w:rsidP="00732C4B"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 w:rsidR="00E175E4">
        <w:t xml:space="preserve">практические тетради, </w:t>
      </w:r>
      <w:r w:rsidR="00DF7459" w:rsidRPr="00E175E4">
        <w:t>конспект лекции</w:t>
      </w:r>
      <w:r w:rsidRPr="00E175E4">
        <w:t>,</w:t>
      </w:r>
      <w:r w:rsidR="00843DE2" w:rsidRPr="00E175E4">
        <w:t xml:space="preserve"> </w:t>
      </w:r>
      <w:r w:rsidR="007675D6" w:rsidRPr="00E175E4">
        <w:t>учебник, сборник задач</w:t>
      </w:r>
      <w:r w:rsidRPr="00E175E4">
        <w:t>.</w:t>
      </w:r>
    </w:p>
    <w:p w:rsidR="00490474" w:rsidRPr="00EA7033" w:rsidRDefault="00490474" w:rsidP="00EA7033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490474" w:rsidRPr="00732C4B" w:rsidRDefault="00732C4B" w:rsidP="00732C4B">
      <w:r w:rsidRPr="00732C4B">
        <w:t>Эмиссия</w:t>
      </w:r>
      <w:r>
        <w:t xml:space="preserve"> </w:t>
      </w:r>
      <w:r w:rsidRPr="00732C4B">
        <w:t>акций</w:t>
      </w:r>
      <w:r>
        <w:t xml:space="preserve"> </w:t>
      </w:r>
      <w:r w:rsidRPr="00732C4B">
        <w:t>(облигаций</w:t>
      </w:r>
      <w:r>
        <w:t xml:space="preserve"> </w:t>
      </w:r>
      <w:r w:rsidRPr="00732C4B">
        <w:t xml:space="preserve">и других активов) </w:t>
      </w:r>
      <w:r>
        <w:t>–</w:t>
      </w:r>
      <w:r w:rsidRPr="00732C4B">
        <w:t xml:space="preserve"> это</w:t>
      </w:r>
      <w:r>
        <w:t xml:space="preserve"> </w:t>
      </w:r>
      <w:r w:rsidRPr="00732C4B">
        <w:t>выпуск</w:t>
      </w:r>
      <w:r>
        <w:t xml:space="preserve"> </w:t>
      </w:r>
      <w:r w:rsidRPr="00732C4B">
        <w:t xml:space="preserve">их в обращение в соответствии с ФЗ </w:t>
      </w:r>
      <w:r>
        <w:t>«</w:t>
      </w:r>
      <w:r w:rsidRPr="00732C4B">
        <w:t>О</w:t>
      </w:r>
      <w:r>
        <w:t> </w:t>
      </w:r>
      <w:r w:rsidRPr="00732C4B">
        <w:t>рынке ценных бумаг</w:t>
      </w:r>
      <w:r>
        <w:t>»</w:t>
      </w:r>
      <w:r w:rsidRPr="00732C4B">
        <w:t xml:space="preserve"> от 22.04.1996 </w:t>
      </w:r>
      <w:r>
        <w:t>№ </w:t>
      </w:r>
      <w:r w:rsidRPr="00732C4B">
        <w:t xml:space="preserve">39-ФЗ и ФЗ </w:t>
      </w:r>
      <w:r>
        <w:t>«</w:t>
      </w:r>
      <w:r w:rsidRPr="00732C4B">
        <w:t>Об акционерных обществах</w:t>
      </w:r>
      <w:r>
        <w:t>»</w:t>
      </w:r>
      <w:r w:rsidRPr="00732C4B">
        <w:t xml:space="preserve"> от 26.12.1995 </w:t>
      </w:r>
      <w:r>
        <w:t>№ </w:t>
      </w:r>
      <w:r w:rsidRPr="00732C4B">
        <w:t>208-ФЗ. После процедуры эмитент запускает</w:t>
      </w:r>
      <w:r>
        <w:t xml:space="preserve"> </w:t>
      </w:r>
      <w:r w:rsidRPr="00732C4B">
        <w:t>акции</w:t>
      </w:r>
      <w:r>
        <w:t xml:space="preserve"> </w:t>
      </w:r>
      <w:r w:rsidRPr="00732C4B">
        <w:t>в листинг на бирже (добавление в список финансовых инструментов) для начала торговли.</w:t>
      </w:r>
    </w:p>
    <w:p w:rsidR="00490474" w:rsidRPr="00EA7033" w:rsidRDefault="00490474" w:rsidP="00EA7033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490474" w:rsidRPr="00CF48BB" w:rsidRDefault="00EA42AD" w:rsidP="00A46B5E">
      <w:pPr>
        <w:pStyle w:val="aa"/>
        <w:widowControl w:val="0"/>
        <w:numPr>
          <w:ilvl w:val="0"/>
          <w:numId w:val="1"/>
        </w:numPr>
        <w:ind w:left="284" w:hanging="284"/>
      </w:pPr>
      <w:r w:rsidRPr="00CF48BB">
        <w:t>Изучение поняти</w:t>
      </w:r>
      <w:r w:rsidR="00DA52C2">
        <w:t>я</w:t>
      </w:r>
      <w:r w:rsidR="00843DE2" w:rsidRPr="00CF48BB">
        <w:t xml:space="preserve"> </w:t>
      </w:r>
      <w:r w:rsidR="00DA52C2" w:rsidRPr="005C20CC">
        <w:t>эмиссии акций (облигаций)</w:t>
      </w:r>
      <w:r w:rsidR="00490474" w:rsidRPr="00CF48BB">
        <w:t>.</w:t>
      </w:r>
    </w:p>
    <w:p w:rsidR="00490474" w:rsidRPr="00CF48BB" w:rsidRDefault="00DA52C2" w:rsidP="00A46B5E">
      <w:pPr>
        <w:pStyle w:val="aa"/>
        <w:widowControl w:val="0"/>
        <w:numPr>
          <w:ilvl w:val="0"/>
          <w:numId w:val="1"/>
        </w:numPr>
        <w:ind w:left="284" w:hanging="284"/>
      </w:pPr>
      <w:r>
        <w:t>О</w:t>
      </w:r>
      <w:r w:rsidRPr="005C20CC">
        <w:t>формлени</w:t>
      </w:r>
      <w:r>
        <w:t>е</w:t>
      </w:r>
      <w:r w:rsidRPr="005C20CC">
        <w:t xml:space="preserve"> документов, необходимых для проведения эмиссии акций (облигаций)</w:t>
      </w:r>
      <w:r w:rsidR="00490474" w:rsidRPr="00CF48BB">
        <w:t>.</w:t>
      </w:r>
    </w:p>
    <w:p w:rsidR="00490474" w:rsidRPr="00EA7033" w:rsidRDefault="001D5EE2" w:rsidP="00EA7033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490474" w:rsidRPr="00CF48BB" w:rsidRDefault="00490474" w:rsidP="00A46B5E">
      <w:pPr>
        <w:widowControl w:val="0"/>
      </w:pPr>
      <w:r w:rsidRPr="00CF48BB">
        <w:t>1.</w:t>
      </w:r>
      <w:r w:rsidR="00DD1BD2" w:rsidRPr="00CF48BB">
        <w:t xml:space="preserve"> </w:t>
      </w:r>
      <w:r w:rsidR="00EA42AD" w:rsidRPr="00CF48BB">
        <w:t>Изучите конспект лекций и материал из учебника по теме</w:t>
      </w:r>
      <w:r w:rsidRPr="00CF48BB">
        <w:t>.</w:t>
      </w:r>
    </w:p>
    <w:p w:rsidR="00490474" w:rsidRPr="00CF48BB" w:rsidRDefault="00490474" w:rsidP="00A46B5E">
      <w:pPr>
        <w:widowControl w:val="0"/>
      </w:pPr>
      <w:r w:rsidRPr="00CF48BB">
        <w:t>2.</w:t>
      </w:r>
      <w:r w:rsidR="00DD1BD2" w:rsidRPr="00CF48BB">
        <w:t xml:space="preserve"> </w:t>
      </w:r>
      <w:r w:rsidRPr="00CF48BB">
        <w:t>Дайте</w:t>
      </w:r>
      <w:r w:rsidR="00843DE2" w:rsidRPr="00CF48BB">
        <w:t xml:space="preserve"> </w:t>
      </w:r>
      <w:r w:rsidRPr="00CF48BB">
        <w:t>понятие</w:t>
      </w:r>
      <w:r w:rsidR="00843DE2" w:rsidRPr="00CF48BB">
        <w:t xml:space="preserve"> </w:t>
      </w:r>
      <w:r w:rsidR="00EA42AD" w:rsidRPr="00CF48BB">
        <w:t xml:space="preserve">и определений </w:t>
      </w:r>
      <w:r w:rsidR="00DA52C2" w:rsidRPr="005C20CC">
        <w:t>эмиссии акций (облигаций)</w:t>
      </w:r>
      <w:r w:rsidRPr="00CF48BB">
        <w:t>.</w:t>
      </w:r>
    </w:p>
    <w:p w:rsidR="00490474" w:rsidRPr="00CF48BB" w:rsidRDefault="00490474" w:rsidP="00A46B5E">
      <w:pPr>
        <w:widowControl w:val="0"/>
      </w:pPr>
      <w:r w:rsidRPr="00CF48BB">
        <w:t xml:space="preserve">3. </w:t>
      </w:r>
      <w:r w:rsidR="00DA52C2">
        <w:t>О</w:t>
      </w:r>
      <w:r w:rsidR="00DA52C2" w:rsidRPr="005C20CC">
        <w:t>форм</w:t>
      </w:r>
      <w:r w:rsidR="00DA52C2">
        <w:t xml:space="preserve">ите </w:t>
      </w:r>
      <w:r w:rsidR="00DA52C2" w:rsidRPr="005C20CC">
        <w:t>документ</w:t>
      </w:r>
      <w:r w:rsidR="00DA52C2">
        <w:t>ы</w:t>
      </w:r>
      <w:r w:rsidR="00DA52C2" w:rsidRPr="005C20CC">
        <w:t>, необходимы</w:t>
      </w:r>
      <w:r w:rsidR="00DA52C2">
        <w:t>е</w:t>
      </w:r>
      <w:r w:rsidR="00DA52C2" w:rsidRPr="005C20CC">
        <w:t xml:space="preserve"> для проведения эмиссии акций (облигаций)</w:t>
      </w:r>
      <w:r w:rsidRPr="00CF48BB">
        <w:t>.</w:t>
      </w:r>
    </w:p>
    <w:p w:rsidR="00490474" w:rsidRPr="00EA7033" w:rsidRDefault="007C0351" w:rsidP="00A46B5E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="00490474" w:rsidRPr="00EA7033">
        <w:rPr>
          <w:b/>
          <w:iCs/>
        </w:rPr>
        <w:t>:</w:t>
      </w:r>
    </w:p>
    <w:p w:rsidR="00C24AFB" w:rsidRPr="00CF48BB" w:rsidRDefault="00C24AFB" w:rsidP="00A46B5E">
      <w:pPr>
        <w:widowControl w:val="0"/>
      </w:pPr>
      <w:r w:rsidRPr="00CF48BB">
        <w:t xml:space="preserve">1. Что такое </w:t>
      </w:r>
      <w:r w:rsidR="00DA52C2" w:rsidRPr="005C20CC">
        <w:t>эмиссии акций (облигаций)</w:t>
      </w:r>
      <w:r w:rsidRPr="00CF48BB">
        <w:t>?</w:t>
      </w:r>
    </w:p>
    <w:p w:rsidR="00C24AFB" w:rsidRDefault="00C24AFB" w:rsidP="00A46B5E">
      <w:pPr>
        <w:widowControl w:val="0"/>
      </w:pPr>
      <w:r w:rsidRPr="00CF48BB">
        <w:t xml:space="preserve">2. </w:t>
      </w:r>
      <w:r w:rsidR="00DA52C2">
        <w:t>Как о</w:t>
      </w:r>
      <w:r w:rsidR="00DA52C2" w:rsidRPr="005C20CC">
        <w:t>формл</w:t>
      </w:r>
      <w:r w:rsidR="00DA52C2">
        <w:t>яются</w:t>
      </w:r>
      <w:r w:rsidR="00DA52C2" w:rsidRPr="005C20CC">
        <w:t xml:space="preserve"> документ</w:t>
      </w:r>
      <w:r w:rsidR="00DA52C2">
        <w:t>ы</w:t>
      </w:r>
      <w:r w:rsidR="00DA52C2" w:rsidRPr="005C20CC">
        <w:t>, необходимы</w:t>
      </w:r>
      <w:r w:rsidR="00DA52C2">
        <w:t>е</w:t>
      </w:r>
      <w:r w:rsidR="00DA52C2" w:rsidRPr="005C20CC">
        <w:t xml:space="preserve"> для проведения эмиссии акций (облигаций)</w:t>
      </w:r>
      <w:r w:rsidRPr="00CF48BB">
        <w:t>.</w:t>
      </w:r>
    </w:p>
    <w:p w:rsidR="00490474" w:rsidRPr="00EA7033" w:rsidRDefault="00490474" w:rsidP="00A46B5E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7C0351" w:rsidRPr="00C24AFB" w:rsidRDefault="00490474" w:rsidP="00A46B5E">
      <w:pPr>
        <w:widowControl w:val="0"/>
      </w:pPr>
      <w:r w:rsidRPr="00CF48BB">
        <w:t xml:space="preserve">1. Оформить </w:t>
      </w:r>
      <w:r w:rsidR="007C0351" w:rsidRPr="00CF48BB">
        <w:t xml:space="preserve">отчет о практической работе, описание последовательности действий при </w:t>
      </w:r>
      <w:r w:rsidR="006D3C51">
        <w:t>о</w:t>
      </w:r>
      <w:r w:rsidR="006D3C51" w:rsidRPr="005C20CC">
        <w:t>формлени</w:t>
      </w:r>
      <w:r w:rsidR="006D3C51">
        <w:t>и</w:t>
      </w:r>
      <w:r w:rsidR="006D3C51" w:rsidRPr="005C20CC">
        <w:t xml:space="preserve"> документов, необходимых для проведения эмиссии акций (облигаций)</w:t>
      </w:r>
      <w:r w:rsidR="007C0351" w:rsidRPr="00CF48BB">
        <w:t>.</w:t>
      </w:r>
    </w:p>
    <w:p w:rsidR="007C0351" w:rsidRPr="00EA7033" w:rsidRDefault="007C0351" w:rsidP="00A46B5E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7C0351" w:rsidRPr="00C24AFB" w:rsidRDefault="00DA52C2" w:rsidP="007E240D">
      <w:pPr>
        <w:widowControl w:val="0"/>
        <w:ind w:right="-143"/>
      </w:pPr>
      <w:r w:rsidRPr="00D273E3">
        <w:rPr>
          <w:bCs/>
        </w:rPr>
        <w:t xml:space="preserve">Рынок ценных бумаг: учебник / Стародубцева Е. Б. </w:t>
      </w:r>
      <w:r w:rsidR="007E240D">
        <w:rPr>
          <w:bCs/>
        </w:rPr>
        <w:t>–</w:t>
      </w:r>
      <w:r w:rsidRPr="00D273E3">
        <w:rPr>
          <w:bCs/>
        </w:rPr>
        <w:t xml:space="preserve"> М</w:t>
      </w:r>
      <w:r w:rsidR="007E240D">
        <w:rPr>
          <w:bCs/>
        </w:rPr>
        <w:t>.</w:t>
      </w:r>
      <w:r w:rsidRPr="00D273E3">
        <w:rPr>
          <w:bCs/>
        </w:rPr>
        <w:t xml:space="preserve">: Издательский Дом ФОРУМ, 2018. </w:t>
      </w:r>
      <w:r w:rsidR="007E240D">
        <w:rPr>
          <w:bCs/>
        </w:rPr>
        <w:t>–</w:t>
      </w:r>
      <w:r w:rsidRPr="00D273E3">
        <w:rPr>
          <w:bCs/>
        </w:rPr>
        <w:t xml:space="preserve"> 176</w:t>
      </w:r>
      <w:r w:rsidR="007E240D">
        <w:rPr>
          <w:bCs/>
        </w:rPr>
        <w:t> </w:t>
      </w:r>
      <w:r w:rsidRPr="00D273E3">
        <w:rPr>
          <w:bCs/>
        </w:rPr>
        <w:t>с.</w:t>
      </w:r>
    </w:p>
    <w:p w:rsidR="00EA7033" w:rsidRPr="00DA52C2" w:rsidRDefault="00EA7033" w:rsidP="00DA52C2">
      <w:pPr>
        <w:rPr>
          <w:b/>
        </w:rPr>
      </w:pPr>
      <w:r w:rsidRPr="00DA52C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DA52C2" w:rsidRDefault="00EA7033" w:rsidP="00DA52C2">
      <w:pPr>
        <w:rPr>
          <w:b/>
        </w:rPr>
      </w:pPr>
      <w:r w:rsidRPr="00DA52C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E67EDD" w:rsidRDefault="00E67EDD"/>
    <w:p w:rsidR="00E67EDD" w:rsidRDefault="00E67EDD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7675D6" w:rsidRPr="00490474" w:rsidTr="001A40D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D6" w:rsidRPr="00490474" w:rsidRDefault="007675D6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7675D6" w:rsidRPr="00490474" w:rsidTr="001A40D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7675D6" w:rsidRPr="00490474" w:rsidRDefault="007675D6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7675D6" w:rsidRPr="00490474" w:rsidRDefault="007675D6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7675D6" w:rsidRPr="00490474" w:rsidRDefault="007675D6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7675D6" w:rsidRPr="00490474" w:rsidRDefault="007675D6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7675D6" w:rsidRPr="00490474" w:rsidTr="001A40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7049B2" w:rsidRDefault="00DD1BD2" w:rsidP="00A46B5E">
      <w:pPr>
        <w:pStyle w:val="31"/>
      </w:pPr>
    </w:p>
    <w:p w:rsidR="007049B2" w:rsidRPr="00DD1BD2" w:rsidRDefault="007049B2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6D3C51" w:rsidRPr="006D3C51">
        <w:rPr>
          <w:b/>
          <w:i/>
          <w:sz w:val="32"/>
          <w:szCs w:val="32"/>
        </w:rPr>
        <w:t xml:space="preserve">Оформление операций по выкупу и погашению </w:t>
      </w:r>
      <w:r w:rsidR="006D3C51" w:rsidRPr="006D3C51">
        <w:rPr>
          <w:b/>
          <w:i/>
          <w:sz w:val="32"/>
          <w:szCs w:val="32"/>
        </w:rPr>
        <w:br/>
        <w:t>банком собственных акций</w:t>
      </w:r>
      <w:r>
        <w:rPr>
          <w:b/>
          <w:i/>
          <w:sz w:val="32"/>
          <w:szCs w:val="32"/>
        </w:rPr>
        <w:t>»</w:t>
      </w:r>
    </w:p>
    <w:p w:rsidR="00C95CF3" w:rsidRPr="00CD39E6" w:rsidRDefault="00C95CF3" w:rsidP="00C95CF3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C95CF3" w:rsidRPr="00E175E4" w:rsidRDefault="00C95CF3" w:rsidP="00C95CF3">
      <w:pPr>
        <w:widowControl w:val="0"/>
      </w:pPr>
      <w:r w:rsidRPr="00E175E4">
        <w:rPr>
          <w:b/>
        </w:rPr>
        <w:t>-</w:t>
      </w:r>
      <w:r w:rsidRPr="00E175E4">
        <w:t xml:space="preserve"> научиться применять экономические знания по </w:t>
      </w:r>
      <w:r w:rsidR="006D3C51" w:rsidRPr="005C20CC">
        <w:t>выкупу и погашению банком собственных акций</w:t>
      </w:r>
      <w:r w:rsidRPr="00E175E4">
        <w:t>;</w:t>
      </w:r>
    </w:p>
    <w:p w:rsidR="00C95CF3" w:rsidRPr="00E175E4" w:rsidRDefault="00C95CF3" w:rsidP="00C95CF3">
      <w:pPr>
        <w:widowControl w:val="0"/>
      </w:pPr>
      <w:r w:rsidRPr="00E175E4">
        <w:rPr>
          <w:b/>
        </w:rPr>
        <w:t>-</w:t>
      </w:r>
      <w:r w:rsidRPr="00E175E4">
        <w:t xml:space="preserve"> освоить методику </w:t>
      </w:r>
      <w:r>
        <w:t>о</w:t>
      </w:r>
      <w:r w:rsidRPr="005C20CC">
        <w:t>формлени</w:t>
      </w:r>
      <w:r>
        <w:t>я</w:t>
      </w:r>
      <w:r w:rsidRPr="005C20CC">
        <w:t xml:space="preserve"> </w:t>
      </w:r>
      <w:r w:rsidR="006D3C51" w:rsidRPr="005C20CC">
        <w:t>операций по выкупу и погашению банком собственных акций</w:t>
      </w:r>
      <w:r w:rsidRPr="00E175E4">
        <w:t>;</w:t>
      </w:r>
    </w:p>
    <w:p w:rsidR="00C95CF3" w:rsidRPr="00DF7459" w:rsidRDefault="00C95CF3" w:rsidP="00C95CF3">
      <w:pPr>
        <w:widowControl w:val="0"/>
        <w:rPr>
          <w:b/>
        </w:rPr>
      </w:pPr>
      <w:r w:rsidRPr="00E175E4">
        <w:rPr>
          <w:b/>
        </w:rPr>
        <w:t>-</w:t>
      </w:r>
      <w:r w:rsidRPr="00E175E4">
        <w:t xml:space="preserve"> формировать компетенции </w:t>
      </w:r>
      <w:r w:rsidRPr="005C20CC">
        <w:rPr>
          <w:rFonts w:eastAsia="Calibri"/>
          <w:kern w:val="32"/>
        </w:rPr>
        <w:t>ОК 01,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02,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03,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04,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05,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09</w:t>
      </w:r>
      <w:r w:rsidRPr="005C20CC">
        <w:rPr>
          <w:bCs/>
        </w:rPr>
        <w:t xml:space="preserve">, </w:t>
      </w:r>
      <w:r w:rsidRPr="005C20CC">
        <w:t>ЛР1-ЛР15</w:t>
      </w:r>
      <w:r w:rsidRPr="002D7866">
        <w:t>,</w:t>
      </w:r>
      <w:r w:rsidRPr="00DA52C2">
        <w:t xml:space="preserve"> </w:t>
      </w:r>
      <w:r w:rsidRPr="002D7866">
        <w:t>*ЛР 20, *ЛР 22, *ЛР 26, *ЛР 28</w:t>
      </w:r>
      <w:r>
        <w:t>.</w:t>
      </w:r>
    </w:p>
    <w:p w:rsidR="00C95CF3" w:rsidRPr="00DF7459" w:rsidRDefault="00C95CF3" w:rsidP="00C95CF3"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>
        <w:t xml:space="preserve">практические тетради, </w:t>
      </w:r>
      <w:r w:rsidR="00EC773A">
        <w:t>конспект лекции, учебник</w:t>
      </w:r>
      <w:r w:rsidRPr="00E175E4">
        <w:t>.</w:t>
      </w:r>
    </w:p>
    <w:p w:rsidR="00C95CF3" w:rsidRPr="00EA7033" w:rsidRDefault="00C95CF3" w:rsidP="00C95CF3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FE6E66" w:rsidRPr="00FE6E66" w:rsidRDefault="00FE6E66" w:rsidP="00FE6E66">
      <w:r w:rsidRPr="00FE6E66">
        <w:t>Акции могут выкупаться обществом для различных целей.</w:t>
      </w:r>
      <w:r>
        <w:t xml:space="preserve"> </w:t>
      </w:r>
      <w:r w:rsidRPr="00FE6E66">
        <w:t>Например, для уменьшения числа акций, находящихся в свободном обращении, с целью повышения цен на них, предотвращения</w:t>
      </w:r>
      <w:r>
        <w:t xml:space="preserve"> </w:t>
      </w:r>
      <w:r w:rsidRPr="00FE6E66">
        <w:t>нежелательных попыток скупить часть голосующих акций общества, с целью уменьшения уставного капитала и так далее. Наряду с этим, действующим законодательством специально определяются ситуации, когда акционерное общество обязано выкупить</w:t>
      </w:r>
      <w:r>
        <w:t xml:space="preserve"> </w:t>
      </w:r>
      <w:r w:rsidRPr="00FE6E66">
        <w:t>собственные акции у своих акционеров.</w:t>
      </w:r>
    </w:p>
    <w:p w:rsidR="00C95CF3" w:rsidRPr="00EA7033" w:rsidRDefault="00C95CF3" w:rsidP="00C95CF3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C95CF3" w:rsidRPr="00CF48BB" w:rsidRDefault="006D3C51" w:rsidP="006D3C51">
      <w:pPr>
        <w:pStyle w:val="aa"/>
        <w:widowControl w:val="0"/>
        <w:numPr>
          <w:ilvl w:val="0"/>
          <w:numId w:val="41"/>
        </w:numPr>
        <w:ind w:left="284" w:hanging="284"/>
      </w:pPr>
      <w:r w:rsidRPr="005C20CC">
        <w:t>Оформление операций по выкупу и погашению банком собственных акций</w:t>
      </w:r>
      <w:r w:rsidR="00C95CF3" w:rsidRPr="00CF48BB">
        <w:t>.</w:t>
      </w:r>
    </w:p>
    <w:p w:rsidR="00C95CF3" w:rsidRPr="00EA7033" w:rsidRDefault="00C95CF3" w:rsidP="00C95CF3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C95CF3" w:rsidRPr="00CF48BB" w:rsidRDefault="00C95CF3" w:rsidP="00C95CF3">
      <w:pPr>
        <w:widowControl w:val="0"/>
      </w:pPr>
      <w:r w:rsidRPr="00CF48BB">
        <w:t>1. Изучите конспект лекций и материал из учебника по теме.</w:t>
      </w:r>
    </w:p>
    <w:p w:rsidR="00C95CF3" w:rsidRPr="00CF48BB" w:rsidRDefault="00C95CF3" w:rsidP="00C95CF3">
      <w:pPr>
        <w:widowControl w:val="0"/>
      </w:pPr>
      <w:r w:rsidRPr="00CF48BB">
        <w:t xml:space="preserve">3. </w:t>
      </w:r>
      <w:r>
        <w:t>О</w:t>
      </w:r>
      <w:r w:rsidRPr="005C20CC">
        <w:t>форм</w:t>
      </w:r>
      <w:r>
        <w:t xml:space="preserve">ите </w:t>
      </w:r>
      <w:r w:rsidR="006D3C51" w:rsidRPr="005C20CC">
        <w:t>операци</w:t>
      </w:r>
      <w:r w:rsidR="006D3C51">
        <w:t>и</w:t>
      </w:r>
      <w:r w:rsidR="006D3C51" w:rsidRPr="005C20CC">
        <w:t xml:space="preserve"> по выкупу и погашению банком собственных акций</w:t>
      </w:r>
      <w:r w:rsidRPr="005C20CC">
        <w:t>)</w:t>
      </w:r>
      <w:r w:rsidRPr="00CF48BB">
        <w:t>.</w:t>
      </w:r>
    </w:p>
    <w:p w:rsidR="00C95CF3" w:rsidRPr="00EA7033" w:rsidRDefault="00C95CF3" w:rsidP="00C95CF3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Pr="00EA7033">
        <w:rPr>
          <w:b/>
          <w:iCs/>
        </w:rPr>
        <w:t>:</w:t>
      </w:r>
    </w:p>
    <w:p w:rsidR="00C95CF3" w:rsidRPr="00CF48BB" w:rsidRDefault="00C95CF3" w:rsidP="00C95CF3">
      <w:pPr>
        <w:widowControl w:val="0"/>
      </w:pPr>
      <w:r w:rsidRPr="00CF48BB">
        <w:t xml:space="preserve">1. Что такое </w:t>
      </w:r>
      <w:r w:rsidRPr="005C20CC">
        <w:t>акци</w:t>
      </w:r>
      <w:r w:rsidR="006D3C51">
        <w:t>и банка</w:t>
      </w:r>
      <w:r w:rsidRPr="00CF48BB">
        <w:t>?</w:t>
      </w:r>
    </w:p>
    <w:p w:rsidR="00C95CF3" w:rsidRDefault="00C95CF3" w:rsidP="00C95CF3">
      <w:pPr>
        <w:widowControl w:val="0"/>
      </w:pPr>
      <w:r w:rsidRPr="00CF48BB">
        <w:t xml:space="preserve">2. </w:t>
      </w:r>
      <w:r>
        <w:t>Как о</w:t>
      </w:r>
      <w:r w:rsidRPr="005C20CC">
        <w:t>формл</w:t>
      </w:r>
      <w:r>
        <w:t>яются</w:t>
      </w:r>
      <w:r w:rsidRPr="005C20CC">
        <w:t xml:space="preserve"> </w:t>
      </w:r>
      <w:r w:rsidR="006D3C51" w:rsidRPr="005C20CC">
        <w:t>операци</w:t>
      </w:r>
      <w:r w:rsidR="006D3C51">
        <w:t>и</w:t>
      </w:r>
      <w:r w:rsidR="006D3C51" w:rsidRPr="005C20CC">
        <w:t xml:space="preserve"> по выкупу и погашению банком собственных акций</w:t>
      </w:r>
      <w:r w:rsidRPr="00CF48BB">
        <w:t>.</w:t>
      </w:r>
    </w:p>
    <w:p w:rsidR="00C95CF3" w:rsidRPr="00EA7033" w:rsidRDefault="00C95CF3" w:rsidP="00C95CF3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C95CF3" w:rsidRPr="00C24AFB" w:rsidRDefault="00C95CF3" w:rsidP="00C95CF3">
      <w:pPr>
        <w:widowControl w:val="0"/>
      </w:pPr>
      <w:r w:rsidRPr="00CF48BB">
        <w:t xml:space="preserve">1. Оформить отчет о практической работе, описание последовательности действий при </w:t>
      </w:r>
      <w:r w:rsidR="006D3C51">
        <w:t>о</w:t>
      </w:r>
      <w:r w:rsidR="006D3C51" w:rsidRPr="005C20CC">
        <w:t>формлени</w:t>
      </w:r>
      <w:r w:rsidR="006D3C51">
        <w:t>и</w:t>
      </w:r>
      <w:r w:rsidR="006D3C51" w:rsidRPr="005C20CC">
        <w:t xml:space="preserve"> операций по выкупу и погашению банком собственных акций</w:t>
      </w:r>
      <w:r w:rsidRPr="00CF48BB">
        <w:t>.</w:t>
      </w:r>
    </w:p>
    <w:p w:rsidR="00C95CF3" w:rsidRPr="00EA7033" w:rsidRDefault="00C95CF3" w:rsidP="00C95CF3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C95CF3" w:rsidRPr="00C24AFB" w:rsidRDefault="00C95CF3" w:rsidP="00C95CF3">
      <w:pPr>
        <w:widowControl w:val="0"/>
        <w:ind w:right="-143"/>
      </w:pPr>
      <w:r w:rsidRPr="00D273E3">
        <w:rPr>
          <w:bCs/>
        </w:rPr>
        <w:t xml:space="preserve">Рынок ценных бумаг: учебник / Стародубцева Е. Б. </w:t>
      </w:r>
      <w:r>
        <w:rPr>
          <w:bCs/>
        </w:rPr>
        <w:t>–</w:t>
      </w:r>
      <w:r w:rsidRPr="00D273E3">
        <w:rPr>
          <w:bCs/>
        </w:rPr>
        <w:t xml:space="preserve"> М</w:t>
      </w:r>
      <w:r>
        <w:rPr>
          <w:bCs/>
        </w:rPr>
        <w:t>.</w:t>
      </w:r>
      <w:r w:rsidRPr="00D273E3">
        <w:rPr>
          <w:bCs/>
        </w:rPr>
        <w:t xml:space="preserve">: Издательский Дом ФОРУМ, 2018. </w:t>
      </w:r>
      <w:r>
        <w:rPr>
          <w:bCs/>
        </w:rPr>
        <w:t>–</w:t>
      </w:r>
      <w:r w:rsidRPr="00D273E3">
        <w:rPr>
          <w:bCs/>
        </w:rPr>
        <w:t xml:space="preserve"> 176</w:t>
      </w:r>
      <w:r>
        <w:rPr>
          <w:bCs/>
        </w:rPr>
        <w:t> </w:t>
      </w:r>
      <w:r w:rsidRPr="00D273E3">
        <w:rPr>
          <w:bCs/>
        </w:rPr>
        <w:t>с.</w:t>
      </w:r>
    </w:p>
    <w:p w:rsidR="00C95CF3" w:rsidRPr="00DA52C2" w:rsidRDefault="00C95CF3" w:rsidP="00C95CF3">
      <w:pPr>
        <w:rPr>
          <w:b/>
        </w:rPr>
      </w:pPr>
      <w:r w:rsidRPr="00DA52C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C95CF3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C95CF3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95CF3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95CF3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95CF3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95CF3" w:rsidRPr="00DA52C2" w:rsidRDefault="00C95CF3" w:rsidP="00C95CF3">
      <w:pPr>
        <w:rPr>
          <w:b/>
        </w:rPr>
      </w:pPr>
      <w:r w:rsidRPr="00DA52C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C95CF3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C95CF3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C95CF3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C95CF3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C95CF3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F3" w:rsidRPr="001E5B33" w:rsidRDefault="00C95CF3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95CF3" w:rsidRDefault="00C95CF3" w:rsidP="00C95CF3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C95CF3">
            <w:pPr>
              <w:spacing w:after="200" w:line="276" w:lineRule="auto"/>
              <w:jc w:val="left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CA4737" w:rsidRDefault="00DD1BD2" w:rsidP="00A46B5E">
      <w:pPr>
        <w:widowControl w:val="0"/>
        <w:rPr>
          <w:sz w:val="14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7049B2" w:rsidRDefault="00DD1BD2" w:rsidP="00A46B5E">
      <w:pPr>
        <w:pStyle w:val="31"/>
      </w:pPr>
    </w:p>
    <w:p w:rsidR="007049B2" w:rsidRPr="00DD1BD2" w:rsidRDefault="007049B2" w:rsidP="00A46B5E">
      <w:pPr>
        <w:pStyle w:val="31"/>
      </w:pPr>
    </w:p>
    <w:p w:rsidR="00DD1BD2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6D3C51" w:rsidRPr="006D3C51">
        <w:rPr>
          <w:b/>
          <w:i/>
          <w:sz w:val="32"/>
        </w:rPr>
        <w:t>Расчёт дивидендов по акциям, сумм выплачиваемых доходов по процентным и дисконтным облигациям и сертификатам</w:t>
      </w:r>
      <w:r>
        <w:rPr>
          <w:b/>
          <w:i/>
          <w:sz w:val="32"/>
          <w:szCs w:val="32"/>
        </w:rPr>
        <w:t>»</w:t>
      </w:r>
    </w:p>
    <w:p w:rsidR="006D3C51" w:rsidRPr="00CD39E6" w:rsidRDefault="006D3C51" w:rsidP="006D3C51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6D3C51" w:rsidRPr="00E175E4" w:rsidRDefault="006D3C51" w:rsidP="006D3C51">
      <w:pPr>
        <w:widowControl w:val="0"/>
      </w:pPr>
      <w:r w:rsidRPr="00E175E4">
        <w:rPr>
          <w:b/>
        </w:rPr>
        <w:t>-</w:t>
      </w:r>
      <w:r w:rsidRPr="00E175E4">
        <w:t xml:space="preserve"> освоить методику </w:t>
      </w:r>
      <w:r w:rsidR="001E34F1">
        <w:t>р</w:t>
      </w:r>
      <w:r w:rsidR="001E34F1" w:rsidRPr="005C20CC">
        <w:t>асчёт</w:t>
      </w:r>
      <w:r w:rsidR="001E34F1">
        <w:t>а</w:t>
      </w:r>
      <w:r w:rsidR="001E34F1" w:rsidRPr="005C20CC">
        <w:t xml:space="preserve"> дивидендов по акциям, сумм</w:t>
      </w:r>
      <w:r w:rsidR="001E34F1">
        <w:t>ам</w:t>
      </w:r>
      <w:r w:rsidR="001E34F1" w:rsidRPr="005C20CC">
        <w:t xml:space="preserve"> выплачиваемых доходов по процентным и дисконтным облигациям и сертификатам</w:t>
      </w:r>
      <w:r w:rsidRPr="00E175E4">
        <w:t>;</w:t>
      </w:r>
    </w:p>
    <w:p w:rsidR="006D3C51" w:rsidRPr="00DF7459" w:rsidRDefault="006D3C51" w:rsidP="006D3C51">
      <w:pPr>
        <w:widowControl w:val="0"/>
        <w:rPr>
          <w:b/>
        </w:rPr>
      </w:pPr>
      <w:r w:rsidRPr="00E175E4">
        <w:rPr>
          <w:b/>
        </w:rPr>
        <w:t>-</w:t>
      </w:r>
      <w:r w:rsidRPr="00E175E4">
        <w:t xml:space="preserve"> формировать компетенции </w:t>
      </w:r>
      <w:r w:rsidRPr="005C20CC">
        <w:rPr>
          <w:rFonts w:eastAsia="Calibri"/>
          <w:kern w:val="32"/>
        </w:rPr>
        <w:t>ОК 01,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02,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03,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04,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05,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09</w:t>
      </w:r>
      <w:r w:rsidRPr="005C20CC">
        <w:rPr>
          <w:bCs/>
        </w:rPr>
        <w:t xml:space="preserve">, </w:t>
      </w:r>
      <w:r w:rsidRPr="005C20CC">
        <w:t>ЛР1-ЛР15</w:t>
      </w:r>
      <w:r w:rsidRPr="002D7866">
        <w:t>,</w:t>
      </w:r>
      <w:r w:rsidRPr="00DA52C2">
        <w:t xml:space="preserve"> </w:t>
      </w:r>
      <w:r w:rsidRPr="002D7866">
        <w:t>*ЛР 20, *ЛР 22, *ЛР 26, *ЛР 28</w:t>
      </w:r>
      <w:r>
        <w:t>.</w:t>
      </w:r>
    </w:p>
    <w:p w:rsidR="006D3C51" w:rsidRPr="00DF7459" w:rsidRDefault="006D3C51" w:rsidP="006D3C51"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>
        <w:t xml:space="preserve">практические тетради, </w:t>
      </w:r>
      <w:r w:rsidRPr="00E175E4">
        <w:t>конспект лекции, учебник.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6D3C51" w:rsidRPr="00732C4B" w:rsidRDefault="00260400" w:rsidP="00260400">
      <w:r>
        <w:t>Облигация является долговой ценной бумагой, по которой эмитент (организация, выпустившая облигацию) обязуется возвратить инвестору занятую у него сумму, а также выплачивать процент в течение определенного времени. Покупка облигации означает, что вы даете деньги в долг эмитенту. Облигации бывают процентные и дисконтные</w:t>
      </w:r>
    </w:p>
    <w:p w:rsidR="006D3C51" w:rsidRPr="00EA7033" w:rsidRDefault="006D3C51" w:rsidP="006D3C51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6D3C51" w:rsidRPr="00CF48BB" w:rsidRDefault="006D3C51" w:rsidP="006D3C51">
      <w:pPr>
        <w:pStyle w:val="aa"/>
        <w:widowControl w:val="0"/>
        <w:numPr>
          <w:ilvl w:val="0"/>
          <w:numId w:val="42"/>
        </w:numPr>
        <w:tabs>
          <w:tab w:val="left" w:pos="284"/>
        </w:tabs>
        <w:ind w:left="0" w:firstLine="0"/>
      </w:pPr>
      <w:r w:rsidRPr="005C20CC">
        <w:t>Расчёт дивидендов по акциям, сумм выплачиваемых доходов по процентным и дисконтным облигациям и сертификатам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6D3C51" w:rsidRPr="00CF48BB" w:rsidRDefault="006D3C51" w:rsidP="006D3C51">
      <w:pPr>
        <w:widowControl w:val="0"/>
      </w:pPr>
      <w:r w:rsidRPr="00CF48BB">
        <w:t>1. Изучите конспект лекций и материал из учебника по теме.</w:t>
      </w:r>
    </w:p>
    <w:p w:rsidR="006D3C51" w:rsidRPr="00CF48BB" w:rsidRDefault="006D3C51" w:rsidP="006D3C51">
      <w:pPr>
        <w:widowControl w:val="0"/>
      </w:pPr>
      <w:r w:rsidRPr="00CF48BB">
        <w:t xml:space="preserve">2. </w:t>
      </w:r>
      <w:r w:rsidRPr="005C20CC">
        <w:t>Рас</w:t>
      </w:r>
      <w:r>
        <w:t>с</w:t>
      </w:r>
      <w:r w:rsidRPr="005C20CC">
        <w:t>ч</w:t>
      </w:r>
      <w:r>
        <w:t>и</w:t>
      </w:r>
      <w:r w:rsidRPr="005C20CC">
        <w:t>т</w:t>
      </w:r>
      <w:r>
        <w:t>айте</w:t>
      </w:r>
      <w:r w:rsidRPr="005C20CC">
        <w:t xml:space="preserve"> дивиденд</w:t>
      </w:r>
      <w:r>
        <w:t>ы</w:t>
      </w:r>
      <w:r w:rsidRPr="005C20CC">
        <w:t xml:space="preserve"> по акциям, сумм</w:t>
      </w:r>
      <w:r>
        <w:t>ы</w:t>
      </w:r>
      <w:r w:rsidRPr="005C20CC">
        <w:t xml:space="preserve"> выплачиваемых доходов по процентным и дисконтным облигациям и сертификатам</w:t>
      </w:r>
    </w:p>
    <w:p w:rsidR="006D3C51" w:rsidRPr="00EA7033" w:rsidRDefault="006D3C51" w:rsidP="006D3C51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Pr="00EA7033">
        <w:rPr>
          <w:b/>
          <w:iCs/>
        </w:rPr>
        <w:t>:</w:t>
      </w:r>
    </w:p>
    <w:p w:rsidR="006D3C51" w:rsidRPr="00CF48BB" w:rsidRDefault="006D3C51" w:rsidP="006D3C51">
      <w:pPr>
        <w:widowControl w:val="0"/>
      </w:pPr>
      <w:r w:rsidRPr="00CF48BB">
        <w:t xml:space="preserve">1. Что </w:t>
      </w:r>
      <w:r w:rsidR="001E34F1" w:rsidRPr="005C20CC">
        <w:t>акци</w:t>
      </w:r>
      <w:r w:rsidR="001E34F1">
        <w:t>и</w:t>
      </w:r>
      <w:r w:rsidR="001E34F1" w:rsidRPr="005C20CC">
        <w:t>, процентны</w:t>
      </w:r>
      <w:r w:rsidR="001E34F1">
        <w:t>е</w:t>
      </w:r>
      <w:r w:rsidR="001E34F1" w:rsidRPr="005C20CC">
        <w:t xml:space="preserve"> и дисконтны</w:t>
      </w:r>
      <w:r w:rsidR="001E34F1">
        <w:t>е</w:t>
      </w:r>
      <w:r w:rsidR="001E34F1" w:rsidRPr="005C20CC">
        <w:t xml:space="preserve"> облигаци</w:t>
      </w:r>
      <w:r w:rsidR="001E34F1">
        <w:t>и</w:t>
      </w:r>
      <w:r w:rsidR="001E34F1" w:rsidRPr="005C20CC">
        <w:t xml:space="preserve"> и сертификат</w:t>
      </w:r>
      <w:r w:rsidR="001E34F1">
        <w:t>ы</w:t>
      </w:r>
      <w:r w:rsidRPr="00CF48BB">
        <w:t>?</w:t>
      </w:r>
    </w:p>
    <w:p w:rsidR="006D3C51" w:rsidRDefault="006D3C51" w:rsidP="006D3C51">
      <w:pPr>
        <w:widowControl w:val="0"/>
      </w:pPr>
      <w:r w:rsidRPr="00CF48BB">
        <w:t xml:space="preserve">2. </w:t>
      </w:r>
      <w:r>
        <w:t xml:space="preserve">Как </w:t>
      </w:r>
      <w:r w:rsidR="001E34F1">
        <w:t>р</w:t>
      </w:r>
      <w:r w:rsidR="001E34F1" w:rsidRPr="005C20CC">
        <w:t>а</w:t>
      </w:r>
      <w:r w:rsidR="001E34F1">
        <w:t>с</w:t>
      </w:r>
      <w:r w:rsidR="001E34F1" w:rsidRPr="005C20CC">
        <w:t>сч</w:t>
      </w:r>
      <w:r w:rsidR="001E34F1">
        <w:t>и</w:t>
      </w:r>
      <w:r w:rsidR="001E34F1" w:rsidRPr="005C20CC">
        <w:t>т</w:t>
      </w:r>
      <w:r w:rsidR="001E34F1">
        <w:t>ать</w:t>
      </w:r>
      <w:r w:rsidR="001E34F1" w:rsidRPr="005C20CC">
        <w:t xml:space="preserve"> дивидендов по акциям, сумм</w:t>
      </w:r>
      <w:r w:rsidR="001E34F1">
        <w:t>ам</w:t>
      </w:r>
      <w:r w:rsidR="001E34F1" w:rsidRPr="005C20CC">
        <w:t xml:space="preserve"> выплачиваемых доходов по процентным и дисконтным облигациям и сертификатам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6D3C51" w:rsidRPr="00C24AFB" w:rsidRDefault="006D3C51" w:rsidP="006D3C51">
      <w:pPr>
        <w:widowControl w:val="0"/>
      </w:pPr>
      <w:r w:rsidRPr="00CF48BB">
        <w:t xml:space="preserve">1. Оформить отчет о практической работе, описание последовательности действий при </w:t>
      </w:r>
      <w:r w:rsidR="001E34F1">
        <w:t>р</w:t>
      </w:r>
      <w:r w:rsidR="001E34F1" w:rsidRPr="005C20CC">
        <w:t>асчёт</w:t>
      </w:r>
      <w:r w:rsidR="001E34F1">
        <w:t>е</w:t>
      </w:r>
      <w:r w:rsidR="001E34F1" w:rsidRPr="005C20CC">
        <w:t xml:space="preserve"> дивидендов по акциям, сумм</w:t>
      </w:r>
      <w:r w:rsidR="001E34F1">
        <w:t>ам</w:t>
      </w:r>
      <w:r w:rsidR="001E34F1" w:rsidRPr="005C20CC">
        <w:t xml:space="preserve"> выплачиваемых доходов по процентным и дисконтным облигациям и сертификатам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6D3C51" w:rsidRPr="00C24AFB" w:rsidRDefault="006D3C51" w:rsidP="006D3C51">
      <w:pPr>
        <w:widowControl w:val="0"/>
        <w:ind w:right="-143"/>
      </w:pPr>
      <w:r w:rsidRPr="00D273E3">
        <w:rPr>
          <w:bCs/>
        </w:rPr>
        <w:t xml:space="preserve">Рынок ценных бумаг: учебник / Стародубцева Е. Б. </w:t>
      </w:r>
      <w:r>
        <w:rPr>
          <w:bCs/>
        </w:rPr>
        <w:t>–</w:t>
      </w:r>
      <w:r w:rsidRPr="00D273E3">
        <w:rPr>
          <w:bCs/>
        </w:rPr>
        <w:t xml:space="preserve"> М</w:t>
      </w:r>
      <w:r>
        <w:rPr>
          <w:bCs/>
        </w:rPr>
        <w:t>.</w:t>
      </w:r>
      <w:r w:rsidRPr="00D273E3">
        <w:rPr>
          <w:bCs/>
        </w:rPr>
        <w:t xml:space="preserve">: Издательский Дом ФОРУМ, 2018. </w:t>
      </w:r>
      <w:r>
        <w:rPr>
          <w:bCs/>
        </w:rPr>
        <w:t>–</w:t>
      </w:r>
      <w:r w:rsidRPr="00D273E3">
        <w:rPr>
          <w:bCs/>
        </w:rPr>
        <w:t xml:space="preserve"> 176</w:t>
      </w:r>
      <w:r>
        <w:rPr>
          <w:bCs/>
        </w:rPr>
        <w:t> </w:t>
      </w:r>
      <w:r w:rsidRPr="00D273E3">
        <w:rPr>
          <w:bCs/>
        </w:rPr>
        <w:t>с.</w:t>
      </w:r>
    </w:p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6D3C51" w:rsidRDefault="006D3C51" w:rsidP="006D3C51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0"/>
        <w:gridCol w:w="5446"/>
        <w:gridCol w:w="1484"/>
        <w:gridCol w:w="1199"/>
      </w:tblGrid>
      <w:tr w:rsidR="00DD1BD2" w:rsidRPr="00490474" w:rsidTr="00A822B6">
        <w:trPr>
          <w:cantSplit/>
          <w:trHeight w:val="537"/>
        </w:trPr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6D3C51" w:rsidP="006D3C51">
            <w:pPr>
              <w:spacing w:after="200" w:line="276" w:lineRule="auto"/>
              <w:jc w:val="left"/>
              <w:rPr>
                <w:b/>
                <w:noProof/>
                <w:sz w:val="16"/>
                <w:szCs w:val="16"/>
              </w:rPr>
            </w:pPr>
            <w:r w:rsidRPr="006D3C51">
              <w:rPr>
                <w:b/>
                <w:noProof/>
                <w:sz w:val="16"/>
                <w:szCs w:val="16"/>
              </w:rPr>
              <w:lastRenderedPageBreak/>
              <w:t>https://kontur.ru/sverka-nds/spravka/411-korrektirovki_i_ispravleniya</w:t>
            </w:r>
          </w:p>
        </w:tc>
        <w:tc>
          <w:tcPr>
            <w:tcW w:w="3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A822B6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A822B6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364326" w:rsidRDefault="00DD1BD2" w:rsidP="00A46B5E">
      <w:pPr>
        <w:widowControl w:val="0"/>
        <w:rPr>
          <w:sz w:val="14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863D30" w:rsidRDefault="00DD1BD2" w:rsidP="00A46B5E">
      <w:pPr>
        <w:pStyle w:val="31"/>
      </w:pPr>
    </w:p>
    <w:p w:rsidR="00863D30" w:rsidRPr="00DD1BD2" w:rsidRDefault="00863D30" w:rsidP="00A46B5E">
      <w:pPr>
        <w:pStyle w:val="31"/>
      </w:pPr>
    </w:p>
    <w:p w:rsidR="00DD1BD2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A822B6" w:rsidRPr="00FB505D">
        <w:rPr>
          <w:b/>
          <w:i/>
          <w:color w:val="000000"/>
          <w:sz w:val="32"/>
          <w:szCs w:val="32"/>
          <w:shd w:val="clear" w:color="auto" w:fill="FFFFFF"/>
        </w:rPr>
        <w:t xml:space="preserve">Определение качества ценных бумаг и </w:t>
      </w:r>
      <w:r w:rsidR="00FB505D">
        <w:rPr>
          <w:b/>
          <w:i/>
          <w:color w:val="000000"/>
          <w:sz w:val="32"/>
          <w:szCs w:val="32"/>
          <w:shd w:val="clear" w:color="auto" w:fill="FFFFFF"/>
        </w:rPr>
        <w:br/>
      </w:r>
      <w:r w:rsidR="00A822B6" w:rsidRPr="00FB505D">
        <w:rPr>
          <w:b/>
          <w:i/>
          <w:color w:val="000000"/>
          <w:sz w:val="32"/>
          <w:szCs w:val="32"/>
          <w:shd w:val="clear" w:color="auto" w:fill="FFFFFF"/>
        </w:rPr>
        <w:t>степени риска вложений в ценные бумаги</w:t>
      </w:r>
      <w:r>
        <w:rPr>
          <w:b/>
          <w:i/>
          <w:sz w:val="32"/>
          <w:szCs w:val="32"/>
        </w:rPr>
        <w:t>»</w:t>
      </w:r>
    </w:p>
    <w:p w:rsidR="006D3C51" w:rsidRPr="00CD39E6" w:rsidRDefault="006D3C51" w:rsidP="006D3C51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6D3C51" w:rsidRPr="00E175E4" w:rsidRDefault="006D3C51" w:rsidP="006D3C51">
      <w:pPr>
        <w:widowControl w:val="0"/>
      </w:pPr>
      <w:r w:rsidRPr="00E175E4">
        <w:rPr>
          <w:b/>
        </w:rPr>
        <w:t>-</w:t>
      </w:r>
      <w:r w:rsidRPr="00E175E4">
        <w:t xml:space="preserve"> научиться применять экономические знания по </w:t>
      </w:r>
      <w:r w:rsidR="000E7B0C">
        <w:rPr>
          <w:color w:val="000000"/>
          <w:shd w:val="clear" w:color="auto" w:fill="FFFFFF"/>
        </w:rPr>
        <w:t>о</w:t>
      </w:r>
      <w:r w:rsidR="000E7B0C" w:rsidRPr="005C20CC">
        <w:rPr>
          <w:color w:val="000000"/>
          <w:shd w:val="clear" w:color="auto" w:fill="FFFFFF"/>
        </w:rPr>
        <w:t>пределени</w:t>
      </w:r>
      <w:r w:rsidR="000E7B0C">
        <w:rPr>
          <w:color w:val="000000"/>
          <w:shd w:val="clear" w:color="auto" w:fill="FFFFFF"/>
        </w:rPr>
        <w:t>ю</w:t>
      </w:r>
      <w:r w:rsidR="000E7B0C" w:rsidRPr="005C20CC">
        <w:rPr>
          <w:color w:val="000000"/>
          <w:shd w:val="clear" w:color="auto" w:fill="FFFFFF"/>
        </w:rPr>
        <w:t xml:space="preserve"> качества ценных бумаг и степени риска вложений в ценные бумаги</w:t>
      </w:r>
      <w:r w:rsidRPr="00E175E4">
        <w:t>;</w:t>
      </w:r>
    </w:p>
    <w:p w:rsidR="006D3C51" w:rsidRPr="000E7B0C" w:rsidRDefault="006D3C51" w:rsidP="006D3C51">
      <w:pPr>
        <w:widowControl w:val="0"/>
        <w:rPr>
          <w:spacing w:val="-2"/>
        </w:rPr>
      </w:pPr>
      <w:r w:rsidRPr="00E175E4">
        <w:rPr>
          <w:b/>
        </w:rPr>
        <w:t>-</w:t>
      </w:r>
      <w:r w:rsidRPr="00E175E4">
        <w:t xml:space="preserve"> </w:t>
      </w:r>
      <w:r w:rsidRPr="000E7B0C">
        <w:rPr>
          <w:spacing w:val="-2"/>
        </w:rPr>
        <w:t xml:space="preserve">освоить методику </w:t>
      </w:r>
      <w:r w:rsidR="000E7B0C" w:rsidRPr="000E7B0C">
        <w:rPr>
          <w:color w:val="000000"/>
          <w:spacing w:val="-2"/>
          <w:shd w:val="clear" w:color="auto" w:fill="FFFFFF"/>
        </w:rPr>
        <w:t>определения качества ценных бумаг и степени риска вложений в ценные бумаги</w:t>
      </w:r>
      <w:r w:rsidRPr="000E7B0C">
        <w:rPr>
          <w:spacing w:val="-2"/>
        </w:rPr>
        <w:t>;</w:t>
      </w:r>
    </w:p>
    <w:p w:rsidR="006D3C51" w:rsidRPr="00DF7459" w:rsidRDefault="006D3C51" w:rsidP="006D3C51">
      <w:pPr>
        <w:widowControl w:val="0"/>
        <w:rPr>
          <w:b/>
        </w:rPr>
      </w:pPr>
      <w:r w:rsidRPr="00E175E4">
        <w:rPr>
          <w:b/>
        </w:rPr>
        <w:t>-</w:t>
      </w:r>
      <w:r w:rsidRPr="00E175E4">
        <w:t xml:space="preserve"> формировать компетенции </w:t>
      </w:r>
      <w:r w:rsidRPr="005C20CC">
        <w:rPr>
          <w:rFonts w:eastAsia="Calibri"/>
          <w:kern w:val="32"/>
        </w:rPr>
        <w:t>ОК 01,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02,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03,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04,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05,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09</w:t>
      </w:r>
      <w:r w:rsidRPr="005C20CC">
        <w:rPr>
          <w:bCs/>
        </w:rPr>
        <w:t xml:space="preserve">, </w:t>
      </w:r>
      <w:r w:rsidRPr="005C20CC">
        <w:t>ЛР1-ЛР15</w:t>
      </w:r>
      <w:r w:rsidRPr="002D7866">
        <w:t>,</w:t>
      </w:r>
      <w:r w:rsidRPr="00DA52C2">
        <w:t xml:space="preserve"> </w:t>
      </w:r>
      <w:r w:rsidRPr="002D7866">
        <w:t>*ЛР 20, *ЛР 22, *ЛР 26, *ЛР 28</w:t>
      </w:r>
      <w:r>
        <w:t>.</w:t>
      </w:r>
    </w:p>
    <w:p w:rsidR="006D3C51" w:rsidRPr="00DF7459" w:rsidRDefault="006D3C51" w:rsidP="006D3C51"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>
        <w:t xml:space="preserve">практические тетради, </w:t>
      </w:r>
      <w:r w:rsidRPr="00E175E4">
        <w:t>конспект лекции, учебник, сборник задач.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6D3C51" w:rsidRPr="00732C4B" w:rsidRDefault="005C5A4F" w:rsidP="006D3C51">
      <w:r>
        <w:t>Одно из важнейших свойств ценных бумаг – их доходность. При прочих равных условиях инвесторы предпочтут вкладывать средства в наиболее доходные ценные бумаги. Однако это без учета риска вложений в разные виды ценных бумаг. Под риском понимается вероятность отклонения фактически полученного результата от величины ожидаемого дохода. Чем больше диапазон колебания возможных результатов, тем выше риск.</w:t>
      </w:r>
    </w:p>
    <w:p w:rsidR="006D3C51" w:rsidRPr="00EA7033" w:rsidRDefault="006D3C51" w:rsidP="006D3C51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6D3C51" w:rsidRPr="00CF48BB" w:rsidRDefault="000E7B0C" w:rsidP="000E7B0C">
      <w:pPr>
        <w:widowControl w:val="0"/>
      </w:pPr>
      <w:r>
        <w:rPr>
          <w:color w:val="000000"/>
          <w:shd w:val="clear" w:color="auto" w:fill="FFFFFF"/>
        </w:rPr>
        <w:t xml:space="preserve">1. </w:t>
      </w:r>
      <w:r w:rsidRPr="000E7B0C">
        <w:rPr>
          <w:color w:val="000000"/>
          <w:shd w:val="clear" w:color="auto" w:fill="FFFFFF"/>
        </w:rPr>
        <w:t>Определение качества ценных бумаг и степени риска вложений в ценные бумаги</w:t>
      </w:r>
      <w:r w:rsidR="006D3C51" w:rsidRPr="00CF48BB">
        <w:t>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6D3C51" w:rsidRPr="00CF48BB" w:rsidRDefault="006D3C51" w:rsidP="006D3C51">
      <w:pPr>
        <w:widowControl w:val="0"/>
      </w:pPr>
      <w:r w:rsidRPr="00CF48BB">
        <w:t>1. Изучите конспект лекций и материал из учебника по теме.</w:t>
      </w:r>
    </w:p>
    <w:p w:rsidR="006D3C51" w:rsidRPr="00CF48BB" w:rsidRDefault="006D3C51" w:rsidP="000E7B0C">
      <w:pPr>
        <w:widowControl w:val="0"/>
      </w:pPr>
      <w:r w:rsidRPr="00CF48BB">
        <w:t xml:space="preserve">2. </w:t>
      </w:r>
      <w:r w:rsidR="000E7B0C" w:rsidRPr="005C20CC">
        <w:rPr>
          <w:color w:val="000000"/>
          <w:shd w:val="clear" w:color="auto" w:fill="FFFFFF"/>
        </w:rPr>
        <w:t>Определ</w:t>
      </w:r>
      <w:r w:rsidR="000E7B0C">
        <w:rPr>
          <w:color w:val="000000"/>
          <w:shd w:val="clear" w:color="auto" w:fill="FFFFFF"/>
        </w:rPr>
        <w:t>ите</w:t>
      </w:r>
      <w:r w:rsidR="000E7B0C" w:rsidRPr="005C20CC">
        <w:rPr>
          <w:color w:val="000000"/>
          <w:shd w:val="clear" w:color="auto" w:fill="FFFFFF"/>
        </w:rPr>
        <w:t xml:space="preserve"> качеств</w:t>
      </w:r>
      <w:r w:rsidR="000E7B0C">
        <w:rPr>
          <w:color w:val="000000"/>
          <w:shd w:val="clear" w:color="auto" w:fill="FFFFFF"/>
        </w:rPr>
        <w:t>о</w:t>
      </w:r>
      <w:r w:rsidR="000E7B0C" w:rsidRPr="005C20CC">
        <w:rPr>
          <w:color w:val="000000"/>
          <w:shd w:val="clear" w:color="auto" w:fill="FFFFFF"/>
        </w:rPr>
        <w:t xml:space="preserve"> ценных бумаг и степени риска вложений в ценные бумаги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Pr="00EA7033">
        <w:rPr>
          <w:b/>
          <w:iCs/>
        </w:rPr>
        <w:t>:</w:t>
      </w:r>
    </w:p>
    <w:p w:rsidR="006D3C51" w:rsidRPr="00CF48BB" w:rsidRDefault="006D3C51" w:rsidP="006D3C51">
      <w:pPr>
        <w:widowControl w:val="0"/>
      </w:pPr>
      <w:r w:rsidRPr="00CF48BB">
        <w:t xml:space="preserve">1. Что такое </w:t>
      </w:r>
      <w:r w:rsidR="000E7B0C" w:rsidRPr="005C20CC">
        <w:rPr>
          <w:color w:val="000000"/>
          <w:shd w:val="clear" w:color="auto" w:fill="FFFFFF"/>
        </w:rPr>
        <w:t>качеств</w:t>
      </w:r>
      <w:r w:rsidR="000E7B0C">
        <w:rPr>
          <w:color w:val="000000"/>
          <w:shd w:val="clear" w:color="auto" w:fill="FFFFFF"/>
        </w:rPr>
        <w:t>о</w:t>
      </w:r>
      <w:r w:rsidR="000E7B0C" w:rsidRPr="005C20CC">
        <w:rPr>
          <w:color w:val="000000"/>
          <w:shd w:val="clear" w:color="auto" w:fill="FFFFFF"/>
        </w:rPr>
        <w:t xml:space="preserve"> ценных бумаг и степен</w:t>
      </w:r>
      <w:r w:rsidR="000E7B0C">
        <w:rPr>
          <w:color w:val="000000"/>
          <w:shd w:val="clear" w:color="auto" w:fill="FFFFFF"/>
        </w:rPr>
        <w:t>ь</w:t>
      </w:r>
      <w:r w:rsidR="000E7B0C" w:rsidRPr="005C20CC">
        <w:rPr>
          <w:color w:val="000000"/>
          <w:shd w:val="clear" w:color="auto" w:fill="FFFFFF"/>
        </w:rPr>
        <w:t xml:space="preserve"> риска вложений в ценные бумаги</w:t>
      </w:r>
      <w:r w:rsidRPr="00CF48BB">
        <w:t>?</w:t>
      </w:r>
    </w:p>
    <w:p w:rsidR="006D3C51" w:rsidRDefault="006D3C51" w:rsidP="006D3C51">
      <w:pPr>
        <w:widowControl w:val="0"/>
      </w:pPr>
      <w:r w:rsidRPr="00CF48BB">
        <w:t xml:space="preserve">2. </w:t>
      </w:r>
      <w:r>
        <w:t xml:space="preserve">Как </w:t>
      </w:r>
      <w:r w:rsidR="000E7B0C">
        <w:rPr>
          <w:color w:val="000000"/>
          <w:shd w:val="clear" w:color="auto" w:fill="FFFFFF"/>
        </w:rPr>
        <w:t>о</w:t>
      </w:r>
      <w:r w:rsidR="000E7B0C" w:rsidRPr="005C20CC">
        <w:rPr>
          <w:color w:val="000000"/>
          <w:shd w:val="clear" w:color="auto" w:fill="FFFFFF"/>
        </w:rPr>
        <w:t>предел</w:t>
      </w:r>
      <w:r w:rsidR="000E7B0C">
        <w:rPr>
          <w:color w:val="000000"/>
          <w:shd w:val="clear" w:color="auto" w:fill="FFFFFF"/>
        </w:rPr>
        <w:t>ить</w:t>
      </w:r>
      <w:r w:rsidR="000E7B0C" w:rsidRPr="005C20CC">
        <w:rPr>
          <w:color w:val="000000"/>
          <w:shd w:val="clear" w:color="auto" w:fill="FFFFFF"/>
        </w:rPr>
        <w:t xml:space="preserve"> качеств</w:t>
      </w:r>
      <w:r w:rsidR="000E7B0C">
        <w:rPr>
          <w:color w:val="000000"/>
          <w:shd w:val="clear" w:color="auto" w:fill="FFFFFF"/>
        </w:rPr>
        <w:t>о</w:t>
      </w:r>
      <w:r w:rsidR="000E7B0C" w:rsidRPr="005C20CC">
        <w:rPr>
          <w:color w:val="000000"/>
          <w:shd w:val="clear" w:color="auto" w:fill="FFFFFF"/>
        </w:rPr>
        <w:t xml:space="preserve"> ценных бумаг и степен</w:t>
      </w:r>
      <w:r w:rsidR="000E7B0C">
        <w:rPr>
          <w:color w:val="000000"/>
          <w:shd w:val="clear" w:color="auto" w:fill="FFFFFF"/>
        </w:rPr>
        <w:t>ь</w:t>
      </w:r>
      <w:r w:rsidR="000E7B0C" w:rsidRPr="005C20CC">
        <w:rPr>
          <w:color w:val="000000"/>
          <w:shd w:val="clear" w:color="auto" w:fill="FFFFFF"/>
        </w:rPr>
        <w:t xml:space="preserve"> риска вложений в ценные бумаги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6D3C51" w:rsidRPr="00C24AFB" w:rsidRDefault="006D3C51" w:rsidP="006D3C51">
      <w:pPr>
        <w:widowControl w:val="0"/>
      </w:pPr>
      <w:r w:rsidRPr="00CF48BB">
        <w:t xml:space="preserve">1. Оформить отчет о практической работе, описание последовательности действий при </w:t>
      </w:r>
      <w:r w:rsidR="001E34F1" w:rsidRPr="000E7B0C">
        <w:rPr>
          <w:color w:val="000000"/>
          <w:spacing w:val="-2"/>
          <w:shd w:val="clear" w:color="auto" w:fill="FFFFFF"/>
        </w:rPr>
        <w:t>определени</w:t>
      </w:r>
      <w:r w:rsidR="001E34F1">
        <w:rPr>
          <w:color w:val="000000"/>
          <w:spacing w:val="-2"/>
          <w:shd w:val="clear" w:color="auto" w:fill="FFFFFF"/>
        </w:rPr>
        <w:t>и</w:t>
      </w:r>
      <w:r w:rsidR="001E34F1" w:rsidRPr="000E7B0C">
        <w:rPr>
          <w:color w:val="000000"/>
          <w:spacing w:val="-2"/>
          <w:shd w:val="clear" w:color="auto" w:fill="FFFFFF"/>
        </w:rPr>
        <w:t xml:space="preserve"> качества ценных бумаг и степени риска вложений в ценные бумаги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6D3C51" w:rsidRPr="00C24AFB" w:rsidRDefault="006D3C51" w:rsidP="006D3C51">
      <w:pPr>
        <w:widowControl w:val="0"/>
        <w:ind w:right="-143"/>
      </w:pPr>
      <w:r w:rsidRPr="00D273E3">
        <w:rPr>
          <w:bCs/>
        </w:rPr>
        <w:t xml:space="preserve">Рынок ценных бумаг: учебник / Стародубцева Е. Б. </w:t>
      </w:r>
      <w:r>
        <w:rPr>
          <w:bCs/>
        </w:rPr>
        <w:t>–</w:t>
      </w:r>
      <w:r w:rsidRPr="00D273E3">
        <w:rPr>
          <w:bCs/>
        </w:rPr>
        <w:t xml:space="preserve"> М</w:t>
      </w:r>
      <w:r>
        <w:rPr>
          <w:bCs/>
        </w:rPr>
        <w:t>.</w:t>
      </w:r>
      <w:r w:rsidRPr="00D273E3">
        <w:rPr>
          <w:bCs/>
        </w:rPr>
        <w:t xml:space="preserve">: Издательский Дом ФОРУМ, 2018. </w:t>
      </w:r>
      <w:r>
        <w:rPr>
          <w:bCs/>
        </w:rPr>
        <w:t>–</w:t>
      </w:r>
      <w:r w:rsidRPr="00D273E3">
        <w:rPr>
          <w:bCs/>
        </w:rPr>
        <w:t xml:space="preserve"> 176</w:t>
      </w:r>
      <w:r>
        <w:rPr>
          <w:bCs/>
        </w:rPr>
        <w:t> </w:t>
      </w:r>
      <w:r w:rsidRPr="00D273E3">
        <w:rPr>
          <w:bCs/>
        </w:rPr>
        <w:t>с.</w:t>
      </w:r>
    </w:p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6D3C51" w:rsidRDefault="006D3C51" w:rsidP="006D3C51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6D3C51">
            <w:pPr>
              <w:spacing w:after="200" w:line="276" w:lineRule="auto"/>
              <w:jc w:val="left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364326" w:rsidRDefault="00DD1BD2" w:rsidP="00A46B5E">
      <w:pPr>
        <w:widowControl w:val="0"/>
        <w:rPr>
          <w:sz w:val="16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D70997" w:rsidRPr="00D70997">
        <w:rPr>
          <w:b/>
          <w:i/>
          <w:color w:val="000000"/>
          <w:sz w:val="32"/>
          <w:szCs w:val="32"/>
          <w:shd w:val="clear" w:color="auto" w:fill="FFFFFF"/>
        </w:rPr>
        <w:t xml:space="preserve">Расчёт показателей эффективности </w:t>
      </w:r>
      <w:r w:rsidR="00D70997">
        <w:rPr>
          <w:b/>
          <w:i/>
          <w:color w:val="000000"/>
          <w:sz w:val="32"/>
          <w:szCs w:val="32"/>
          <w:shd w:val="clear" w:color="auto" w:fill="FFFFFF"/>
        </w:rPr>
        <w:br/>
      </w:r>
      <w:r w:rsidR="00D70997" w:rsidRPr="00D70997">
        <w:rPr>
          <w:b/>
          <w:i/>
          <w:color w:val="000000"/>
          <w:sz w:val="32"/>
          <w:szCs w:val="32"/>
          <w:shd w:val="clear" w:color="auto" w:fill="FFFFFF"/>
        </w:rPr>
        <w:t>портфеля ценных бумаг</w:t>
      </w:r>
      <w:r>
        <w:rPr>
          <w:b/>
          <w:i/>
          <w:sz w:val="32"/>
          <w:szCs w:val="32"/>
        </w:rPr>
        <w:t>»</w:t>
      </w:r>
    </w:p>
    <w:p w:rsidR="006D3C51" w:rsidRPr="00CD39E6" w:rsidRDefault="006D3C51" w:rsidP="006D3C51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6D3C51" w:rsidRPr="00E175E4" w:rsidRDefault="006D3C51" w:rsidP="006D3C51">
      <w:pPr>
        <w:widowControl w:val="0"/>
      </w:pPr>
      <w:r w:rsidRPr="00E175E4">
        <w:rPr>
          <w:b/>
        </w:rPr>
        <w:t>-</w:t>
      </w:r>
      <w:r w:rsidRPr="00E175E4">
        <w:t xml:space="preserve"> научиться применять экономические знания по </w:t>
      </w:r>
      <w:r w:rsidR="00D70997">
        <w:rPr>
          <w:color w:val="000000"/>
          <w:shd w:val="clear" w:color="auto" w:fill="FFFFFF"/>
        </w:rPr>
        <w:t>р</w:t>
      </w:r>
      <w:r w:rsidR="00D70997" w:rsidRPr="005C20CC">
        <w:rPr>
          <w:color w:val="000000"/>
          <w:shd w:val="clear" w:color="auto" w:fill="FFFFFF"/>
        </w:rPr>
        <w:t>асчёт</w:t>
      </w:r>
      <w:r w:rsidR="00D70997">
        <w:rPr>
          <w:color w:val="000000"/>
          <w:shd w:val="clear" w:color="auto" w:fill="FFFFFF"/>
        </w:rPr>
        <w:t>у</w:t>
      </w:r>
      <w:r w:rsidR="00D70997" w:rsidRPr="005C20CC">
        <w:rPr>
          <w:color w:val="000000"/>
          <w:shd w:val="clear" w:color="auto" w:fill="FFFFFF"/>
        </w:rPr>
        <w:t xml:space="preserve"> показателей эффективности портфеля ценных бумаг</w:t>
      </w:r>
      <w:r w:rsidRPr="00E175E4">
        <w:t>;</w:t>
      </w:r>
    </w:p>
    <w:p w:rsidR="006D3C51" w:rsidRPr="00DF7459" w:rsidRDefault="006D3C51" w:rsidP="006D3C51">
      <w:pPr>
        <w:widowControl w:val="0"/>
        <w:rPr>
          <w:b/>
        </w:rPr>
      </w:pPr>
      <w:r w:rsidRPr="00E175E4">
        <w:rPr>
          <w:b/>
        </w:rPr>
        <w:t>-</w:t>
      </w:r>
      <w:r w:rsidRPr="00E175E4">
        <w:t xml:space="preserve"> формировать компетенции </w:t>
      </w:r>
      <w:r w:rsidRPr="005C20CC">
        <w:rPr>
          <w:rFonts w:eastAsia="Calibri"/>
          <w:kern w:val="32"/>
        </w:rPr>
        <w:t>ОК 01,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02,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03,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04,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05,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09</w:t>
      </w:r>
      <w:r w:rsidRPr="005C20CC">
        <w:rPr>
          <w:bCs/>
        </w:rPr>
        <w:t xml:space="preserve">, </w:t>
      </w:r>
      <w:r w:rsidRPr="005C20CC">
        <w:t>ЛР1-ЛР15</w:t>
      </w:r>
      <w:r w:rsidRPr="002D7866">
        <w:t>,</w:t>
      </w:r>
      <w:r w:rsidRPr="00DA52C2">
        <w:t xml:space="preserve"> </w:t>
      </w:r>
      <w:r w:rsidRPr="002D7866">
        <w:t>*ЛР 20, *ЛР 22, *ЛР 26, *ЛР 28</w:t>
      </w:r>
      <w:r>
        <w:t>.</w:t>
      </w:r>
    </w:p>
    <w:p w:rsidR="006D3C51" w:rsidRPr="00DF7459" w:rsidRDefault="006D3C51" w:rsidP="006D3C51"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>
        <w:t xml:space="preserve">практические тетради, </w:t>
      </w:r>
      <w:r w:rsidRPr="00E175E4">
        <w:t>конспект лекции, учебник, сборник задач.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6D3C51" w:rsidRPr="00732C4B" w:rsidRDefault="00D70997" w:rsidP="006D3C51">
      <w:r>
        <w:t>Инвестиционный портфель – ценные бумаги, приобретаемые с целью получения инвестиционного дохода, ценные бумаги, приобретаемые в расчете на их удержание свыше 180 календарных дней, а также в расчете на возможность роста их стоимости в длительной или неопределенной перспективе. Инвестиционный доход – доход по ценной бумаге в виде процентного (купонного) дохода, дивидендов и т.п. В инвестиционном портфеле могут находиться котируемые и не котируемые ценные бумаги. Не котируемые ценными бумагами признаются любые ценные бумаги, не удовлетворяющие требованиям котируемости.</w:t>
      </w:r>
    </w:p>
    <w:p w:rsidR="006D3C51" w:rsidRPr="00EA7033" w:rsidRDefault="006D3C51" w:rsidP="006D3C51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6D3C51" w:rsidRPr="00CF48BB" w:rsidRDefault="00D70997" w:rsidP="000E7B0C">
      <w:pPr>
        <w:pStyle w:val="aa"/>
        <w:widowControl w:val="0"/>
        <w:numPr>
          <w:ilvl w:val="0"/>
          <w:numId w:val="43"/>
        </w:numPr>
        <w:ind w:left="284" w:hanging="284"/>
      </w:pPr>
      <w:r w:rsidRPr="005C20CC">
        <w:rPr>
          <w:color w:val="000000"/>
          <w:shd w:val="clear" w:color="auto" w:fill="FFFFFF"/>
        </w:rPr>
        <w:t>Расчёт показателей эффективности портфеля ценных бумаг</w:t>
      </w:r>
      <w:r w:rsidR="006D3C51" w:rsidRPr="00CF48BB">
        <w:t>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6D3C51" w:rsidRPr="00CF48BB" w:rsidRDefault="006D3C51" w:rsidP="006D3C51">
      <w:pPr>
        <w:widowControl w:val="0"/>
      </w:pPr>
      <w:r w:rsidRPr="00CF48BB">
        <w:t>1. Изучите конспект лекций и материал из учебника по теме.</w:t>
      </w:r>
    </w:p>
    <w:p w:rsidR="006D3C51" w:rsidRPr="00CF48BB" w:rsidRDefault="006D3C51" w:rsidP="006D3C51">
      <w:pPr>
        <w:widowControl w:val="0"/>
      </w:pPr>
      <w:r w:rsidRPr="00CF48BB">
        <w:t xml:space="preserve">2. </w:t>
      </w:r>
      <w:r w:rsidR="00D70997" w:rsidRPr="005C20CC">
        <w:rPr>
          <w:color w:val="000000"/>
          <w:shd w:val="clear" w:color="auto" w:fill="FFFFFF"/>
        </w:rPr>
        <w:t>Рас</w:t>
      </w:r>
      <w:r w:rsidR="00D70997">
        <w:rPr>
          <w:color w:val="000000"/>
          <w:shd w:val="clear" w:color="auto" w:fill="FFFFFF"/>
        </w:rPr>
        <w:t>с</w:t>
      </w:r>
      <w:r w:rsidR="00D70997" w:rsidRPr="005C20CC">
        <w:rPr>
          <w:color w:val="000000"/>
          <w:shd w:val="clear" w:color="auto" w:fill="FFFFFF"/>
        </w:rPr>
        <w:t>ч</w:t>
      </w:r>
      <w:r w:rsidR="00D70997">
        <w:rPr>
          <w:color w:val="000000"/>
          <w:shd w:val="clear" w:color="auto" w:fill="FFFFFF"/>
        </w:rPr>
        <w:t>и</w:t>
      </w:r>
      <w:r w:rsidR="00D70997" w:rsidRPr="005C20CC">
        <w:rPr>
          <w:color w:val="000000"/>
          <w:shd w:val="clear" w:color="auto" w:fill="FFFFFF"/>
        </w:rPr>
        <w:t>т</w:t>
      </w:r>
      <w:r w:rsidR="00D70997">
        <w:rPr>
          <w:color w:val="000000"/>
          <w:shd w:val="clear" w:color="auto" w:fill="FFFFFF"/>
        </w:rPr>
        <w:t>айте</w:t>
      </w:r>
      <w:r w:rsidR="00D70997" w:rsidRPr="005C20CC">
        <w:rPr>
          <w:color w:val="000000"/>
          <w:shd w:val="clear" w:color="auto" w:fill="FFFFFF"/>
        </w:rPr>
        <w:t xml:space="preserve"> показател</w:t>
      </w:r>
      <w:r w:rsidR="00D70997">
        <w:rPr>
          <w:color w:val="000000"/>
          <w:shd w:val="clear" w:color="auto" w:fill="FFFFFF"/>
        </w:rPr>
        <w:t>и</w:t>
      </w:r>
      <w:r w:rsidR="00D70997" w:rsidRPr="005C20CC">
        <w:rPr>
          <w:color w:val="000000"/>
          <w:shd w:val="clear" w:color="auto" w:fill="FFFFFF"/>
        </w:rPr>
        <w:t xml:space="preserve"> эффективности портфеля ценных бумаг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Pr="00EA7033">
        <w:rPr>
          <w:b/>
          <w:iCs/>
        </w:rPr>
        <w:t>:</w:t>
      </w:r>
    </w:p>
    <w:p w:rsidR="006D3C51" w:rsidRPr="00CF48BB" w:rsidRDefault="006D3C51" w:rsidP="006D3C51">
      <w:pPr>
        <w:widowControl w:val="0"/>
      </w:pPr>
      <w:r w:rsidRPr="00CF48BB">
        <w:t xml:space="preserve">1. Что такое </w:t>
      </w:r>
      <w:r w:rsidR="00D70997" w:rsidRPr="005C20CC">
        <w:rPr>
          <w:color w:val="000000"/>
          <w:shd w:val="clear" w:color="auto" w:fill="FFFFFF"/>
        </w:rPr>
        <w:t>портфел</w:t>
      </w:r>
      <w:r w:rsidR="00D70997">
        <w:rPr>
          <w:color w:val="000000"/>
          <w:shd w:val="clear" w:color="auto" w:fill="FFFFFF"/>
        </w:rPr>
        <w:t>ь</w:t>
      </w:r>
      <w:r w:rsidR="00D70997" w:rsidRPr="005C20CC">
        <w:rPr>
          <w:color w:val="000000"/>
          <w:shd w:val="clear" w:color="auto" w:fill="FFFFFF"/>
        </w:rPr>
        <w:t xml:space="preserve"> ценных бумаг</w:t>
      </w:r>
      <w:r w:rsidRPr="00CF48BB">
        <w:t>?</w:t>
      </w:r>
    </w:p>
    <w:p w:rsidR="006D3C51" w:rsidRDefault="006D3C51" w:rsidP="006D3C51">
      <w:pPr>
        <w:widowControl w:val="0"/>
      </w:pPr>
      <w:r w:rsidRPr="00CF48BB">
        <w:t xml:space="preserve">2. </w:t>
      </w:r>
      <w:r>
        <w:t xml:space="preserve">Как </w:t>
      </w:r>
      <w:r w:rsidR="00D70997">
        <w:rPr>
          <w:color w:val="000000"/>
          <w:shd w:val="clear" w:color="auto" w:fill="FFFFFF"/>
        </w:rPr>
        <w:t>производится р</w:t>
      </w:r>
      <w:r w:rsidR="00D70997" w:rsidRPr="005C20CC">
        <w:rPr>
          <w:color w:val="000000"/>
          <w:shd w:val="clear" w:color="auto" w:fill="FFFFFF"/>
        </w:rPr>
        <w:t>асчёт показателей эффективности портфеля ценных бумаг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6D3C51" w:rsidRPr="00C24AFB" w:rsidRDefault="006D3C51" w:rsidP="006D3C51">
      <w:pPr>
        <w:widowControl w:val="0"/>
      </w:pPr>
      <w:r w:rsidRPr="00CF48BB">
        <w:t xml:space="preserve">1. Оформить отчет о практической работе, описание последовательности действий при </w:t>
      </w:r>
      <w:r w:rsidR="00D70997">
        <w:rPr>
          <w:color w:val="000000"/>
          <w:shd w:val="clear" w:color="auto" w:fill="FFFFFF"/>
        </w:rPr>
        <w:t>р</w:t>
      </w:r>
      <w:r w:rsidR="00D70997" w:rsidRPr="005C20CC">
        <w:rPr>
          <w:color w:val="000000"/>
          <w:shd w:val="clear" w:color="auto" w:fill="FFFFFF"/>
        </w:rPr>
        <w:t>асчёт</w:t>
      </w:r>
      <w:r w:rsidR="00D70997">
        <w:rPr>
          <w:color w:val="000000"/>
          <w:shd w:val="clear" w:color="auto" w:fill="FFFFFF"/>
        </w:rPr>
        <w:t>е</w:t>
      </w:r>
      <w:r w:rsidR="00D70997" w:rsidRPr="005C20CC">
        <w:rPr>
          <w:color w:val="000000"/>
          <w:shd w:val="clear" w:color="auto" w:fill="FFFFFF"/>
        </w:rPr>
        <w:t xml:space="preserve"> показателей эффективности портфеля ценных бумаг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6D3C51" w:rsidRPr="00C24AFB" w:rsidRDefault="006D3C51" w:rsidP="006D3C51">
      <w:pPr>
        <w:widowControl w:val="0"/>
        <w:ind w:right="-143"/>
      </w:pPr>
      <w:r w:rsidRPr="00D273E3">
        <w:rPr>
          <w:bCs/>
        </w:rPr>
        <w:t xml:space="preserve">Рынок ценных бумаг: учебник / Стародубцева Е. Б. </w:t>
      </w:r>
      <w:r>
        <w:rPr>
          <w:bCs/>
        </w:rPr>
        <w:t>–</w:t>
      </w:r>
      <w:r w:rsidRPr="00D273E3">
        <w:rPr>
          <w:bCs/>
        </w:rPr>
        <w:t xml:space="preserve"> М</w:t>
      </w:r>
      <w:r>
        <w:rPr>
          <w:bCs/>
        </w:rPr>
        <w:t>.</w:t>
      </w:r>
      <w:r w:rsidRPr="00D273E3">
        <w:rPr>
          <w:bCs/>
        </w:rPr>
        <w:t xml:space="preserve">: Издательский Дом ФОРУМ, 2018. </w:t>
      </w:r>
      <w:r>
        <w:rPr>
          <w:bCs/>
        </w:rPr>
        <w:t>–</w:t>
      </w:r>
      <w:r w:rsidRPr="00D273E3">
        <w:rPr>
          <w:bCs/>
        </w:rPr>
        <w:t xml:space="preserve"> 176</w:t>
      </w:r>
      <w:r>
        <w:rPr>
          <w:bCs/>
        </w:rPr>
        <w:t> </w:t>
      </w:r>
      <w:r w:rsidRPr="00D273E3">
        <w:rPr>
          <w:bCs/>
        </w:rPr>
        <w:t>с.</w:t>
      </w:r>
    </w:p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6D3C51" w:rsidRDefault="006D3C51" w:rsidP="006D3C51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51" w:rsidRPr="00490474" w:rsidRDefault="006D3C51" w:rsidP="006D3C51">
            <w:pPr>
              <w:spacing w:after="200" w:line="276" w:lineRule="auto"/>
              <w:jc w:val="left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6D3C51" w:rsidRDefault="00DD1BD2" w:rsidP="00A46B5E">
      <w:pPr>
        <w:pStyle w:val="31"/>
      </w:pPr>
    </w:p>
    <w:p w:rsidR="006D3C51" w:rsidRPr="00DD1BD2" w:rsidRDefault="006D3C51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820757" w:rsidRPr="00820757">
        <w:rPr>
          <w:b/>
          <w:i/>
          <w:sz w:val="32"/>
          <w:szCs w:val="32"/>
        </w:rPr>
        <w:t>Оформление операций по покупке ценных бумаг, их выбытию, определению финансового результата сделок с ценными бумагами</w:t>
      </w:r>
      <w:r>
        <w:rPr>
          <w:b/>
          <w:i/>
          <w:sz w:val="32"/>
          <w:szCs w:val="32"/>
        </w:rPr>
        <w:t>»</w:t>
      </w:r>
    </w:p>
    <w:p w:rsidR="006D3C51" w:rsidRPr="00CD39E6" w:rsidRDefault="006D3C51" w:rsidP="006D3C51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6D3C51" w:rsidRPr="00E175E4" w:rsidRDefault="006D3C51" w:rsidP="006D3C51">
      <w:pPr>
        <w:widowControl w:val="0"/>
      </w:pPr>
      <w:r w:rsidRPr="00E175E4">
        <w:rPr>
          <w:b/>
        </w:rPr>
        <w:t>-</w:t>
      </w:r>
      <w:r w:rsidRPr="00E175E4">
        <w:t xml:space="preserve"> освоить методику </w:t>
      </w:r>
      <w:r>
        <w:t>о</w:t>
      </w:r>
      <w:r w:rsidRPr="005C20CC">
        <w:t>формлени</w:t>
      </w:r>
      <w:r>
        <w:t>я</w:t>
      </w:r>
      <w:r w:rsidRPr="005C20CC">
        <w:t xml:space="preserve"> </w:t>
      </w:r>
      <w:r w:rsidR="00820757" w:rsidRPr="005C20CC">
        <w:t>операций по покупке ценных бумаг, их выбытию, определению финансового результата сделок с ценными бумагами</w:t>
      </w:r>
      <w:r w:rsidRPr="00E175E4">
        <w:t>;</w:t>
      </w:r>
    </w:p>
    <w:p w:rsidR="006D3C51" w:rsidRPr="00DF7459" w:rsidRDefault="006D3C51" w:rsidP="006D3C51">
      <w:pPr>
        <w:widowControl w:val="0"/>
        <w:rPr>
          <w:b/>
        </w:rPr>
      </w:pPr>
      <w:r w:rsidRPr="00E175E4">
        <w:rPr>
          <w:b/>
        </w:rPr>
        <w:t>-</w:t>
      </w:r>
      <w:r w:rsidRPr="00E175E4">
        <w:t xml:space="preserve"> формировать компетенции </w:t>
      </w:r>
      <w:r w:rsidRPr="005C20CC">
        <w:rPr>
          <w:rFonts w:eastAsia="Calibri"/>
          <w:kern w:val="32"/>
        </w:rPr>
        <w:t>ОК 01,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02,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03,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04,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05,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09</w:t>
      </w:r>
      <w:r w:rsidRPr="005C20CC">
        <w:rPr>
          <w:bCs/>
        </w:rPr>
        <w:t xml:space="preserve">, </w:t>
      </w:r>
      <w:r w:rsidRPr="005C20CC">
        <w:t>ЛР1-ЛР15</w:t>
      </w:r>
      <w:r w:rsidRPr="002D7866">
        <w:t>,</w:t>
      </w:r>
      <w:r w:rsidRPr="00DA52C2">
        <w:t xml:space="preserve"> </w:t>
      </w:r>
      <w:r w:rsidRPr="002D7866">
        <w:t>*ЛР 20, *ЛР 22, *ЛР 26, *ЛР 28</w:t>
      </w:r>
      <w:r>
        <w:t>.</w:t>
      </w:r>
    </w:p>
    <w:p w:rsidR="006D3C51" w:rsidRPr="00DF7459" w:rsidRDefault="006D3C51" w:rsidP="006D3C51"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>
        <w:t xml:space="preserve">практические тетради, </w:t>
      </w:r>
      <w:r w:rsidRPr="00E175E4">
        <w:t>конспект лекции, учебник.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863A31" w:rsidRPr="00863A31" w:rsidRDefault="00863A31" w:rsidP="00863A31">
      <w:r w:rsidRPr="00863A31">
        <w:t>Основанием для принятия ценных бумаг к бухгалтерскому учету является:</w:t>
      </w:r>
      <w:r>
        <w:t xml:space="preserve"> </w:t>
      </w:r>
      <w:r w:rsidRPr="00863A31">
        <w:t>по документарным ценным бумагам -- договор на приобретение ценной бумаги, акт приема-передачи ценной бумаги;</w:t>
      </w:r>
      <w:r>
        <w:t xml:space="preserve"> </w:t>
      </w:r>
      <w:r w:rsidRPr="00863A31">
        <w:t>по бездокументарным ценным бумагам -- выписка со счета "Депо";</w:t>
      </w:r>
      <w:r>
        <w:t xml:space="preserve"> </w:t>
      </w:r>
      <w:r w:rsidRPr="00863A31">
        <w:t>при приобретении права требования -- договор, акт уступки права требования, прочие документы.</w:t>
      </w:r>
    </w:p>
    <w:p w:rsidR="006D3C51" w:rsidRPr="00EA7033" w:rsidRDefault="006D3C51" w:rsidP="00863A31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6D3C51" w:rsidRPr="00CF48BB" w:rsidRDefault="00820757" w:rsidP="00820757">
      <w:pPr>
        <w:widowControl w:val="0"/>
      </w:pPr>
      <w:r>
        <w:t xml:space="preserve">1. </w:t>
      </w:r>
      <w:r w:rsidRPr="005C20CC">
        <w:t>Оформление операций по покупке ценных бумаг, их выбытию, определению финансового результата сделок с ценными бумагами</w:t>
      </w:r>
      <w:r w:rsidR="006D3C51" w:rsidRPr="00CF48BB">
        <w:t>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6D3C51" w:rsidRPr="00CF48BB" w:rsidRDefault="006D3C51" w:rsidP="006D3C51">
      <w:pPr>
        <w:widowControl w:val="0"/>
      </w:pPr>
      <w:r w:rsidRPr="00CF48BB">
        <w:t>1. Изучите конспект лекций и материал из учебника по теме.</w:t>
      </w:r>
    </w:p>
    <w:p w:rsidR="006D3C51" w:rsidRPr="00CF48BB" w:rsidRDefault="006D3C51" w:rsidP="006D3C51">
      <w:pPr>
        <w:widowControl w:val="0"/>
      </w:pPr>
      <w:r w:rsidRPr="00CF48BB">
        <w:t xml:space="preserve">2. </w:t>
      </w:r>
      <w:r>
        <w:t>О</w:t>
      </w:r>
      <w:r w:rsidRPr="005C20CC">
        <w:t>форм</w:t>
      </w:r>
      <w:r>
        <w:t xml:space="preserve">ите </w:t>
      </w:r>
      <w:r w:rsidR="00820757" w:rsidRPr="005C20CC">
        <w:t>операци</w:t>
      </w:r>
      <w:r w:rsidR="00820757">
        <w:t>и</w:t>
      </w:r>
      <w:r w:rsidR="00820757" w:rsidRPr="005C20CC">
        <w:t xml:space="preserve"> по покупке ценных бумаг, их выбытию, определению финансового результата сделок с ценными бумагами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Pr="00EA7033">
        <w:rPr>
          <w:b/>
          <w:iCs/>
        </w:rPr>
        <w:t>:</w:t>
      </w:r>
    </w:p>
    <w:p w:rsidR="006D3C51" w:rsidRPr="00820757" w:rsidRDefault="006D3C51" w:rsidP="006D3C51">
      <w:pPr>
        <w:widowControl w:val="0"/>
        <w:rPr>
          <w:spacing w:val="-4"/>
        </w:rPr>
      </w:pPr>
      <w:r w:rsidRPr="00CF48BB">
        <w:t xml:space="preserve">1. </w:t>
      </w:r>
      <w:r w:rsidRPr="00820757">
        <w:rPr>
          <w:spacing w:val="-4"/>
        </w:rPr>
        <w:t xml:space="preserve">Что такое </w:t>
      </w:r>
      <w:r w:rsidR="00820757" w:rsidRPr="00820757">
        <w:rPr>
          <w:spacing w:val="-4"/>
        </w:rPr>
        <w:t>покупка ценных бумаг, их выбытие, финансовый результат сделок с ценными бумагами</w:t>
      </w:r>
      <w:r w:rsidRPr="00820757">
        <w:rPr>
          <w:spacing w:val="-4"/>
        </w:rPr>
        <w:t>?</w:t>
      </w:r>
    </w:p>
    <w:p w:rsidR="006D3C51" w:rsidRDefault="006D3C51" w:rsidP="006D3C51">
      <w:pPr>
        <w:widowControl w:val="0"/>
      </w:pPr>
      <w:r w:rsidRPr="00CF48BB">
        <w:t xml:space="preserve">2. </w:t>
      </w:r>
      <w:r>
        <w:t>Как о</w:t>
      </w:r>
      <w:r w:rsidRPr="005C20CC">
        <w:t>формл</w:t>
      </w:r>
      <w:r>
        <w:t>яются</w:t>
      </w:r>
      <w:r w:rsidRPr="005C20CC">
        <w:t xml:space="preserve"> </w:t>
      </w:r>
      <w:r w:rsidR="00820757" w:rsidRPr="005C20CC">
        <w:t>операци</w:t>
      </w:r>
      <w:r w:rsidR="00820757">
        <w:t>и</w:t>
      </w:r>
      <w:r w:rsidR="00820757" w:rsidRPr="005C20CC">
        <w:t xml:space="preserve"> по покупке ценных бумаг, их выбытию, определению финансового результата сделок с ценными бумагами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6D3C51" w:rsidRPr="00C24AFB" w:rsidRDefault="006D3C51" w:rsidP="006D3C51">
      <w:pPr>
        <w:widowControl w:val="0"/>
      </w:pPr>
      <w:r w:rsidRPr="00CF48BB">
        <w:t xml:space="preserve">1. Оформить отчет о практической работе, описание последовательности действий при </w:t>
      </w:r>
      <w:r w:rsidR="00820757">
        <w:t>о</w:t>
      </w:r>
      <w:r w:rsidR="00820757" w:rsidRPr="005C20CC">
        <w:t>формлени</w:t>
      </w:r>
      <w:r w:rsidR="00820757">
        <w:t>и</w:t>
      </w:r>
      <w:r w:rsidR="00820757" w:rsidRPr="005C20CC">
        <w:t xml:space="preserve"> операций по покупке ценных бумаг, их выбытию, определению финансового результата сделок с ценными бумагами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6D3C51" w:rsidRPr="00C24AFB" w:rsidRDefault="006D3C51" w:rsidP="006D3C51">
      <w:pPr>
        <w:widowControl w:val="0"/>
        <w:ind w:right="-143"/>
      </w:pPr>
      <w:r w:rsidRPr="00D273E3">
        <w:rPr>
          <w:bCs/>
        </w:rPr>
        <w:t xml:space="preserve">Рынок ценных бумаг: учебник / Стародубцева Е. Б. </w:t>
      </w:r>
      <w:r>
        <w:rPr>
          <w:bCs/>
        </w:rPr>
        <w:t>–</w:t>
      </w:r>
      <w:r w:rsidRPr="00D273E3">
        <w:rPr>
          <w:bCs/>
        </w:rPr>
        <w:t xml:space="preserve"> М</w:t>
      </w:r>
      <w:r>
        <w:rPr>
          <w:bCs/>
        </w:rPr>
        <w:t>.</w:t>
      </w:r>
      <w:r w:rsidRPr="00D273E3">
        <w:rPr>
          <w:bCs/>
        </w:rPr>
        <w:t xml:space="preserve">: Издательский Дом ФОРУМ, 2018. </w:t>
      </w:r>
      <w:r>
        <w:rPr>
          <w:bCs/>
        </w:rPr>
        <w:t>–</w:t>
      </w:r>
      <w:r w:rsidRPr="00D273E3">
        <w:rPr>
          <w:bCs/>
        </w:rPr>
        <w:t xml:space="preserve"> 176</w:t>
      </w:r>
      <w:r>
        <w:rPr>
          <w:bCs/>
        </w:rPr>
        <w:t> </w:t>
      </w:r>
      <w:r w:rsidRPr="00D273E3">
        <w:rPr>
          <w:bCs/>
        </w:rPr>
        <w:t>с.</w:t>
      </w:r>
    </w:p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6D3C51" w:rsidRDefault="006D3C51" w:rsidP="006D3C51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D93EF0" w:rsidRPr="00D93EF0">
        <w:rPr>
          <w:b/>
          <w:i/>
          <w:sz w:val="32"/>
          <w:szCs w:val="32"/>
        </w:rPr>
        <w:t xml:space="preserve">Оформление документов на осуществление </w:t>
      </w:r>
      <w:r w:rsidR="00D93EF0">
        <w:rPr>
          <w:b/>
          <w:i/>
          <w:sz w:val="32"/>
          <w:szCs w:val="32"/>
        </w:rPr>
        <w:br/>
      </w:r>
      <w:r w:rsidR="00D93EF0" w:rsidRPr="00D93EF0">
        <w:rPr>
          <w:b/>
          <w:i/>
          <w:sz w:val="32"/>
          <w:szCs w:val="32"/>
        </w:rPr>
        <w:t>посреднических операций с ценными бумагами</w:t>
      </w:r>
      <w:r>
        <w:rPr>
          <w:b/>
          <w:i/>
          <w:sz w:val="32"/>
          <w:szCs w:val="32"/>
        </w:rPr>
        <w:t>»</w:t>
      </w:r>
    </w:p>
    <w:p w:rsidR="006D3C51" w:rsidRPr="00CD39E6" w:rsidRDefault="006D3C51" w:rsidP="006D3C51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6D3C51" w:rsidRPr="00E175E4" w:rsidRDefault="006D3C51" w:rsidP="006D3C51">
      <w:pPr>
        <w:widowControl w:val="0"/>
      </w:pPr>
      <w:r w:rsidRPr="00E175E4">
        <w:rPr>
          <w:b/>
        </w:rPr>
        <w:t>-</w:t>
      </w:r>
      <w:r w:rsidRPr="00E175E4">
        <w:t xml:space="preserve"> освоить методику </w:t>
      </w:r>
      <w:r>
        <w:t>о</w:t>
      </w:r>
      <w:r w:rsidRPr="005C20CC">
        <w:t>формлени</w:t>
      </w:r>
      <w:r>
        <w:t>я</w:t>
      </w:r>
      <w:r w:rsidRPr="005C20CC">
        <w:t xml:space="preserve"> </w:t>
      </w:r>
      <w:r w:rsidR="00D93EF0" w:rsidRPr="005C20CC">
        <w:t>документов на осуществление посреднических операций с ценными бумагами</w:t>
      </w:r>
      <w:r w:rsidRPr="00E175E4">
        <w:t>;</w:t>
      </w:r>
    </w:p>
    <w:p w:rsidR="006D3C51" w:rsidRPr="00DF7459" w:rsidRDefault="006D3C51" w:rsidP="006D3C51">
      <w:pPr>
        <w:widowControl w:val="0"/>
        <w:rPr>
          <w:b/>
        </w:rPr>
      </w:pPr>
      <w:r w:rsidRPr="00E175E4">
        <w:rPr>
          <w:b/>
        </w:rPr>
        <w:t>-</w:t>
      </w:r>
      <w:r w:rsidRPr="00E175E4">
        <w:t xml:space="preserve"> формировать компетенции </w:t>
      </w:r>
      <w:r w:rsidRPr="005C20CC">
        <w:rPr>
          <w:rFonts w:eastAsia="Calibri"/>
          <w:kern w:val="32"/>
        </w:rPr>
        <w:t>ОК 01,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02,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03,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04,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05,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09</w:t>
      </w:r>
      <w:r w:rsidRPr="005C20CC">
        <w:rPr>
          <w:bCs/>
        </w:rPr>
        <w:t xml:space="preserve">, </w:t>
      </w:r>
      <w:r w:rsidRPr="005C20CC">
        <w:t>ЛР1-ЛР15</w:t>
      </w:r>
      <w:r w:rsidRPr="002D7866">
        <w:t>,</w:t>
      </w:r>
      <w:r w:rsidRPr="00DA52C2">
        <w:t xml:space="preserve"> </w:t>
      </w:r>
      <w:r w:rsidRPr="002D7866">
        <w:t>*ЛР 20, *ЛР 22, *ЛР 26, *ЛР 28</w:t>
      </w:r>
      <w:r>
        <w:t>.</w:t>
      </w:r>
    </w:p>
    <w:p w:rsidR="006D3C51" w:rsidRPr="00DF7459" w:rsidRDefault="006D3C51" w:rsidP="006D3C51"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>
        <w:t xml:space="preserve">практические тетради, </w:t>
      </w:r>
      <w:r w:rsidRPr="00E175E4">
        <w:t>конспект лекции, учебник.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D93EF0" w:rsidRPr="00D93EF0" w:rsidRDefault="00D93EF0" w:rsidP="00D93EF0">
      <w:r w:rsidRPr="00D93EF0">
        <w:t>Взаимоотношения между брокером и клиентом юридически могут быть оформлены двумя способами:</w:t>
      </w:r>
      <w:r>
        <w:t xml:space="preserve"> </w:t>
      </w:r>
      <w:r w:rsidRPr="00D93EF0">
        <w:t>1) путем заключения договора поручения или договора комиссии на проведение разовой сделки</w:t>
      </w:r>
      <w:r>
        <w:t xml:space="preserve"> </w:t>
      </w:r>
      <w:r w:rsidRPr="00D93EF0">
        <w:t>с ценными бумагами;</w:t>
      </w:r>
      <w:r>
        <w:t xml:space="preserve"> 2</w:t>
      </w:r>
      <w:r w:rsidRPr="00D93EF0">
        <w:t>) путем оформления генерального договора (соглашения) на брокерское обслуживание в течение определенного срока</w:t>
      </w:r>
      <w:r>
        <w:t xml:space="preserve"> </w:t>
      </w:r>
      <w:r w:rsidRPr="00D93EF0">
        <w:t xml:space="preserve">(например, </w:t>
      </w:r>
      <w:r>
        <w:t>один</w:t>
      </w:r>
      <w:r w:rsidRPr="00D93EF0">
        <w:t xml:space="preserve"> год). В период действия этого договора клиент дает брокеру поручения на проведение отдельных сделок с ценными бумагами.</w:t>
      </w:r>
    </w:p>
    <w:p w:rsidR="006D3C51" w:rsidRPr="00EA7033" w:rsidRDefault="006D3C51" w:rsidP="00D93EF0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6D3C51" w:rsidRPr="00CF48BB" w:rsidRDefault="00D93EF0" w:rsidP="00D93EF0">
      <w:pPr>
        <w:widowControl w:val="0"/>
      </w:pPr>
      <w:r>
        <w:t xml:space="preserve">1. </w:t>
      </w:r>
      <w:r w:rsidR="006D3C51">
        <w:t>О</w:t>
      </w:r>
      <w:r w:rsidR="006D3C51" w:rsidRPr="005C20CC">
        <w:t>формлени</w:t>
      </w:r>
      <w:r w:rsidR="006D3C51">
        <w:t>е</w:t>
      </w:r>
      <w:r w:rsidR="006D3C51" w:rsidRPr="005C20CC">
        <w:t xml:space="preserve"> документов</w:t>
      </w:r>
      <w:r w:rsidRPr="005C20CC">
        <w:t xml:space="preserve"> на осуществление посреднических операций с ценными бумагами</w:t>
      </w:r>
      <w:r w:rsidR="006D3C51" w:rsidRPr="00CF48BB">
        <w:t>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6D3C51" w:rsidRPr="00CF48BB" w:rsidRDefault="006D3C51" w:rsidP="006D3C51">
      <w:pPr>
        <w:widowControl w:val="0"/>
      </w:pPr>
      <w:r w:rsidRPr="00CF48BB">
        <w:t>1. Изучите конспект лекций и материал из учебника по теме.</w:t>
      </w:r>
    </w:p>
    <w:p w:rsidR="006D3C51" w:rsidRPr="00CF48BB" w:rsidRDefault="006D3C51" w:rsidP="006D3C51">
      <w:pPr>
        <w:widowControl w:val="0"/>
      </w:pPr>
      <w:r w:rsidRPr="00CF48BB">
        <w:t xml:space="preserve">2. </w:t>
      </w:r>
      <w:r>
        <w:t>О</w:t>
      </w:r>
      <w:r w:rsidRPr="005C20CC">
        <w:t>форм</w:t>
      </w:r>
      <w:r>
        <w:t xml:space="preserve">ите </w:t>
      </w:r>
      <w:r w:rsidRPr="005C20CC">
        <w:t>документ</w:t>
      </w:r>
      <w:r>
        <w:t>ы</w:t>
      </w:r>
      <w:r w:rsidR="00D93EF0" w:rsidRPr="005C20CC">
        <w:t xml:space="preserve"> на осуществление посреднических операций с ценными бумагами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Pr="00EA7033">
        <w:rPr>
          <w:b/>
          <w:iCs/>
        </w:rPr>
        <w:t>:</w:t>
      </w:r>
    </w:p>
    <w:p w:rsidR="006D3C51" w:rsidRPr="00CF48BB" w:rsidRDefault="006D3C51" w:rsidP="006D3C51">
      <w:pPr>
        <w:widowControl w:val="0"/>
      </w:pPr>
      <w:r w:rsidRPr="00CF48BB">
        <w:t xml:space="preserve">1. Что такое </w:t>
      </w:r>
      <w:r w:rsidR="00D93EF0" w:rsidRPr="005C20CC">
        <w:t>посреднически</w:t>
      </w:r>
      <w:r w:rsidR="00D93EF0">
        <w:t>е</w:t>
      </w:r>
      <w:r w:rsidR="00D93EF0" w:rsidRPr="005C20CC">
        <w:t xml:space="preserve"> операци</w:t>
      </w:r>
      <w:r w:rsidR="00D93EF0">
        <w:t>и</w:t>
      </w:r>
      <w:r w:rsidR="00D93EF0" w:rsidRPr="005C20CC">
        <w:t xml:space="preserve"> с ценными бумагами</w:t>
      </w:r>
      <w:r w:rsidRPr="00CF48BB">
        <w:t>?</w:t>
      </w:r>
    </w:p>
    <w:p w:rsidR="006D3C51" w:rsidRDefault="006D3C51" w:rsidP="006D3C51">
      <w:pPr>
        <w:widowControl w:val="0"/>
      </w:pPr>
      <w:r w:rsidRPr="00CF48BB">
        <w:t xml:space="preserve">2. </w:t>
      </w:r>
      <w:r>
        <w:t>Как о</w:t>
      </w:r>
      <w:r w:rsidRPr="005C20CC">
        <w:t>формл</w:t>
      </w:r>
      <w:r>
        <w:t>яются</w:t>
      </w:r>
      <w:r w:rsidRPr="005C20CC">
        <w:t xml:space="preserve"> документ</w:t>
      </w:r>
      <w:r>
        <w:t>ы</w:t>
      </w:r>
      <w:r w:rsidR="00D93EF0" w:rsidRPr="005C20CC">
        <w:t xml:space="preserve"> на осуществление посреднических операций с ценными бумагами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6D3C51" w:rsidRPr="00C24AFB" w:rsidRDefault="006D3C51" w:rsidP="006D3C51">
      <w:pPr>
        <w:widowControl w:val="0"/>
      </w:pPr>
      <w:r w:rsidRPr="00CF48BB">
        <w:t xml:space="preserve">1. Оформить отчет о практической работе, описание последовательности действий при </w:t>
      </w:r>
      <w:r w:rsidR="00D93EF0">
        <w:t>о</w:t>
      </w:r>
      <w:r w:rsidR="00D93EF0" w:rsidRPr="005C20CC">
        <w:t>формлени</w:t>
      </w:r>
      <w:r w:rsidR="00D93EF0">
        <w:t>и</w:t>
      </w:r>
      <w:r w:rsidR="00D93EF0" w:rsidRPr="005C20CC">
        <w:t xml:space="preserve"> документов на осуществление посреднических операций с ценными бумагами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6D3C51" w:rsidRPr="00C24AFB" w:rsidRDefault="006D3C51" w:rsidP="006D3C51">
      <w:pPr>
        <w:widowControl w:val="0"/>
        <w:ind w:right="-143"/>
      </w:pPr>
      <w:r w:rsidRPr="00D273E3">
        <w:rPr>
          <w:bCs/>
        </w:rPr>
        <w:t xml:space="preserve">Рынок ценных бумаг: учебник / Стародубцева Е. Б. </w:t>
      </w:r>
      <w:r>
        <w:rPr>
          <w:bCs/>
        </w:rPr>
        <w:t>–</w:t>
      </w:r>
      <w:r w:rsidRPr="00D273E3">
        <w:rPr>
          <w:bCs/>
        </w:rPr>
        <w:t xml:space="preserve"> М</w:t>
      </w:r>
      <w:r>
        <w:rPr>
          <w:bCs/>
        </w:rPr>
        <w:t>.</w:t>
      </w:r>
      <w:r w:rsidRPr="00D273E3">
        <w:rPr>
          <w:bCs/>
        </w:rPr>
        <w:t xml:space="preserve">: Издательский Дом ФОРУМ, 2018. </w:t>
      </w:r>
      <w:r>
        <w:rPr>
          <w:bCs/>
        </w:rPr>
        <w:t>–</w:t>
      </w:r>
      <w:r w:rsidRPr="00D273E3">
        <w:rPr>
          <w:bCs/>
        </w:rPr>
        <w:t xml:space="preserve"> 176</w:t>
      </w:r>
      <w:r>
        <w:rPr>
          <w:bCs/>
        </w:rPr>
        <w:t> </w:t>
      </w:r>
      <w:r w:rsidRPr="00D273E3">
        <w:rPr>
          <w:bCs/>
        </w:rPr>
        <w:t>с.</w:t>
      </w:r>
    </w:p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6D3C51" w:rsidRDefault="006D3C51" w:rsidP="006D3C51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4978AB" w:rsidRPr="004978AB">
        <w:rPr>
          <w:b/>
          <w:i/>
          <w:sz w:val="32"/>
          <w:szCs w:val="32"/>
        </w:rPr>
        <w:t>Расчет комиссионного вознаграждения при проведении брокерских, депозитарных операций, операций доверительного управления</w:t>
      </w:r>
      <w:r>
        <w:rPr>
          <w:b/>
          <w:i/>
          <w:sz w:val="32"/>
          <w:szCs w:val="32"/>
        </w:rPr>
        <w:t>»</w:t>
      </w:r>
    </w:p>
    <w:p w:rsidR="006D3C51" w:rsidRPr="00CD39E6" w:rsidRDefault="006D3C51" w:rsidP="006D3C51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6D3C51" w:rsidRPr="00E175E4" w:rsidRDefault="006D3C51" w:rsidP="006D3C51">
      <w:pPr>
        <w:widowControl w:val="0"/>
      </w:pPr>
      <w:r w:rsidRPr="00E175E4">
        <w:rPr>
          <w:b/>
        </w:rPr>
        <w:t>-</w:t>
      </w:r>
      <w:r w:rsidRPr="00E175E4">
        <w:t xml:space="preserve"> освоить методику </w:t>
      </w:r>
      <w:r w:rsidR="004978AB">
        <w:t>р</w:t>
      </w:r>
      <w:r w:rsidR="004978AB" w:rsidRPr="005C20CC">
        <w:t>асчет комиссионного вознаграждения при проведении брокерских, депозитарных операций, операций доверительного управления</w:t>
      </w:r>
      <w:r w:rsidRPr="00E175E4">
        <w:t>;</w:t>
      </w:r>
    </w:p>
    <w:p w:rsidR="006D3C51" w:rsidRPr="00DF7459" w:rsidRDefault="006D3C51" w:rsidP="006D3C51">
      <w:pPr>
        <w:widowControl w:val="0"/>
        <w:rPr>
          <w:b/>
        </w:rPr>
      </w:pPr>
      <w:r w:rsidRPr="00E175E4">
        <w:rPr>
          <w:b/>
        </w:rPr>
        <w:t>-</w:t>
      </w:r>
      <w:r w:rsidRPr="00E175E4">
        <w:t xml:space="preserve"> формировать компетенции </w:t>
      </w:r>
      <w:r w:rsidRPr="005C20CC">
        <w:rPr>
          <w:rFonts w:eastAsia="Calibri"/>
          <w:kern w:val="32"/>
        </w:rPr>
        <w:t>ОК 01,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02,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03,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04,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05,</w:t>
      </w:r>
      <w:r>
        <w:rPr>
          <w:rFonts w:eastAsia="Calibri"/>
          <w:kern w:val="32"/>
        </w:rPr>
        <w:t xml:space="preserve"> </w:t>
      </w:r>
      <w:r w:rsidRPr="005C20CC">
        <w:rPr>
          <w:rFonts w:eastAsia="Calibri"/>
          <w:kern w:val="32"/>
        </w:rPr>
        <w:t>ОК 09</w:t>
      </w:r>
      <w:r w:rsidRPr="005C20CC">
        <w:rPr>
          <w:bCs/>
        </w:rPr>
        <w:t xml:space="preserve">, </w:t>
      </w:r>
      <w:r w:rsidRPr="005C20CC">
        <w:t>ЛР1-ЛР15</w:t>
      </w:r>
      <w:r w:rsidRPr="002D7866">
        <w:t>,</w:t>
      </w:r>
      <w:r w:rsidRPr="00DA52C2">
        <w:t xml:space="preserve"> </w:t>
      </w:r>
      <w:r w:rsidRPr="002D7866">
        <w:t>*ЛР 20, *ЛР 22, *ЛР 26, *ЛР 28</w:t>
      </w:r>
      <w:r>
        <w:t>.</w:t>
      </w:r>
    </w:p>
    <w:p w:rsidR="006D3C51" w:rsidRPr="00DF7459" w:rsidRDefault="006D3C51" w:rsidP="006D3C51"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>
        <w:t xml:space="preserve">практические тетради, </w:t>
      </w:r>
      <w:r w:rsidRPr="00E175E4">
        <w:t>конспект лекции, учебник.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4978AB" w:rsidRPr="004978AB" w:rsidRDefault="004978AB" w:rsidP="004978AB">
      <w:r w:rsidRPr="004978AB">
        <w:t>Брокер</w:t>
      </w:r>
      <w:r>
        <w:t xml:space="preserve"> </w:t>
      </w:r>
      <w:r w:rsidRPr="004978AB">
        <w:t>–</w:t>
      </w:r>
      <w:r>
        <w:t xml:space="preserve"> </w:t>
      </w:r>
      <w:r w:rsidRPr="004978AB">
        <w:t>это</w:t>
      </w:r>
      <w:r>
        <w:t xml:space="preserve"> </w:t>
      </w:r>
      <w:r w:rsidRPr="004978AB">
        <w:t>посредник между фондовой биржей и инвестором. Он совершает сделки по распоряжению клиента, хранит его ценные бумаги, рассчитывает и оплачивает налоги. За каждую сделку</w:t>
      </w:r>
      <w:r>
        <w:t xml:space="preserve"> </w:t>
      </w:r>
      <w:r w:rsidRPr="004978AB">
        <w:t>брокер</w:t>
      </w:r>
      <w:r>
        <w:t xml:space="preserve"> </w:t>
      </w:r>
      <w:r w:rsidRPr="004978AB">
        <w:t>взимает комиссию.</w:t>
      </w:r>
      <w:r>
        <w:t xml:space="preserve"> </w:t>
      </w:r>
      <w:r w:rsidRPr="004978AB">
        <w:t>Брокерская</w:t>
      </w:r>
      <w:r>
        <w:t xml:space="preserve"> </w:t>
      </w:r>
      <w:r w:rsidRPr="004978AB">
        <w:t>комиссия –</w:t>
      </w:r>
      <w:r>
        <w:t xml:space="preserve"> </w:t>
      </w:r>
      <w:r w:rsidRPr="004978AB">
        <w:t>это</w:t>
      </w:r>
      <w:r>
        <w:t xml:space="preserve"> </w:t>
      </w:r>
      <w:r w:rsidRPr="004978AB">
        <w:t xml:space="preserve">процент от суммы сделки (оборота). </w:t>
      </w:r>
    </w:p>
    <w:p w:rsidR="006D3C51" w:rsidRPr="00EA7033" w:rsidRDefault="006D3C51" w:rsidP="006D3C51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6D3C51" w:rsidRPr="00CF48BB" w:rsidRDefault="004978AB" w:rsidP="004978AB">
      <w:pPr>
        <w:widowControl w:val="0"/>
      </w:pPr>
      <w:r>
        <w:t xml:space="preserve">1. </w:t>
      </w:r>
      <w:r w:rsidRPr="005C20CC">
        <w:t>Расчет комиссионного вознаграждения при проведении брокерских, депозитарных операций, операций доверительного управления</w:t>
      </w:r>
      <w:r w:rsidR="006D3C51" w:rsidRPr="00CF48BB">
        <w:t>.</w:t>
      </w:r>
    </w:p>
    <w:p w:rsidR="006D3C51" w:rsidRPr="00EA7033" w:rsidRDefault="006D3C51" w:rsidP="006D3C51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6D3C51" w:rsidRPr="00CF48BB" w:rsidRDefault="006D3C51" w:rsidP="006D3C51">
      <w:pPr>
        <w:widowControl w:val="0"/>
      </w:pPr>
      <w:r w:rsidRPr="00CF48BB">
        <w:t>1. Изучите конспект лекций и материал из учебника по теме.</w:t>
      </w:r>
    </w:p>
    <w:p w:rsidR="006D3C51" w:rsidRPr="00CF48BB" w:rsidRDefault="006D3C51" w:rsidP="004978AB">
      <w:pPr>
        <w:widowControl w:val="0"/>
      </w:pPr>
      <w:r w:rsidRPr="00CF48BB">
        <w:t xml:space="preserve">2. </w:t>
      </w:r>
      <w:r w:rsidR="004978AB" w:rsidRPr="005C20CC">
        <w:t>Рас</w:t>
      </w:r>
      <w:r w:rsidR="004978AB">
        <w:t>с</w:t>
      </w:r>
      <w:r w:rsidR="004978AB" w:rsidRPr="005C20CC">
        <w:t>ч</w:t>
      </w:r>
      <w:r w:rsidR="004978AB">
        <w:t>и</w:t>
      </w:r>
      <w:r w:rsidR="004978AB" w:rsidRPr="005C20CC">
        <w:t>т</w:t>
      </w:r>
      <w:r w:rsidR="004978AB">
        <w:t>айте</w:t>
      </w:r>
      <w:r w:rsidR="004978AB" w:rsidRPr="005C20CC">
        <w:t xml:space="preserve"> комиссионно</w:t>
      </w:r>
      <w:r w:rsidR="004978AB">
        <w:t>е</w:t>
      </w:r>
      <w:r w:rsidR="004978AB" w:rsidRPr="005C20CC">
        <w:t xml:space="preserve"> вознаграждени</w:t>
      </w:r>
      <w:r w:rsidR="004978AB">
        <w:t>е</w:t>
      </w:r>
      <w:r w:rsidR="004978AB" w:rsidRPr="005C20CC">
        <w:t xml:space="preserve"> при проведении брокерских, депозитарных операций, операций доверительного управления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Pr="00EA7033">
        <w:rPr>
          <w:b/>
          <w:iCs/>
        </w:rPr>
        <w:t>:</w:t>
      </w:r>
    </w:p>
    <w:p w:rsidR="006D3C51" w:rsidRPr="00CF48BB" w:rsidRDefault="006D3C51" w:rsidP="006D3C51">
      <w:pPr>
        <w:widowControl w:val="0"/>
      </w:pPr>
      <w:r w:rsidRPr="00CF48BB">
        <w:t xml:space="preserve">1. Что </w:t>
      </w:r>
      <w:r w:rsidR="004978AB">
        <w:t>такое</w:t>
      </w:r>
      <w:r w:rsidR="004978AB" w:rsidRPr="005C20CC">
        <w:t xml:space="preserve"> брокерски</w:t>
      </w:r>
      <w:r w:rsidR="004978AB">
        <w:t>е</w:t>
      </w:r>
      <w:r w:rsidR="004978AB" w:rsidRPr="005C20CC">
        <w:t>, депозитарны</w:t>
      </w:r>
      <w:r w:rsidR="004978AB">
        <w:t>е</w:t>
      </w:r>
      <w:r w:rsidR="004978AB" w:rsidRPr="005C20CC">
        <w:t xml:space="preserve"> операци</w:t>
      </w:r>
      <w:r w:rsidR="004978AB">
        <w:t>и</w:t>
      </w:r>
      <w:r w:rsidR="004978AB" w:rsidRPr="005C20CC">
        <w:t>, операци</w:t>
      </w:r>
      <w:r w:rsidR="004978AB">
        <w:t>и</w:t>
      </w:r>
      <w:r w:rsidR="004978AB" w:rsidRPr="005C20CC">
        <w:t xml:space="preserve"> доверительного управления</w:t>
      </w:r>
      <w:r w:rsidRPr="00CF48BB">
        <w:t>?</w:t>
      </w:r>
    </w:p>
    <w:p w:rsidR="006D3C51" w:rsidRDefault="006D3C51" w:rsidP="006D3C51">
      <w:pPr>
        <w:widowControl w:val="0"/>
      </w:pPr>
      <w:r w:rsidRPr="00CF48BB">
        <w:t xml:space="preserve">2. </w:t>
      </w:r>
      <w:r>
        <w:t xml:space="preserve">Как </w:t>
      </w:r>
      <w:r w:rsidR="004978AB">
        <w:t>производится р</w:t>
      </w:r>
      <w:r w:rsidR="004978AB" w:rsidRPr="005C20CC">
        <w:t>асчет комиссионного вознаграждения при проведении брокерских, депозитарных операций, операций доверительного управления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6D3C51" w:rsidRPr="00C24AFB" w:rsidRDefault="006D3C51" w:rsidP="006D3C51">
      <w:pPr>
        <w:widowControl w:val="0"/>
      </w:pPr>
      <w:r w:rsidRPr="00CF48BB">
        <w:t xml:space="preserve">1. Оформить отчет о практической работе, описание последовательности действий при </w:t>
      </w:r>
      <w:r w:rsidR="004978AB">
        <w:t>р</w:t>
      </w:r>
      <w:r w:rsidR="004978AB" w:rsidRPr="005C20CC">
        <w:t>асчет</w:t>
      </w:r>
      <w:r w:rsidR="004978AB">
        <w:t>е</w:t>
      </w:r>
      <w:r w:rsidR="004978AB" w:rsidRPr="005C20CC">
        <w:t xml:space="preserve"> комиссионного вознаграждения при проведении брокерских, депозитарных операций, операций доверительного управления</w:t>
      </w:r>
      <w:r w:rsidRPr="00CF48BB">
        <w:t>.</w:t>
      </w:r>
    </w:p>
    <w:p w:rsidR="006D3C51" w:rsidRPr="00EA7033" w:rsidRDefault="006D3C51" w:rsidP="006D3C51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6D3C51" w:rsidRPr="00C24AFB" w:rsidRDefault="006D3C51" w:rsidP="006D3C51">
      <w:pPr>
        <w:widowControl w:val="0"/>
        <w:ind w:right="-143"/>
      </w:pPr>
      <w:r w:rsidRPr="00D273E3">
        <w:rPr>
          <w:bCs/>
        </w:rPr>
        <w:t xml:space="preserve">Рынок ценных бумаг: учебник / Стародубцева Е. Б. </w:t>
      </w:r>
      <w:r>
        <w:rPr>
          <w:bCs/>
        </w:rPr>
        <w:t>–</w:t>
      </w:r>
      <w:r w:rsidRPr="00D273E3">
        <w:rPr>
          <w:bCs/>
        </w:rPr>
        <w:t xml:space="preserve"> М</w:t>
      </w:r>
      <w:r>
        <w:rPr>
          <w:bCs/>
        </w:rPr>
        <w:t>.</w:t>
      </w:r>
      <w:r w:rsidRPr="00D273E3">
        <w:rPr>
          <w:bCs/>
        </w:rPr>
        <w:t xml:space="preserve">: Издательский Дом ФОРУМ, 2018. </w:t>
      </w:r>
      <w:r>
        <w:rPr>
          <w:bCs/>
        </w:rPr>
        <w:t>–</w:t>
      </w:r>
      <w:r w:rsidRPr="00D273E3">
        <w:rPr>
          <w:bCs/>
        </w:rPr>
        <w:t xml:space="preserve"> 176</w:t>
      </w:r>
      <w:r>
        <w:rPr>
          <w:bCs/>
        </w:rPr>
        <w:t> </w:t>
      </w:r>
      <w:r w:rsidRPr="00D273E3">
        <w:rPr>
          <w:bCs/>
        </w:rPr>
        <w:t>с.</w:t>
      </w:r>
    </w:p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6D3C51" w:rsidRPr="001E5B33" w:rsidTr="006D3C5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6D3C51" w:rsidRPr="00DA52C2" w:rsidRDefault="006D3C51" w:rsidP="006D3C51">
      <w:pPr>
        <w:rPr>
          <w:b/>
        </w:rPr>
      </w:pPr>
      <w:r w:rsidRPr="00DA52C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6D3C51" w:rsidRPr="001E5B33" w:rsidTr="006D3C5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51" w:rsidRPr="001E5B33" w:rsidRDefault="006D3C51" w:rsidP="006D3C5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6D3C51" w:rsidRDefault="006D3C51" w:rsidP="006D3C51">
      <w:pPr>
        <w:spacing w:after="200" w:line="276" w:lineRule="auto"/>
        <w:jc w:val="left"/>
      </w:pPr>
    </w:p>
    <w:sectPr w:rsidR="006D3C51" w:rsidSect="00E765E5">
      <w:headerReference w:type="firs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8FE" w:rsidRDefault="00F308FE" w:rsidP="004D6464">
      <w:r>
        <w:separator/>
      </w:r>
    </w:p>
  </w:endnote>
  <w:endnote w:type="continuationSeparator" w:id="0">
    <w:p w:rsidR="00F308FE" w:rsidRDefault="00F308FE" w:rsidP="004D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8FE" w:rsidRDefault="00F308FE" w:rsidP="004D6464">
      <w:r>
        <w:separator/>
      </w:r>
    </w:p>
  </w:footnote>
  <w:footnote w:type="continuationSeparator" w:id="0">
    <w:p w:rsidR="00F308FE" w:rsidRDefault="00F308FE" w:rsidP="004D6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C51" w:rsidRDefault="006D3C51">
    <w:pPr>
      <w:pStyle w:val="a4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93"/>
      <w:gridCol w:w="5610"/>
      <w:gridCol w:w="1862"/>
      <w:gridCol w:w="1592"/>
    </w:tblGrid>
    <w:tr w:rsidR="006D3C51" w:rsidRPr="004D6464" w:rsidTr="00CC702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D3C51" w:rsidRPr="004D6464" w:rsidRDefault="006D3C51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16"/>
              <w:szCs w:val="16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D3C51" w:rsidRDefault="006D3C51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6D3C51" w:rsidRPr="00136B07" w:rsidRDefault="006D3C51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«</w:t>
          </w:r>
          <w:r w:rsidRPr="00136B07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6D3C51" w:rsidRPr="004D6464" w:rsidTr="00CC702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D3C51" w:rsidRPr="004D6464" w:rsidRDefault="006D3C51" w:rsidP="00CC702D">
          <w:pPr>
            <w:rPr>
              <w:b/>
              <w:noProof/>
              <w:sz w:val="16"/>
              <w:szCs w:val="16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D3C51" w:rsidRPr="004D6464" w:rsidRDefault="006D3C51" w:rsidP="00CC702D">
          <w:pPr>
            <w:pStyle w:val="1"/>
            <w:ind w:firstLine="0"/>
            <w:rPr>
              <w:rFonts w:eastAsia="Times New Roman"/>
              <w:sz w:val="16"/>
              <w:szCs w:val="16"/>
            </w:rPr>
          </w:pPr>
          <w:r w:rsidRPr="004D6464">
            <w:rPr>
              <w:sz w:val="16"/>
              <w:szCs w:val="16"/>
            </w:rPr>
            <w:t>Наименование документа</w:t>
          </w:r>
          <w:r>
            <w:rPr>
              <w:b/>
              <w:sz w:val="16"/>
              <w:szCs w:val="16"/>
            </w:rPr>
            <w:t xml:space="preserve"> Методические рекомендации по организации и выполнению практических занятий</w:t>
          </w:r>
        </w:p>
        <w:p w:rsidR="006D3C51" w:rsidRPr="004D6464" w:rsidRDefault="006D3C51" w:rsidP="00CC702D">
          <w:pPr>
            <w:rPr>
              <w:b/>
              <w:spacing w:val="-10"/>
              <w:sz w:val="16"/>
              <w:szCs w:val="16"/>
            </w:rPr>
          </w:pPr>
          <w:r w:rsidRPr="004D6464">
            <w:rPr>
              <w:spacing w:val="-10"/>
              <w:sz w:val="16"/>
              <w:szCs w:val="16"/>
            </w:rPr>
            <w:t xml:space="preserve">Условное обозначение </w:t>
          </w:r>
          <w:r w:rsidRPr="004D6464">
            <w:rPr>
              <w:b/>
              <w:spacing w:val="-10"/>
              <w:sz w:val="16"/>
              <w:szCs w:val="16"/>
            </w:rPr>
            <w:t>ОП. 04</w:t>
          </w:r>
        </w:p>
        <w:p w:rsidR="006D3C51" w:rsidRPr="004D6464" w:rsidRDefault="006D3C51" w:rsidP="00CC702D">
          <w:pPr>
            <w:pStyle w:val="1"/>
            <w:rPr>
              <w:b/>
              <w:spacing w:val="-10"/>
              <w:sz w:val="16"/>
              <w:szCs w:val="16"/>
            </w:rPr>
          </w:pPr>
          <w:r w:rsidRPr="004D6464">
            <w:rPr>
              <w:spacing w:val="-10"/>
              <w:sz w:val="16"/>
              <w:szCs w:val="16"/>
            </w:rPr>
            <w:t>Соо</w:t>
          </w:r>
          <w:r>
            <w:rPr>
              <w:spacing w:val="-10"/>
              <w:sz w:val="16"/>
              <w:szCs w:val="16"/>
            </w:rPr>
            <w:t>тветствует ГОСТ Р ИСО 9001-2015</w:t>
          </w:r>
          <w:r w:rsidRPr="004D6464">
            <w:rPr>
              <w:spacing w:val="-10"/>
              <w:sz w:val="16"/>
              <w:szCs w:val="16"/>
            </w:rPr>
            <w:t>, ГОСТ Р 52614.2-2006</w:t>
          </w:r>
          <w:r>
            <w:rPr>
              <w:spacing w:val="-10"/>
              <w:sz w:val="16"/>
              <w:szCs w:val="16"/>
            </w:rPr>
            <w:t xml:space="preserve"> </w:t>
          </w:r>
        </w:p>
        <w:p w:rsidR="006D3C51" w:rsidRPr="004D6464" w:rsidRDefault="006D3C51" w:rsidP="00CC702D">
          <w:pPr>
            <w:pStyle w:val="1"/>
            <w:rPr>
              <w:rFonts w:eastAsia="Times New Roman"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>(</w:t>
          </w:r>
          <w:r w:rsidRPr="004D6464">
            <w:rPr>
              <w:b/>
              <w:spacing w:val="-6"/>
              <w:sz w:val="16"/>
              <w:szCs w:val="16"/>
            </w:rPr>
            <w:t>п.п.</w:t>
          </w:r>
          <w:r>
            <w:rPr>
              <w:b/>
              <w:spacing w:val="-6"/>
              <w:sz w:val="16"/>
              <w:szCs w:val="16"/>
            </w:rPr>
            <w:t xml:space="preserve"> </w:t>
          </w:r>
          <w:r w:rsidRPr="004D6464">
            <w:rPr>
              <w:b/>
              <w:spacing w:val="-6"/>
              <w:sz w:val="16"/>
              <w:szCs w:val="16"/>
            </w:rPr>
            <w:t xml:space="preserve">4.1, </w:t>
          </w:r>
          <w:r w:rsidRPr="004D6464">
            <w:rPr>
              <w:b/>
              <w:sz w:val="16"/>
              <w:szCs w:val="16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D3C51" w:rsidRPr="004D6464" w:rsidRDefault="006D3C51" w:rsidP="00CC702D">
          <w:pPr>
            <w:pStyle w:val="2"/>
            <w:rPr>
              <w:b w:val="0"/>
              <w:bCs w:val="0"/>
              <w:i/>
              <w:sz w:val="16"/>
              <w:szCs w:val="16"/>
            </w:rPr>
          </w:pPr>
          <w:r w:rsidRPr="004D6464">
            <w:rPr>
              <w:b w:val="0"/>
              <w:i/>
              <w:sz w:val="16"/>
              <w:szCs w:val="16"/>
            </w:rPr>
            <w:t xml:space="preserve">Редакция </w:t>
          </w:r>
          <w:r w:rsidRPr="004D6464">
            <w:rPr>
              <w:b w:val="0"/>
              <w:bCs w:val="0"/>
              <w:i/>
              <w:sz w:val="16"/>
              <w:szCs w:val="16"/>
            </w:rPr>
            <w:t>№ 1</w:t>
          </w:r>
        </w:p>
        <w:p w:rsidR="006D3C51" w:rsidRPr="004D6464" w:rsidRDefault="006D3C51" w:rsidP="00CC702D">
          <w:pPr>
            <w:pStyle w:val="2"/>
            <w:rPr>
              <w:b w:val="0"/>
              <w:sz w:val="16"/>
              <w:szCs w:val="16"/>
            </w:rPr>
          </w:pPr>
          <w:r w:rsidRPr="004D6464">
            <w:rPr>
              <w:b w:val="0"/>
              <w:i/>
              <w:sz w:val="16"/>
              <w:szCs w:val="16"/>
            </w:rPr>
            <w:t xml:space="preserve">Изменение </w:t>
          </w:r>
          <w:r w:rsidRPr="004D6464">
            <w:rPr>
              <w:b w:val="0"/>
              <w:bCs w:val="0"/>
              <w:i/>
              <w:sz w:val="16"/>
              <w:szCs w:val="16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D3C51" w:rsidRPr="004D6464" w:rsidRDefault="006D3C51" w:rsidP="00CC702D">
          <w:pPr>
            <w:widowControl w:val="0"/>
            <w:autoSpaceDE w:val="0"/>
            <w:autoSpaceDN w:val="0"/>
            <w:adjustRightInd w:val="0"/>
            <w:rPr>
              <w:b/>
              <w:noProof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 xml:space="preserve">Лист </w:t>
          </w:r>
          <w:r w:rsidRPr="004D6464">
            <w:rPr>
              <w:b/>
              <w:sz w:val="16"/>
              <w:szCs w:val="16"/>
            </w:rPr>
            <w:fldChar w:fldCharType="begin"/>
          </w:r>
          <w:r w:rsidRPr="004D6464">
            <w:rPr>
              <w:b/>
              <w:sz w:val="16"/>
              <w:szCs w:val="16"/>
            </w:rPr>
            <w:instrText xml:space="preserve"> PAGE </w:instrText>
          </w:r>
          <w:r w:rsidRPr="004D6464">
            <w:rPr>
              <w:b/>
              <w:sz w:val="16"/>
              <w:szCs w:val="16"/>
            </w:rPr>
            <w:fldChar w:fldCharType="separate"/>
          </w:r>
          <w:r w:rsidR="00AB41F6">
            <w:rPr>
              <w:b/>
              <w:noProof/>
              <w:sz w:val="16"/>
              <w:szCs w:val="16"/>
            </w:rPr>
            <w:t>1</w:t>
          </w:r>
          <w:r w:rsidRPr="004D6464">
            <w:rPr>
              <w:b/>
              <w:sz w:val="16"/>
              <w:szCs w:val="16"/>
            </w:rPr>
            <w:fldChar w:fldCharType="end"/>
          </w:r>
          <w:r w:rsidRPr="004D6464">
            <w:rPr>
              <w:b/>
              <w:sz w:val="16"/>
              <w:szCs w:val="16"/>
            </w:rPr>
            <w:t xml:space="preserve"> из </w:t>
          </w:r>
          <w:r w:rsidRPr="004D6464">
            <w:rPr>
              <w:b/>
              <w:sz w:val="16"/>
              <w:szCs w:val="16"/>
            </w:rPr>
            <w:fldChar w:fldCharType="begin"/>
          </w:r>
          <w:r w:rsidRPr="004D6464">
            <w:rPr>
              <w:b/>
              <w:sz w:val="16"/>
              <w:szCs w:val="16"/>
            </w:rPr>
            <w:instrText xml:space="preserve"> NUMPAGES </w:instrText>
          </w:r>
          <w:r w:rsidRPr="004D6464">
            <w:rPr>
              <w:b/>
              <w:sz w:val="16"/>
              <w:szCs w:val="16"/>
            </w:rPr>
            <w:fldChar w:fldCharType="separate"/>
          </w:r>
          <w:r w:rsidR="00AB41F6">
            <w:rPr>
              <w:b/>
              <w:noProof/>
              <w:sz w:val="16"/>
              <w:szCs w:val="16"/>
            </w:rPr>
            <w:t>20</w:t>
          </w:r>
          <w:r w:rsidRPr="004D6464">
            <w:rPr>
              <w:b/>
              <w:sz w:val="16"/>
              <w:szCs w:val="16"/>
            </w:rPr>
            <w:fldChar w:fldCharType="end"/>
          </w:r>
        </w:p>
      </w:tc>
    </w:tr>
    <w:tr w:rsidR="006D3C51" w:rsidRPr="004D6464" w:rsidTr="00CC702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D3C51" w:rsidRPr="004D6464" w:rsidRDefault="006D3C51" w:rsidP="00CC702D">
          <w:pPr>
            <w:rPr>
              <w:b/>
              <w:noProof/>
              <w:sz w:val="16"/>
              <w:szCs w:val="16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D3C51" w:rsidRPr="004D6464" w:rsidRDefault="006D3C51" w:rsidP="00CC702D">
          <w:pPr>
            <w:rPr>
              <w:sz w:val="16"/>
              <w:szCs w:val="16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D3C51" w:rsidRPr="004D6464" w:rsidRDefault="006D3C51" w:rsidP="00CC702D">
          <w:pPr>
            <w:rPr>
              <w:bCs/>
              <w:i/>
              <w:iCs/>
              <w:sz w:val="16"/>
              <w:szCs w:val="16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D3C51" w:rsidRPr="004D6464" w:rsidRDefault="006D3C51" w:rsidP="00CC702D">
          <w:pPr>
            <w:widowControl w:val="0"/>
            <w:autoSpaceDE w:val="0"/>
            <w:autoSpaceDN w:val="0"/>
            <w:adjustRightInd w:val="0"/>
            <w:rPr>
              <w:b/>
              <w:noProof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>Экз. №</w:t>
          </w:r>
        </w:p>
      </w:tc>
    </w:tr>
  </w:tbl>
  <w:p w:rsidR="006D3C51" w:rsidRPr="004D6464" w:rsidRDefault="006D3C51">
    <w:pPr>
      <w:pStyle w:val="a4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C51" w:rsidRPr="00E765E5" w:rsidRDefault="006D3C51" w:rsidP="00E765E5">
    <w:pPr>
      <w:pStyle w:val="a4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B91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01E720FA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089A280A"/>
    <w:multiLevelType w:val="hybridMultilevel"/>
    <w:tmpl w:val="9B1CF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643E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0D936F6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0FEE3FDB"/>
    <w:multiLevelType w:val="hybridMultilevel"/>
    <w:tmpl w:val="F1E47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721AB"/>
    <w:multiLevelType w:val="hybridMultilevel"/>
    <w:tmpl w:val="CD666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10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ACC1857"/>
    <w:multiLevelType w:val="hybridMultilevel"/>
    <w:tmpl w:val="0952F9C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 w15:restartNumberingAfterBreak="0">
    <w:nsid w:val="2C7E18A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05A1B14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 w15:restartNumberingAfterBreak="0">
    <w:nsid w:val="369D6EAC"/>
    <w:multiLevelType w:val="hybridMultilevel"/>
    <w:tmpl w:val="8084E024"/>
    <w:lvl w:ilvl="0" w:tplc="F8323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2294C"/>
    <w:multiLevelType w:val="hybridMultilevel"/>
    <w:tmpl w:val="F80A2D70"/>
    <w:lvl w:ilvl="0" w:tplc="8A74E8F4">
      <w:start w:val="1"/>
      <w:numFmt w:val="decimal"/>
      <w:pStyle w:val="31"/>
      <w:lvlText w:val="Практического занятия № %1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7" w15:restartNumberingAfterBreak="0">
    <w:nsid w:val="386B2D36"/>
    <w:multiLevelType w:val="hybridMultilevel"/>
    <w:tmpl w:val="1E760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C678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3FDC0BD8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43096FCC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 w15:restartNumberingAfterBreak="0">
    <w:nsid w:val="4959323C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C1A2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 w15:restartNumberingAfterBreak="0">
    <w:nsid w:val="500E7B4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 w15:restartNumberingAfterBreak="0">
    <w:nsid w:val="506E40B7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 w15:restartNumberingAfterBreak="0">
    <w:nsid w:val="511E31B8"/>
    <w:multiLevelType w:val="hybridMultilevel"/>
    <w:tmpl w:val="03C04BB8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4C62B5BE">
      <w:numFmt w:val="bullet"/>
      <w:lvlText w:val="·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7" w15:restartNumberingAfterBreak="0">
    <w:nsid w:val="566070E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 w15:restartNumberingAfterBreak="0">
    <w:nsid w:val="58B71A28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 w15:restartNumberingAfterBreak="0">
    <w:nsid w:val="5E221559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0" w15:restartNumberingAfterBreak="0">
    <w:nsid w:val="5E8C79A9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1" w15:restartNumberingAfterBreak="0">
    <w:nsid w:val="60C0723B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2" w15:restartNumberingAfterBreak="0">
    <w:nsid w:val="636F63F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3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4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63340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6" w15:restartNumberingAfterBreak="0">
    <w:nsid w:val="714F20FA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7" w15:restartNumberingAfterBreak="0">
    <w:nsid w:val="729F145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8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5A1BC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0" w15:restartNumberingAfterBreak="0">
    <w:nsid w:val="78BC27A0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1" w15:restartNumberingAfterBreak="0">
    <w:nsid w:val="7A2E03A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2" w15:restartNumberingAfterBreak="0">
    <w:nsid w:val="7E3E6AD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22"/>
  </w:num>
  <w:num w:numId="5">
    <w:abstractNumId w:val="34"/>
  </w:num>
  <w:num w:numId="6">
    <w:abstractNumId w:val="8"/>
  </w:num>
  <w:num w:numId="7">
    <w:abstractNumId w:val="26"/>
  </w:num>
  <w:num w:numId="8">
    <w:abstractNumId w:val="33"/>
  </w:num>
  <w:num w:numId="9">
    <w:abstractNumId w:val="7"/>
  </w:num>
  <w:num w:numId="10">
    <w:abstractNumId w:val="38"/>
  </w:num>
  <w:num w:numId="11">
    <w:abstractNumId w:val="12"/>
  </w:num>
  <w:num w:numId="12">
    <w:abstractNumId w:val="16"/>
  </w:num>
  <w:num w:numId="13">
    <w:abstractNumId w:val="39"/>
  </w:num>
  <w:num w:numId="14">
    <w:abstractNumId w:val="35"/>
  </w:num>
  <w:num w:numId="15">
    <w:abstractNumId w:val="30"/>
  </w:num>
  <w:num w:numId="16">
    <w:abstractNumId w:val="31"/>
  </w:num>
  <w:num w:numId="17">
    <w:abstractNumId w:val="42"/>
  </w:num>
  <w:num w:numId="18">
    <w:abstractNumId w:val="41"/>
  </w:num>
  <w:num w:numId="19">
    <w:abstractNumId w:val="25"/>
  </w:num>
  <w:num w:numId="20">
    <w:abstractNumId w:val="10"/>
  </w:num>
  <w:num w:numId="21">
    <w:abstractNumId w:val="3"/>
  </w:num>
  <w:num w:numId="22">
    <w:abstractNumId w:val="13"/>
  </w:num>
  <w:num w:numId="23">
    <w:abstractNumId w:val="40"/>
  </w:num>
  <w:num w:numId="24">
    <w:abstractNumId w:val="15"/>
  </w:num>
  <w:num w:numId="25">
    <w:abstractNumId w:val="32"/>
  </w:num>
  <w:num w:numId="26">
    <w:abstractNumId w:val="9"/>
  </w:num>
  <w:num w:numId="27">
    <w:abstractNumId w:val="2"/>
  </w:num>
  <w:num w:numId="28">
    <w:abstractNumId w:val="17"/>
  </w:num>
  <w:num w:numId="29">
    <w:abstractNumId w:val="24"/>
  </w:num>
  <w:num w:numId="30">
    <w:abstractNumId w:val="0"/>
  </w:num>
  <w:num w:numId="31">
    <w:abstractNumId w:val="5"/>
  </w:num>
  <w:num w:numId="32">
    <w:abstractNumId w:val="37"/>
  </w:num>
  <w:num w:numId="33">
    <w:abstractNumId w:val="23"/>
  </w:num>
  <w:num w:numId="34">
    <w:abstractNumId w:val="1"/>
  </w:num>
  <w:num w:numId="35">
    <w:abstractNumId w:val="4"/>
  </w:num>
  <w:num w:numId="36">
    <w:abstractNumId w:val="21"/>
  </w:num>
  <w:num w:numId="37">
    <w:abstractNumId w:val="14"/>
  </w:num>
  <w:num w:numId="38">
    <w:abstractNumId w:val="28"/>
  </w:num>
  <w:num w:numId="39">
    <w:abstractNumId w:val="19"/>
  </w:num>
  <w:num w:numId="40">
    <w:abstractNumId w:val="27"/>
  </w:num>
  <w:num w:numId="41">
    <w:abstractNumId w:val="36"/>
  </w:num>
  <w:num w:numId="42">
    <w:abstractNumId w:val="29"/>
  </w:num>
  <w:num w:numId="43">
    <w:abstractNumId w:val="1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0"/>
    <w:rsid w:val="00006B22"/>
    <w:rsid w:val="00014014"/>
    <w:rsid w:val="0001425E"/>
    <w:rsid w:val="00026F73"/>
    <w:rsid w:val="000351D5"/>
    <w:rsid w:val="00047668"/>
    <w:rsid w:val="000479B1"/>
    <w:rsid w:val="0005660D"/>
    <w:rsid w:val="000700E5"/>
    <w:rsid w:val="00076CA5"/>
    <w:rsid w:val="00080E50"/>
    <w:rsid w:val="000906FD"/>
    <w:rsid w:val="000A72F1"/>
    <w:rsid w:val="000B7209"/>
    <w:rsid w:val="000B7AA2"/>
    <w:rsid w:val="000C15B0"/>
    <w:rsid w:val="000C3C9E"/>
    <w:rsid w:val="000D3F4E"/>
    <w:rsid w:val="000E7B0C"/>
    <w:rsid w:val="000F558C"/>
    <w:rsid w:val="001062B5"/>
    <w:rsid w:val="00123D8B"/>
    <w:rsid w:val="00126A11"/>
    <w:rsid w:val="00130D8E"/>
    <w:rsid w:val="00136B07"/>
    <w:rsid w:val="001721FD"/>
    <w:rsid w:val="00194CD6"/>
    <w:rsid w:val="001A40D7"/>
    <w:rsid w:val="001A4985"/>
    <w:rsid w:val="001B141A"/>
    <w:rsid w:val="001B3DBA"/>
    <w:rsid w:val="001C58BF"/>
    <w:rsid w:val="001C7A47"/>
    <w:rsid w:val="001D3B5F"/>
    <w:rsid w:val="001D5EE2"/>
    <w:rsid w:val="001E34F1"/>
    <w:rsid w:val="001F0BCE"/>
    <w:rsid w:val="001F15BB"/>
    <w:rsid w:val="001F1AB4"/>
    <w:rsid w:val="001F4FCA"/>
    <w:rsid w:val="00206256"/>
    <w:rsid w:val="002215CF"/>
    <w:rsid w:val="0022594A"/>
    <w:rsid w:val="002260EC"/>
    <w:rsid w:val="00227399"/>
    <w:rsid w:val="0023348A"/>
    <w:rsid w:val="00260400"/>
    <w:rsid w:val="002618B1"/>
    <w:rsid w:val="0027566F"/>
    <w:rsid w:val="0029325C"/>
    <w:rsid w:val="00293DEF"/>
    <w:rsid w:val="00294922"/>
    <w:rsid w:val="00296AF0"/>
    <w:rsid w:val="002A112E"/>
    <w:rsid w:val="002A409E"/>
    <w:rsid w:val="002A6941"/>
    <w:rsid w:val="002C4067"/>
    <w:rsid w:val="002C59B5"/>
    <w:rsid w:val="002C72E5"/>
    <w:rsid w:val="002D501B"/>
    <w:rsid w:val="002D7163"/>
    <w:rsid w:val="002E06C0"/>
    <w:rsid w:val="00312C03"/>
    <w:rsid w:val="00315E93"/>
    <w:rsid w:val="003420B8"/>
    <w:rsid w:val="00345E63"/>
    <w:rsid w:val="00346793"/>
    <w:rsid w:val="00351413"/>
    <w:rsid w:val="00352259"/>
    <w:rsid w:val="00353023"/>
    <w:rsid w:val="003532D1"/>
    <w:rsid w:val="00362466"/>
    <w:rsid w:val="00364326"/>
    <w:rsid w:val="00370654"/>
    <w:rsid w:val="00373A5A"/>
    <w:rsid w:val="0038324B"/>
    <w:rsid w:val="003A6A2A"/>
    <w:rsid w:val="003B4FA8"/>
    <w:rsid w:val="003C6F9C"/>
    <w:rsid w:val="003E1D2E"/>
    <w:rsid w:val="003F579D"/>
    <w:rsid w:val="0041190B"/>
    <w:rsid w:val="00415050"/>
    <w:rsid w:val="004411E3"/>
    <w:rsid w:val="0045211D"/>
    <w:rsid w:val="00457B90"/>
    <w:rsid w:val="00461F10"/>
    <w:rsid w:val="00464CE0"/>
    <w:rsid w:val="00474765"/>
    <w:rsid w:val="00481529"/>
    <w:rsid w:val="00483F3A"/>
    <w:rsid w:val="00490474"/>
    <w:rsid w:val="00493528"/>
    <w:rsid w:val="004978AB"/>
    <w:rsid w:val="004A5EE6"/>
    <w:rsid w:val="004C2B45"/>
    <w:rsid w:val="004C5437"/>
    <w:rsid w:val="004D3648"/>
    <w:rsid w:val="004D6464"/>
    <w:rsid w:val="004E4FDC"/>
    <w:rsid w:val="004E6F47"/>
    <w:rsid w:val="004F07B9"/>
    <w:rsid w:val="00513D71"/>
    <w:rsid w:val="00523942"/>
    <w:rsid w:val="0052482A"/>
    <w:rsid w:val="00536BC4"/>
    <w:rsid w:val="0055179A"/>
    <w:rsid w:val="00555304"/>
    <w:rsid w:val="005614BF"/>
    <w:rsid w:val="0058474B"/>
    <w:rsid w:val="0059208D"/>
    <w:rsid w:val="005A3BB9"/>
    <w:rsid w:val="005B60C0"/>
    <w:rsid w:val="005C1015"/>
    <w:rsid w:val="005C5A4F"/>
    <w:rsid w:val="005E2980"/>
    <w:rsid w:val="005E3059"/>
    <w:rsid w:val="006204AA"/>
    <w:rsid w:val="0062608D"/>
    <w:rsid w:val="006343D9"/>
    <w:rsid w:val="00635237"/>
    <w:rsid w:val="00652863"/>
    <w:rsid w:val="0065702F"/>
    <w:rsid w:val="006638A4"/>
    <w:rsid w:val="006917A8"/>
    <w:rsid w:val="006C143C"/>
    <w:rsid w:val="006C334D"/>
    <w:rsid w:val="006C35E3"/>
    <w:rsid w:val="006D18A8"/>
    <w:rsid w:val="006D3C51"/>
    <w:rsid w:val="006D531A"/>
    <w:rsid w:val="006E554C"/>
    <w:rsid w:val="0070246C"/>
    <w:rsid w:val="007049B2"/>
    <w:rsid w:val="007256C6"/>
    <w:rsid w:val="00732C4B"/>
    <w:rsid w:val="007338E9"/>
    <w:rsid w:val="00734009"/>
    <w:rsid w:val="0073706C"/>
    <w:rsid w:val="007410EB"/>
    <w:rsid w:val="00741E1F"/>
    <w:rsid w:val="0074526F"/>
    <w:rsid w:val="00755ABD"/>
    <w:rsid w:val="00762532"/>
    <w:rsid w:val="007675D6"/>
    <w:rsid w:val="00770659"/>
    <w:rsid w:val="00774662"/>
    <w:rsid w:val="00774CE3"/>
    <w:rsid w:val="00777553"/>
    <w:rsid w:val="00786535"/>
    <w:rsid w:val="00792025"/>
    <w:rsid w:val="007B142E"/>
    <w:rsid w:val="007C008A"/>
    <w:rsid w:val="007C0351"/>
    <w:rsid w:val="007E240D"/>
    <w:rsid w:val="007E310D"/>
    <w:rsid w:val="007E62B7"/>
    <w:rsid w:val="00806816"/>
    <w:rsid w:val="00814346"/>
    <w:rsid w:val="00820757"/>
    <w:rsid w:val="00822199"/>
    <w:rsid w:val="00824C13"/>
    <w:rsid w:val="00840319"/>
    <w:rsid w:val="008439B4"/>
    <w:rsid w:val="00843DE2"/>
    <w:rsid w:val="008510F8"/>
    <w:rsid w:val="008569C9"/>
    <w:rsid w:val="00863A31"/>
    <w:rsid w:val="00863D30"/>
    <w:rsid w:val="008C19A4"/>
    <w:rsid w:val="008C5F61"/>
    <w:rsid w:val="008C71F6"/>
    <w:rsid w:val="008D35B5"/>
    <w:rsid w:val="008D6938"/>
    <w:rsid w:val="008D7E8F"/>
    <w:rsid w:val="008E1F68"/>
    <w:rsid w:val="008E6E61"/>
    <w:rsid w:val="00920A49"/>
    <w:rsid w:val="009231F0"/>
    <w:rsid w:val="0092520E"/>
    <w:rsid w:val="00926B10"/>
    <w:rsid w:val="00927F89"/>
    <w:rsid w:val="0093154D"/>
    <w:rsid w:val="00943C6C"/>
    <w:rsid w:val="00957771"/>
    <w:rsid w:val="009777A3"/>
    <w:rsid w:val="009866F4"/>
    <w:rsid w:val="009A25F1"/>
    <w:rsid w:val="009B6F7C"/>
    <w:rsid w:val="009C3777"/>
    <w:rsid w:val="009C3D5C"/>
    <w:rsid w:val="009D0F56"/>
    <w:rsid w:val="009D69D9"/>
    <w:rsid w:val="009F3016"/>
    <w:rsid w:val="009F32B5"/>
    <w:rsid w:val="009F33B6"/>
    <w:rsid w:val="009F5F38"/>
    <w:rsid w:val="00A02902"/>
    <w:rsid w:val="00A12D3F"/>
    <w:rsid w:val="00A331DB"/>
    <w:rsid w:val="00A3516E"/>
    <w:rsid w:val="00A40C1A"/>
    <w:rsid w:val="00A46B5E"/>
    <w:rsid w:val="00A5587F"/>
    <w:rsid w:val="00A6223F"/>
    <w:rsid w:val="00A822B6"/>
    <w:rsid w:val="00A82439"/>
    <w:rsid w:val="00A83D3E"/>
    <w:rsid w:val="00A8771A"/>
    <w:rsid w:val="00A9184D"/>
    <w:rsid w:val="00A93711"/>
    <w:rsid w:val="00AA6612"/>
    <w:rsid w:val="00AB0AFD"/>
    <w:rsid w:val="00AB41F6"/>
    <w:rsid w:val="00AC4D89"/>
    <w:rsid w:val="00AD5946"/>
    <w:rsid w:val="00AD67E9"/>
    <w:rsid w:val="00B024F4"/>
    <w:rsid w:val="00B04DD7"/>
    <w:rsid w:val="00B17F49"/>
    <w:rsid w:val="00B21561"/>
    <w:rsid w:val="00B2254B"/>
    <w:rsid w:val="00B23F10"/>
    <w:rsid w:val="00B31DD1"/>
    <w:rsid w:val="00B5171E"/>
    <w:rsid w:val="00B51B97"/>
    <w:rsid w:val="00B65798"/>
    <w:rsid w:val="00B65DFE"/>
    <w:rsid w:val="00B67F45"/>
    <w:rsid w:val="00B74011"/>
    <w:rsid w:val="00B749A5"/>
    <w:rsid w:val="00B8503C"/>
    <w:rsid w:val="00B93D68"/>
    <w:rsid w:val="00BA368F"/>
    <w:rsid w:val="00BA7D20"/>
    <w:rsid w:val="00BB46F4"/>
    <w:rsid w:val="00BB6D5A"/>
    <w:rsid w:val="00BB7DDF"/>
    <w:rsid w:val="00BD0BDC"/>
    <w:rsid w:val="00BE5377"/>
    <w:rsid w:val="00BE7D5C"/>
    <w:rsid w:val="00BF20F4"/>
    <w:rsid w:val="00BF4CE5"/>
    <w:rsid w:val="00C03021"/>
    <w:rsid w:val="00C15422"/>
    <w:rsid w:val="00C2146A"/>
    <w:rsid w:val="00C221E6"/>
    <w:rsid w:val="00C24AFB"/>
    <w:rsid w:val="00C25D16"/>
    <w:rsid w:val="00C31EEB"/>
    <w:rsid w:val="00C61028"/>
    <w:rsid w:val="00C7462D"/>
    <w:rsid w:val="00C81C3C"/>
    <w:rsid w:val="00C95CF3"/>
    <w:rsid w:val="00C96531"/>
    <w:rsid w:val="00CA10D5"/>
    <w:rsid w:val="00CA4737"/>
    <w:rsid w:val="00CB1C82"/>
    <w:rsid w:val="00CB4F42"/>
    <w:rsid w:val="00CB5821"/>
    <w:rsid w:val="00CC702D"/>
    <w:rsid w:val="00CD39E6"/>
    <w:rsid w:val="00CD664C"/>
    <w:rsid w:val="00CF02CE"/>
    <w:rsid w:val="00CF069E"/>
    <w:rsid w:val="00CF48BB"/>
    <w:rsid w:val="00CF690C"/>
    <w:rsid w:val="00CF7321"/>
    <w:rsid w:val="00D13832"/>
    <w:rsid w:val="00D174DA"/>
    <w:rsid w:val="00D2251A"/>
    <w:rsid w:val="00D35F04"/>
    <w:rsid w:val="00D420CF"/>
    <w:rsid w:val="00D44195"/>
    <w:rsid w:val="00D44A8A"/>
    <w:rsid w:val="00D57676"/>
    <w:rsid w:val="00D66A2C"/>
    <w:rsid w:val="00D70992"/>
    <w:rsid w:val="00D70997"/>
    <w:rsid w:val="00D75476"/>
    <w:rsid w:val="00D93EF0"/>
    <w:rsid w:val="00D95F00"/>
    <w:rsid w:val="00D966B7"/>
    <w:rsid w:val="00DA52C2"/>
    <w:rsid w:val="00DB631C"/>
    <w:rsid w:val="00DD1BD2"/>
    <w:rsid w:val="00DD6A0B"/>
    <w:rsid w:val="00DD786F"/>
    <w:rsid w:val="00DE1626"/>
    <w:rsid w:val="00DE1B32"/>
    <w:rsid w:val="00DE2D91"/>
    <w:rsid w:val="00DF7459"/>
    <w:rsid w:val="00E0598D"/>
    <w:rsid w:val="00E13A78"/>
    <w:rsid w:val="00E13CB4"/>
    <w:rsid w:val="00E175E4"/>
    <w:rsid w:val="00E2284B"/>
    <w:rsid w:val="00E27133"/>
    <w:rsid w:val="00E314DD"/>
    <w:rsid w:val="00E3226F"/>
    <w:rsid w:val="00E62403"/>
    <w:rsid w:val="00E67EDD"/>
    <w:rsid w:val="00E765E5"/>
    <w:rsid w:val="00E86C7C"/>
    <w:rsid w:val="00E9194E"/>
    <w:rsid w:val="00EA42AD"/>
    <w:rsid w:val="00EA68B8"/>
    <w:rsid w:val="00EA7033"/>
    <w:rsid w:val="00EB3E3F"/>
    <w:rsid w:val="00EB4043"/>
    <w:rsid w:val="00EB4C04"/>
    <w:rsid w:val="00EB6162"/>
    <w:rsid w:val="00EB65CC"/>
    <w:rsid w:val="00EC773A"/>
    <w:rsid w:val="00ED16AD"/>
    <w:rsid w:val="00ED50EF"/>
    <w:rsid w:val="00EE7435"/>
    <w:rsid w:val="00F1029B"/>
    <w:rsid w:val="00F177EF"/>
    <w:rsid w:val="00F20195"/>
    <w:rsid w:val="00F308FE"/>
    <w:rsid w:val="00F342DD"/>
    <w:rsid w:val="00F3730C"/>
    <w:rsid w:val="00F41ECE"/>
    <w:rsid w:val="00F4494C"/>
    <w:rsid w:val="00F47A0E"/>
    <w:rsid w:val="00F66FB0"/>
    <w:rsid w:val="00F6758F"/>
    <w:rsid w:val="00F7635F"/>
    <w:rsid w:val="00F766A9"/>
    <w:rsid w:val="00F82E89"/>
    <w:rsid w:val="00F846F5"/>
    <w:rsid w:val="00F945B3"/>
    <w:rsid w:val="00F97581"/>
    <w:rsid w:val="00FB0033"/>
    <w:rsid w:val="00FB339C"/>
    <w:rsid w:val="00FB505D"/>
    <w:rsid w:val="00FB6685"/>
    <w:rsid w:val="00FC6D7C"/>
    <w:rsid w:val="00FD1493"/>
    <w:rsid w:val="00FE45E6"/>
    <w:rsid w:val="00FE6E66"/>
    <w:rsid w:val="00FF6868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F69A0"/>
  <w15:docId w15:val="{F9AB2C2D-DAA1-4A54-9B25-194EB11A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F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6464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411E3"/>
    <w:pPr>
      <w:keepNext/>
      <w:jc w:val="center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3B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4D6464"/>
    <w:pPr>
      <w:ind w:left="720"/>
    </w:pPr>
    <w:rPr>
      <w:rFonts w:eastAsia="Calibri"/>
    </w:rPr>
  </w:style>
  <w:style w:type="paragraph" w:styleId="a4">
    <w:name w:val="header"/>
    <w:basedOn w:val="a"/>
    <w:link w:val="a5"/>
    <w:uiPriority w:val="99"/>
    <w:unhideWhenUsed/>
    <w:rsid w:val="004D64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4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64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64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6464"/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411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a">
    <w:name w:val="List Paragraph"/>
    <w:basedOn w:val="a"/>
    <w:uiPriority w:val="1"/>
    <w:qFormat/>
    <w:rsid w:val="00F41ECE"/>
    <w:pPr>
      <w:ind w:left="720"/>
      <w:contextualSpacing/>
    </w:pPr>
  </w:style>
  <w:style w:type="paragraph" w:customStyle="1" w:styleId="21">
    <w:name w:val="Абзац списка2"/>
    <w:basedOn w:val="a"/>
    <w:rsid w:val="00BE5377"/>
    <w:pPr>
      <w:ind w:left="720"/>
    </w:pPr>
    <w:rPr>
      <w:rFonts w:eastAsia="Calibri"/>
    </w:rPr>
  </w:style>
  <w:style w:type="paragraph" w:styleId="ab">
    <w:name w:val="Plain Text"/>
    <w:basedOn w:val="a"/>
    <w:link w:val="ac"/>
    <w:uiPriority w:val="99"/>
    <w:rsid w:val="00E86C7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MS Mincho" w:hAnsi="Calibri"/>
      <w:color w:val="000000"/>
      <w:sz w:val="22"/>
      <w:szCs w:val="22"/>
      <w:u w:color="000000"/>
      <w:lang w:eastAsia="en-US"/>
    </w:rPr>
  </w:style>
  <w:style w:type="character" w:customStyle="1" w:styleId="ac">
    <w:name w:val="Текст Знак"/>
    <w:basedOn w:val="a0"/>
    <w:link w:val="ab"/>
    <w:uiPriority w:val="99"/>
    <w:rsid w:val="00E86C7C"/>
    <w:rPr>
      <w:rFonts w:ascii="Calibri" w:eastAsia="MS Mincho" w:hAnsi="Calibri" w:cs="Times New Roman"/>
      <w:color w:val="000000"/>
      <w:u w:color="000000"/>
    </w:rPr>
  </w:style>
  <w:style w:type="character" w:styleId="ad">
    <w:name w:val="Hyperlink"/>
    <w:basedOn w:val="a0"/>
    <w:uiPriority w:val="99"/>
    <w:unhideWhenUsed/>
    <w:rsid w:val="0049047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41190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5A3B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">
    <w:name w:val="Strong"/>
    <w:basedOn w:val="a0"/>
    <w:qFormat/>
    <w:rsid w:val="005A3BB9"/>
    <w:rPr>
      <w:b/>
      <w:bCs/>
    </w:rPr>
  </w:style>
  <w:style w:type="character" w:styleId="af0">
    <w:name w:val="Emphasis"/>
    <w:basedOn w:val="a0"/>
    <w:uiPriority w:val="20"/>
    <w:qFormat/>
    <w:rsid w:val="00AB0AFD"/>
    <w:rPr>
      <w:i/>
      <w:iCs/>
    </w:rPr>
  </w:style>
  <w:style w:type="paragraph" w:styleId="af1">
    <w:name w:val="Body Text"/>
    <w:basedOn w:val="a"/>
    <w:link w:val="af2"/>
    <w:uiPriority w:val="1"/>
    <w:qFormat/>
    <w:rsid w:val="008E6E61"/>
    <w:pPr>
      <w:widowControl w:val="0"/>
      <w:autoSpaceDE w:val="0"/>
      <w:autoSpaceDN w:val="0"/>
    </w:pPr>
    <w:rPr>
      <w:lang w:val="en-US" w:eastAsia="en-US"/>
    </w:rPr>
  </w:style>
  <w:style w:type="character" w:customStyle="1" w:styleId="af2">
    <w:name w:val="Основной текст Знак"/>
    <w:basedOn w:val="a0"/>
    <w:link w:val="af1"/>
    <w:uiPriority w:val="1"/>
    <w:rsid w:val="008E6E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EB3E3F"/>
    <w:pPr>
      <w:widowControl w:val="0"/>
      <w:numPr>
        <w:numId w:val="12"/>
      </w:numPr>
      <w:autoSpaceDE w:val="0"/>
      <w:autoSpaceDN w:val="0"/>
      <w:ind w:left="0" w:firstLine="0"/>
      <w:jc w:val="center"/>
      <w:outlineLvl w:val="3"/>
    </w:pPr>
    <w:rPr>
      <w:bCs/>
      <w:sz w:val="40"/>
      <w:lang w:val="en-US" w:eastAsia="en-US"/>
    </w:rPr>
  </w:style>
  <w:style w:type="paragraph" w:customStyle="1" w:styleId="c11">
    <w:name w:val="c11"/>
    <w:basedOn w:val="a"/>
    <w:rsid w:val="001F1AB4"/>
    <w:pPr>
      <w:spacing w:before="100" w:beforeAutospacing="1" w:after="100" w:afterAutospacing="1"/>
      <w:jc w:val="left"/>
    </w:pPr>
  </w:style>
  <w:style w:type="character" w:customStyle="1" w:styleId="c8">
    <w:name w:val="c8"/>
    <w:basedOn w:val="a0"/>
    <w:rsid w:val="001F1AB4"/>
  </w:style>
  <w:style w:type="character" w:customStyle="1" w:styleId="c1">
    <w:name w:val="c1"/>
    <w:basedOn w:val="a0"/>
    <w:rsid w:val="00774662"/>
  </w:style>
  <w:style w:type="paragraph" w:customStyle="1" w:styleId="c21">
    <w:name w:val="c21"/>
    <w:basedOn w:val="a"/>
    <w:rsid w:val="005614BF"/>
    <w:pPr>
      <w:spacing w:before="100" w:beforeAutospacing="1" w:after="100" w:afterAutospacing="1"/>
      <w:jc w:val="left"/>
    </w:pPr>
  </w:style>
  <w:style w:type="paragraph" w:customStyle="1" w:styleId="Default">
    <w:name w:val="Default"/>
    <w:rsid w:val="007E3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D6A0B"/>
  </w:style>
  <w:style w:type="paragraph" w:styleId="af3">
    <w:name w:val="Subtitle"/>
    <w:aliases w:val="Таблица"/>
    <w:basedOn w:val="a"/>
    <w:next w:val="a"/>
    <w:link w:val="af4"/>
    <w:qFormat/>
    <w:rsid w:val="00F97581"/>
    <w:pPr>
      <w:outlineLvl w:val="1"/>
    </w:pPr>
  </w:style>
  <w:style w:type="character" w:customStyle="1" w:styleId="af4">
    <w:name w:val="Подзаголовок Знак"/>
    <w:aliases w:val="Таблица Знак"/>
    <w:basedOn w:val="a0"/>
    <w:link w:val="af3"/>
    <w:rsid w:val="00F975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889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455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066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8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7088">
          <w:marLeft w:val="0"/>
          <w:marRight w:val="0"/>
          <w:marTop w:val="0"/>
          <w:marBottom w:val="300"/>
          <w:divBdr>
            <w:top w:val="single" w:sz="24" w:space="11" w:color="FEDB43"/>
            <w:left w:val="single" w:sz="24" w:space="11" w:color="FEDB43"/>
            <w:bottom w:val="single" w:sz="24" w:space="11" w:color="FEDB43"/>
            <w:right w:val="single" w:sz="24" w:space="11" w:color="FEDB43"/>
          </w:divBdr>
        </w:div>
      </w:divsChild>
    </w:div>
    <w:div w:id="11299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6952">
          <w:marLeft w:val="0"/>
          <w:marRight w:val="0"/>
          <w:marTop w:val="0"/>
          <w:marBottom w:val="300"/>
          <w:divBdr>
            <w:top w:val="single" w:sz="24" w:space="11" w:color="FEDB43"/>
            <w:left w:val="single" w:sz="24" w:space="11" w:color="FEDB43"/>
            <w:bottom w:val="single" w:sz="24" w:space="11" w:color="FEDB43"/>
            <w:right w:val="single" w:sz="24" w:space="11" w:color="FEDB43"/>
          </w:divBdr>
        </w:div>
      </w:divsChild>
    </w:div>
    <w:div w:id="17508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87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0BAA5-10E9-49CD-A128-AFABFBD5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6372</Words>
  <Characters>36323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Библиотека</cp:lastModifiedBy>
  <cp:revision>117</cp:revision>
  <cp:lastPrinted>2020-12-28T16:54:00Z</cp:lastPrinted>
  <dcterms:created xsi:type="dcterms:W3CDTF">2022-12-22T20:45:00Z</dcterms:created>
  <dcterms:modified xsi:type="dcterms:W3CDTF">2024-10-30T09:00:00Z</dcterms:modified>
</cp:coreProperties>
</file>