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A12D3F" w:rsidRDefault="00A12D3F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</w:pPr>
    </w:p>
    <w:p w:rsidR="004D6464" w:rsidRDefault="004D6464" w:rsidP="00A46B5E">
      <w:pPr>
        <w:widowControl w:val="0"/>
      </w:pP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МЕТОДИЧЕСКИЕ</w:t>
      </w:r>
      <w:r w:rsidR="00843DE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РЕКОМЕНДАЦИИ</w:t>
      </w: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:rsidR="00BE5377" w:rsidRPr="00874BE3" w:rsidRDefault="00BE5377" w:rsidP="00A46B5E">
      <w:pPr>
        <w:widowControl w:val="0"/>
        <w:jc w:val="center"/>
        <w:rPr>
          <w:b/>
          <w:sz w:val="40"/>
          <w:szCs w:val="40"/>
        </w:rPr>
      </w:pPr>
      <w:r w:rsidRPr="00874BE3">
        <w:rPr>
          <w:b/>
          <w:sz w:val="40"/>
          <w:szCs w:val="40"/>
        </w:rPr>
        <w:t>практических занятий</w:t>
      </w: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  <w:u w:val="single"/>
        </w:rPr>
      </w:pPr>
      <w:r w:rsidRPr="003532D1">
        <w:rPr>
          <w:b/>
          <w:sz w:val="40"/>
          <w:szCs w:val="40"/>
        </w:rPr>
        <w:t>по</w:t>
      </w:r>
      <w:r w:rsidR="00843DE2">
        <w:rPr>
          <w:b/>
          <w:sz w:val="40"/>
          <w:szCs w:val="40"/>
        </w:rPr>
        <w:t xml:space="preserve"> </w:t>
      </w:r>
      <w:r w:rsidR="00E62403">
        <w:rPr>
          <w:b/>
          <w:sz w:val="40"/>
          <w:szCs w:val="40"/>
        </w:rPr>
        <w:t>О</w:t>
      </w:r>
      <w:r w:rsidRPr="003532D1">
        <w:rPr>
          <w:b/>
          <w:sz w:val="40"/>
          <w:szCs w:val="40"/>
        </w:rPr>
        <w:t>П</w:t>
      </w:r>
      <w:r w:rsidR="00843DE2">
        <w:rPr>
          <w:b/>
          <w:sz w:val="40"/>
          <w:szCs w:val="40"/>
        </w:rPr>
        <w:t>.</w:t>
      </w:r>
      <w:r w:rsidR="00185DC2">
        <w:rPr>
          <w:b/>
          <w:sz w:val="40"/>
          <w:szCs w:val="40"/>
        </w:rPr>
        <w:t>10</w:t>
      </w:r>
      <w:r w:rsidR="00843DE2">
        <w:rPr>
          <w:b/>
          <w:sz w:val="40"/>
          <w:szCs w:val="40"/>
        </w:rPr>
        <w:t xml:space="preserve"> </w:t>
      </w:r>
      <w:r w:rsidR="00983FE4">
        <w:rPr>
          <w:b/>
          <w:sz w:val="40"/>
          <w:szCs w:val="40"/>
        </w:rPr>
        <w:t>ОСНОВЫ ПРЕДПРИНИМАТЕЛЬСКОЙ ДЕЯТЕЛЬНОСТИ</w:t>
      </w: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C75FB5" w:rsidP="00A46B5E">
      <w:pPr>
        <w:widowControl w:val="0"/>
        <w:jc w:val="center"/>
        <w:rPr>
          <w:b/>
        </w:rPr>
      </w:pPr>
      <w:r>
        <w:rPr>
          <w:b/>
          <w:iCs/>
          <w:sz w:val="28"/>
          <w:szCs w:val="28"/>
        </w:rPr>
        <w:t>43.01.09 «Повар, кондитер»</w:t>
      </w: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983FE4" w:rsidRDefault="00983FE4" w:rsidP="00A46B5E">
      <w:pPr>
        <w:widowControl w:val="0"/>
        <w:jc w:val="center"/>
        <w:rPr>
          <w:sz w:val="32"/>
          <w:szCs w:val="32"/>
        </w:rPr>
      </w:pPr>
    </w:p>
    <w:p w:rsidR="004D6464" w:rsidRPr="003532D1" w:rsidRDefault="00BE5377" w:rsidP="00A46B5E">
      <w:pPr>
        <w:widowControl w:val="0"/>
        <w:jc w:val="center"/>
      </w:pPr>
      <w:r w:rsidRPr="003532D1">
        <w:t>Ульяновск</w:t>
      </w:r>
    </w:p>
    <w:p w:rsidR="003532D1" w:rsidRDefault="003532D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4411E3" w:rsidTr="00464CE0">
        <w:tc>
          <w:tcPr>
            <w:tcW w:w="5353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>№ 3 от 25 октября 2022</w:t>
            </w:r>
            <w:r>
              <w:t xml:space="preserve"> г</w:t>
            </w:r>
            <w:r w:rsidR="008510F8">
              <w:t>.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«25» октября 2022</w:t>
            </w:r>
            <w:r w:rsidRPr="004E139E">
              <w:t xml:space="preserve"> г</w:t>
            </w:r>
            <w:r w:rsidR="008510F8">
              <w:t>.</w:t>
            </w:r>
          </w:p>
        </w:tc>
      </w:tr>
    </w:tbl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3532D1" w:rsidP="00A46B5E">
      <w:pPr>
        <w:widowControl w:val="0"/>
      </w:pPr>
      <w:r>
        <w:t>Составитель: Мансурова Гелия Ильфаровна</w:t>
      </w: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Default="009A25F1" w:rsidP="00A46B5E">
      <w:pPr>
        <w:widowControl w:val="0"/>
      </w:pPr>
      <w:r>
        <w:rPr>
          <w:rFonts w:eastAsia="Calibri"/>
        </w:rPr>
        <w:t xml:space="preserve">Рецензент: </w:t>
      </w:r>
      <w:r w:rsidR="00C75FB5">
        <w:rPr>
          <w:i/>
        </w:rPr>
        <w:t>ведущий менеджер</w:t>
      </w:r>
      <w:r w:rsidR="00C75FB5" w:rsidRPr="00CD35CF">
        <w:rPr>
          <w:i/>
        </w:rPr>
        <w:t xml:space="preserve"> по персоналу ООО «</w:t>
      </w:r>
      <w:r w:rsidR="00C75FB5">
        <w:rPr>
          <w:i/>
        </w:rPr>
        <w:t>Город кафе</w:t>
      </w:r>
      <w:r w:rsidR="00C75FB5" w:rsidRPr="00CD35CF">
        <w:rPr>
          <w:i/>
        </w:rPr>
        <w:t xml:space="preserve">» </w:t>
      </w:r>
      <w:r w:rsidR="00C75FB5">
        <w:rPr>
          <w:i/>
        </w:rPr>
        <w:t>А.Н.Тихомирова</w:t>
      </w:r>
    </w:p>
    <w:p w:rsidR="00BE5377" w:rsidRDefault="00BE5377" w:rsidP="00A46B5E">
      <w:pPr>
        <w:widowControl w:val="0"/>
      </w:pPr>
    </w:p>
    <w:p w:rsidR="008E6E61" w:rsidRDefault="008E6E61" w:rsidP="00A46B5E">
      <w:pPr>
        <w:widowControl w:val="0"/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BE5377" w:rsidRPr="00141A04" w:rsidRDefault="00BE5377" w:rsidP="00A46B5E">
      <w:pPr>
        <w:widowControl w:val="0"/>
        <w:jc w:val="center"/>
        <w:rPr>
          <w:sz w:val="32"/>
          <w:szCs w:val="32"/>
        </w:rPr>
      </w:pPr>
      <w:r w:rsidRPr="00141A04">
        <w:rPr>
          <w:sz w:val="32"/>
          <w:szCs w:val="32"/>
        </w:rPr>
        <w:lastRenderedPageBreak/>
        <w:t>СОДЕРЖАНИЕ:</w:t>
      </w:r>
    </w:p>
    <w:p w:rsidR="00BE5377" w:rsidRPr="00141A04" w:rsidRDefault="00BE5377" w:rsidP="00A46B5E">
      <w:pPr>
        <w:widowControl w:val="0"/>
        <w:jc w:val="center"/>
        <w:rPr>
          <w:sz w:val="28"/>
          <w:szCs w:val="28"/>
        </w:rPr>
      </w:pP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6C143C">
        <w:rPr>
          <w:sz w:val="28"/>
          <w:szCs w:val="28"/>
        </w:rPr>
        <w:t>еречень тем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>
        <w:rPr>
          <w:sz w:val="28"/>
          <w:szCs w:val="28"/>
        </w:rPr>
        <w:t>проведения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(технологические карты)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Методические указания для обучающихся по выполнению практических занятий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 xml:space="preserve">Пояснительная записка 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ind w:left="900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143C">
        <w:rPr>
          <w:sz w:val="28"/>
          <w:szCs w:val="28"/>
        </w:rPr>
        <w:t>П</w:t>
      </w:r>
      <w:r w:rsidR="00BE5377" w:rsidRPr="00141A04">
        <w:rPr>
          <w:sz w:val="28"/>
          <w:szCs w:val="28"/>
        </w:rPr>
        <w:t>рактические занятия (согласно</w:t>
      </w:r>
      <w:r w:rsidR="00BE5377">
        <w:rPr>
          <w:sz w:val="28"/>
          <w:szCs w:val="28"/>
        </w:rPr>
        <w:t xml:space="preserve"> </w:t>
      </w:r>
      <w:r w:rsidR="00DE1B32">
        <w:rPr>
          <w:sz w:val="28"/>
          <w:szCs w:val="28"/>
        </w:rPr>
        <w:t>перечня</w:t>
      </w:r>
      <w:r w:rsidR="00BE5377"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>тем)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Учебно-методическое и информационное обеспечение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</w:p>
    <w:p w:rsidR="00843DE2" w:rsidRDefault="00843DE2" w:rsidP="00A46B5E">
      <w:pPr>
        <w:widowControl w:val="0"/>
      </w:pPr>
      <w:r>
        <w:br w:type="page"/>
      </w:r>
    </w:p>
    <w:p w:rsidR="00BE5377" w:rsidRDefault="00BE5377" w:rsidP="00A46B5E">
      <w:pPr>
        <w:widowControl w:val="0"/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:rsidR="00BE5377" w:rsidRPr="001F589E" w:rsidRDefault="00BE5377" w:rsidP="00A46B5E">
      <w:pPr>
        <w:widowControl w:val="0"/>
        <w:jc w:val="center"/>
        <w:rPr>
          <w:b/>
          <w:sz w:val="28"/>
          <w:szCs w:val="28"/>
        </w:rPr>
      </w:pPr>
    </w:p>
    <w:p w:rsidR="00BE5377" w:rsidRPr="00A24BAF" w:rsidRDefault="00BE5377" w:rsidP="00A46B5E">
      <w:pPr>
        <w:widowControl w:val="0"/>
      </w:pPr>
      <w:r w:rsidRPr="00A24BAF">
        <w:t xml:space="preserve">Учебно-методическое обеспечение </w:t>
      </w:r>
      <w:r>
        <w:t xml:space="preserve">по </w:t>
      </w:r>
      <w:r w:rsidRPr="00BE5377">
        <w:t>дисциплине</w:t>
      </w:r>
      <w:r w:rsidR="00843DE2">
        <w:t xml:space="preserve"> </w:t>
      </w:r>
      <w:r w:rsidR="00F97581">
        <w:t>О</w:t>
      </w:r>
      <w:r w:rsidRPr="00843DE2">
        <w:t>П</w:t>
      </w:r>
      <w:r w:rsidR="00843DE2">
        <w:t>.</w:t>
      </w:r>
      <w:r w:rsidR="00185DC2">
        <w:t>10</w:t>
      </w:r>
      <w:r w:rsidRPr="00843DE2">
        <w:t xml:space="preserve"> </w:t>
      </w:r>
      <w:r w:rsidR="008D17BA">
        <w:t>Основы предпринимательской деятельности</w:t>
      </w:r>
      <w:r w:rsidR="008E6E61">
        <w:t xml:space="preserve"> </w:t>
      </w:r>
      <w:r w:rsidRPr="00A24BAF">
        <w:t>содержит комплект учебно-методической документации для эффективной организации про</w:t>
      </w:r>
      <w:r w:rsidR="006C143C">
        <w:t>ведения</w:t>
      </w:r>
      <w:r w:rsidRPr="00A24BAF">
        <w:t xml:space="preserve"> практических занятий.</w:t>
      </w:r>
      <w:r w:rsidR="006C143C">
        <w:t xml:space="preserve"> Содержание</w:t>
      </w:r>
      <w:r w:rsidR="00843DE2">
        <w:t xml:space="preserve"> </w:t>
      </w:r>
      <w:r w:rsidRPr="00A24BAF">
        <w:t>практических занятий соответствует требованиям ФГОС по</w:t>
      </w:r>
      <w:r w:rsidR="00843DE2">
        <w:t xml:space="preserve"> </w:t>
      </w:r>
      <w:r w:rsidRPr="00BE5377">
        <w:t>ППКРС</w:t>
      </w:r>
      <w:r w:rsidR="00843DE2">
        <w:t xml:space="preserve"> </w:t>
      </w:r>
    </w:p>
    <w:p w:rsidR="00BE5377" w:rsidRPr="002618B1" w:rsidRDefault="00BE5377" w:rsidP="00A46B5E">
      <w:pPr>
        <w:widowControl w:val="0"/>
      </w:pPr>
      <w:r w:rsidRPr="00A24BAF">
        <w:t xml:space="preserve">По учебному плану предусмотрено аудиторных занятий </w:t>
      </w:r>
      <w:r w:rsidR="002618B1">
        <w:t>–</w:t>
      </w:r>
      <w:r w:rsidR="00843DE2">
        <w:t xml:space="preserve"> </w:t>
      </w:r>
      <w:r w:rsidR="008D17BA">
        <w:t>62</w:t>
      </w:r>
      <w:r w:rsidR="002618B1">
        <w:t xml:space="preserve"> </w:t>
      </w:r>
      <w:r w:rsidRPr="002618B1">
        <w:t>час</w:t>
      </w:r>
      <w:r w:rsidR="008D17BA">
        <w:t>а</w:t>
      </w:r>
      <w:r w:rsidRPr="002618B1">
        <w:t>,</w:t>
      </w:r>
    </w:p>
    <w:p w:rsidR="00BE5377" w:rsidRDefault="00BE5377" w:rsidP="00A46B5E">
      <w:pPr>
        <w:widowControl w:val="0"/>
      </w:pPr>
      <w:r w:rsidRPr="00A24BAF">
        <w:t>из них практических занятий</w:t>
      </w:r>
      <w:r w:rsidR="002618B1">
        <w:t xml:space="preserve"> –</w:t>
      </w:r>
      <w:r w:rsidR="00315E93">
        <w:t xml:space="preserve"> </w:t>
      </w:r>
      <w:r w:rsidR="008D17BA">
        <w:t>1</w:t>
      </w:r>
      <w:r w:rsidR="002618B1">
        <w:t xml:space="preserve">8 </w:t>
      </w:r>
      <w:r>
        <w:t>час</w:t>
      </w:r>
      <w:r w:rsidR="008D17BA">
        <w:t>ов</w:t>
      </w:r>
      <w:r w:rsidR="00F97581">
        <w:t>.</w:t>
      </w:r>
    </w:p>
    <w:p w:rsidR="00C75FB5" w:rsidRDefault="00C75FB5" w:rsidP="00C75FB5">
      <w:pPr>
        <w:rPr>
          <w:b/>
        </w:rPr>
      </w:pPr>
      <w:r w:rsidRPr="00A24BAF">
        <w:rPr>
          <w:b/>
        </w:rPr>
        <w:t xml:space="preserve">В результате освоения </w:t>
      </w:r>
      <w:r w:rsidRPr="00A24BAF">
        <w:t>учебной д</w:t>
      </w:r>
      <w:r>
        <w:t xml:space="preserve">исциплины </w:t>
      </w:r>
      <w:r w:rsidRPr="009D69D9">
        <w:t>ОП.</w:t>
      </w:r>
      <w:r w:rsidR="00185DC2">
        <w:t>10</w:t>
      </w:r>
      <w:r w:rsidRPr="009D69D9">
        <w:rPr>
          <w:color w:val="000000"/>
          <w:shd w:val="clear" w:color="auto" w:fill="FFFFFF"/>
        </w:rPr>
        <w:t xml:space="preserve"> </w:t>
      </w:r>
      <w:r>
        <w:t>Основы предпринимательской деятельности</w:t>
      </w:r>
      <w:r w:rsidRPr="009D69D9">
        <w:rPr>
          <w:color w:val="000000"/>
          <w:shd w:val="clear" w:color="auto" w:fill="FFFFFF"/>
        </w:rPr>
        <w:t xml:space="preserve"> </w:t>
      </w:r>
      <w:r w:rsidRPr="00BE5377">
        <w:rPr>
          <w:b/>
        </w:rPr>
        <w:t>обучающиеся должны уметь</w:t>
      </w:r>
      <w:r>
        <w:rPr>
          <w:b/>
        </w:rPr>
        <w:t>: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 w:rsidRPr="00F90CC4">
        <w:t>определять приемлемые границы производства, рассчитывать цену товара;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 w:rsidRPr="00F90CC4">
        <w:t>разрабатывать бизнес</w:t>
      </w:r>
      <w:r>
        <w:t>-</w:t>
      </w:r>
      <w:r w:rsidRPr="00F90CC4">
        <w:t>план;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>
        <w:t xml:space="preserve">составлять пакет документов для открытия </w:t>
      </w:r>
      <w:r w:rsidRPr="00F90CC4">
        <w:t>своего дела;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 w:rsidRPr="00F90CC4">
        <w:t>о</w:t>
      </w:r>
      <w:r>
        <w:t xml:space="preserve">формлять </w:t>
      </w:r>
      <w:r w:rsidRPr="00F90CC4">
        <w:t>документы для открытия расчетного счета в банке;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 w:rsidRPr="00F90CC4">
        <w:t>соблюдать профессиональную этику, этические кодексы фирмы,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>
        <w:t xml:space="preserve">соблюдать общепринятые правила </w:t>
      </w:r>
      <w:r w:rsidRPr="00F90CC4">
        <w:t>осуществления бизнеса;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 w:rsidRPr="00F90CC4">
        <w:t>анализировать финансовое состояние предприятия;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 w:rsidRPr="00F90CC4">
        <w:t>осуществлять основные финансовые операции;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 w:rsidRPr="00F90CC4">
        <w:t>рассчитывать налоги;</w:t>
      </w:r>
    </w:p>
    <w:p w:rsidR="00A75F52" w:rsidRPr="00F90CC4" w:rsidRDefault="00A75F52" w:rsidP="00A75F52">
      <w:pPr>
        <w:pStyle w:val="aa"/>
        <w:numPr>
          <w:ilvl w:val="0"/>
          <w:numId w:val="42"/>
        </w:numPr>
        <w:jc w:val="left"/>
      </w:pPr>
      <w:r w:rsidRPr="00F90CC4">
        <w:t>рассчитывать рентабельн</w:t>
      </w:r>
      <w:r>
        <w:t xml:space="preserve">ость </w:t>
      </w:r>
      <w:r w:rsidRPr="00F90CC4">
        <w:t>предпринимательской деятельности.</w:t>
      </w:r>
    </w:p>
    <w:p w:rsidR="00C75FB5" w:rsidRDefault="00C75FB5" w:rsidP="00C75FB5">
      <w:pPr>
        <w:rPr>
          <w:b/>
        </w:rPr>
      </w:pPr>
      <w:r w:rsidRPr="00BE5377">
        <w:rPr>
          <w:b/>
        </w:rPr>
        <w:t>обучающиеся должны знать</w:t>
      </w:r>
      <w:r>
        <w:rPr>
          <w:b/>
        </w:rPr>
        <w:t>:</w:t>
      </w:r>
    </w:p>
    <w:p w:rsidR="00A75F52" w:rsidRPr="00F90CC4" w:rsidRDefault="00A75F52" w:rsidP="00A75F52">
      <w:pPr>
        <w:pStyle w:val="aa"/>
        <w:numPr>
          <w:ilvl w:val="0"/>
          <w:numId w:val="43"/>
        </w:numPr>
        <w:jc w:val="left"/>
      </w:pPr>
      <w:r>
        <w:t xml:space="preserve">виды предпринимательской деятельности </w:t>
      </w:r>
      <w:r w:rsidRPr="00F90CC4">
        <w:t>типологию предпринимательства;</w:t>
      </w:r>
    </w:p>
    <w:p w:rsidR="00A75F52" w:rsidRPr="00F90CC4" w:rsidRDefault="00A75F52" w:rsidP="00A75F52">
      <w:pPr>
        <w:pStyle w:val="aa"/>
        <w:numPr>
          <w:ilvl w:val="0"/>
          <w:numId w:val="43"/>
        </w:numPr>
        <w:jc w:val="left"/>
      </w:pPr>
      <w:r w:rsidRPr="00F90CC4">
        <w:t>роль среды в развитии предпринимательства;</w:t>
      </w:r>
    </w:p>
    <w:p w:rsidR="00A75F52" w:rsidRPr="00F90CC4" w:rsidRDefault="00A75F52" w:rsidP="00A75F52">
      <w:pPr>
        <w:pStyle w:val="aa"/>
        <w:numPr>
          <w:ilvl w:val="0"/>
          <w:numId w:val="43"/>
        </w:numPr>
        <w:jc w:val="left"/>
      </w:pPr>
      <w:r w:rsidRPr="00F90CC4">
        <w:rPr>
          <w:iCs/>
        </w:rPr>
        <w:t>технологию принятия предпринимательских решений;</w:t>
      </w:r>
    </w:p>
    <w:p w:rsidR="00A75F52" w:rsidRPr="00F90CC4" w:rsidRDefault="00A75F52" w:rsidP="00A75F52">
      <w:pPr>
        <w:pStyle w:val="aa"/>
        <w:numPr>
          <w:ilvl w:val="0"/>
          <w:numId w:val="43"/>
        </w:numPr>
        <w:jc w:val="left"/>
      </w:pPr>
      <w:r w:rsidRPr="00F90CC4">
        <w:t>базовые составляющие внутренней среды фирмы;</w:t>
      </w:r>
    </w:p>
    <w:p w:rsidR="00A75F52" w:rsidRPr="00F90CC4" w:rsidRDefault="00A75F52" w:rsidP="00A75F52">
      <w:pPr>
        <w:pStyle w:val="aa"/>
        <w:numPr>
          <w:ilvl w:val="0"/>
          <w:numId w:val="43"/>
        </w:numPr>
        <w:jc w:val="left"/>
      </w:pPr>
      <w:r w:rsidRPr="00F90CC4">
        <w:t xml:space="preserve">организационно-правовые формы предпринимательской деятельности; </w:t>
      </w:r>
    </w:p>
    <w:p w:rsidR="00A75F52" w:rsidRPr="00F90CC4" w:rsidRDefault="00A75F52" w:rsidP="00A75F52">
      <w:pPr>
        <w:pStyle w:val="aa"/>
        <w:numPr>
          <w:ilvl w:val="0"/>
          <w:numId w:val="43"/>
        </w:numPr>
        <w:jc w:val="left"/>
      </w:pPr>
      <w:r w:rsidRPr="00F90CC4">
        <w:t>особенности учредительных документов;</w:t>
      </w:r>
    </w:p>
    <w:p w:rsidR="00A75F52" w:rsidRPr="00F90CC4" w:rsidRDefault="00A75F52" w:rsidP="00A75F52">
      <w:pPr>
        <w:pStyle w:val="aa"/>
        <w:numPr>
          <w:ilvl w:val="0"/>
          <w:numId w:val="43"/>
        </w:numPr>
        <w:jc w:val="left"/>
      </w:pPr>
      <w:r w:rsidRPr="00F90CC4">
        <w:t>порядок государственной регистрации и лицензирования предприятия;</w:t>
      </w:r>
    </w:p>
    <w:p w:rsidR="00A75F52" w:rsidRPr="00F90CC4" w:rsidRDefault="00A75F52" w:rsidP="00A75F52">
      <w:pPr>
        <w:pStyle w:val="aa"/>
        <w:numPr>
          <w:ilvl w:val="0"/>
          <w:numId w:val="43"/>
        </w:numPr>
        <w:jc w:val="left"/>
      </w:pPr>
      <w:r w:rsidRPr="00F90CC4">
        <w:t>механизмы функционирования предприятия;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 w:rsidRPr="00F90CC4">
        <w:t>сущность предпринимательского риска и основные способы снижения риска;</w:t>
      </w:r>
    </w:p>
    <w:p w:rsidR="00A75F52" w:rsidRPr="00F90CC4" w:rsidRDefault="00A75F52" w:rsidP="00A75F52">
      <w:pPr>
        <w:pStyle w:val="aa"/>
        <w:numPr>
          <w:ilvl w:val="0"/>
          <w:numId w:val="43"/>
        </w:numPr>
        <w:ind w:right="-144"/>
      </w:pPr>
      <w:r w:rsidRPr="00F90CC4">
        <w:t>основные положения об оплате труда на предприятиях; предпринимательского типа;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 w:rsidRPr="00F90CC4">
        <w:t>основные элементы культуры предпринимательской деятельности и корпоративной культуры;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 w:rsidRPr="00F90CC4">
        <w:t>механизм защиты предпринимательской тайны, перечень сведений, подлежащих защите;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 w:rsidRPr="00F90CC4">
        <w:t>сущность и виды ответственности предпринимателей;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 w:rsidRPr="00F90CC4">
        <w:t>методы и инструментарий финансового анализа;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>
        <w:t xml:space="preserve">основные положения </w:t>
      </w:r>
      <w:r w:rsidRPr="00F90CC4">
        <w:t>бухгалтерского учета на малых предприятиях;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 w:rsidRPr="00F90CC4">
        <w:t>режимы налогообложения, виды налогов, механизм взимания;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 w:rsidRPr="00F90CC4">
        <w:rPr>
          <w:b/>
        </w:rPr>
        <w:t>с</w:t>
      </w:r>
      <w:r w:rsidRPr="00F90CC4">
        <w:t>истему показателей эффективности предпринимательской деятельности;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 w:rsidRPr="00F90CC4">
        <w:t>принципы и методы оценки эффективности предпринимательской деятельности;</w:t>
      </w:r>
    </w:p>
    <w:p w:rsidR="00A75F52" w:rsidRPr="00F90CC4" w:rsidRDefault="00A75F52" w:rsidP="00A75F52">
      <w:pPr>
        <w:pStyle w:val="aa"/>
        <w:numPr>
          <w:ilvl w:val="0"/>
          <w:numId w:val="43"/>
        </w:numPr>
      </w:pPr>
      <w:r>
        <w:t xml:space="preserve">пути повышения и контроль эффективности </w:t>
      </w:r>
      <w:r w:rsidRPr="00F90CC4">
        <w:t>предпринимательской деятельности.</w:t>
      </w:r>
    </w:p>
    <w:p w:rsidR="00BE5377" w:rsidRPr="00A24BAF" w:rsidRDefault="00BE5377" w:rsidP="00A46B5E">
      <w:pPr>
        <w:widowControl w:val="0"/>
        <w:spacing w:before="120"/>
      </w:pPr>
      <w:r w:rsidRPr="00A24BAF">
        <w:t>На каждое практическ</w:t>
      </w:r>
      <w:r w:rsidR="00BB7DDF">
        <w:t>ое занятие</w:t>
      </w:r>
      <w:r w:rsidR="00843DE2">
        <w:t xml:space="preserve"> </w:t>
      </w:r>
      <w:r w:rsidRPr="00A24BAF">
        <w:t>разработана технологическая карта проведения; разработаны и утверждены методические указания обучающимся.</w:t>
      </w:r>
    </w:p>
    <w:p w:rsidR="00BE5377" w:rsidRPr="00A24BAF" w:rsidRDefault="00BE5377" w:rsidP="00A46B5E">
      <w:pPr>
        <w:widowControl w:val="0"/>
      </w:pPr>
      <w:r w:rsidRPr="00A24BAF">
        <w:t>Представлен утвержден</w:t>
      </w:r>
      <w:r w:rsidR="008E6E61">
        <w:t>ный перечень выполняемых работ.</w:t>
      </w:r>
    </w:p>
    <w:p w:rsidR="00BE5377" w:rsidRDefault="00BE5377" w:rsidP="00A46B5E">
      <w:pPr>
        <w:widowControl w:val="0"/>
      </w:pPr>
      <w:r w:rsidRPr="00A24BAF">
        <w:t>Приложено учебно-информационное обеспечение</w:t>
      </w:r>
      <w:r w:rsidR="008E6E61">
        <w:t>.</w:t>
      </w:r>
    </w:p>
    <w:p w:rsidR="00BE5377" w:rsidRPr="00A24BAF" w:rsidRDefault="00BE5377" w:rsidP="00A46B5E">
      <w:pPr>
        <w:widowControl w:val="0"/>
        <w:spacing w:before="60"/>
        <w:rPr>
          <w:b/>
        </w:rPr>
      </w:pPr>
      <w:r w:rsidRPr="00A24BAF">
        <w:rPr>
          <w:b/>
        </w:rPr>
        <w:t>Структурные элементы практическ</w:t>
      </w:r>
      <w:r w:rsidR="00D966B7">
        <w:rPr>
          <w:b/>
        </w:rPr>
        <w:t>ого занятия</w:t>
      </w:r>
      <w:r w:rsidRPr="00A24BAF">
        <w:rPr>
          <w:b/>
        </w:rPr>
        <w:t xml:space="preserve">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Ин</w:t>
      </w:r>
      <w:r w:rsidR="008E6E61">
        <w:t>структаж, проводимый педагогом;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Самостояте</w:t>
      </w:r>
      <w:r w:rsidR="008E6E61">
        <w:t>льная деятельность обучающихся;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lastRenderedPageBreak/>
        <w:t>Анализ и оценка выполненных работ и степени овладения студен</w:t>
      </w:r>
      <w:r w:rsidR="008E6E61">
        <w:t>тами запланированными умениями.</w:t>
      </w:r>
    </w:p>
    <w:p w:rsidR="00BE5377" w:rsidRDefault="00BE5377" w:rsidP="00A46B5E">
      <w:pPr>
        <w:widowControl w:val="0"/>
      </w:pPr>
      <w:r w:rsidRPr="00A24BAF">
        <w:t>Перед выполнением практического занятия проводится проверка знаний студентов на предмет их г</w:t>
      </w:r>
      <w:r w:rsidR="008E6E61">
        <w:t>отовности к выполнению задания.</w:t>
      </w:r>
    </w:p>
    <w:p w:rsidR="00BE5377" w:rsidRPr="00A24BAF" w:rsidRDefault="00BE5377" w:rsidP="00197579">
      <w:pPr>
        <w:widowControl w:val="0"/>
        <w:spacing w:before="120"/>
        <w:rPr>
          <w:b/>
        </w:rPr>
      </w:pPr>
      <w:r w:rsidRPr="00A24BAF">
        <w:rPr>
          <w:b/>
        </w:rPr>
        <w:t xml:space="preserve">Методические указания к выполнению практических работ содержат: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тему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цель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средства обучения;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краткие теоретические сведения;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содержание;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порядок выполнения;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отчёт;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контрольные вопросы;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выводы по работе;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критерии оценивания; </w:t>
      </w:r>
    </w:p>
    <w:p w:rsidR="00BE5377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литературные источники</w:t>
      </w:r>
    </w:p>
    <w:p w:rsidR="00BE5377" w:rsidRPr="00A24BAF" w:rsidRDefault="00BE5377" w:rsidP="00A46B5E">
      <w:pPr>
        <w:widowControl w:val="0"/>
      </w:pPr>
      <w:r w:rsidRPr="00A24BAF">
        <w:t>Форма организации студентов дл</w:t>
      </w:r>
      <w:r w:rsidR="006C143C">
        <w:t>я проведения практического</w:t>
      </w:r>
      <w:r w:rsidRPr="00A24BAF">
        <w:t xml:space="preserve"> занятия </w:t>
      </w:r>
      <w:r w:rsidR="008E6E61">
        <w:t>–</w:t>
      </w:r>
      <w:r w:rsidRPr="00A24BAF">
        <w:t xml:space="preserve"> фронтальная, групповая и индивидуальная </w:t>
      </w:r>
      <w:r w:rsidR="008E6E61">
        <w:t>–</w:t>
      </w:r>
      <w:r w:rsidRPr="00A24BAF">
        <w:t xml:space="preserve"> определяется</w:t>
      </w:r>
      <w:r w:rsidR="008E6E61">
        <w:t xml:space="preserve"> </w:t>
      </w:r>
      <w:r w:rsidRPr="00A24BAF">
        <w:t>исходя из темы, цели, порядка выполнения работы.</w:t>
      </w:r>
    </w:p>
    <w:p w:rsidR="00BE5377" w:rsidRPr="00A24BAF" w:rsidRDefault="00BE5377" w:rsidP="00A46B5E">
      <w:pPr>
        <w:widowControl w:val="0"/>
      </w:pPr>
      <w:r w:rsidRPr="00A24BAF">
        <w:t>При фронтальной форме организации занятий все обучающиеся выполняют одну и ту же работу.</w:t>
      </w:r>
    </w:p>
    <w:p w:rsidR="00DD1BD2" w:rsidRDefault="00BE5377" w:rsidP="00A46B5E">
      <w:pPr>
        <w:widowControl w:val="0"/>
      </w:pPr>
      <w:r w:rsidRPr="00A24BAF">
        <w:t>При индивидуальной форме организации занятий каждый обучающийся вы</w:t>
      </w:r>
      <w:bookmarkStart w:id="0" w:name="_Toc349028636"/>
      <w:r w:rsidR="00DD1BD2">
        <w:t>полняет индивидуальное задание.</w:t>
      </w:r>
    </w:p>
    <w:p w:rsidR="00DD1BD2" w:rsidRDefault="00DD1BD2" w:rsidP="00A46B5E">
      <w:pPr>
        <w:widowControl w:val="0"/>
      </w:pPr>
    </w:p>
    <w:p w:rsidR="00BE5377" w:rsidRPr="00DD1BD2" w:rsidRDefault="00BE5377" w:rsidP="00A46B5E">
      <w:pPr>
        <w:widowControl w:val="0"/>
      </w:pPr>
      <w:r w:rsidRPr="00A24BAF">
        <w:rPr>
          <w:b/>
          <w:bCs/>
          <w:kern w:val="36"/>
        </w:rPr>
        <w:t>Повышение эффективности формирования общих компетенций в ходе проведения практических занятий</w:t>
      </w:r>
      <w:bookmarkEnd w:id="0"/>
      <w:r w:rsidR="00843DE2">
        <w:rPr>
          <w:b/>
          <w:bCs/>
          <w:kern w:val="36"/>
        </w:rPr>
        <w:t xml:space="preserve"> </w:t>
      </w:r>
      <w:r w:rsidRPr="00A24BAF">
        <w:rPr>
          <w:b/>
          <w:bCs/>
          <w:kern w:val="36"/>
        </w:rPr>
        <w:t>достигается за счёт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разнообрази</w:t>
      </w:r>
      <w:r w:rsidR="008E6E61">
        <w:t>я</w:t>
      </w:r>
      <w:r w:rsidRPr="00A24BAF">
        <w:t xml:space="preserve"> форм и методов обучения;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управлени</w:t>
      </w:r>
      <w:r w:rsidR="008E6E61">
        <w:t>я</w:t>
      </w:r>
      <w:r w:rsidRPr="00A24BAF">
        <w:t xml:space="preserve"> процессом познания и развития;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понимани</w:t>
      </w:r>
      <w:r w:rsidR="008E6E61">
        <w:t>я</w:t>
      </w:r>
      <w:r w:rsidRPr="00A24BAF">
        <w:t xml:space="preserve"> стилей обучения. </w:t>
      </w: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>Формы организации учебного процесса, в рамках которых формируются общие компетенции: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семинарах;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индивидуальное выполнение практических работ;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по созданию, оформлению тематических сообщений, рефератов, докладов, презентаций (в рамках практической работы);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индивидуальный анализ, моделирование проблемной ситуации;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круглых столах (в рамках практической работы);</w:t>
      </w: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>Методы компетентностного обучения: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обсуждение в группах;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деловая игра;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демонстрация опыта;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изучение конкретных ситуаций из практики;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обсуждения с участием группы специалистов;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проблемное изложение;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эвристического диалога;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учебно-профессиональных задач;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проектного обучения</w:t>
      </w:r>
    </w:p>
    <w:p w:rsidR="008E6E61" w:rsidRDefault="0073706C" w:rsidP="00A46B5E">
      <w:pPr>
        <w:widowControl w:val="0"/>
        <w:ind w:firstLine="375"/>
      </w:pPr>
      <w:r w:rsidRPr="009A6491">
        <w:rPr>
          <w:b/>
          <w:shd w:val="clear" w:color="auto" w:fill="FFFFFF"/>
        </w:rPr>
        <w:t>Подготовка к проведению практического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</w:t>
      </w:r>
      <w:r w:rsidR="008E6E61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учебной</w:t>
      </w:r>
      <w:r w:rsidR="008E6E61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>представление о целях и задачах практического занятия и о том объеме работы, кото</w:t>
      </w:r>
      <w:r w:rsidRPr="009A6491">
        <w:rPr>
          <w:shd w:val="clear" w:color="auto" w:fill="FFFFFF"/>
        </w:rPr>
        <w:lastRenderedPageBreak/>
        <w:t>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необходимо</w:t>
      </w:r>
      <w:r w:rsidR="00843DE2">
        <w:rPr>
          <w:shd w:val="clear" w:color="auto" w:fill="FFFFFF"/>
        </w:rPr>
        <w:t xml:space="preserve"> </w:t>
      </w:r>
      <w:r w:rsidRPr="009A6491">
        <w:rPr>
          <w:shd w:val="clear" w:color="auto" w:fill="FFFFFF"/>
        </w:rPr>
        <w:t>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8E6E61" w:rsidRDefault="0073706C" w:rsidP="00A46B5E">
      <w:pPr>
        <w:widowControl w:val="0"/>
        <w:ind w:firstLine="375"/>
      </w:pPr>
      <w:r w:rsidRPr="008E6E61">
        <w:rPr>
          <w:b/>
        </w:rPr>
        <w:t>Важнейшим элементом практического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:rsidR="008E6E61" w:rsidRDefault="0073706C" w:rsidP="00A46B5E">
      <w:pPr>
        <w:widowControl w:val="0"/>
        <w:ind w:firstLine="375"/>
      </w:pPr>
      <w:r>
        <w:rPr>
          <w:b/>
        </w:rPr>
        <w:t>З</w:t>
      </w:r>
      <w:r w:rsidRPr="009A6491">
        <w:rPr>
          <w:b/>
        </w:rPr>
        <w:t>анятие</w:t>
      </w:r>
      <w:r w:rsidRPr="002E6F12">
        <w:rPr>
          <w:b/>
        </w:rPr>
        <w:t xml:space="preserve"> </w:t>
      </w:r>
      <w:r w:rsidRPr="009A6491">
        <w:rPr>
          <w:b/>
        </w:rPr>
        <w:t>проводит</w:t>
      </w:r>
      <w:r>
        <w:rPr>
          <w:b/>
        </w:rPr>
        <w:t>ся</w:t>
      </w:r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t xml:space="preserve"> обучающегося</w:t>
      </w:r>
      <w:r w:rsidRPr="009A6491">
        <w:t>.</w:t>
      </w:r>
    </w:p>
    <w:p w:rsidR="008E6E61" w:rsidRDefault="0073706C" w:rsidP="00A46B5E">
      <w:pPr>
        <w:widowControl w:val="0"/>
        <w:ind w:firstLine="375"/>
      </w:pPr>
      <w:r>
        <w:rPr>
          <w:b/>
        </w:rPr>
        <w:t>Вначале даются</w:t>
      </w:r>
      <w:r w:rsidR="00843DE2">
        <w:rPr>
          <w:b/>
        </w:rPr>
        <w:t xml:space="preserve"> </w:t>
      </w:r>
      <w:r w:rsidRPr="009A6491">
        <w:rPr>
          <w:b/>
        </w:rPr>
        <w:t>легкие задачи (логические задания</w:t>
      </w:r>
      <w:r w:rsidRPr="009A6491"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8E6E61" w:rsidRDefault="0073706C" w:rsidP="00A46B5E">
      <w:pPr>
        <w:widowControl w:val="0"/>
        <w:ind w:firstLine="375"/>
      </w:pPr>
      <w:r w:rsidRPr="009A6491">
        <w:rPr>
          <w:b/>
        </w:rPr>
        <w:t>Затем содержание учебных задач усложняется</w:t>
      </w:r>
      <w:r w:rsidRPr="009A6491">
        <w:t xml:space="preserve"> </w:t>
      </w:r>
      <w:r w:rsidR="008E6E61">
        <w:t>–</w:t>
      </w:r>
      <w:r w:rsidRPr="009A6491">
        <w:t xml:space="preserve"> предлагаются</w:t>
      </w:r>
      <w:r w:rsidR="008E6E61">
        <w:t xml:space="preserve"> </w:t>
      </w:r>
      <w:r w:rsidRPr="009A6491">
        <w:t>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</w:t>
      </w:r>
      <w:r w:rsidR="008E6E61">
        <w:t>ьности, а затем и творческой.</w:t>
      </w:r>
    </w:p>
    <w:p w:rsidR="008E6E61" w:rsidRDefault="0073706C" w:rsidP="00A46B5E">
      <w:pPr>
        <w:widowControl w:val="0"/>
        <w:ind w:firstLine="375"/>
        <w:rPr>
          <w:shd w:val="clear" w:color="auto" w:fill="FFFFFF"/>
        </w:rPr>
      </w:pPr>
      <w:r w:rsidRPr="009A6491">
        <w:rPr>
          <w:shd w:val="clear" w:color="auto" w:fill="FFFFFF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73706C" w:rsidRPr="009A6491" w:rsidRDefault="0073706C" w:rsidP="00A46B5E">
      <w:pPr>
        <w:widowControl w:val="0"/>
        <w:ind w:firstLine="375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73706C" w:rsidRPr="009A6491" w:rsidRDefault="0073706C" w:rsidP="00A46B5E">
      <w:pPr>
        <w:widowControl w:val="0"/>
        <w:shd w:val="clear" w:color="auto" w:fill="FFFFFF"/>
        <w:spacing w:before="100" w:beforeAutospacing="1"/>
        <w:rPr>
          <w:b/>
        </w:rPr>
      </w:pPr>
      <w:r w:rsidRPr="009A6491">
        <w:rPr>
          <w:b/>
        </w:rPr>
        <w:t>Подготовка преподавателя к проведению п</w:t>
      </w:r>
      <w:r w:rsidR="008E6E61">
        <w:rPr>
          <w:b/>
        </w:rPr>
        <w:t>рактического занятия включает: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ind w:left="0" w:firstLine="426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lastRenderedPageBreak/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распределение времени, отведенного на заня</w:t>
      </w:r>
      <w:r>
        <w:t xml:space="preserve">тие, на решение каждой задачи;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73706C" w:rsidRPr="009A6491" w:rsidRDefault="0073706C" w:rsidP="00A46B5E">
      <w:pPr>
        <w:widowControl w:val="0"/>
        <w:shd w:val="clear" w:color="auto" w:fill="FFFFFF"/>
        <w:spacing w:before="100" w:beforeAutospacing="1" w:after="100" w:afterAutospacing="1"/>
        <w:ind w:firstLine="375"/>
        <w:rPr>
          <w:b/>
        </w:rPr>
      </w:pPr>
      <w:r w:rsidRPr="009A6491">
        <w:rPr>
          <w:b/>
        </w:rPr>
        <w:t>Порядок проведения практического занятия.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>анятии, и тем самым восстанавливая</w:t>
      </w:r>
      <w:r w:rsidR="00843DE2">
        <w:t xml:space="preserve"> </w:t>
      </w:r>
      <w:r w:rsidRPr="009A6491">
        <w:t>в памяти обучающихся материал лекции, относящийся к данному занятию.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>ряд контрольных во</w:t>
      </w:r>
      <w:r w:rsidRPr="009A6491">
        <w:t xml:space="preserve">просов по теории. Ими </w:t>
      </w:r>
      <w:r>
        <w:t>ориентируя</w:t>
      </w:r>
      <w:r w:rsidRPr="009A6491"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t xml:space="preserve"> обучающегося</w:t>
      </w:r>
      <w:r w:rsidRPr="009A6491">
        <w:t>.</w:t>
      </w:r>
    </w:p>
    <w:p w:rsidR="0073706C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Практическое занятие может проводиться по разным схемам</w:t>
      </w:r>
      <w:r w:rsidRPr="009A6491">
        <w:t xml:space="preserve">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73706C" w:rsidRPr="009A6491" w:rsidRDefault="0073706C" w:rsidP="00A46B5E">
      <w:pPr>
        <w:widowControl w:val="0"/>
        <w:shd w:val="clear" w:color="auto" w:fill="FFFFFF"/>
        <w:ind w:firstLine="375"/>
      </w:pPr>
      <w:r w:rsidRPr="009A6491"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соответствие действий обучающихся ранее изученным на лекционных</w:t>
      </w:r>
      <w:r>
        <w:t xml:space="preserve"> занятиях методикам и методам;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:rsidR="0073706C" w:rsidRPr="008E6E61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  <w:rPr>
          <w:spacing w:val="-6"/>
        </w:rPr>
      </w:pPr>
      <w:r w:rsidRPr="008E6E61">
        <w:rPr>
          <w:spacing w:val="-6"/>
        </w:rPr>
        <w:t xml:space="preserve">использование при работе фактических документов, технологических карт, бланков и т.п.;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выработка индивидуальных и коллективных умений и навыков.</w:t>
      </w:r>
    </w:p>
    <w:p w:rsidR="0073706C" w:rsidRPr="006122DA" w:rsidRDefault="0073706C" w:rsidP="00A46B5E">
      <w:pPr>
        <w:widowControl w:val="0"/>
        <w:ind w:firstLine="426"/>
      </w:pPr>
      <w:r w:rsidRPr="006122DA">
        <w:t>Весьма актуальными на данный момент являются методы проведения</w:t>
      </w:r>
      <w:r w:rsidR="008E6E61">
        <w:t xml:space="preserve"> </w:t>
      </w:r>
      <w:r w:rsidRPr="006122DA">
        <w:t xml:space="preserve">занятий, которые позволяют максимально вовлечь в образовательный процесс студентов </w:t>
      </w:r>
      <w:r w:rsidR="008E6E61">
        <w:t>–</w:t>
      </w:r>
      <w:r w:rsidRPr="006122DA">
        <w:t xml:space="preserve"> так</w:t>
      </w:r>
      <w:r w:rsidR="008E6E61">
        <w:t xml:space="preserve"> </w:t>
      </w:r>
      <w:r w:rsidRPr="006122DA">
        <w:t>называемые активные методы обучения, которые рассмотрим на двух примерах.</w:t>
      </w:r>
    </w:p>
    <w:p w:rsidR="008E6E61" w:rsidRDefault="008E6E6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E6E61" w:rsidTr="008E6E61"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>№ 3 от 25 октября 2022</w:t>
            </w:r>
            <w:r>
              <w:t xml:space="preserve"> г</w:t>
            </w:r>
            <w:r w:rsidR="008510F8">
              <w:t>.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«25» октября 2022</w:t>
            </w:r>
            <w:r w:rsidRPr="004E139E">
              <w:t xml:space="preserve"> г</w:t>
            </w:r>
            <w:r w:rsidR="008510F8">
              <w:t>.</w:t>
            </w:r>
          </w:p>
        </w:tc>
      </w:tr>
    </w:tbl>
    <w:p w:rsidR="008E6E61" w:rsidRDefault="008E6E61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B7DDF" w:rsidRPr="00981962" w:rsidRDefault="00BB7DDF" w:rsidP="00A46B5E">
      <w:pPr>
        <w:pStyle w:val="2"/>
        <w:widowControl w:val="0"/>
      </w:pPr>
      <w:r w:rsidRPr="00981962">
        <w:t>ПЕРЕЧЕНЬ ТЕМ ПРАКТИЧЕСКИХ ЗАНЯТИЙ</w:t>
      </w:r>
    </w:p>
    <w:p w:rsidR="00BB7DDF" w:rsidRDefault="009231F0" w:rsidP="00A46B5E">
      <w:pPr>
        <w:widowControl w:val="0"/>
        <w:jc w:val="center"/>
        <w:rPr>
          <w:b/>
        </w:rPr>
      </w:pPr>
      <w:r w:rsidRPr="00BB7DDF">
        <w:rPr>
          <w:b/>
        </w:rPr>
        <w:t>Д</w:t>
      </w:r>
      <w:r w:rsidR="00BB7DDF" w:rsidRPr="00BB7DDF">
        <w:rPr>
          <w:b/>
        </w:rPr>
        <w:t>исциплины</w:t>
      </w:r>
    </w:p>
    <w:p w:rsidR="008E6E61" w:rsidRPr="008E6E61" w:rsidRDefault="004411E3" w:rsidP="00A46B5E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BB7DDF" w:rsidRPr="008E6E61">
        <w:rPr>
          <w:b/>
          <w:sz w:val="32"/>
          <w:szCs w:val="32"/>
        </w:rPr>
        <w:t>П</w:t>
      </w:r>
      <w:r w:rsidR="008E6E61" w:rsidRPr="008E6E61">
        <w:rPr>
          <w:b/>
          <w:sz w:val="32"/>
          <w:szCs w:val="32"/>
        </w:rPr>
        <w:t>.</w:t>
      </w:r>
      <w:r w:rsidR="00185DC2">
        <w:rPr>
          <w:b/>
          <w:sz w:val="32"/>
          <w:szCs w:val="32"/>
        </w:rPr>
        <w:t>10</w:t>
      </w:r>
      <w:r w:rsidR="00BB7DDF" w:rsidRPr="008E6E61">
        <w:rPr>
          <w:b/>
          <w:sz w:val="32"/>
          <w:szCs w:val="32"/>
        </w:rPr>
        <w:t xml:space="preserve"> </w:t>
      </w:r>
      <w:r w:rsidR="008D17BA" w:rsidRPr="008D17BA">
        <w:rPr>
          <w:b/>
          <w:sz w:val="32"/>
          <w:szCs w:val="32"/>
        </w:rPr>
        <w:t>Основы предпринимательской деятельности</w:t>
      </w:r>
    </w:p>
    <w:p w:rsidR="00BB7DDF" w:rsidRPr="007410EB" w:rsidRDefault="00A75F52" w:rsidP="00A46B5E">
      <w:pPr>
        <w:widowControl w:val="0"/>
        <w:jc w:val="center"/>
        <w:rPr>
          <w:b/>
          <w:sz w:val="28"/>
          <w:szCs w:val="32"/>
        </w:rPr>
      </w:pPr>
      <w:r>
        <w:rPr>
          <w:b/>
          <w:iCs/>
          <w:sz w:val="28"/>
          <w:szCs w:val="28"/>
        </w:rPr>
        <w:t>43.01.09 «Повар, кондитер»</w:t>
      </w:r>
    </w:p>
    <w:p w:rsidR="00BB7DDF" w:rsidRDefault="00BB7DDF" w:rsidP="00A46B5E">
      <w:pPr>
        <w:widowControl w:val="0"/>
        <w:jc w:val="center"/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903"/>
        <w:gridCol w:w="3663"/>
        <w:gridCol w:w="3743"/>
        <w:gridCol w:w="900"/>
      </w:tblGrid>
      <w:tr w:rsidR="00BB7DDF" w:rsidRPr="00236080" w:rsidTr="00B334F4">
        <w:tc>
          <w:tcPr>
            <w:tcW w:w="645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ПЗ</w:t>
            </w:r>
          </w:p>
        </w:tc>
        <w:tc>
          <w:tcPr>
            <w:tcW w:w="90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366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Тема ПЗ</w:t>
            </w:r>
          </w:p>
        </w:tc>
        <w:tc>
          <w:tcPr>
            <w:tcW w:w="374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900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BB7DDF" w:rsidRPr="00236080" w:rsidTr="00B334F4">
        <w:trPr>
          <w:trHeight w:val="58"/>
        </w:trPr>
        <w:tc>
          <w:tcPr>
            <w:tcW w:w="645" w:type="dxa"/>
            <w:vAlign w:val="center"/>
          </w:tcPr>
          <w:p w:rsidR="007410EB" w:rsidRDefault="001E2034" w:rsidP="00B334F4">
            <w:pPr>
              <w:widowControl w:val="0"/>
              <w:jc w:val="center"/>
            </w:pPr>
            <w:r>
              <w:t>1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2</w:t>
            </w:r>
          </w:p>
        </w:tc>
        <w:tc>
          <w:tcPr>
            <w:tcW w:w="903" w:type="dxa"/>
            <w:vAlign w:val="center"/>
          </w:tcPr>
          <w:p w:rsidR="00BB7DDF" w:rsidRPr="00C31EEB" w:rsidRDefault="001E2034" w:rsidP="00B334F4">
            <w:pPr>
              <w:widowControl w:val="0"/>
              <w:jc w:val="center"/>
            </w:pPr>
            <w:r>
              <w:t>1</w:t>
            </w:r>
          </w:p>
        </w:tc>
        <w:tc>
          <w:tcPr>
            <w:tcW w:w="3663" w:type="dxa"/>
            <w:vAlign w:val="center"/>
          </w:tcPr>
          <w:p w:rsidR="00BB7DDF" w:rsidRPr="00C31EEB" w:rsidRDefault="001E2034" w:rsidP="00B334F4">
            <w:pPr>
              <w:widowControl w:val="0"/>
              <w:jc w:val="left"/>
            </w:pPr>
            <w:r w:rsidRPr="00D273E3">
              <w:t xml:space="preserve">Составление схемы «Принципы предпринимательской </w:t>
            </w:r>
            <w:r w:rsidR="00B334F4">
              <w:br/>
            </w:r>
            <w:r w:rsidRPr="00D273E3">
              <w:t>деятельности»</w:t>
            </w:r>
          </w:p>
        </w:tc>
        <w:tc>
          <w:tcPr>
            <w:tcW w:w="3743" w:type="dxa"/>
            <w:vAlign w:val="center"/>
          </w:tcPr>
          <w:p w:rsidR="00BB7DDF" w:rsidRPr="00553884" w:rsidRDefault="00F6108B" w:rsidP="00B334F4">
            <w:pPr>
              <w:widowControl w:val="0"/>
              <w:ind w:right="-53"/>
              <w:jc w:val="left"/>
            </w:pPr>
            <w:r w:rsidRPr="00553884">
              <w:rPr>
                <w:i/>
                <w:sz w:val="22"/>
                <w:szCs w:val="22"/>
              </w:rPr>
              <w:t>ПК 6.1-6.5, ОК 1-ОК5, ОК7, ОК9, ОК10, ОК11, ЛР2, ЛР3, ЛР4, ЛР13, ЛР14, ЛР15,  ЛР18, ЛР19, ЛР20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B7DDF" w:rsidRPr="00C31EEB" w:rsidRDefault="00A75F52" w:rsidP="00B334F4">
            <w:pPr>
              <w:widowControl w:val="0"/>
              <w:jc w:val="center"/>
            </w:pPr>
            <w:r>
              <w:t>2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3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4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3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rPr>
                <w:bCs/>
              </w:rPr>
              <w:t>Формирование концепции</w:t>
            </w:r>
            <w:r w:rsidR="00B334F4">
              <w:rPr>
                <w:bCs/>
              </w:rPr>
              <w:br/>
            </w:r>
            <w:r w:rsidRPr="00D273E3">
              <w:rPr>
                <w:bCs/>
              </w:rPr>
              <w:t>бизнеса</w:t>
            </w:r>
          </w:p>
        </w:tc>
        <w:tc>
          <w:tcPr>
            <w:tcW w:w="3743" w:type="dxa"/>
            <w:vAlign w:val="center"/>
          </w:tcPr>
          <w:p w:rsidR="001E2034" w:rsidRPr="00553884" w:rsidRDefault="00F6108B" w:rsidP="00B334F4">
            <w:pPr>
              <w:pStyle w:val="af5"/>
              <w:ind w:right="-110"/>
              <w:jc w:val="left"/>
              <w:rPr>
                <w:rStyle w:val="c5"/>
                <w:rFonts w:cs="Times New Roman"/>
              </w:rPr>
            </w:pPr>
            <w:r w:rsidRPr="00553884">
              <w:rPr>
                <w:i/>
              </w:rPr>
              <w:t xml:space="preserve">ПК 6.1-6.5, ОК 1-ОК5, ОК7, ОК9, ОК10, ОК11, </w:t>
            </w:r>
            <w:r w:rsidRPr="00553884">
              <w:rPr>
                <w:rFonts w:cs="Times New Roman"/>
                <w:i/>
              </w:rPr>
              <w:t>ЛР2, ЛР3, ЛР4, ЛР13, ЛР14, ЛР15,  ЛР18, ЛР19, ЛР20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E2034" w:rsidRPr="00C31EEB" w:rsidRDefault="00A75F52" w:rsidP="00B334F4">
            <w:pPr>
              <w:widowControl w:val="0"/>
              <w:jc w:val="center"/>
            </w:pPr>
            <w:r>
              <w:t>2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5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6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4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rPr>
                <w:bCs/>
              </w:rPr>
              <w:t>Составление сравнительной таблицы видов предпринимательской деятельности</w:t>
            </w:r>
          </w:p>
        </w:tc>
        <w:tc>
          <w:tcPr>
            <w:tcW w:w="3743" w:type="dxa"/>
            <w:vAlign w:val="center"/>
          </w:tcPr>
          <w:p w:rsidR="001E2034" w:rsidRPr="00553884" w:rsidRDefault="00F6108B" w:rsidP="00B334F4">
            <w:pPr>
              <w:widowControl w:val="0"/>
              <w:ind w:right="-53"/>
              <w:jc w:val="left"/>
            </w:pPr>
            <w:r w:rsidRPr="00553884">
              <w:rPr>
                <w:i/>
                <w:sz w:val="22"/>
                <w:szCs w:val="22"/>
              </w:rPr>
              <w:t>ПК 6.1-6.5, ОК 1-ОК5, ОК7, ОК9, ОК10, ОК11, ЛР2, ЛР3, ЛР4, ЛР13, ЛР14, ЛР15,  ЛР18, ЛР19, ЛР20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E2034" w:rsidRPr="00C31EEB" w:rsidRDefault="00A75F52" w:rsidP="00B334F4">
            <w:pPr>
              <w:widowControl w:val="0"/>
              <w:jc w:val="center"/>
            </w:pPr>
            <w:r>
              <w:t>2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7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8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5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t xml:space="preserve">Составление сравнительной </w:t>
            </w:r>
            <w:r w:rsidR="00B334F4">
              <w:br/>
            </w:r>
            <w:r w:rsidRPr="00D273E3">
              <w:t>таблицы «Организационно-правовые формы предпринимательской деятельности в России»</w:t>
            </w:r>
          </w:p>
        </w:tc>
        <w:tc>
          <w:tcPr>
            <w:tcW w:w="3743" w:type="dxa"/>
            <w:vAlign w:val="center"/>
          </w:tcPr>
          <w:p w:rsidR="001E2034" w:rsidRPr="00553884" w:rsidRDefault="00F6108B" w:rsidP="00B334F4">
            <w:pPr>
              <w:widowControl w:val="0"/>
              <w:ind w:right="-53"/>
              <w:jc w:val="left"/>
            </w:pPr>
            <w:r w:rsidRPr="00553884">
              <w:rPr>
                <w:i/>
                <w:sz w:val="22"/>
                <w:szCs w:val="22"/>
              </w:rPr>
              <w:t>ПК 6.1-6.5, ОК 1-ОК5, ОК7, ОК9, ОК10, ОК11, ЛР2, ЛР3, ЛР4, ЛР13, ЛР14, ЛР15,  ЛР18, ЛР19, ЛР20</w:t>
            </w:r>
          </w:p>
        </w:tc>
        <w:tc>
          <w:tcPr>
            <w:tcW w:w="900" w:type="dxa"/>
            <w:vAlign w:val="center"/>
          </w:tcPr>
          <w:p w:rsidR="001E2034" w:rsidRPr="00C31EEB" w:rsidRDefault="00A75F52" w:rsidP="00B334F4">
            <w:pPr>
              <w:widowControl w:val="0"/>
              <w:jc w:val="center"/>
            </w:pPr>
            <w:r>
              <w:t>2</w:t>
            </w:r>
          </w:p>
        </w:tc>
      </w:tr>
      <w:tr w:rsidR="001E2034" w:rsidRPr="00236080" w:rsidTr="00B334F4">
        <w:trPr>
          <w:trHeight w:val="70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9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10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6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t>Решение задач на определение эффективности</w:t>
            </w:r>
          </w:p>
        </w:tc>
        <w:tc>
          <w:tcPr>
            <w:tcW w:w="3743" w:type="dxa"/>
            <w:vAlign w:val="center"/>
          </w:tcPr>
          <w:p w:rsidR="001E2034" w:rsidRPr="00553884" w:rsidRDefault="00F6108B" w:rsidP="00B334F4">
            <w:pPr>
              <w:widowControl w:val="0"/>
              <w:ind w:right="-53"/>
              <w:jc w:val="left"/>
            </w:pPr>
            <w:r w:rsidRPr="00553884">
              <w:rPr>
                <w:i/>
                <w:sz w:val="22"/>
                <w:szCs w:val="22"/>
              </w:rPr>
              <w:t>ПК 6.1-6.5, ОК 1-ОК5, ОК7, ОК9, ОК10, ОК11, ЛР2, ЛР3, ЛР4, ЛР13, ЛР14, ЛР15,  ЛР18, ЛР19, ЛР20</w:t>
            </w:r>
          </w:p>
        </w:tc>
        <w:tc>
          <w:tcPr>
            <w:tcW w:w="900" w:type="dxa"/>
            <w:vAlign w:val="center"/>
          </w:tcPr>
          <w:p w:rsidR="001E2034" w:rsidRPr="00C31EEB" w:rsidRDefault="00A75F52" w:rsidP="00B334F4">
            <w:pPr>
              <w:widowControl w:val="0"/>
              <w:jc w:val="center"/>
            </w:pPr>
            <w:r>
              <w:t>2</w:t>
            </w:r>
          </w:p>
        </w:tc>
      </w:tr>
      <w:tr w:rsidR="001E2034" w:rsidRPr="00236080" w:rsidTr="00B334F4">
        <w:trPr>
          <w:trHeight w:val="70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11</w:t>
            </w:r>
          </w:p>
          <w:p w:rsidR="001E2034" w:rsidRDefault="001E2034" w:rsidP="00B334F4">
            <w:pPr>
              <w:widowControl w:val="0"/>
              <w:jc w:val="center"/>
            </w:pPr>
            <w:r>
              <w:t>12</w:t>
            </w:r>
          </w:p>
        </w:tc>
        <w:tc>
          <w:tcPr>
            <w:tcW w:w="903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7</w:t>
            </w:r>
          </w:p>
        </w:tc>
        <w:tc>
          <w:tcPr>
            <w:tcW w:w="3663" w:type="dxa"/>
            <w:vAlign w:val="center"/>
          </w:tcPr>
          <w:p w:rsidR="001E2034" w:rsidRPr="005E3438" w:rsidRDefault="001E2034" w:rsidP="00B334F4">
            <w:pPr>
              <w:widowControl w:val="0"/>
              <w:jc w:val="left"/>
              <w:rPr>
                <w:color w:val="000000"/>
              </w:rPr>
            </w:pPr>
            <w:r w:rsidRPr="00D273E3">
              <w:t>Составление схемы «Структура кредитной системы, сущность, виды и формы кредита»</w:t>
            </w:r>
          </w:p>
        </w:tc>
        <w:tc>
          <w:tcPr>
            <w:tcW w:w="3743" w:type="dxa"/>
            <w:vAlign w:val="center"/>
          </w:tcPr>
          <w:p w:rsidR="001E2034" w:rsidRPr="00553884" w:rsidRDefault="00F6108B" w:rsidP="00B334F4">
            <w:pPr>
              <w:widowControl w:val="0"/>
              <w:ind w:right="-53"/>
              <w:jc w:val="left"/>
              <w:rPr>
                <w:color w:val="000000"/>
              </w:rPr>
            </w:pPr>
            <w:r w:rsidRPr="00553884">
              <w:rPr>
                <w:i/>
                <w:sz w:val="22"/>
                <w:szCs w:val="22"/>
              </w:rPr>
              <w:t>ПК 6.1-6.5, ОК 1-ОК5, ОК7, ОК9, ОК10, ОК11, ЛР2, ЛР3, ЛР4, ЛР13, ЛР14, ЛР15,  ЛР18, ЛР19, ЛР20</w:t>
            </w:r>
          </w:p>
        </w:tc>
        <w:tc>
          <w:tcPr>
            <w:tcW w:w="900" w:type="dxa"/>
            <w:vAlign w:val="center"/>
          </w:tcPr>
          <w:p w:rsidR="001E2034" w:rsidRPr="00C31EEB" w:rsidRDefault="00A75F52" w:rsidP="00B334F4">
            <w:pPr>
              <w:widowControl w:val="0"/>
              <w:jc w:val="center"/>
            </w:pPr>
            <w:r>
              <w:t>2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1E2034" w:rsidP="00B334F4">
            <w:pPr>
              <w:widowControl w:val="0"/>
              <w:jc w:val="center"/>
            </w:pPr>
            <w:r>
              <w:t>13</w:t>
            </w:r>
          </w:p>
          <w:p w:rsidR="001E2034" w:rsidRPr="00C31EEB" w:rsidRDefault="001E2034" w:rsidP="00B334F4">
            <w:pPr>
              <w:widowControl w:val="0"/>
              <w:jc w:val="center"/>
            </w:pPr>
            <w:r>
              <w:t>14</w:t>
            </w:r>
          </w:p>
        </w:tc>
        <w:tc>
          <w:tcPr>
            <w:tcW w:w="903" w:type="dxa"/>
            <w:vAlign w:val="center"/>
          </w:tcPr>
          <w:p w:rsidR="001E2034" w:rsidRPr="00C31EEB" w:rsidRDefault="001E2034" w:rsidP="00B334F4">
            <w:pPr>
              <w:widowControl w:val="0"/>
              <w:jc w:val="center"/>
            </w:pPr>
            <w:r>
              <w:t>8</w:t>
            </w:r>
          </w:p>
        </w:tc>
        <w:tc>
          <w:tcPr>
            <w:tcW w:w="3663" w:type="dxa"/>
            <w:vAlign w:val="center"/>
          </w:tcPr>
          <w:p w:rsidR="001E2034" w:rsidRPr="00C31EEB" w:rsidRDefault="001E2034" w:rsidP="00B334F4">
            <w:pPr>
              <w:widowControl w:val="0"/>
              <w:jc w:val="left"/>
            </w:pPr>
            <w:r w:rsidRPr="00D273E3">
              <w:t xml:space="preserve">Анализ и определение рисков </w:t>
            </w:r>
            <w:r w:rsidR="00B334F4">
              <w:br/>
            </w:r>
            <w:r w:rsidRPr="00D273E3">
              <w:t>в предпринимательской деятельности</w:t>
            </w:r>
          </w:p>
        </w:tc>
        <w:tc>
          <w:tcPr>
            <w:tcW w:w="3743" w:type="dxa"/>
            <w:vAlign w:val="center"/>
          </w:tcPr>
          <w:p w:rsidR="001E2034" w:rsidRPr="00553884" w:rsidRDefault="00F6108B" w:rsidP="00B334F4">
            <w:pPr>
              <w:widowControl w:val="0"/>
              <w:ind w:right="-53"/>
              <w:jc w:val="left"/>
            </w:pPr>
            <w:r w:rsidRPr="00553884">
              <w:rPr>
                <w:i/>
                <w:sz w:val="22"/>
                <w:szCs w:val="22"/>
              </w:rPr>
              <w:t>ПК 6.1-6.5, ОК 1-ОК5, ОК7, ОК9, ОК10, ОК11, ЛР2, ЛР3, ЛР4, ЛР13, ЛР14, ЛР15,  ЛР18, ЛР19, ЛР20</w:t>
            </w:r>
          </w:p>
        </w:tc>
        <w:tc>
          <w:tcPr>
            <w:tcW w:w="900" w:type="dxa"/>
            <w:vAlign w:val="center"/>
          </w:tcPr>
          <w:p w:rsidR="001E2034" w:rsidRPr="00C31EEB" w:rsidRDefault="00A75F52" w:rsidP="00B334F4">
            <w:pPr>
              <w:widowControl w:val="0"/>
              <w:jc w:val="center"/>
            </w:pPr>
            <w:r>
              <w:t>2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B334F4" w:rsidP="00B334F4">
            <w:pPr>
              <w:widowControl w:val="0"/>
              <w:jc w:val="center"/>
            </w:pPr>
            <w:r>
              <w:t>15</w:t>
            </w:r>
          </w:p>
          <w:p w:rsidR="00B334F4" w:rsidRDefault="00B334F4" w:rsidP="00B334F4">
            <w:pPr>
              <w:widowControl w:val="0"/>
              <w:jc w:val="center"/>
            </w:pPr>
            <w:r>
              <w:t>16</w:t>
            </w:r>
          </w:p>
          <w:p w:rsidR="00A75F52" w:rsidRDefault="00A75F52" w:rsidP="00A75F52">
            <w:pPr>
              <w:widowControl w:val="0"/>
              <w:jc w:val="center"/>
            </w:pPr>
            <w:r>
              <w:t>17</w:t>
            </w:r>
          </w:p>
          <w:p w:rsidR="00A75F52" w:rsidRDefault="00A75F52" w:rsidP="00A75F52">
            <w:pPr>
              <w:widowControl w:val="0"/>
              <w:jc w:val="center"/>
            </w:pPr>
            <w:r>
              <w:t>18</w:t>
            </w:r>
          </w:p>
          <w:p w:rsidR="00A75F52" w:rsidRDefault="00A75F52" w:rsidP="00A75F52">
            <w:pPr>
              <w:widowControl w:val="0"/>
              <w:jc w:val="center"/>
            </w:pPr>
            <w:r>
              <w:t>19</w:t>
            </w:r>
          </w:p>
          <w:p w:rsidR="00A75F52" w:rsidRDefault="00A75F52" w:rsidP="00A75F52">
            <w:pPr>
              <w:widowControl w:val="0"/>
              <w:jc w:val="center"/>
            </w:pPr>
            <w:r>
              <w:t>20</w:t>
            </w:r>
          </w:p>
          <w:p w:rsidR="00A75F52" w:rsidRDefault="00A75F52" w:rsidP="00A75F52">
            <w:pPr>
              <w:widowControl w:val="0"/>
              <w:jc w:val="center"/>
            </w:pPr>
            <w:r>
              <w:t>21</w:t>
            </w:r>
          </w:p>
          <w:p w:rsidR="00A75F52" w:rsidRDefault="00A75F52" w:rsidP="00A75F52">
            <w:pPr>
              <w:widowControl w:val="0"/>
              <w:jc w:val="center"/>
            </w:pPr>
            <w:r>
              <w:t>22</w:t>
            </w:r>
          </w:p>
        </w:tc>
        <w:tc>
          <w:tcPr>
            <w:tcW w:w="903" w:type="dxa"/>
            <w:vAlign w:val="center"/>
          </w:tcPr>
          <w:p w:rsidR="001E2034" w:rsidRDefault="00B334F4" w:rsidP="00B334F4">
            <w:pPr>
              <w:widowControl w:val="0"/>
              <w:jc w:val="center"/>
            </w:pPr>
            <w:r>
              <w:t>9</w:t>
            </w:r>
          </w:p>
        </w:tc>
        <w:tc>
          <w:tcPr>
            <w:tcW w:w="3663" w:type="dxa"/>
            <w:vAlign w:val="center"/>
          </w:tcPr>
          <w:p w:rsidR="001E2034" w:rsidRPr="005E3438" w:rsidRDefault="00B334F4" w:rsidP="00B334F4">
            <w:pPr>
              <w:widowControl w:val="0"/>
              <w:jc w:val="left"/>
              <w:rPr>
                <w:color w:val="000000"/>
              </w:rPr>
            </w:pPr>
            <w:r w:rsidRPr="00D273E3">
              <w:t>Решение задач по расчету</w:t>
            </w:r>
            <w:r>
              <w:br/>
            </w:r>
            <w:r w:rsidRPr="00D273E3">
              <w:t>налогов</w:t>
            </w:r>
          </w:p>
        </w:tc>
        <w:tc>
          <w:tcPr>
            <w:tcW w:w="3743" w:type="dxa"/>
            <w:vAlign w:val="center"/>
          </w:tcPr>
          <w:p w:rsidR="001E2034" w:rsidRPr="00553884" w:rsidRDefault="00F6108B" w:rsidP="00B334F4">
            <w:pPr>
              <w:widowControl w:val="0"/>
              <w:ind w:right="-53"/>
              <w:jc w:val="left"/>
              <w:rPr>
                <w:color w:val="000000"/>
              </w:rPr>
            </w:pPr>
            <w:r w:rsidRPr="00553884">
              <w:rPr>
                <w:i/>
                <w:sz w:val="22"/>
                <w:szCs w:val="22"/>
              </w:rPr>
              <w:t>ПК 6.1-6.5, ОК 1-ОК5, ОК7, ОК9, ОК10, ОК11, ЛР2, ЛР3, ЛР4, ЛР13, ЛР14, ЛР15,  ЛР18, ЛР19, ЛР20</w:t>
            </w:r>
          </w:p>
        </w:tc>
        <w:tc>
          <w:tcPr>
            <w:tcW w:w="900" w:type="dxa"/>
            <w:vAlign w:val="center"/>
          </w:tcPr>
          <w:p w:rsidR="001E2034" w:rsidRPr="00C31EEB" w:rsidRDefault="00A75F52" w:rsidP="00B334F4">
            <w:pPr>
              <w:widowControl w:val="0"/>
              <w:jc w:val="center"/>
            </w:pPr>
            <w:r>
              <w:t>8</w:t>
            </w:r>
          </w:p>
        </w:tc>
      </w:tr>
      <w:tr w:rsidR="001E2034" w:rsidRPr="00236080" w:rsidTr="00B334F4">
        <w:trPr>
          <w:trHeight w:val="58"/>
        </w:trPr>
        <w:tc>
          <w:tcPr>
            <w:tcW w:w="645" w:type="dxa"/>
            <w:vAlign w:val="center"/>
          </w:tcPr>
          <w:p w:rsidR="001E2034" w:rsidRDefault="00A75F52" w:rsidP="00B334F4">
            <w:pPr>
              <w:widowControl w:val="0"/>
              <w:jc w:val="center"/>
            </w:pPr>
            <w:r>
              <w:t>23</w:t>
            </w:r>
          </w:p>
          <w:p w:rsidR="00A75F52" w:rsidRDefault="00A75F52" w:rsidP="00B334F4">
            <w:pPr>
              <w:widowControl w:val="0"/>
              <w:jc w:val="center"/>
            </w:pPr>
            <w:r>
              <w:t>24</w:t>
            </w:r>
          </w:p>
          <w:p w:rsidR="00A75F52" w:rsidRDefault="00A75F52" w:rsidP="00B334F4">
            <w:pPr>
              <w:widowControl w:val="0"/>
              <w:jc w:val="center"/>
            </w:pPr>
            <w:r>
              <w:t>25</w:t>
            </w:r>
          </w:p>
          <w:p w:rsidR="00A75F52" w:rsidRPr="00C31EEB" w:rsidRDefault="00A75F52" w:rsidP="00A75F52">
            <w:pPr>
              <w:widowControl w:val="0"/>
              <w:jc w:val="center"/>
            </w:pPr>
            <w:r>
              <w:t>26</w:t>
            </w:r>
          </w:p>
        </w:tc>
        <w:tc>
          <w:tcPr>
            <w:tcW w:w="903" w:type="dxa"/>
            <w:vAlign w:val="center"/>
          </w:tcPr>
          <w:p w:rsidR="001E2034" w:rsidRPr="00C31EEB" w:rsidRDefault="00B334F4" w:rsidP="00B334F4">
            <w:pPr>
              <w:widowControl w:val="0"/>
              <w:jc w:val="center"/>
            </w:pPr>
            <w:r>
              <w:t>10</w:t>
            </w:r>
          </w:p>
        </w:tc>
        <w:tc>
          <w:tcPr>
            <w:tcW w:w="3663" w:type="dxa"/>
            <w:vAlign w:val="center"/>
          </w:tcPr>
          <w:p w:rsidR="001E2034" w:rsidRPr="00C31EEB" w:rsidRDefault="00B334F4" w:rsidP="00B334F4">
            <w:pPr>
              <w:widowControl w:val="0"/>
              <w:jc w:val="left"/>
            </w:pPr>
            <w:r w:rsidRPr="00D273E3">
              <w:t>Разработка бизнес-плана</w:t>
            </w:r>
          </w:p>
        </w:tc>
        <w:tc>
          <w:tcPr>
            <w:tcW w:w="3743" w:type="dxa"/>
            <w:vAlign w:val="center"/>
          </w:tcPr>
          <w:p w:rsidR="001E2034" w:rsidRPr="00553884" w:rsidRDefault="00E26E65" w:rsidP="00B334F4">
            <w:pPr>
              <w:widowControl w:val="0"/>
              <w:ind w:right="-53"/>
              <w:jc w:val="left"/>
            </w:pPr>
            <w:r w:rsidRPr="00553884">
              <w:rPr>
                <w:i/>
                <w:sz w:val="22"/>
                <w:szCs w:val="22"/>
              </w:rPr>
              <w:t>ПК 6.1-6.5, ОК 1-ОК5, ОК7, ОК9, ОК10, ОК11, ЛР2, ЛР3, ЛР4, ЛР13, ЛР14, ЛР15,  ЛР18, ЛР19, ЛР20</w:t>
            </w:r>
          </w:p>
        </w:tc>
        <w:tc>
          <w:tcPr>
            <w:tcW w:w="900" w:type="dxa"/>
            <w:vAlign w:val="center"/>
          </w:tcPr>
          <w:p w:rsidR="001E2034" w:rsidRPr="00C31EEB" w:rsidRDefault="00A75F52" w:rsidP="00B334F4">
            <w:pPr>
              <w:widowControl w:val="0"/>
              <w:jc w:val="center"/>
            </w:pPr>
            <w:r>
              <w:t>4</w:t>
            </w:r>
          </w:p>
        </w:tc>
      </w:tr>
      <w:tr w:rsidR="001E2034" w:rsidRPr="00236080" w:rsidTr="00B334F4">
        <w:tc>
          <w:tcPr>
            <w:tcW w:w="645" w:type="dxa"/>
          </w:tcPr>
          <w:p w:rsidR="001E2034" w:rsidRPr="00C31EEB" w:rsidRDefault="001E2034" w:rsidP="001E2034">
            <w:pPr>
              <w:widowControl w:val="0"/>
              <w:jc w:val="center"/>
            </w:pPr>
          </w:p>
        </w:tc>
        <w:tc>
          <w:tcPr>
            <w:tcW w:w="903" w:type="dxa"/>
          </w:tcPr>
          <w:p w:rsidR="001E2034" w:rsidRPr="00C31EEB" w:rsidRDefault="001E2034" w:rsidP="001E2034">
            <w:pPr>
              <w:widowControl w:val="0"/>
              <w:rPr>
                <w:b/>
              </w:rPr>
            </w:pPr>
          </w:p>
        </w:tc>
        <w:tc>
          <w:tcPr>
            <w:tcW w:w="3663" w:type="dxa"/>
          </w:tcPr>
          <w:p w:rsidR="001E2034" w:rsidRPr="00C31EEB" w:rsidRDefault="001E2034" w:rsidP="001E2034">
            <w:pPr>
              <w:widowControl w:val="0"/>
              <w:rPr>
                <w:b/>
              </w:rPr>
            </w:pPr>
            <w:r w:rsidRPr="00C31EEB">
              <w:rPr>
                <w:b/>
              </w:rPr>
              <w:t>ИТОГО</w:t>
            </w:r>
          </w:p>
        </w:tc>
        <w:tc>
          <w:tcPr>
            <w:tcW w:w="3743" w:type="dxa"/>
          </w:tcPr>
          <w:p w:rsidR="001E2034" w:rsidRPr="00C31EEB" w:rsidRDefault="001E2034" w:rsidP="001E2034">
            <w:pPr>
              <w:keepNext/>
              <w:widowControl w:val="0"/>
              <w:jc w:val="center"/>
            </w:pPr>
          </w:p>
        </w:tc>
        <w:tc>
          <w:tcPr>
            <w:tcW w:w="900" w:type="dxa"/>
          </w:tcPr>
          <w:p w:rsidR="001E2034" w:rsidRPr="00C31EEB" w:rsidRDefault="00F6108B" w:rsidP="001E2034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</w:tbl>
    <w:p w:rsidR="009F32B5" w:rsidRPr="009F32B5" w:rsidRDefault="009231F0" w:rsidP="00A46B5E">
      <w:pPr>
        <w:pStyle w:val="21"/>
        <w:widowControl w:val="0"/>
        <w:spacing w:before="120"/>
        <w:ind w:left="0"/>
      </w:pPr>
      <w:r>
        <w:t>Преподаватель</w:t>
      </w:r>
      <w:r w:rsidR="00843DE2">
        <w:t xml:space="preserve"> </w:t>
      </w:r>
      <w:r>
        <w:t>_________________</w:t>
      </w:r>
      <w:r w:rsidR="00843DE2">
        <w:t xml:space="preserve"> </w:t>
      </w:r>
      <w:r w:rsidR="009F32B5">
        <w:t>Г.И.Мансурова</w:t>
      </w:r>
      <w:r w:rsidR="009F32B5" w:rsidRPr="009F32B5">
        <w:br w:type="page"/>
      </w: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Планы</w:t>
      </w: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практических занятий</w:t>
      </w:r>
    </w:p>
    <w:p w:rsidR="002D7163" w:rsidRDefault="002D7163" w:rsidP="00A46B5E">
      <w:pPr>
        <w:widowControl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B7DDF" w:rsidRPr="002C4067" w:rsidRDefault="002C4067" w:rsidP="00A46B5E">
      <w:pPr>
        <w:widowControl w:val="0"/>
        <w:ind w:firstLine="1620"/>
        <w:rPr>
          <w:sz w:val="28"/>
          <w:szCs w:val="28"/>
        </w:rPr>
      </w:pPr>
      <w:r w:rsidRPr="002C4067">
        <w:rPr>
          <w:sz w:val="28"/>
          <w:szCs w:val="28"/>
        </w:rPr>
        <w:lastRenderedPageBreak/>
        <w:t>ОГБПОУ «Ульяновский техникум питания и торговли»</w:t>
      </w:r>
    </w:p>
    <w:p w:rsidR="00BB7DDF" w:rsidRPr="002C4067" w:rsidRDefault="00BB7DDF" w:rsidP="00A46B5E">
      <w:pPr>
        <w:widowControl w:val="0"/>
        <w:jc w:val="center"/>
        <w:rPr>
          <w:sz w:val="28"/>
          <w:szCs w:val="28"/>
        </w:rPr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Методические указания для обучающихся </w:t>
      </w: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>по выполнению</w:t>
      </w: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  <w:r w:rsidRPr="002D7163">
        <w:rPr>
          <w:b/>
          <w:sz w:val="40"/>
          <w:szCs w:val="40"/>
        </w:rPr>
        <w:t>ПРАКТИЧЕСКИХ ЗАНЯТИЙ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814346" w:rsidRPr="002D7163" w:rsidRDefault="00BB7DDF" w:rsidP="00A46B5E">
      <w:pPr>
        <w:widowControl w:val="0"/>
        <w:jc w:val="center"/>
        <w:rPr>
          <w:sz w:val="32"/>
          <w:szCs w:val="32"/>
        </w:rPr>
      </w:pPr>
      <w:r w:rsidRPr="002D7163">
        <w:rPr>
          <w:sz w:val="28"/>
          <w:szCs w:val="28"/>
        </w:rPr>
        <w:t>Учебная дисциплина</w:t>
      </w:r>
      <w:r w:rsidRPr="002D7163">
        <w:rPr>
          <w:sz w:val="32"/>
          <w:szCs w:val="32"/>
        </w:rPr>
        <w:t xml:space="preserve">: </w:t>
      </w:r>
    </w:p>
    <w:p w:rsidR="00BB7DDF" w:rsidRPr="002D7163" w:rsidRDefault="00DE1626" w:rsidP="00A46B5E">
      <w:pPr>
        <w:widowControl w:val="0"/>
        <w:jc w:val="center"/>
        <w:rPr>
          <w:b/>
        </w:rPr>
      </w:pPr>
      <w:r>
        <w:rPr>
          <w:b/>
          <w:sz w:val="32"/>
          <w:szCs w:val="32"/>
        </w:rPr>
        <w:t>О</w:t>
      </w:r>
      <w:r w:rsidR="00BB7DDF" w:rsidRPr="002D7163">
        <w:rPr>
          <w:b/>
          <w:sz w:val="32"/>
          <w:szCs w:val="32"/>
        </w:rPr>
        <w:t>П</w:t>
      </w:r>
      <w:r w:rsidR="002D7163" w:rsidRPr="002D7163">
        <w:rPr>
          <w:b/>
          <w:sz w:val="32"/>
          <w:szCs w:val="32"/>
        </w:rPr>
        <w:t>.</w:t>
      </w:r>
      <w:r w:rsidR="00185DC2">
        <w:rPr>
          <w:b/>
          <w:sz w:val="32"/>
          <w:szCs w:val="32"/>
        </w:rPr>
        <w:t>10</w:t>
      </w:r>
      <w:r w:rsidR="00BB7DDF" w:rsidRPr="002D7163">
        <w:rPr>
          <w:b/>
          <w:sz w:val="32"/>
          <w:szCs w:val="32"/>
        </w:rPr>
        <w:t xml:space="preserve"> </w:t>
      </w:r>
      <w:r w:rsidR="008D17BA" w:rsidRPr="008D17BA">
        <w:rPr>
          <w:b/>
          <w:sz w:val="32"/>
          <w:szCs w:val="32"/>
        </w:rPr>
        <w:t>Основы предпринимательской деятельности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  <w:rPr>
          <w:sz w:val="32"/>
          <w:szCs w:val="32"/>
        </w:rPr>
      </w:pPr>
    </w:p>
    <w:p w:rsidR="00BB7DDF" w:rsidRPr="002D7163" w:rsidRDefault="00553884" w:rsidP="00A46B5E">
      <w:pPr>
        <w:widowControl w:val="0"/>
        <w:jc w:val="center"/>
        <w:rPr>
          <w:b/>
        </w:rPr>
      </w:pPr>
      <w:r>
        <w:rPr>
          <w:b/>
          <w:iCs/>
          <w:sz w:val="28"/>
          <w:szCs w:val="28"/>
        </w:rPr>
        <w:t>43.01.09 «Повар, кондитер»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  <w:r>
        <w:t>Ульяновск</w:t>
      </w:r>
      <w:r w:rsidR="00CD39E6">
        <w:t>, 2022</w:t>
      </w:r>
    </w:p>
    <w:p w:rsidR="002D7163" w:rsidRDefault="002D7163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lastRenderedPageBreak/>
        <w:t>Пояснительная записка</w:t>
      </w:r>
    </w:p>
    <w:p w:rsidR="00BB7DDF" w:rsidRPr="00553884" w:rsidRDefault="00BB7DDF" w:rsidP="00A46B5E">
      <w:pPr>
        <w:widowControl w:val="0"/>
        <w:ind w:firstLine="708"/>
      </w:pPr>
      <w:r w:rsidRPr="000979DA">
        <w:t xml:space="preserve">Методические указания предназначены обучающимся, осваивающим программу </w:t>
      </w:r>
      <w:r w:rsidRPr="002D7163">
        <w:t>среднего профессионального образования ППКРС по профессии</w:t>
      </w:r>
      <w:r w:rsidR="00843DE2" w:rsidRPr="002D7163">
        <w:t xml:space="preserve"> </w:t>
      </w:r>
      <w:r w:rsidR="00553884" w:rsidRPr="00553884">
        <w:rPr>
          <w:iCs/>
        </w:rPr>
        <w:t>43.01.09 «Повар, кондитер»</w:t>
      </w:r>
      <w:r w:rsidR="0059208D" w:rsidRPr="00553884">
        <w:t>.</w:t>
      </w:r>
    </w:p>
    <w:p w:rsidR="00BB7DDF" w:rsidRPr="002D7163" w:rsidRDefault="00BB7DDF" w:rsidP="00A46B5E">
      <w:pPr>
        <w:widowControl w:val="0"/>
      </w:pPr>
    </w:p>
    <w:p w:rsidR="006B563D" w:rsidRDefault="00BB7DDF" w:rsidP="006B563D">
      <w:pPr>
        <w:widowControl w:val="0"/>
        <w:ind w:firstLine="708"/>
      </w:pPr>
      <w:r w:rsidRPr="000979DA">
        <w:t>Цель методических указаний оказание помо</w:t>
      </w:r>
      <w:r w:rsidR="006C143C">
        <w:t>щи обучающимся при</w:t>
      </w:r>
      <w:r w:rsidR="00843DE2">
        <w:t xml:space="preserve"> </w:t>
      </w:r>
      <w:r w:rsidR="006C143C">
        <w:t xml:space="preserve">выполнении </w:t>
      </w:r>
      <w:r w:rsidRPr="000979DA">
        <w:t>практических занятий, проводимых в рамка</w:t>
      </w:r>
      <w:r>
        <w:t>х учебной дисциплины</w:t>
      </w:r>
      <w:r w:rsidR="00843DE2">
        <w:t xml:space="preserve"> </w:t>
      </w:r>
      <w:r w:rsidR="00DE1626">
        <w:t>О</w:t>
      </w:r>
      <w:r w:rsidR="002618B1" w:rsidRPr="002D7163">
        <w:t>П.</w:t>
      </w:r>
      <w:r w:rsidR="00185DC2">
        <w:t>10</w:t>
      </w:r>
      <w:bookmarkStart w:id="1" w:name="_GoBack"/>
      <w:bookmarkEnd w:id="1"/>
      <w:r w:rsidR="002618B1" w:rsidRPr="002D7163">
        <w:t xml:space="preserve"> </w:t>
      </w:r>
      <w:r w:rsidR="008D17BA">
        <w:t>Основы предпринимательской деятельности</w:t>
      </w:r>
      <w:r w:rsidRPr="002D7163">
        <w:t>.</w:t>
      </w:r>
    </w:p>
    <w:p w:rsidR="006B563D" w:rsidRPr="00136BC8" w:rsidRDefault="006B563D" w:rsidP="006B563D">
      <w:pPr>
        <w:widowControl w:val="0"/>
        <w:spacing w:after="120"/>
        <w:ind w:firstLine="708"/>
      </w:pPr>
      <w:r w:rsidRPr="00136BC8">
        <w:rPr>
          <w:b/>
        </w:rPr>
        <w:t>Контроль</w:t>
      </w:r>
      <w:r w:rsidRPr="00136BC8">
        <w:t xml:space="preserve"> </w:t>
      </w:r>
      <w:r w:rsidRPr="00136BC8">
        <w:rPr>
          <w:b/>
        </w:rPr>
        <w:t>и оценка</w:t>
      </w:r>
      <w:r w:rsidRPr="00136BC8">
        <w:t xml:space="preserve"> результатов освоения дисциплины осуществляется преподавателем в процессе проведения практических занятий и тестирования, а также выполнения обучающимися индивидуальных заданий (сообщений, докладов, рефератов и др.), проектов. 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113"/>
        <w:gridCol w:w="2259"/>
      </w:tblGrid>
      <w:tr w:rsidR="006B563D" w:rsidRPr="00CC674E" w:rsidTr="006B563D">
        <w:tc>
          <w:tcPr>
            <w:tcW w:w="2518" w:type="dxa"/>
            <w:vAlign w:val="center"/>
          </w:tcPr>
          <w:p w:rsidR="006B563D" w:rsidRPr="00CC674E" w:rsidRDefault="006B563D" w:rsidP="006B563D">
            <w:pPr>
              <w:jc w:val="center"/>
              <w:rPr>
                <w:b/>
                <w:bCs/>
              </w:rPr>
            </w:pPr>
            <w:r w:rsidRPr="00CC674E">
              <w:rPr>
                <w:b/>
                <w:bCs/>
              </w:rPr>
              <w:t>Результаты обучения</w:t>
            </w:r>
            <w:r>
              <w:rPr>
                <w:b/>
                <w:bCs/>
              </w:rPr>
              <w:t xml:space="preserve"> </w:t>
            </w:r>
            <w:r w:rsidRPr="00CC674E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jc w:val="center"/>
              <w:rPr>
                <w:b/>
              </w:rPr>
            </w:pPr>
            <w:r w:rsidRPr="00CC674E">
              <w:rPr>
                <w:b/>
              </w:rPr>
              <w:t>ОПОР</w:t>
            </w:r>
          </w:p>
        </w:tc>
        <w:tc>
          <w:tcPr>
            <w:tcW w:w="2259" w:type="dxa"/>
            <w:vAlign w:val="center"/>
          </w:tcPr>
          <w:p w:rsidR="006B563D" w:rsidRPr="00CC674E" w:rsidRDefault="006B563D" w:rsidP="00A254E5">
            <w:pPr>
              <w:jc w:val="center"/>
              <w:rPr>
                <w:b/>
                <w:bCs/>
              </w:rPr>
            </w:pPr>
            <w:r w:rsidRPr="00CC674E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6B563D" w:rsidRPr="00CC674E" w:rsidTr="006B563D">
        <w:trPr>
          <w:trHeight w:val="322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>Уметь: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  <w:i/>
              </w:rPr>
            </w:pP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  <w:i/>
              </w:rPr>
            </w:pPr>
          </w:p>
        </w:tc>
      </w:tr>
      <w:tr w:rsidR="006B563D" w:rsidRPr="00CC674E" w:rsidTr="006B563D">
        <w:trPr>
          <w:trHeight w:val="725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>У1</w:t>
            </w:r>
          </w:p>
          <w:p w:rsidR="006B563D" w:rsidRPr="00CC674E" w:rsidRDefault="006B563D" w:rsidP="00A254E5">
            <w:pPr>
              <w:rPr>
                <w:b/>
              </w:rPr>
            </w:pPr>
            <w:r w:rsidRPr="00CC674E">
              <w:t>Определять приемлемые границы производства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Уверенное и правильное применение алгоритма расчёта объема производства, продаж.</w:t>
            </w:r>
          </w:p>
        </w:tc>
        <w:tc>
          <w:tcPr>
            <w:tcW w:w="2259" w:type="dxa"/>
            <w:vMerge w:val="restart"/>
          </w:tcPr>
          <w:p w:rsidR="006B563D" w:rsidRPr="00CC674E" w:rsidRDefault="006B563D" w:rsidP="00A254E5">
            <w:pPr>
              <w:tabs>
                <w:tab w:val="left" w:pos="426"/>
              </w:tabs>
              <w:rPr>
                <w:bCs/>
              </w:rPr>
            </w:pPr>
            <w:r w:rsidRPr="00CC674E">
              <w:rPr>
                <w:bCs/>
              </w:rPr>
              <w:t>Письменное тестирование</w:t>
            </w:r>
          </w:p>
          <w:p w:rsidR="006B563D" w:rsidRPr="00CC674E" w:rsidRDefault="006B563D" w:rsidP="006B563D">
            <w:pPr>
              <w:tabs>
                <w:tab w:val="left" w:pos="426"/>
              </w:tabs>
              <w:rPr>
                <w:bCs/>
                <w:i/>
              </w:rPr>
            </w:pPr>
            <w:r w:rsidRPr="00CC674E">
              <w:rPr>
                <w:bCs/>
              </w:rPr>
              <w:t>Экспертная оценка результата выполнения практического задания на практическом занятии</w:t>
            </w:r>
          </w:p>
        </w:tc>
      </w:tr>
      <w:tr w:rsidR="006B563D" w:rsidRPr="00CC674E" w:rsidTr="006B563D">
        <w:trPr>
          <w:trHeight w:val="1132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>У1</w:t>
            </w:r>
          </w:p>
          <w:p w:rsidR="006B563D" w:rsidRPr="00CC674E" w:rsidRDefault="006B563D" w:rsidP="00A254E5">
            <w:r w:rsidRPr="00CC674E">
              <w:t>Рассчитывать цену товара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 xml:space="preserve">Владение  методикой расчёта цены товара. </w:t>
            </w:r>
          </w:p>
          <w:p w:rsidR="006B563D" w:rsidRPr="00CC674E" w:rsidRDefault="006B563D" w:rsidP="00A254E5">
            <w:pPr>
              <w:rPr>
                <w:color w:val="000000"/>
              </w:rPr>
            </w:pPr>
            <w:r w:rsidRPr="00CC674E">
              <w:rPr>
                <w:bCs/>
              </w:rPr>
              <w:t>Уверенное проведение расчётов.</w:t>
            </w:r>
            <w:r w:rsidRPr="00CC674E">
              <w:rPr>
                <w:color w:val="000000"/>
              </w:rPr>
              <w:t xml:space="preserve"> </w:t>
            </w:r>
          </w:p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color w:val="000000"/>
              </w:rPr>
              <w:t>Определение структуры и факторов ценообразования Указание форм и видов оплаты труда, их роль в ценообразовании</w:t>
            </w:r>
          </w:p>
        </w:tc>
        <w:tc>
          <w:tcPr>
            <w:tcW w:w="2259" w:type="dxa"/>
            <w:vMerge/>
          </w:tcPr>
          <w:p w:rsidR="006B563D" w:rsidRPr="00CC674E" w:rsidRDefault="006B563D" w:rsidP="00A254E5">
            <w:pPr>
              <w:rPr>
                <w:bCs/>
              </w:rPr>
            </w:pPr>
          </w:p>
        </w:tc>
      </w:tr>
      <w:tr w:rsidR="006B563D" w:rsidRPr="00CC674E" w:rsidTr="006B563D">
        <w:trPr>
          <w:trHeight w:val="322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>У2</w:t>
            </w:r>
          </w:p>
          <w:p w:rsidR="006B563D" w:rsidRPr="00CC674E" w:rsidRDefault="006B563D" w:rsidP="006B563D">
            <w:r w:rsidRPr="00CC674E">
              <w:t xml:space="preserve">Разрабатывать </w:t>
            </w:r>
            <w:r>
              <w:br/>
            </w:r>
            <w:r w:rsidRPr="00CC674E">
              <w:t>бизнес</w:t>
            </w:r>
            <w:r>
              <w:t>-</w:t>
            </w:r>
            <w:r w:rsidRPr="00CC674E">
              <w:t>план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 xml:space="preserve">Самостоятельная разработка  бизнес-плана,  в соответствии с его разделами: общее описание проекта, описание рынка и производства; </w:t>
            </w:r>
          </w:p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материальные и трудовые ресурсы; организационная структура предприятия; сроки осуществления проекта; экономические расчеты</w:t>
            </w:r>
          </w:p>
        </w:tc>
        <w:tc>
          <w:tcPr>
            <w:tcW w:w="2259" w:type="dxa"/>
          </w:tcPr>
          <w:p w:rsidR="006B563D" w:rsidRPr="00CC674E" w:rsidRDefault="006B563D" w:rsidP="00A254E5">
            <w:r w:rsidRPr="00CC674E">
              <w:rPr>
                <w:bCs/>
              </w:rPr>
              <w:t xml:space="preserve">Экспертная оценка результата выполнения практического задания на практическом занятии </w:t>
            </w:r>
          </w:p>
        </w:tc>
      </w:tr>
      <w:tr w:rsidR="006B563D" w:rsidRPr="00CC674E" w:rsidTr="006B563D">
        <w:trPr>
          <w:trHeight w:val="1625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>У3</w:t>
            </w:r>
          </w:p>
          <w:p w:rsidR="006B563D" w:rsidRPr="00CC674E" w:rsidRDefault="006B563D" w:rsidP="00A254E5">
            <w:r w:rsidRPr="00CC674E">
              <w:t xml:space="preserve">Составлять  пакет документов для открытия  своего дела </w:t>
            </w:r>
          </w:p>
        </w:tc>
        <w:tc>
          <w:tcPr>
            <w:tcW w:w="5113" w:type="dxa"/>
          </w:tcPr>
          <w:p w:rsidR="006B563D" w:rsidRPr="00CC674E" w:rsidRDefault="006B563D" w:rsidP="00A254E5">
            <w:r w:rsidRPr="00CC674E">
              <w:rPr>
                <w:bCs/>
              </w:rPr>
              <w:t>Демонстрация  умений по комплектованию пакетов документов для регистрации предприятия, постановке на учет в налоговых органах, во внебюджетных фондах, заполнению  типовые формы учредительных документов юридического лица: заявление о регистрации, заявление о постановке на налоговый учет, устав, учредительный договор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  <w:i/>
              </w:rPr>
            </w:pPr>
            <w:r w:rsidRPr="00CC674E">
              <w:rPr>
                <w:bCs/>
              </w:rPr>
              <w:t xml:space="preserve">Экспертная оценка хода выполнения практического задания на практическом занятии </w:t>
            </w:r>
          </w:p>
        </w:tc>
      </w:tr>
      <w:tr w:rsidR="006B563D" w:rsidRPr="00CC674E" w:rsidTr="006B563D">
        <w:trPr>
          <w:trHeight w:val="1230"/>
        </w:trPr>
        <w:tc>
          <w:tcPr>
            <w:tcW w:w="2518" w:type="dxa"/>
          </w:tcPr>
          <w:p w:rsidR="006B563D" w:rsidRPr="00CC674E" w:rsidRDefault="006B563D" w:rsidP="00A254E5">
            <w:r w:rsidRPr="00CC674E">
              <w:rPr>
                <w:b/>
              </w:rPr>
              <w:t>У4</w:t>
            </w:r>
            <w:r w:rsidRPr="00CC674E">
              <w:t xml:space="preserve"> </w:t>
            </w:r>
          </w:p>
          <w:p w:rsidR="006B563D" w:rsidRPr="00CC674E" w:rsidRDefault="006B563D" w:rsidP="00A254E5">
            <w:r w:rsidRPr="00CC674E">
              <w:t>Оформлять документы для  открытия расчетного счета в банке;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Демонстрация  умений по комплектованию пакетов документов, для открытия расчётного счета в банке.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 xml:space="preserve">Экспертная оценка хода выполнения практического задания на практическом занятии </w:t>
            </w:r>
          </w:p>
        </w:tc>
      </w:tr>
      <w:tr w:rsidR="006B563D" w:rsidRPr="00CC674E" w:rsidTr="006B563D">
        <w:trPr>
          <w:trHeight w:val="1096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>У5</w:t>
            </w:r>
          </w:p>
          <w:p w:rsidR="006B563D" w:rsidRPr="00CC674E" w:rsidRDefault="006B563D" w:rsidP="00A254E5">
            <w:r w:rsidRPr="00CC674E">
              <w:t>Соблюдать профессиональную этику, этические кодексы фирмы, общепринятые правила  осуществления бизнеса;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Уверенное решение  производственных ситуаций по соблюдению  этических норм, принятые в предпринимательской среде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  <w:i/>
              </w:rPr>
            </w:pPr>
            <w:r w:rsidRPr="00CC674E">
              <w:rPr>
                <w:bCs/>
              </w:rPr>
              <w:t xml:space="preserve">Экспертная оценка хода выполнения практического задания на практическом занятии </w:t>
            </w:r>
          </w:p>
        </w:tc>
      </w:tr>
      <w:tr w:rsidR="006B563D" w:rsidRPr="00CC674E" w:rsidTr="006B563D">
        <w:trPr>
          <w:trHeight w:val="322"/>
        </w:trPr>
        <w:tc>
          <w:tcPr>
            <w:tcW w:w="2518" w:type="dxa"/>
          </w:tcPr>
          <w:p w:rsidR="006B563D" w:rsidRPr="00CC674E" w:rsidRDefault="006B563D" w:rsidP="00A254E5">
            <w:r w:rsidRPr="00CC674E">
              <w:rPr>
                <w:b/>
              </w:rPr>
              <w:t>У6</w:t>
            </w:r>
            <w:r w:rsidRPr="00CC674E">
              <w:t xml:space="preserve"> </w:t>
            </w:r>
          </w:p>
          <w:p w:rsidR="006B563D" w:rsidRPr="00CC674E" w:rsidRDefault="006B563D" w:rsidP="00A254E5">
            <w:r w:rsidRPr="00CC674E">
              <w:lastRenderedPageBreak/>
              <w:t>Соблюдать общепринятые правила  осуществления бизнеса;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lastRenderedPageBreak/>
              <w:t>Демонстрация правильного решения  произ</w:t>
            </w:r>
            <w:r w:rsidRPr="00CC674E">
              <w:rPr>
                <w:bCs/>
              </w:rPr>
              <w:lastRenderedPageBreak/>
              <w:t>водственных ситуаций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lastRenderedPageBreak/>
              <w:t xml:space="preserve">Экспертная оценка </w:t>
            </w:r>
            <w:r w:rsidRPr="00CC674E">
              <w:rPr>
                <w:bCs/>
              </w:rPr>
              <w:lastRenderedPageBreak/>
              <w:t>хода выполнения практического задания на практическом занятии</w:t>
            </w:r>
          </w:p>
        </w:tc>
      </w:tr>
      <w:tr w:rsidR="006B563D" w:rsidRPr="00CC674E" w:rsidTr="006B563D">
        <w:trPr>
          <w:trHeight w:val="322"/>
        </w:trPr>
        <w:tc>
          <w:tcPr>
            <w:tcW w:w="2518" w:type="dxa"/>
          </w:tcPr>
          <w:p w:rsidR="006B563D" w:rsidRPr="00CC674E" w:rsidRDefault="006B563D" w:rsidP="00A254E5">
            <w:r w:rsidRPr="00CC674E">
              <w:rPr>
                <w:b/>
              </w:rPr>
              <w:lastRenderedPageBreak/>
              <w:t>У7</w:t>
            </w:r>
          </w:p>
          <w:p w:rsidR="006B563D" w:rsidRPr="00CC674E" w:rsidRDefault="006B563D" w:rsidP="006B563D">
            <w:r w:rsidRPr="00CC674E">
              <w:t>Анализировать финансовое состояние предприятия;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Верное использование  методов  финансового анализа для оценки финансового состояния предприятия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  <w:i/>
              </w:rPr>
            </w:pPr>
            <w:r w:rsidRPr="00CC674E">
              <w:rPr>
                <w:bCs/>
              </w:rPr>
              <w:t xml:space="preserve">Экспертная оценка хода выполнения практического задания на практическом занятии </w:t>
            </w:r>
          </w:p>
        </w:tc>
      </w:tr>
      <w:tr w:rsidR="006B563D" w:rsidRPr="00CC674E" w:rsidTr="006B563D">
        <w:trPr>
          <w:trHeight w:val="322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>У8</w:t>
            </w:r>
          </w:p>
          <w:p w:rsidR="006B563D" w:rsidRPr="00CC674E" w:rsidRDefault="006B563D" w:rsidP="006B563D">
            <w:r w:rsidRPr="00CC674E">
              <w:t>Осуществлять основные финансовые операции;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 xml:space="preserve">Уверенное осуществление </w:t>
            </w:r>
            <w:r w:rsidRPr="00CC674E">
              <w:t>основные финансовые операции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  <w:i/>
              </w:rPr>
            </w:pPr>
            <w:r w:rsidRPr="00CC674E">
              <w:rPr>
                <w:bCs/>
              </w:rPr>
              <w:t xml:space="preserve">Экспертная оценка хода выполнения практического задания на практическом занятии </w:t>
            </w:r>
          </w:p>
        </w:tc>
      </w:tr>
      <w:tr w:rsidR="006B563D" w:rsidRPr="00CC674E" w:rsidTr="006B563D">
        <w:trPr>
          <w:trHeight w:val="1147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 xml:space="preserve">У9 </w:t>
            </w:r>
          </w:p>
          <w:p w:rsidR="006B563D" w:rsidRPr="00CC674E" w:rsidRDefault="006B563D" w:rsidP="006B563D">
            <w:r w:rsidRPr="00CC674E">
              <w:t>Рассчитывать налоги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 xml:space="preserve">Правильный  расчёт налогов 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 xml:space="preserve">Экспертная  оценка хода выполнения практического задания на практическом занятии </w:t>
            </w:r>
          </w:p>
        </w:tc>
      </w:tr>
      <w:tr w:rsidR="006B563D" w:rsidRPr="00CC674E" w:rsidTr="006B563D">
        <w:trPr>
          <w:trHeight w:val="431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>У10</w:t>
            </w:r>
          </w:p>
          <w:p w:rsidR="006B563D" w:rsidRPr="00CC674E" w:rsidRDefault="006B563D" w:rsidP="00A254E5">
            <w:r w:rsidRPr="00CC674E">
              <w:t>Рассчитывать рентабельность  предпринимательской деятельности.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rFonts w:cs="Calibri"/>
                <w:color w:val="000000"/>
              </w:rPr>
            </w:pPr>
            <w:r w:rsidRPr="00CC674E">
              <w:rPr>
                <w:color w:val="000000"/>
              </w:rPr>
              <w:t>Расчет основных технико-экономических показателей финансово-хозяйственной деятельности организации, анализ их эффективности;</w:t>
            </w:r>
          </w:p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color w:val="000000"/>
              </w:rPr>
              <w:t>принятие рациональных управленческих решений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Экспертная  оценка хода выполнения практического задания на практическом занятии.</w:t>
            </w:r>
          </w:p>
        </w:tc>
      </w:tr>
      <w:tr w:rsidR="006B563D" w:rsidRPr="00CC674E" w:rsidTr="006B563D">
        <w:trPr>
          <w:trHeight w:val="58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rPr>
                <w:b/>
              </w:rPr>
              <w:t>Знать: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</w:p>
        </w:tc>
      </w:tr>
      <w:tr w:rsidR="006B563D" w:rsidRPr="00CC674E" w:rsidTr="006B563D">
        <w:trPr>
          <w:trHeight w:val="411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типологию предпринимательства;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Определение основных типов и видов предпринимательской деятельности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 xml:space="preserve">Оценка письменного  тестирования </w:t>
            </w:r>
          </w:p>
        </w:tc>
      </w:tr>
      <w:tr w:rsidR="006B563D" w:rsidRPr="00CC674E" w:rsidTr="006B563D">
        <w:trPr>
          <w:trHeight w:val="1026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роль среды в развитии предпринимательства;</w:t>
            </w:r>
          </w:p>
        </w:tc>
        <w:tc>
          <w:tcPr>
            <w:tcW w:w="5113" w:type="dxa"/>
          </w:tcPr>
          <w:p w:rsidR="006B563D" w:rsidRPr="00CC674E" w:rsidRDefault="006B563D" w:rsidP="006B563D">
            <w:pPr>
              <w:rPr>
                <w:bCs/>
              </w:rPr>
            </w:pPr>
            <w:r w:rsidRPr="00CC674E">
              <w:rPr>
                <w:color w:val="000000"/>
              </w:rPr>
              <w:t>Формулирование и обоснование изменения и влияния факторов внутренней и внешней среды  строительной организации;Обобщение и предоставление выводов по основным составляющим общего менеджмента;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697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iCs/>
              </w:rPr>
            </w:pPr>
            <w:r w:rsidRPr="00CC674E">
              <w:rPr>
                <w:iCs/>
              </w:rPr>
              <w:t>технологию принятия предпринимательских решений;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color w:val="000000"/>
              </w:rPr>
              <w:t>Формулирование, применение и использование способов, методов и технологий современного управления;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551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базовые составляющие внутренней среды фирмы;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color w:val="000000"/>
              </w:rPr>
              <w:t>Формулирование и обоснование изменения и влияния факторов внутренней и внешней среды   организации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602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организационно-правовые формы предпринимательской деятельности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Верное определение и характеристика основных форм предпринимательской деятельности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669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особенности учредительных документов;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Демонстрация верного наполнения, содержания и оформления  учредительных документов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709"/>
        </w:trPr>
        <w:tc>
          <w:tcPr>
            <w:tcW w:w="2518" w:type="dxa"/>
          </w:tcPr>
          <w:p w:rsidR="006B563D" w:rsidRPr="00CC674E" w:rsidRDefault="006B563D" w:rsidP="00A254E5">
            <w:pPr>
              <w:rPr>
                <w:b/>
              </w:rPr>
            </w:pPr>
            <w:r w:rsidRPr="00CC674E">
              <w:t xml:space="preserve">порядок государственной регистрации и лицензирования предприятия; 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Определение алгоритма государственной регистрации и лицензирования предприятия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637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механизмы функционирования предприятия;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Правильное перечисление и характеристика  основных механизмов функционирования предприятия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733"/>
        </w:trPr>
        <w:tc>
          <w:tcPr>
            <w:tcW w:w="2518" w:type="dxa"/>
          </w:tcPr>
          <w:p w:rsidR="006B563D" w:rsidRPr="00CC674E" w:rsidRDefault="006B563D" w:rsidP="00A254E5">
            <w:r w:rsidRPr="00CC674E">
              <w:lastRenderedPageBreak/>
              <w:t>сущность предпринимательского риска и основные способы снижения риска;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Верная характеристика основных способов снижения риска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1023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основные положения об оплате труда на предприятиях; предпринимательского типа;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rFonts w:cs="Calibri"/>
                <w:color w:val="000000"/>
              </w:rPr>
            </w:pPr>
            <w:r w:rsidRPr="00CC674E">
              <w:rPr>
                <w:color w:val="000000"/>
              </w:rPr>
              <w:t>Определение состава трудовых ресурсов организации, их структуры, классификации, и текучести;</w:t>
            </w:r>
          </w:p>
          <w:p w:rsidR="006B563D" w:rsidRPr="00CC674E" w:rsidRDefault="006B563D" w:rsidP="00A254E5">
            <w:pPr>
              <w:rPr>
                <w:color w:val="000000"/>
              </w:rPr>
            </w:pPr>
            <w:r w:rsidRPr="00CC674E">
              <w:rPr>
                <w:color w:val="000000"/>
              </w:rPr>
              <w:t>Указание взаимосвязи трудовых и финансовых ресурсов организации.</w:t>
            </w:r>
          </w:p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color w:val="000000"/>
              </w:rPr>
              <w:t>Определение основных методов оплаты труда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1023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основные элементы культуры предпринимательской деятельности и корпоративной культуры;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Перечисление элементов культуры предпринимательства характеристика их роли в предпринимательской деятельности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577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перечень сведений, подлежащих защите;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Верное определение сведений подлежащих защите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556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сущность и виды ответственности предпринимателей;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 xml:space="preserve">Демонстрация знания основных законов регулирующих предпринимательскую деятельность  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622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методы и инструментарий финансового анализа;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Характеристика инструментов финансового анализа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787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основные положения  бухгалтерского учета на малых предприятиях;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Демонстрация знаний ведения бухгалтерского учета на малых предприятиях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334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виды налогов; механизм взимания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Определение видов налогов и описание механизмов их взимания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334"/>
        </w:trPr>
        <w:tc>
          <w:tcPr>
            <w:tcW w:w="2518" w:type="dxa"/>
          </w:tcPr>
          <w:p w:rsidR="006B563D" w:rsidRPr="00CC674E" w:rsidRDefault="006B563D" w:rsidP="00A254E5">
            <w:r w:rsidRPr="00CC674E">
              <w:rPr>
                <w:b/>
              </w:rPr>
              <w:t>с</w:t>
            </w:r>
            <w:r w:rsidRPr="00CC674E">
              <w:t>истему показателей эффективности предпринимательской деятельности;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rFonts w:cs="Calibri"/>
                <w:color w:val="000000"/>
              </w:rPr>
            </w:pPr>
            <w:r w:rsidRPr="00CC674E">
              <w:rPr>
                <w:color w:val="000000"/>
              </w:rPr>
              <w:t>Перечисление и оценивание финансовых ресурсов организаций;</w:t>
            </w:r>
          </w:p>
          <w:p w:rsidR="006B563D" w:rsidRPr="00CC674E" w:rsidRDefault="006B563D" w:rsidP="00A254E5">
            <w:pPr>
              <w:rPr>
                <w:bCs/>
              </w:rPr>
            </w:pP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334"/>
        </w:trPr>
        <w:tc>
          <w:tcPr>
            <w:tcW w:w="2518" w:type="dxa"/>
          </w:tcPr>
          <w:p w:rsidR="006B563D" w:rsidRPr="00CC674E" w:rsidRDefault="006B563D" w:rsidP="00A254E5">
            <w:r w:rsidRPr="00CC674E">
              <w:t>принципы и методы оценки эффективности предпринимательской деятельности;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Демонстрация принципов и методов оценки эффективности предпринимательской деятельности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  <w:tr w:rsidR="006B563D" w:rsidRPr="00CC674E" w:rsidTr="006B563D">
        <w:trPr>
          <w:trHeight w:val="334"/>
        </w:trPr>
        <w:tc>
          <w:tcPr>
            <w:tcW w:w="2518" w:type="dxa"/>
          </w:tcPr>
          <w:p w:rsidR="006B563D" w:rsidRPr="006B563D" w:rsidRDefault="006B563D" w:rsidP="00A254E5">
            <w:pPr>
              <w:rPr>
                <w:spacing w:val="-2"/>
              </w:rPr>
            </w:pPr>
            <w:r w:rsidRPr="006B563D">
              <w:rPr>
                <w:spacing w:val="-2"/>
              </w:rPr>
              <w:t>пути повышения и контроль эффективности п</w:t>
            </w:r>
            <w:r>
              <w:rPr>
                <w:spacing w:val="-2"/>
              </w:rPr>
              <w:t>редпринимательской деятельности</w:t>
            </w:r>
          </w:p>
        </w:tc>
        <w:tc>
          <w:tcPr>
            <w:tcW w:w="5113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Определение путей повышения эффективности п</w:t>
            </w:r>
            <w:r>
              <w:rPr>
                <w:bCs/>
              </w:rPr>
              <w:t>редпринимательской деятельности</w:t>
            </w:r>
          </w:p>
        </w:tc>
        <w:tc>
          <w:tcPr>
            <w:tcW w:w="2259" w:type="dxa"/>
          </w:tcPr>
          <w:p w:rsidR="006B563D" w:rsidRPr="00CC674E" w:rsidRDefault="006B563D" w:rsidP="00A254E5">
            <w:pPr>
              <w:rPr>
                <w:bCs/>
              </w:rPr>
            </w:pPr>
            <w:r w:rsidRPr="00CC674E">
              <w:rPr>
                <w:bCs/>
              </w:rPr>
              <w:t>Оценка письменного  тестирования</w:t>
            </w:r>
          </w:p>
        </w:tc>
      </w:tr>
    </w:tbl>
    <w:p w:rsidR="00BB7DDF" w:rsidRPr="000979DA" w:rsidRDefault="002D7163" w:rsidP="00A46B5E">
      <w:pPr>
        <w:widowControl w:val="0"/>
      </w:pPr>
      <w:r>
        <w:t>При выполнении</w:t>
      </w:r>
      <w:r w:rsidR="00BB7DDF" w:rsidRPr="000979DA">
        <w:t xml:space="preserve"> работ обучающимся необходимо: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выполнять весь объём домашней подготовки, указанный в описаниях соответствую</w:t>
      </w:r>
      <w:r w:rsidR="0001425E">
        <w:t>щих</w:t>
      </w:r>
      <w:r w:rsidR="00843DE2">
        <w:t xml:space="preserve"> </w:t>
      </w:r>
      <w:r w:rsidRPr="000979DA">
        <w:t>практических занятий;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подготовиться к проверке освоенных знаний, которая проводиться педагогом перед выполнением работ;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при выполнении работ соблюдать правила техники безопасности;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 xml:space="preserve">после окончания работ </w:t>
      </w:r>
      <w:r w:rsidR="0001425E">
        <w:t>привести в порядок</w:t>
      </w:r>
      <w:r w:rsidR="00843DE2">
        <w:t xml:space="preserve"> </w:t>
      </w:r>
      <w:r w:rsidRPr="000979DA">
        <w:t>рабочее место;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после выполнения работы представить отчёт о проделанной работе, с обсуждением результатов и выводов.</w:t>
      </w:r>
    </w:p>
    <w:p w:rsidR="00BB7DDF" w:rsidRDefault="00BB7DDF" w:rsidP="00A46B5E">
      <w:pPr>
        <w:widowControl w:val="0"/>
      </w:pPr>
      <w:r w:rsidRPr="000979DA">
        <w:lastRenderedPageBreak/>
        <w:t>Оценка качест</w:t>
      </w:r>
      <w:r w:rsidR="0001425E">
        <w:t>ва выполнения</w:t>
      </w:r>
      <w:r w:rsidR="00843DE2">
        <w:t xml:space="preserve"> </w:t>
      </w:r>
      <w:r w:rsidR="0001425E">
        <w:t>практических занятий</w:t>
      </w:r>
      <w:r w:rsidRPr="000979DA">
        <w:t xml:space="preserve"> осуществляется согласно следующим критериям </w:t>
      </w:r>
    </w:p>
    <w:p w:rsidR="006E554C" w:rsidRDefault="006E554C" w:rsidP="00A46B5E">
      <w:pPr>
        <w:widowControl w:val="0"/>
      </w:pP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t>Критерии оценки вы</w:t>
      </w:r>
      <w:r w:rsidR="0001425E">
        <w:rPr>
          <w:b/>
        </w:rPr>
        <w:t>полнения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задания:</w:t>
      </w:r>
    </w:p>
    <w:p w:rsidR="006E554C" w:rsidRPr="00021CD0" w:rsidRDefault="006E554C" w:rsidP="00A46B5E">
      <w:pPr>
        <w:widowContro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примечание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нерациональное решение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нарушение алгоритма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обоснования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0-2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попыток решения</w:t>
            </w:r>
          </w:p>
        </w:tc>
      </w:tr>
    </w:tbl>
    <w:p w:rsidR="006E554C" w:rsidRDefault="006E554C" w:rsidP="00A46B5E">
      <w:pPr>
        <w:widowControl w:val="0"/>
        <w:rPr>
          <w:b/>
        </w:rPr>
      </w:pPr>
    </w:p>
    <w:p w:rsidR="002D501B" w:rsidRPr="00021CD0" w:rsidRDefault="002D501B" w:rsidP="00A46B5E">
      <w:pPr>
        <w:widowControl w:val="0"/>
        <w:rPr>
          <w:b/>
        </w:rPr>
      </w:pP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t>Критерии качественно</w:t>
      </w:r>
      <w:r w:rsidR="0001425E">
        <w:rPr>
          <w:b/>
        </w:rPr>
        <w:t>й оценки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</w:t>
      </w:r>
    </w:p>
    <w:p w:rsidR="006E554C" w:rsidRPr="00021CD0" w:rsidRDefault="006E554C" w:rsidP="00A46B5E">
      <w:pPr>
        <w:widowContro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Вербальный аналог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Отлично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Хорошо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Удовлетворительно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неудовлетворительно</w:t>
            </w:r>
          </w:p>
        </w:tc>
      </w:tr>
    </w:tbl>
    <w:p w:rsidR="006E554C" w:rsidRPr="00021CD0" w:rsidRDefault="006E554C" w:rsidP="00A46B5E">
      <w:pPr>
        <w:widowControl w:val="0"/>
      </w:pP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t>Указания по оформлению о</w:t>
      </w:r>
      <w:r w:rsidR="00814346">
        <w:rPr>
          <w:b/>
        </w:rPr>
        <w:t>тчётов по</w:t>
      </w:r>
      <w:r w:rsidR="00843DE2">
        <w:rPr>
          <w:b/>
        </w:rPr>
        <w:t xml:space="preserve"> </w:t>
      </w:r>
      <w:r w:rsidRPr="000979DA">
        <w:rPr>
          <w:b/>
        </w:rPr>
        <w:t>практическим занятиям:</w:t>
      </w:r>
    </w:p>
    <w:p w:rsidR="00BB7DDF" w:rsidRPr="00BB7DDF" w:rsidRDefault="00BB7DDF" w:rsidP="00A46B5E">
      <w:pPr>
        <w:widowControl w:val="0"/>
      </w:pPr>
      <w:r w:rsidRPr="00BB7DDF">
        <w:t>Каждый отчёт оформляется на отдельном листе формата А4.</w:t>
      </w:r>
    </w:p>
    <w:p w:rsidR="00BB7DDF" w:rsidRPr="00BB7DDF" w:rsidRDefault="00BB7DDF" w:rsidP="00A46B5E">
      <w:pPr>
        <w:widowControl w:val="0"/>
      </w:pPr>
      <w:r w:rsidRPr="00BB7DDF">
        <w:t>Все отчёты хранятся в одном электронном документе и дополняются титульным листом. Допускается оформление в тетради для практиче</w:t>
      </w:r>
      <w:r w:rsidR="0001425E">
        <w:t>ских занятий</w:t>
      </w:r>
      <w:r w:rsidRPr="00BB7DDF">
        <w:t>.</w:t>
      </w:r>
    </w:p>
    <w:p w:rsidR="00BB7DDF" w:rsidRDefault="00BB7DDF" w:rsidP="00A46B5E">
      <w:pPr>
        <w:widowControl w:val="0"/>
      </w:pPr>
    </w:p>
    <w:p w:rsidR="00BB7DDF" w:rsidRPr="000979DA" w:rsidRDefault="00BB7DDF" w:rsidP="00A46B5E">
      <w:pPr>
        <w:widowControl w:val="0"/>
      </w:pPr>
      <w:r w:rsidRPr="00BB7DDF">
        <w:t>Отчёт о практическо</w:t>
      </w:r>
      <w:r w:rsidR="00814346">
        <w:t>м занятии</w:t>
      </w:r>
      <w:r w:rsidR="00843DE2">
        <w:t xml:space="preserve"> </w:t>
      </w:r>
      <w:r w:rsidRPr="00BB7DDF">
        <w:t>должен содержать: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Тему занятия (работы).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 xml:space="preserve">Цель работы.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Задание для исполнения.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Выполненные задания.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Ответы на контрольные вопросы (если указано выполнить их письменно).</w:t>
      </w:r>
    </w:p>
    <w:p w:rsidR="00BB7DDF" w:rsidRPr="000979DA" w:rsidRDefault="0001425E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>
        <w:t>Выводы (</w:t>
      </w:r>
      <w:r w:rsidR="00BB7DDF" w:rsidRPr="000979DA">
        <w:t>если предусмотрены особ</w:t>
      </w:r>
      <w:r>
        <w:t>енностями</w:t>
      </w:r>
      <w:r w:rsidR="00843DE2">
        <w:t xml:space="preserve"> </w:t>
      </w:r>
      <w:r w:rsidR="00BB7DDF" w:rsidRPr="000979DA">
        <w:t>практического занятия</w:t>
      </w:r>
      <w:r>
        <w:t>)</w:t>
      </w:r>
      <w:r w:rsidR="00BB7DDF" w:rsidRPr="000979DA">
        <w:t>.</w:t>
      </w:r>
    </w:p>
    <w:p w:rsidR="00BB7DDF" w:rsidRDefault="00BB7DDF" w:rsidP="00A46B5E">
      <w:pPr>
        <w:pStyle w:val="21"/>
        <w:widowControl w:val="0"/>
        <w:ind w:left="360"/>
      </w:pPr>
    </w:p>
    <w:p w:rsidR="002A409E" w:rsidRDefault="002A409E" w:rsidP="00A46B5E">
      <w:pPr>
        <w:widowControl w:val="0"/>
        <w:spacing w:after="200" w:line="276" w:lineRule="auto"/>
        <w:rPr>
          <w:highlight w:val="yellow"/>
        </w:rPr>
        <w:sectPr w:rsidR="002A409E" w:rsidSect="008E6E61"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E765E5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E765E5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E765E5" w:rsidRPr="00490474" w:rsidRDefault="00E765E5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E765E5" w:rsidRPr="00490474" w:rsidRDefault="00E765E5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14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45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E765E5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E765E5" w:rsidRDefault="00E765E5" w:rsidP="00A46B5E">
      <w:pPr>
        <w:widowControl w:val="0"/>
      </w:pPr>
    </w:p>
    <w:p w:rsidR="00490474" w:rsidRPr="00490474" w:rsidRDefault="00490474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 w:rsidR="00843DE2"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  <w:r w:rsidR="00C24AFB">
        <w:rPr>
          <w:sz w:val="40"/>
          <w:szCs w:val="40"/>
        </w:rPr>
        <w:br/>
      </w:r>
      <w:r w:rsidRPr="00490474">
        <w:rPr>
          <w:sz w:val="40"/>
          <w:szCs w:val="40"/>
        </w:rPr>
        <w:t xml:space="preserve">по выполнению </w:t>
      </w:r>
    </w:p>
    <w:p w:rsidR="00490474" w:rsidRPr="00E175E4" w:rsidRDefault="00490474" w:rsidP="00A46B5E">
      <w:pPr>
        <w:pStyle w:val="31"/>
        <w:rPr>
          <w:lang w:val="ru-RU"/>
        </w:rPr>
      </w:pPr>
    </w:p>
    <w:p w:rsidR="007049B2" w:rsidRPr="00E175E4" w:rsidRDefault="007049B2" w:rsidP="00A46B5E">
      <w:pPr>
        <w:pStyle w:val="31"/>
        <w:rPr>
          <w:lang w:val="ru-RU"/>
        </w:rPr>
      </w:pPr>
    </w:p>
    <w:p w:rsidR="00490474" w:rsidRPr="00652863" w:rsidRDefault="00490474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="00843DE2"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 xml:space="preserve">Составление схемы «Принципы </w:t>
      </w:r>
      <w:r w:rsidR="006F0479" w:rsidRPr="002F0D8C">
        <w:rPr>
          <w:b/>
          <w:i/>
          <w:sz w:val="32"/>
          <w:szCs w:val="32"/>
        </w:rPr>
        <w:br/>
      </w:r>
      <w:r w:rsidR="002F0D8C" w:rsidRPr="002F0D8C">
        <w:rPr>
          <w:b/>
          <w:i/>
          <w:sz w:val="32"/>
          <w:szCs w:val="32"/>
        </w:rPr>
        <w:t>предпринимательской деятельности»</w:t>
      </w:r>
      <w:r w:rsidR="00652863" w:rsidRPr="002F0D8C">
        <w:rPr>
          <w:b/>
          <w:i/>
          <w:sz w:val="32"/>
          <w:szCs w:val="32"/>
        </w:rPr>
        <w:t>»</w:t>
      </w:r>
    </w:p>
    <w:p w:rsidR="00490474" w:rsidRPr="00CD39E6" w:rsidRDefault="00490474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490474" w:rsidRPr="00E175E4" w:rsidRDefault="00490474" w:rsidP="00A46B5E">
      <w:pPr>
        <w:widowControl w:val="0"/>
      </w:pPr>
      <w:r w:rsidRPr="00E175E4">
        <w:rPr>
          <w:b/>
        </w:rPr>
        <w:t>-</w:t>
      </w:r>
      <w:r w:rsidRPr="00E175E4">
        <w:t xml:space="preserve"> </w:t>
      </w:r>
      <w:r w:rsidR="002334FF">
        <w:t>изучить принципы предпринимательской деятельности</w:t>
      </w:r>
      <w:r w:rsidR="00DF7459" w:rsidRPr="00E175E4">
        <w:t>;</w:t>
      </w:r>
    </w:p>
    <w:p w:rsidR="00490474" w:rsidRPr="00E175E4" w:rsidRDefault="00C03021" w:rsidP="00A46B5E">
      <w:pPr>
        <w:widowControl w:val="0"/>
      </w:pPr>
      <w:r w:rsidRPr="00E175E4">
        <w:rPr>
          <w:b/>
        </w:rPr>
        <w:t>-</w:t>
      </w:r>
      <w:r w:rsidR="00490474" w:rsidRPr="00E175E4">
        <w:t xml:space="preserve"> </w:t>
      </w:r>
      <w:r w:rsidR="002334FF">
        <w:t>научиться идентифицировать принципы предпринимательской деятельности</w:t>
      </w:r>
      <w:r w:rsidR="00DF7459" w:rsidRPr="00E175E4">
        <w:t>;</w:t>
      </w:r>
    </w:p>
    <w:p w:rsidR="00DD786F" w:rsidRPr="00DF7459" w:rsidRDefault="00C03021" w:rsidP="00A46B5E">
      <w:pPr>
        <w:widowControl w:val="0"/>
        <w:rPr>
          <w:b/>
        </w:rPr>
      </w:pPr>
      <w:r w:rsidRPr="00E175E4">
        <w:rPr>
          <w:b/>
        </w:rPr>
        <w:t>-</w:t>
      </w:r>
      <w:r w:rsidR="00490474" w:rsidRPr="00E175E4">
        <w:t xml:space="preserve"> формировать компетенции </w:t>
      </w:r>
      <w:r w:rsidR="00F6108B" w:rsidRPr="00E76F06">
        <w:rPr>
          <w:i/>
        </w:rPr>
        <w:t>ПК 6.1-6.5</w:t>
      </w:r>
      <w:r w:rsidR="00F6108B">
        <w:rPr>
          <w:i/>
        </w:rPr>
        <w:t xml:space="preserve">, </w:t>
      </w:r>
      <w:r w:rsidR="00F6108B" w:rsidRPr="00E76F06">
        <w:rPr>
          <w:i/>
        </w:rPr>
        <w:t>ОК 1-ОК5, ОК7, ОК9, ОК10,</w:t>
      </w:r>
      <w:r w:rsidR="00F6108B">
        <w:rPr>
          <w:i/>
        </w:rPr>
        <w:t xml:space="preserve"> </w:t>
      </w:r>
      <w:r w:rsidR="00F6108B" w:rsidRPr="00E76F06">
        <w:rPr>
          <w:i/>
        </w:rPr>
        <w:t>ОК11</w:t>
      </w:r>
      <w:r w:rsidR="00F6108B">
        <w:rPr>
          <w:i/>
        </w:rPr>
        <w:t xml:space="preserve">, </w:t>
      </w:r>
      <w:r w:rsidR="00F6108B" w:rsidRPr="00E76F06">
        <w:rPr>
          <w:i/>
        </w:rPr>
        <w:t>ЛР2, ЛР3, ЛР4, ЛР13, ЛР14, ЛР15, ЛР18, ЛР19, ЛР20</w:t>
      </w:r>
      <w:r w:rsidR="00DF7459" w:rsidRPr="00E175E4">
        <w:rPr>
          <w:b/>
          <w:szCs w:val="20"/>
        </w:rPr>
        <w:t>.</w:t>
      </w:r>
    </w:p>
    <w:p w:rsidR="00490474" w:rsidRPr="00DF7459" w:rsidRDefault="00490474" w:rsidP="00471DD6"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 w:rsidR="00E175E4">
        <w:t xml:space="preserve">практические тетради, </w:t>
      </w:r>
      <w:r w:rsidR="00DF7459" w:rsidRPr="00E175E4">
        <w:t>конспект лекции</w:t>
      </w:r>
      <w:r w:rsidRPr="00E175E4">
        <w:t>,</w:t>
      </w:r>
      <w:r w:rsidR="00843DE2" w:rsidRPr="00E175E4">
        <w:t xml:space="preserve"> </w:t>
      </w:r>
      <w:r w:rsidR="007675D6" w:rsidRPr="00E175E4">
        <w:t>учебник</w:t>
      </w:r>
      <w:r w:rsidRPr="00E175E4">
        <w:t>.</w:t>
      </w:r>
    </w:p>
    <w:p w:rsidR="00490474" w:rsidRPr="00EA7033" w:rsidRDefault="00490474" w:rsidP="00EA7033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490474" w:rsidRPr="00471DD6" w:rsidRDefault="00471DD6" w:rsidP="00471DD6">
      <w:r w:rsidRPr="00471DD6">
        <w:t>Легальное закрепление принципы нашли в ст.1 ГК РФ. К ним относятся: принцип дозволительной направленности, принцип равенства участников, принцип неприкосновенности собственности, принцип свободы договора, принцип недопустимости произвольного вмешательства в частные дела, принцип беспрепятственного осуществления гражданских прав, принцип восстановления нарушенных прав, принцип судебной защиты нарушенных прав.</w:t>
      </w:r>
    </w:p>
    <w:p w:rsidR="00490474" w:rsidRPr="00EA7033" w:rsidRDefault="00490474" w:rsidP="00EA7033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490474" w:rsidRPr="00CF48BB" w:rsidRDefault="00EA42AD" w:rsidP="00A46B5E">
      <w:pPr>
        <w:pStyle w:val="aa"/>
        <w:widowControl w:val="0"/>
        <w:numPr>
          <w:ilvl w:val="0"/>
          <w:numId w:val="1"/>
        </w:numPr>
        <w:ind w:left="284" w:hanging="284"/>
      </w:pPr>
      <w:r w:rsidRPr="00CF48BB">
        <w:t xml:space="preserve">Изучение </w:t>
      </w:r>
      <w:r w:rsidR="00471DD6">
        <w:t>принципы предпринимательской деятельности</w:t>
      </w:r>
      <w:r w:rsidR="00490474" w:rsidRPr="00CF48BB">
        <w:t>.</w:t>
      </w:r>
    </w:p>
    <w:p w:rsidR="00490474" w:rsidRPr="00CF48BB" w:rsidRDefault="00CF48BB" w:rsidP="00A46B5E">
      <w:pPr>
        <w:pStyle w:val="aa"/>
        <w:widowControl w:val="0"/>
        <w:numPr>
          <w:ilvl w:val="0"/>
          <w:numId w:val="1"/>
        </w:numPr>
        <w:ind w:left="284" w:hanging="284"/>
      </w:pPr>
      <w:r>
        <w:t xml:space="preserve">Составление схемы </w:t>
      </w:r>
      <w:r w:rsidR="00471DD6">
        <w:t>«Принципы предпринимательской деятельности»</w:t>
      </w:r>
      <w:r w:rsidR="00490474" w:rsidRPr="00CF48BB">
        <w:t>.</w:t>
      </w:r>
    </w:p>
    <w:p w:rsidR="00490474" w:rsidRPr="00EA7033" w:rsidRDefault="001D5EE2" w:rsidP="00EA7033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490474" w:rsidRPr="00CF48BB" w:rsidRDefault="00490474" w:rsidP="00A46B5E">
      <w:pPr>
        <w:widowControl w:val="0"/>
      </w:pPr>
      <w:r w:rsidRPr="00CF48BB">
        <w:t>1.</w:t>
      </w:r>
      <w:r w:rsidR="00DD1BD2" w:rsidRPr="00CF48BB">
        <w:t xml:space="preserve"> </w:t>
      </w:r>
      <w:r w:rsidR="00EA42AD" w:rsidRPr="00CF48BB">
        <w:t>Изучите конспект лекций и материал из учебника по теме</w:t>
      </w:r>
      <w:r w:rsidRPr="00CF48BB">
        <w:t>.</w:t>
      </w:r>
    </w:p>
    <w:p w:rsidR="00490474" w:rsidRPr="00CF48BB" w:rsidRDefault="00490474" w:rsidP="00A46B5E">
      <w:pPr>
        <w:widowControl w:val="0"/>
      </w:pPr>
      <w:r w:rsidRPr="00CF48BB">
        <w:t>2.</w:t>
      </w:r>
      <w:r w:rsidR="00DD1BD2" w:rsidRPr="00CF48BB">
        <w:t xml:space="preserve"> </w:t>
      </w:r>
      <w:r w:rsidRPr="00CF48BB">
        <w:t>Дайте</w:t>
      </w:r>
      <w:r w:rsidR="00843DE2" w:rsidRPr="00CF48BB">
        <w:t xml:space="preserve"> </w:t>
      </w:r>
      <w:r w:rsidRPr="00CF48BB">
        <w:t>понятие</w:t>
      </w:r>
      <w:r w:rsidR="00843DE2" w:rsidRPr="00CF48BB">
        <w:t xml:space="preserve"> </w:t>
      </w:r>
      <w:r w:rsidR="00EA42AD" w:rsidRPr="00CF48BB">
        <w:t xml:space="preserve">и определений </w:t>
      </w:r>
      <w:r w:rsidR="00471DD6">
        <w:t>принципов предпринимательской деятельности</w:t>
      </w:r>
      <w:r w:rsidRPr="00CF48BB">
        <w:t>.</w:t>
      </w:r>
    </w:p>
    <w:p w:rsidR="00490474" w:rsidRPr="00CF48BB" w:rsidRDefault="00490474" w:rsidP="00A46B5E">
      <w:pPr>
        <w:widowControl w:val="0"/>
      </w:pPr>
      <w:r w:rsidRPr="00CF48BB">
        <w:t xml:space="preserve">3. </w:t>
      </w:r>
      <w:r w:rsidR="00CF48BB">
        <w:t>Составьте схем</w:t>
      </w:r>
      <w:r w:rsidR="00471DD6">
        <w:t>у «принципы предпринимательской деятельности»</w:t>
      </w:r>
      <w:r w:rsidRPr="00CF48BB">
        <w:t>.</w:t>
      </w:r>
    </w:p>
    <w:p w:rsidR="00490474" w:rsidRPr="00EA7033" w:rsidRDefault="007C0351" w:rsidP="00A46B5E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="00490474" w:rsidRPr="00EA7033">
        <w:rPr>
          <w:b/>
          <w:iCs/>
        </w:rPr>
        <w:t>:</w:t>
      </w:r>
    </w:p>
    <w:p w:rsidR="00C24AFB" w:rsidRPr="00CF48BB" w:rsidRDefault="00C24AFB" w:rsidP="00A46B5E">
      <w:pPr>
        <w:widowControl w:val="0"/>
      </w:pPr>
      <w:r w:rsidRPr="00CF48BB">
        <w:t xml:space="preserve">1. Что такое </w:t>
      </w:r>
      <w:r w:rsidR="00471DD6">
        <w:t>принципы предпринимательской деятельности</w:t>
      </w:r>
      <w:r w:rsidRPr="00CF48BB">
        <w:t>?</w:t>
      </w:r>
    </w:p>
    <w:p w:rsidR="00C24AFB" w:rsidRDefault="00C24AFB" w:rsidP="00A46B5E">
      <w:pPr>
        <w:widowControl w:val="0"/>
      </w:pPr>
      <w:r w:rsidRPr="00CF48BB">
        <w:t xml:space="preserve">2. Виды </w:t>
      </w:r>
      <w:r w:rsidR="00471DD6">
        <w:t>принципы предпринимательской деятельности</w:t>
      </w:r>
      <w:r w:rsidRPr="00CF48BB">
        <w:t>.</w:t>
      </w:r>
    </w:p>
    <w:p w:rsidR="00490474" w:rsidRPr="00EA7033" w:rsidRDefault="00490474" w:rsidP="00A46B5E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7C0351" w:rsidRPr="00C24AFB" w:rsidRDefault="00490474" w:rsidP="00A46B5E">
      <w:pPr>
        <w:widowControl w:val="0"/>
      </w:pPr>
      <w:r w:rsidRPr="00CF48BB">
        <w:t xml:space="preserve">1. Оформить </w:t>
      </w:r>
      <w:r w:rsidR="007C0351" w:rsidRPr="00CF48BB">
        <w:t xml:space="preserve">отчет о практической работе, описание последовательности действий при </w:t>
      </w:r>
      <w:r w:rsidR="00403373">
        <w:t>составлении схемы «Принципы предпринимательской деятельности»</w:t>
      </w:r>
      <w:r w:rsidR="007C0351" w:rsidRPr="00CF48BB">
        <w:t>.</w:t>
      </w:r>
    </w:p>
    <w:p w:rsidR="007C0351" w:rsidRPr="00EA7033" w:rsidRDefault="007C0351" w:rsidP="00A46B5E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7C0351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471DD6" w:rsidRDefault="00EA7033" w:rsidP="00471DD6">
      <w:pPr>
        <w:rPr>
          <w:b/>
        </w:rPr>
      </w:pPr>
      <w:r w:rsidRPr="00471DD6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471DD6" w:rsidRDefault="00EA7033" w:rsidP="00471DD6">
      <w:pPr>
        <w:rPr>
          <w:b/>
        </w:rPr>
      </w:pPr>
      <w:r w:rsidRPr="00471DD6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471DD6" w:rsidRDefault="00471DD6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7675D6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7675D6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7675D6" w:rsidRPr="00490474" w:rsidRDefault="007675D6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7675D6" w:rsidRPr="00490474" w:rsidRDefault="007675D6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7675D6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B7326A" w:rsidRPr="00B7326A">
        <w:rPr>
          <w:b/>
          <w:bCs/>
          <w:i/>
          <w:sz w:val="32"/>
          <w:szCs w:val="32"/>
        </w:rPr>
        <w:t>Формирование концепции</w:t>
      </w:r>
      <w:r w:rsidR="00B7326A">
        <w:rPr>
          <w:b/>
          <w:bCs/>
          <w:i/>
          <w:sz w:val="32"/>
          <w:szCs w:val="32"/>
        </w:rPr>
        <w:t xml:space="preserve"> </w:t>
      </w:r>
      <w:r w:rsidR="00B7326A" w:rsidRPr="00B7326A">
        <w:rPr>
          <w:b/>
          <w:bCs/>
          <w:i/>
          <w:sz w:val="32"/>
          <w:szCs w:val="32"/>
        </w:rPr>
        <w:t>бизнеса</w:t>
      </w:r>
      <w:r>
        <w:rPr>
          <w:b/>
          <w:i/>
          <w:sz w:val="32"/>
          <w:szCs w:val="32"/>
        </w:rPr>
        <w:t>»</w:t>
      </w:r>
    </w:p>
    <w:p w:rsidR="00403373" w:rsidRDefault="00403373" w:rsidP="00A46B5E">
      <w:pPr>
        <w:widowControl w:val="0"/>
        <w:rPr>
          <w:b/>
          <w:iCs/>
        </w:rPr>
      </w:pP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C03021" w:rsidRPr="00CF48BB" w:rsidRDefault="00DD1BD2" w:rsidP="00A46B5E">
      <w:pPr>
        <w:widowControl w:val="0"/>
        <w:rPr>
          <w:shd w:val="clear" w:color="auto" w:fill="FFFFFF"/>
        </w:rPr>
      </w:pPr>
      <w:r w:rsidRPr="00CF48BB">
        <w:rPr>
          <w:b/>
        </w:rPr>
        <w:t>-</w:t>
      </w:r>
      <w:r w:rsidRPr="00CF48BB">
        <w:t xml:space="preserve"> </w:t>
      </w:r>
      <w:r w:rsidR="00EE5E58">
        <w:t>изучить понятие и сущность концепции бизнеса</w:t>
      </w:r>
      <w:r w:rsidR="007675D6" w:rsidRPr="00CF48BB">
        <w:rPr>
          <w:shd w:val="clear" w:color="auto" w:fill="FFFFFF"/>
        </w:rPr>
        <w:t>;</w:t>
      </w:r>
    </w:p>
    <w:p w:rsidR="00DD1BD2" w:rsidRPr="007675D6" w:rsidRDefault="00C03021" w:rsidP="00A46B5E">
      <w:pPr>
        <w:widowControl w:val="0"/>
      </w:pPr>
      <w:r w:rsidRPr="00CF48BB">
        <w:rPr>
          <w:b/>
        </w:rPr>
        <w:t>-</w:t>
      </w:r>
      <w:r w:rsidR="00DD1BD2" w:rsidRPr="00CF48BB">
        <w:t xml:space="preserve"> формировать компетенции </w:t>
      </w:r>
      <w:r w:rsidR="00F6108B" w:rsidRPr="00992E91">
        <w:rPr>
          <w:i/>
        </w:rPr>
        <w:t>ПК 6.1-6.5</w:t>
      </w:r>
      <w:r w:rsidR="00F6108B">
        <w:rPr>
          <w:i/>
        </w:rPr>
        <w:t xml:space="preserve">, </w:t>
      </w:r>
      <w:r w:rsidR="00F6108B" w:rsidRPr="00992E91">
        <w:rPr>
          <w:i/>
        </w:rPr>
        <w:t>ОК 1-ОК5, ОК7, ОК9, ОК10, ОК11</w:t>
      </w:r>
      <w:r w:rsidR="00F6108B">
        <w:rPr>
          <w:i/>
        </w:rPr>
        <w:t xml:space="preserve">, </w:t>
      </w:r>
      <w:r w:rsidR="00F6108B" w:rsidRPr="00237B38">
        <w:rPr>
          <w:i/>
        </w:rPr>
        <w:t>ЛР2, Л</w:t>
      </w:r>
      <w:r w:rsidR="00F6108B">
        <w:rPr>
          <w:i/>
        </w:rPr>
        <w:t xml:space="preserve">Р3, ЛР4, ЛР13, ЛР14, ЛР15, </w:t>
      </w:r>
      <w:r w:rsidR="00F6108B" w:rsidRPr="00237B38">
        <w:rPr>
          <w:i/>
        </w:rPr>
        <w:t>ЛР18, ЛР19</w:t>
      </w:r>
      <w:r w:rsidR="00F6108B">
        <w:rPr>
          <w:i/>
        </w:rPr>
        <w:t>, ЛР20</w:t>
      </w:r>
      <w:r w:rsidR="007675D6" w:rsidRPr="00014014">
        <w:rPr>
          <w:b/>
          <w:spacing w:val="-6"/>
          <w:szCs w:val="20"/>
          <w:lang w:eastAsia="en-US"/>
        </w:rPr>
        <w:t>.</w:t>
      </w:r>
    </w:p>
    <w:p w:rsidR="00DD1BD2" w:rsidRPr="007675D6" w:rsidRDefault="00DD1BD2" w:rsidP="00403373">
      <w:r w:rsidRPr="00CD39E6">
        <w:rPr>
          <w:b/>
          <w:bCs/>
        </w:rPr>
        <w:t>Материально-техническое обеспечение</w:t>
      </w:r>
      <w:r w:rsidRPr="007675D6">
        <w:t xml:space="preserve">: </w:t>
      </w:r>
      <w:r w:rsidR="00CF48BB">
        <w:t xml:space="preserve">практические тетради, </w:t>
      </w:r>
      <w:r w:rsidR="007675D6" w:rsidRPr="00CF48BB">
        <w:t>конспект лекций</w:t>
      </w:r>
      <w:r w:rsidRPr="00CF48BB">
        <w:t xml:space="preserve">, </w:t>
      </w:r>
      <w:r w:rsidR="007675D6" w:rsidRPr="00CF48BB">
        <w:t>учебни</w:t>
      </w:r>
      <w:r w:rsidR="009551C3">
        <w:t>к</w:t>
      </w:r>
      <w:r w:rsidRPr="007675D6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EE5E58" w:rsidRDefault="00EE5E58" w:rsidP="00EE5E58">
      <w:r w:rsidRPr="00EE5E58">
        <w:t xml:space="preserve">Условно все теоретические толкования понятия бизнес могут быть объединены в три основные концепции: позитивную, критическую, прагматическую. </w:t>
      </w:r>
    </w:p>
    <w:p w:rsidR="00635237" w:rsidRPr="00EE5E58" w:rsidRDefault="00EE5E58" w:rsidP="00EE5E58">
      <w:r w:rsidRPr="00EE5E58">
        <w:t xml:space="preserve">Концепция </w:t>
      </w:r>
      <w:r>
        <w:t>–</w:t>
      </w:r>
      <w:r w:rsidRPr="00EE5E58">
        <w:t xml:space="preserve"> система</w:t>
      </w:r>
      <w:r>
        <w:t xml:space="preserve"> </w:t>
      </w:r>
      <w:r w:rsidRPr="00EE5E58">
        <w:t>взглядов на те или иные явления, способ рассмотрения каких-либо явлений, понимание чего-либо</w:t>
      </w:r>
      <w:r w:rsidR="00635237" w:rsidRPr="00EE5E58">
        <w:t>.</w:t>
      </w:r>
    </w:p>
    <w:p w:rsidR="00DD1BD2" w:rsidRPr="00364326" w:rsidRDefault="00DD1BD2" w:rsidP="00EA7033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DD1BD2" w:rsidRPr="00CF48BB" w:rsidRDefault="00CF48BB" w:rsidP="00A46B5E">
      <w:pPr>
        <w:pStyle w:val="aa"/>
        <w:widowControl w:val="0"/>
        <w:numPr>
          <w:ilvl w:val="0"/>
          <w:numId w:val="23"/>
        </w:numPr>
        <w:ind w:left="284" w:hanging="302"/>
      </w:pPr>
      <w:r>
        <w:t xml:space="preserve">Изучить </w:t>
      </w:r>
      <w:r w:rsidR="009551C3">
        <w:t>концепции бизнеса</w:t>
      </w:r>
      <w:r w:rsidR="00DD1BD2" w:rsidRPr="00CF48BB">
        <w:t>.</w:t>
      </w:r>
    </w:p>
    <w:p w:rsidR="00DD1BD2" w:rsidRPr="00CF48BB" w:rsidRDefault="00CF48BB" w:rsidP="00A46B5E">
      <w:pPr>
        <w:pStyle w:val="aa"/>
        <w:widowControl w:val="0"/>
        <w:numPr>
          <w:ilvl w:val="0"/>
          <w:numId w:val="23"/>
        </w:numPr>
        <w:ind w:left="284" w:hanging="302"/>
      </w:pPr>
      <w:r>
        <w:t xml:space="preserve">Научиться </w:t>
      </w:r>
      <w:r w:rsidR="009551C3">
        <w:t>различать концепции бизнеса</w:t>
      </w:r>
      <w:r w:rsidR="00DD1BD2" w:rsidRPr="00CF48BB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635237" w:rsidRPr="00CF48BB" w:rsidRDefault="00635237" w:rsidP="00A46B5E">
      <w:pPr>
        <w:pStyle w:val="aa"/>
        <w:widowControl w:val="0"/>
        <w:numPr>
          <w:ilvl w:val="0"/>
          <w:numId w:val="24"/>
        </w:numPr>
        <w:ind w:left="284" w:hanging="284"/>
      </w:pPr>
      <w:r w:rsidRPr="00CF48BB">
        <w:t>Изучите конспект лекций и материал из учебника по теме.</w:t>
      </w:r>
    </w:p>
    <w:p w:rsidR="00635237" w:rsidRDefault="00635237" w:rsidP="00A46B5E">
      <w:pPr>
        <w:pStyle w:val="aa"/>
        <w:widowControl w:val="0"/>
        <w:numPr>
          <w:ilvl w:val="0"/>
          <w:numId w:val="24"/>
        </w:numPr>
        <w:ind w:left="284" w:hanging="284"/>
      </w:pPr>
      <w:r>
        <w:t xml:space="preserve">Дайте определение </w:t>
      </w:r>
      <w:r w:rsidR="009551C3">
        <w:t>концепции бизнеса</w:t>
      </w:r>
      <w:r w:rsidR="00E3226F" w:rsidRPr="00CF48BB">
        <w:t>.</w:t>
      </w:r>
    </w:p>
    <w:p w:rsidR="00DD1BD2" w:rsidRPr="00EA7033" w:rsidRDefault="009551C3" w:rsidP="00A46B5E">
      <w:pPr>
        <w:pStyle w:val="aa"/>
        <w:widowControl w:val="0"/>
        <w:numPr>
          <w:ilvl w:val="0"/>
          <w:numId w:val="24"/>
        </w:numPr>
        <w:ind w:left="284" w:hanging="284"/>
      </w:pPr>
      <w:r>
        <w:t>Дайте характеристику разным концепциям бизнеса</w:t>
      </w:r>
      <w:r w:rsidR="00635237" w:rsidRPr="00CF48BB">
        <w:t>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E3226F" w:rsidRPr="00635237" w:rsidRDefault="00E3226F" w:rsidP="00A46B5E">
      <w:pPr>
        <w:widowControl w:val="0"/>
        <w:rPr>
          <w:rFonts w:eastAsiaTheme="minorHAnsi"/>
          <w:lang w:eastAsia="en-US"/>
        </w:rPr>
      </w:pPr>
      <w:r w:rsidRPr="00635237">
        <w:rPr>
          <w:rFonts w:eastAsiaTheme="minorHAnsi"/>
          <w:lang w:eastAsia="en-US"/>
        </w:rPr>
        <w:t xml:space="preserve">1. </w:t>
      </w:r>
      <w:r w:rsidR="00635237">
        <w:rPr>
          <w:rFonts w:eastAsiaTheme="minorHAnsi"/>
          <w:lang w:eastAsia="en-US"/>
        </w:rPr>
        <w:t xml:space="preserve">Что такое </w:t>
      </w:r>
      <w:r w:rsidR="009551C3">
        <w:rPr>
          <w:rFonts w:eastAsiaTheme="minorHAnsi"/>
          <w:lang w:eastAsia="en-US"/>
        </w:rPr>
        <w:t>концепция бизнеса</w:t>
      </w:r>
      <w:r w:rsidR="00635237">
        <w:rPr>
          <w:rFonts w:eastAsiaTheme="minorHAnsi"/>
          <w:lang w:eastAsia="en-US"/>
        </w:rPr>
        <w:t>?</w:t>
      </w:r>
    </w:p>
    <w:p w:rsidR="00E3226F" w:rsidRPr="00635237" w:rsidRDefault="00E3226F" w:rsidP="00A46B5E">
      <w:pPr>
        <w:widowControl w:val="0"/>
        <w:rPr>
          <w:rFonts w:eastAsiaTheme="minorHAnsi"/>
          <w:lang w:eastAsia="en-US"/>
        </w:rPr>
      </w:pPr>
      <w:r w:rsidRPr="00635237">
        <w:rPr>
          <w:rFonts w:eastAsiaTheme="minorHAnsi"/>
          <w:lang w:eastAsia="en-US"/>
        </w:rPr>
        <w:t xml:space="preserve">2. </w:t>
      </w:r>
      <w:r w:rsidR="009551C3">
        <w:rPr>
          <w:rFonts w:eastAsiaTheme="minorHAnsi"/>
          <w:lang w:eastAsia="en-US"/>
        </w:rPr>
        <w:t>Какие виды концепции бизнеса вы знаете</w:t>
      </w:r>
      <w:r w:rsidR="00635237">
        <w:rPr>
          <w:rFonts w:eastAsiaTheme="minorHAnsi"/>
          <w:lang w:eastAsia="en-US"/>
        </w:rPr>
        <w:t>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EA7033" w:rsidRDefault="00DD1BD2" w:rsidP="00A46B5E">
      <w:pPr>
        <w:widowControl w:val="0"/>
      </w:pPr>
      <w:r w:rsidRPr="00635237">
        <w:t xml:space="preserve">1. Оформить отчет о практической работе, описание последовательности действий при </w:t>
      </w:r>
      <w:r w:rsidR="00403373">
        <w:t>изучении концепции бизнеса</w:t>
      </w:r>
      <w:r w:rsidRPr="00635237">
        <w:t xml:space="preserve">. 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403373" w:rsidRDefault="00EA7033" w:rsidP="00403373">
      <w:pPr>
        <w:rPr>
          <w:b/>
        </w:rPr>
      </w:pPr>
      <w:r w:rsidRPr="00403373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403373" w:rsidRDefault="00EA7033" w:rsidP="00403373">
      <w:pPr>
        <w:rPr>
          <w:b/>
        </w:rPr>
      </w:pPr>
      <w:r w:rsidRPr="00403373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403373" w:rsidRDefault="00403373"/>
    <w:p w:rsidR="00403373" w:rsidRDefault="00403373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CA4737" w:rsidRDefault="00DD1BD2" w:rsidP="00A46B5E">
      <w:pPr>
        <w:widowControl w:val="0"/>
        <w:rPr>
          <w:sz w:val="14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B7326A" w:rsidRPr="00B7326A">
        <w:rPr>
          <w:b/>
          <w:bCs/>
          <w:i/>
          <w:sz w:val="32"/>
          <w:szCs w:val="32"/>
        </w:rPr>
        <w:t xml:space="preserve">Составление сравнительной таблицы видов </w:t>
      </w:r>
      <w:r w:rsidR="00B7326A">
        <w:rPr>
          <w:b/>
          <w:bCs/>
          <w:i/>
          <w:sz w:val="32"/>
          <w:szCs w:val="32"/>
        </w:rPr>
        <w:br/>
      </w:r>
      <w:r w:rsidR="00B7326A" w:rsidRPr="00B7326A">
        <w:rPr>
          <w:b/>
          <w:bCs/>
          <w:i/>
          <w:sz w:val="32"/>
          <w:szCs w:val="32"/>
        </w:rPr>
        <w:t>предпринимательской деятельности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014014" w:rsidRDefault="00DD1BD2" w:rsidP="00A46B5E">
      <w:pPr>
        <w:widowControl w:val="0"/>
      </w:pPr>
      <w:r w:rsidRPr="00014014">
        <w:rPr>
          <w:b/>
        </w:rPr>
        <w:t>-</w:t>
      </w:r>
      <w:r w:rsidRPr="00014014">
        <w:t xml:space="preserve"> </w:t>
      </w:r>
      <w:r w:rsidR="00403373">
        <w:t>изучить виды предпринимательской деятельности</w:t>
      </w:r>
      <w:r w:rsidR="00755ABD" w:rsidRPr="00014014">
        <w:t>;</w:t>
      </w:r>
    </w:p>
    <w:p w:rsidR="00DD1BD2" w:rsidRPr="00014014" w:rsidRDefault="00755ABD" w:rsidP="00A46B5E">
      <w:pPr>
        <w:widowControl w:val="0"/>
      </w:pPr>
      <w:r w:rsidRPr="00014014">
        <w:rPr>
          <w:b/>
        </w:rPr>
        <w:t>-</w:t>
      </w:r>
      <w:r w:rsidR="00DD1BD2" w:rsidRPr="00014014">
        <w:t xml:space="preserve"> </w:t>
      </w:r>
      <w:r w:rsidRPr="00014014">
        <w:t xml:space="preserve">уметь </w:t>
      </w:r>
      <w:r w:rsidR="00403373">
        <w:t>составить сравнительную таблицу видов предпринимательской деятельности</w:t>
      </w:r>
      <w:r w:rsidRPr="00014014">
        <w:t>;</w:t>
      </w:r>
    </w:p>
    <w:p w:rsidR="00014014" w:rsidRPr="00F6108B" w:rsidRDefault="00014014" w:rsidP="00A46B5E">
      <w:pPr>
        <w:widowControl w:val="0"/>
      </w:pPr>
      <w:r w:rsidRPr="00CF48BB">
        <w:rPr>
          <w:b/>
        </w:rPr>
        <w:t>-</w:t>
      </w:r>
      <w:r w:rsidRPr="00CF48BB">
        <w:t xml:space="preserve"> формировать компетенции </w:t>
      </w:r>
      <w:r w:rsidR="00F6108B" w:rsidRPr="0091285A">
        <w:rPr>
          <w:i/>
        </w:rPr>
        <w:t>ПК 6.1-6.5</w:t>
      </w:r>
      <w:r w:rsidR="00F6108B">
        <w:rPr>
          <w:i/>
        </w:rPr>
        <w:t xml:space="preserve">, </w:t>
      </w:r>
      <w:r w:rsidR="00F6108B" w:rsidRPr="0091285A">
        <w:rPr>
          <w:i/>
        </w:rPr>
        <w:t>ОК 1-ОК5, ОК7, ОК9, ОК10,</w:t>
      </w:r>
      <w:r w:rsidR="00F6108B">
        <w:rPr>
          <w:i/>
        </w:rPr>
        <w:t xml:space="preserve"> </w:t>
      </w:r>
      <w:r w:rsidR="00F6108B" w:rsidRPr="0091285A">
        <w:rPr>
          <w:i/>
        </w:rPr>
        <w:t>ОК11</w:t>
      </w:r>
      <w:r w:rsidR="00F6108B">
        <w:rPr>
          <w:i/>
        </w:rPr>
        <w:t xml:space="preserve">, </w:t>
      </w:r>
      <w:r w:rsidR="00F6108B" w:rsidRPr="00237B38">
        <w:rPr>
          <w:i/>
        </w:rPr>
        <w:t>ЛР2, Л</w:t>
      </w:r>
      <w:r w:rsidR="00F6108B">
        <w:rPr>
          <w:i/>
        </w:rPr>
        <w:t xml:space="preserve">Р3, ЛР4, ЛР13, ЛР14, ЛР15, </w:t>
      </w:r>
      <w:r w:rsidR="00F6108B" w:rsidRPr="00237B38">
        <w:rPr>
          <w:i/>
        </w:rPr>
        <w:t>ЛР18, ЛР19</w:t>
      </w:r>
      <w:r w:rsidR="00F6108B">
        <w:rPr>
          <w:i/>
        </w:rPr>
        <w:t>, ЛР20</w:t>
      </w:r>
      <w:r w:rsidR="00F6108B">
        <w:t>.</w:t>
      </w:r>
    </w:p>
    <w:p w:rsidR="00DD1BD2" w:rsidRPr="00014014" w:rsidRDefault="00DD1BD2" w:rsidP="00403373">
      <w:r w:rsidRPr="00014014">
        <w:rPr>
          <w:b/>
          <w:bCs/>
        </w:rPr>
        <w:t>Материально-техническое обеспечение</w:t>
      </w:r>
      <w:r w:rsidRPr="00014014">
        <w:t xml:space="preserve">: </w:t>
      </w:r>
      <w:r w:rsidR="00014014">
        <w:t xml:space="preserve">практические тетради, </w:t>
      </w:r>
      <w:r w:rsidR="00755ABD" w:rsidRPr="00014014">
        <w:t>конспект лекции, учебник</w:t>
      </w:r>
      <w:r w:rsidRPr="00014014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014014" w:rsidRPr="00403373" w:rsidRDefault="00403373" w:rsidP="00403373">
      <w:r w:rsidRPr="00403373">
        <w:t>Различают три основных вида предпринимательской деятельности: производственная, коммерческая и финансовая, которые будучи казалось-бы самостоятельными, взаимно дополняют друг друга. Один из видов деятельности может содержаться в другом. Производственное предпринимательство распространяется на производство продукции (услуг), коммерческое – на их обмен и распределение, финансовое – на денежное обращение.</w:t>
      </w:r>
    </w:p>
    <w:p w:rsidR="00DD1BD2" w:rsidRPr="00364326" w:rsidRDefault="00DD1BD2" w:rsidP="00EA7033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DD1BD2" w:rsidRPr="008C19A4" w:rsidRDefault="00DD1BD2" w:rsidP="00A46B5E">
      <w:pPr>
        <w:pStyle w:val="aa"/>
        <w:widowControl w:val="0"/>
        <w:numPr>
          <w:ilvl w:val="0"/>
          <w:numId w:val="13"/>
        </w:numPr>
        <w:tabs>
          <w:tab w:val="left" w:pos="284"/>
        </w:tabs>
        <w:ind w:left="0" w:firstLine="0"/>
      </w:pPr>
      <w:r w:rsidRPr="008C19A4">
        <w:t>Распознавание</w:t>
      </w:r>
      <w:r w:rsidR="00957771" w:rsidRPr="008C19A4">
        <w:t xml:space="preserve"> </w:t>
      </w:r>
      <w:r w:rsidR="00403373">
        <w:t>вида предпринимательской деятельности</w:t>
      </w:r>
      <w:r w:rsidRPr="008C19A4">
        <w:t>.</w:t>
      </w:r>
    </w:p>
    <w:p w:rsidR="00DD1BD2" w:rsidRPr="008C19A4" w:rsidRDefault="00403373" w:rsidP="00A46B5E">
      <w:pPr>
        <w:pStyle w:val="aa"/>
        <w:widowControl w:val="0"/>
        <w:numPr>
          <w:ilvl w:val="0"/>
          <w:numId w:val="13"/>
        </w:numPr>
        <w:tabs>
          <w:tab w:val="left" w:pos="284"/>
        </w:tabs>
        <w:ind w:left="0" w:firstLine="0"/>
      </w:pPr>
      <w:r>
        <w:t>Составление сравнительной таблицы видов предпринимательской деятельности</w:t>
      </w:r>
      <w:r w:rsidR="00DD1BD2" w:rsidRPr="008C19A4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8C19A4" w:rsidRDefault="008C19A4" w:rsidP="00A46B5E">
      <w:pPr>
        <w:widowControl w:val="0"/>
      </w:pPr>
      <w:r>
        <w:t>1. Изучите конспект лекций и материал из учебника по теме.</w:t>
      </w:r>
    </w:p>
    <w:p w:rsidR="008C19A4" w:rsidRDefault="008C19A4" w:rsidP="00A46B5E">
      <w:pPr>
        <w:widowControl w:val="0"/>
      </w:pPr>
      <w:r>
        <w:t xml:space="preserve">2. </w:t>
      </w:r>
      <w:r w:rsidRPr="008C19A4">
        <w:t xml:space="preserve">Распознайте </w:t>
      </w:r>
      <w:r w:rsidR="00403373">
        <w:t>вид предпринимательской деятельности</w:t>
      </w:r>
      <w:r>
        <w:t>.</w:t>
      </w:r>
    </w:p>
    <w:p w:rsidR="008C19A4" w:rsidRDefault="00403373" w:rsidP="00A46B5E">
      <w:pPr>
        <w:widowControl w:val="0"/>
      </w:pPr>
      <w:r>
        <w:t>3</w:t>
      </w:r>
      <w:r w:rsidR="008C19A4">
        <w:t xml:space="preserve">. </w:t>
      </w:r>
      <w:r>
        <w:t>Составьте сравнительную таблицу видов предпринимательской деятельности</w:t>
      </w:r>
      <w:r w:rsidR="008C19A4">
        <w:t>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D44195" w:rsidRPr="008C19A4" w:rsidRDefault="00D44195" w:rsidP="00A46B5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1. Дайте определение </w:t>
      </w:r>
      <w:r w:rsidR="00403373">
        <w:rPr>
          <w:rFonts w:eastAsiaTheme="minorHAnsi"/>
        </w:rPr>
        <w:t>предпринимательства</w:t>
      </w:r>
      <w:r w:rsidRPr="008C19A4">
        <w:rPr>
          <w:rFonts w:eastAsiaTheme="minorHAnsi"/>
        </w:rPr>
        <w:t>.</w:t>
      </w:r>
    </w:p>
    <w:p w:rsidR="00D44195" w:rsidRPr="008C19A4" w:rsidRDefault="00D44195" w:rsidP="00A46B5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2. Какие </w:t>
      </w:r>
      <w:r w:rsidR="00DD6924">
        <w:t>виды предпринимательской деятельности</w:t>
      </w:r>
      <w:r w:rsidR="008C19A4">
        <w:rPr>
          <w:rFonts w:eastAsiaTheme="minorHAnsi"/>
        </w:rPr>
        <w:t xml:space="preserve"> бывают</w:t>
      </w:r>
      <w:r w:rsidRPr="008C19A4">
        <w:rPr>
          <w:rFonts w:eastAsiaTheme="minorHAnsi"/>
        </w:rPr>
        <w:t>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EA7033" w:rsidRDefault="00DD1BD2" w:rsidP="00A46B5E">
      <w:pPr>
        <w:widowControl w:val="0"/>
      </w:pPr>
      <w:r w:rsidRPr="008C19A4">
        <w:t xml:space="preserve">1. Оформить отчет о практической работе, описание последовательности действий при </w:t>
      </w:r>
      <w:r w:rsidR="00DD6924">
        <w:t>составлении сравнительной таблицы видов предпринимательской деятельности</w:t>
      </w:r>
      <w:r w:rsidRPr="008C19A4">
        <w:t xml:space="preserve">. 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DD6924" w:rsidRDefault="00EA7033" w:rsidP="00DD6924">
      <w:pPr>
        <w:rPr>
          <w:b/>
        </w:rPr>
      </w:pPr>
      <w:r w:rsidRPr="00DD6924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DD6924" w:rsidRDefault="00EA7033" w:rsidP="00DD6924">
      <w:pPr>
        <w:rPr>
          <w:b/>
        </w:rPr>
      </w:pPr>
      <w:r w:rsidRPr="00DD6924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DD6924" w:rsidRDefault="00DD6924"/>
    <w:p w:rsidR="00DD6924" w:rsidRDefault="00DD6924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863D30" w:rsidRDefault="00DD1BD2" w:rsidP="00A46B5E">
      <w:pPr>
        <w:pStyle w:val="31"/>
      </w:pPr>
    </w:p>
    <w:p w:rsidR="00863D30" w:rsidRPr="00DD1BD2" w:rsidRDefault="00863D30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6F0479" w:rsidRPr="006F0479">
        <w:rPr>
          <w:b/>
          <w:i/>
          <w:sz w:val="32"/>
          <w:szCs w:val="32"/>
        </w:rPr>
        <w:t>Составление сравнительной таблицы «Организационно-правовые формы предпринимательской деятельности в России»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7A5591" w:rsidRPr="00014014" w:rsidRDefault="007A5591" w:rsidP="0021148E">
      <w:pPr>
        <w:widowControl w:val="0"/>
      </w:pPr>
      <w:r w:rsidRPr="00014014">
        <w:rPr>
          <w:b/>
        </w:rPr>
        <w:t>-</w:t>
      </w:r>
      <w:r w:rsidRPr="00014014">
        <w:t xml:space="preserve"> </w:t>
      </w:r>
      <w:r>
        <w:t>изучить организационно-правовые формы предпринимательской деятельности</w:t>
      </w:r>
      <w:r w:rsidRPr="00014014">
        <w:t>;</w:t>
      </w:r>
    </w:p>
    <w:p w:rsidR="007A5591" w:rsidRPr="00014014" w:rsidRDefault="007A5591" w:rsidP="0021148E">
      <w:pPr>
        <w:widowControl w:val="0"/>
      </w:pPr>
      <w:r w:rsidRPr="00014014">
        <w:rPr>
          <w:b/>
        </w:rPr>
        <w:t>-</w:t>
      </w:r>
      <w:r w:rsidRPr="00014014">
        <w:t xml:space="preserve"> уметь </w:t>
      </w:r>
      <w:r>
        <w:t>составить сравнительную таблицу видов организационно-правовые формы предпринимательской деятельности</w:t>
      </w:r>
      <w:r w:rsidR="0085603E">
        <w:t xml:space="preserve"> в России</w:t>
      </w:r>
      <w:r w:rsidRPr="00014014">
        <w:t>;</w:t>
      </w:r>
    </w:p>
    <w:p w:rsidR="007A5591" w:rsidRPr="007675D6" w:rsidRDefault="007A5591" w:rsidP="0021148E">
      <w:pPr>
        <w:widowControl w:val="0"/>
      </w:pPr>
      <w:r w:rsidRPr="00CF48BB">
        <w:rPr>
          <w:b/>
        </w:rPr>
        <w:t>-</w:t>
      </w:r>
      <w:r w:rsidRPr="00CF48BB">
        <w:t xml:space="preserve"> формировать компетенции </w:t>
      </w:r>
      <w:r w:rsidR="00F6108B" w:rsidRPr="0091285A">
        <w:rPr>
          <w:i/>
        </w:rPr>
        <w:t>ПК 6.1-6.5</w:t>
      </w:r>
      <w:r w:rsidR="00F6108B">
        <w:rPr>
          <w:i/>
        </w:rPr>
        <w:t xml:space="preserve">, </w:t>
      </w:r>
      <w:r w:rsidR="00F6108B" w:rsidRPr="0091285A">
        <w:rPr>
          <w:i/>
        </w:rPr>
        <w:t>ОК 1-ОК5, ОК7, ОК9, ОК10,</w:t>
      </w:r>
      <w:r w:rsidR="00F6108B">
        <w:rPr>
          <w:i/>
        </w:rPr>
        <w:t xml:space="preserve"> </w:t>
      </w:r>
      <w:r w:rsidR="00F6108B" w:rsidRPr="0091285A">
        <w:rPr>
          <w:i/>
        </w:rPr>
        <w:t>ОК11</w:t>
      </w:r>
      <w:r w:rsidR="00F6108B">
        <w:rPr>
          <w:i/>
        </w:rPr>
        <w:t xml:space="preserve">, </w:t>
      </w:r>
      <w:r w:rsidR="00F6108B" w:rsidRPr="00237B38">
        <w:rPr>
          <w:i/>
        </w:rPr>
        <w:t>ЛР2, Л</w:t>
      </w:r>
      <w:r w:rsidR="00F6108B">
        <w:rPr>
          <w:i/>
        </w:rPr>
        <w:t xml:space="preserve">Р3, ЛР4, ЛР13, ЛР14, ЛР15, </w:t>
      </w:r>
      <w:r w:rsidR="00F6108B" w:rsidRPr="00237B38">
        <w:rPr>
          <w:i/>
        </w:rPr>
        <w:t>ЛР18, ЛР19</w:t>
      </w:r>
      <w:r w:rsidR="00F6108B">
        <w:rPr>
          <w:i/>
        </w:rPr>
        <w:t>, ЛР20.</w:t>
      </w:r>
    </w:p>
    <w:p w:rsidR="007A5591" w:rsidRPr="00014014" w:rsidRDefault="007A5591" w:rsidP="0021148E">
      <w:r w:rsidRPr="00014014">
        <w:rPr>
          <w:b/>
          <w:bCs/>
        </w:rPr>
        <w:t>Материально-техническое обеспечение</w:t>
      </w:r>
      <w:r w:rsidRPr="00014014">
        <w:t xml:space="preserve">: </w:t>
      </w:r>
      <w:r>
        <w:t xml:space="preserve">практические тетради, </w:t>
      </w:r>
      <w:r w:rsidRPr="00014014">
        <w:t>конспект лекции, учебник.</w:t>
      </w:r>
    </w:p>
    <w:p w:rsidR="007A5591" w:rsidRPr="00364326" w:rsidRDefault="007A5591" w:rsidP="0021148E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7A5591" w:rsidRPr="0085603E" w:rsidRDefault="007A5591" w:rsidP="007A5591">
      <w:pPr>
        <w:rPr>
          <w:spacing w:val="-2"/>
        </w:rPr>
      </w:pPr>
      <w:r w:rsidRPr="0085603E">
        <w:rPr>
          <w:spacing w:val="-2"/>
        </w:rPr>
        <w:t>Организационно-правовая форма – способ закрепления и использования имущества хозяйствующим субъектом и вытекающие отсюда правовое положение, и принципы предпринимательской деятельности. В России для предприятий всех организационно-правовых форм законом гарантируются равные права и возможности. У каждого из этих предприятий есть свои преимущества и недостатки.</w:t>
      </w:r>
    </w:p>
    <w:p w:rsidR="007A5591" w:rsidRPr="00364326" w:rsidRDefault="007A5591" w:rsidP="0021148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7A5591" w:rsidRPr="008C19A4" w:rsidRDefault="007A5591" w:rsidP="007A5591">
      <w:pPr>
        <w:pStyle w:val="aa"/>
        <w:widowControl w:val="0"/>
        <w:numPr>
          <w:ilvl w:val="0"/>
          <w:numId w:val="41"/>
        </w:numPr>
        <w:tabs>
          <w:tab w:val="left" w:pos="284"/>
        </w:tabs>
        <w:ind w:left="0" w:firstLine="0"/>
      </w:pPr>
      <w:r w:rsidRPr="008C19A4">
        <w:t xml:space="preserve">Распознавание </w:t>
      </w:r>
      <w:r>
        <w:t xml:space="preserve">вида </w:t>
      </w:r>
      <w:r w:rsidR="0085603E">
        <w:t>организационно-правовой формы предпринимательской деятельности</w:t>
      </w:r>
      <w:r w:rsidRPr="008C19A4">
        <w:t>.</w:t>
      </w:r>
    </w:p>
    <w:p w:rsidR="007A5591" w:rsidRPr="008C19A4" w:rsidRDefault="007A5591" w:rsidP="007A5591">
      <w:pPr>
        <w:pStyle w:val="aa"/>
        <w:widowControl w:val="0"/>
        <w:numPr>
          <w:ilvl w:val="0"/>
          <w:numId w:val="41"/>
        </w:numPr>
        <w:tabs>
          <w:tab w:val="left" w:pos="284"/>
        </w:tabs>
        <w:ind w:left="0" w:firstLine="0"/>
      </w:pPr>
      <w:r>
        <w:t xml:space="preserve">Составление сравнительной таблицы </w:t>
      </w:r>
      <w:r w:rsidR="0085603E">
        <w:t>организационно-правовые формы предпринимательской деятельности в России</w:t>
      </w:r>
      <w:r w:rsidRPr="008C19A4">
        <w:t>.</w:t>
      </w:r>
    </w:p>
    <w:p w:rsidR="007A5591" w:rsidRPr="00364326" w:rsidRDefault="007A5591" w:rsidP="0021148E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7A5591" w:rsidRDefault="007A5591" w:rsidP="0021148E">
      <w:pPr>
        <w:widowControl w:val="0"/>
      </w:pPr>
      <w:r>
        <w:t>1. Изучите конспект лекций и материал из учебника по теме.</w:t>
      </w:r>
    </w:p>
    <w:p w:rsidR="007A5591" w:rsidRDefault="007A5591" w:rsidP="0021148E">
      <w:pPr>
        <w:widowControl w:val="0"/>
      </w:pPr>
      <w:r>
        <w:t xml:space="preserve">2. </w:t>
      </w:r>
      <w:r w:rsidRPr="008C19A4">
        <w:t xml:space="preserve">Распознайте </w:t>
      </w:r>
      <w:r>
        <w:t xml:space="preserve">вид </w:t>
      </w:r>
      <w:r w:rsidR="0085603E">
        <w:t>организационно-правовой формы предпринимательской деятельности</w:t>
      </w:r>
      <w:r>
        <w:t>.</w:t>
      </w:r>
    </w:p>
    <w:p w:rsidR="007A5591" w:rsidRDefault="007A5591" w:rsidP="0021148E">
      <w:pPr>
        <w:widowControl w:val="0"/>
      </w:pPr>
      <w:r>
        <w:t xml:space="preserve">3. Составьте сравнительную таблицу </w:t>
      </w:r>
      <w:r w:rsidR="0085603E">
        <w:t>организационно-правовые формы предпринимательской деятельности в России</w:t>
      </w:r>
      <w:r>
        <w:t>.</w:t>
      </w:r>
    </w:p>
    <w:p w:rsidR="007A5591" w:rsidRPr="00364326" w:rsidRDefault="007A5591" w:rsidP="0021148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7A5591" w:rsidRPr="008C19A4" w:rsidRDefault="007A5591" w:rsidP="0021148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1. Дайте определение </w:t>
      </w:r>
      <w:r w:rsidR="0085603E">
        <w:t>организационно-правовой формы</w:t>
      </w:r>
      <w:r w:rsidRPr="008C19A4">
        <w:rPr>
          <w:rFonts w:eastAsiaTheme="minorHAnsi"/>
        </w:rPr>
        <w:t>.</w:t>
      </w:r>
    </w:p>
    <w:p w:rsidR="007A5591" w:rsidRPr="008C19A4" w:rsidRDefault="007A5591" w:rsidP="0021148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2. Какие </w:t>
      </w:r>
      <w:r w:rsidR="0085603E">
        <w:t>организационно-правовые формы предпринимательской деятельности в России</w:t>
      </w:r>
      <w:r w:rsidR="0085603E">
        <w:rPr>
          <w:rFonts w:eastAsiaTheme="minorHAnsi"/>
        </w:rPr>
        <w:t xml:space="preserve"> </w:t>
      </w:r>
      <w:r>
        <w:rPr>
          <w:rFonts w:eastAsiaTheme="minorHAnsi"/>
        </w:rPr>
        <w:t>бывают</w:t>
      </w:r>
      <w:r w:rsidRPr="008C19A4">
        <w:rPr>
          <w:rFonts w:eastAsiaTheme="minorHAnsi"/>
        </w:rPr>
        <w:t>?</w:t>
      </w:r>
    </w:p>
    <w:p w:rsidR="007A5591" w:rsidRPr="00364326" w:rsidRDefault="007A5591" w:rsidP="0021148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7A5591" w:rsidRPr="00EA7033" w:rsidRDefault="007A5591" w:rsidP="0021148E">
      <w:pPr>
        <w:widowControl w:val="0"/>
      </w:pPr>
      <w:r w:rsidRPr="008C19A4">
        <w:t xml:space="preserve">1. Оформить отчет о практической работе, описание последовательности действий при </w:t>
      </w:r>
      <w:r>
        <w:t>составлении сравнительной таблицы видов предпринимательской деятельности</w:t>
      </w:r>
      <w:r w:rsidRPr="008C19A4">
        <w:t xml:space="preserve">. </w:t>
      </w:r>
    </w:p>
    <w:p w:rsidR="007A5591" w:rsidRPr="00364326" w:rsidRDefault="007A5591" w:rsidP="0021148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7A5591" w:rsidRPr="002334FF" w:rsidRDefault="007A5591" w:rsidP="0021148E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7A5591" w:rsidRPr="00DD6924" w:rsidRDefault="007A5591" w:rsidP="0021148E">
      <w:pPr>
        <w:rPr>
          <w:b/>
        </w:rPr>
      </w:pPr>
      <w:r w:rsidRPr="00DD6924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7A5591" w:rsidRPr="001E5B33" w:rsidTr="0021148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7A5591" w:rsidRPr="00DD6924" w:rsidRDefault="007A5591" w:rsidP="0021148E">
      <w:pPr>
        <w:rPr>
          <w:b/>
        </w:rPr>
      </w:pPr>
      <w:r w:rsidRPr="00DD6924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7A5591" w:rsidRPr="001E5B33" w:rsidTr="0021148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91" w:rsidRPr="001E5B33" w:rsidRDefault="007A5591" w:rsidP="007A5591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85603E">
            <w:pPr>
              <w:spacing w:after="200" w:line="276" w:lineRule="auto"/>
              <w:jc w:val="left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364326" w:rsidRDefault="00DD1BD2" w:rsidP="00A46B5E">
      <w:pPr>
        <w:widowControl w:val="0"/>
        <w:rPr>
          <w:sz w:val="16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>Решение задач на определение эффективности</w:t>
      </w:r>
      <w:r>
        <w:rPr>
          <w:b/>
          <w:i/>
          <w:sz w:val="32"/>
          <w:szCs w:val="32"/>
        </w:rPr>
        <w:t>»</w:t>
      </w:r>
    </w:p>
    <w:p w:rsidR="00DD1BD2" w:rsidRPr="00920A49" w:rsidRDefault="00DD1BD2" w:rsidP="00A46B5E">
      <w:pPr>
        <w:widowControl w:val="0"/>
        <w:rPr>
          <w:b/>
        </w:rPr>
      </w:pPr>
      <w:r w:rsidRPr="00920A49">
        <w:rPr>
          <w:b/>
          <w:iCs/>
        </w:rPr>
        <w:t>Цель работы</w:t>
      </w:r>
      <w:r w:rsidRPr="00920A49">
        <w:rPr>
          <w:b/>
        </w:rPr>
        <w:t>:</w:t>
      </w:r>
    </w:p>
    <w:p w:rsidR="00DD1BD2" w:rsidRPr="00920A49" w:rsidRDefault="00DD1BD2" w:rsidP="00A46B5E">
      <w:pPr>
        <w:widowControl w:val="0"/>
      </w:pPr>
      <w:r w:rsidRPr="00920A49">
        <w:rPr>
          <w:b/>
        </w:rPr>
        <w:t>-</w:t>
      </w:r>
      <w:r w:rsidRPr="00920A49">
        <w:t xml:space="preserve"> </w:t>
      </w:r>
      <w:r w:rsidR="00774662" w:rsidRPr="00920A49">
        <w:t xml:space="preserve">научиться </w:t>
      </w:r>
      <w:r w:rsidR="00C8499F">
        <w:t>определять эффективность предпринимательской деятельности</w:t>
      </w:r>
      <w:r w:rsidR="002C72E5" w:rsidRPr="00920A49">
        <w:t>;</w:t>
      </w:r>
    </w:p>
    <w:p w:rsidR="00E0598D" w:rsidRDefault="00DD1BD2" w:rsidP="00A46B5E">
      <w:pPr>
        <w:widowControl w:val="0"/>
        <w:rPr>
          <w:highlight w:val="yellow"/>
        </w:rPr>
      </w:pPr>
      <w:r w:rsidRPr="00920A49">
        <w:rPr>
          <w:b/>
        </w:rPr>
        <w:t>-</w:t>
      </w:r>
      <w:r w:rsidRPr="00920A49">
        <w:t xml:space="preserve"> формировать компетенции </w:t>
      </w:r>
      <w:r w:rsidR="00F6108B" w:rsidRPr="0091285A">
        <w:rPr>
          <w:i/>
        </w:rPr>
        <w:t>ПК 6.1-6.5</w:t>
      </w:r>
      <w:r w:rsidR="00F6108B">
        <w:rPr>
          <w:i/>
        </w:rPr>
        <w:t xml:space="preserve">, </w:t>
      </w:r>
      <w:r w:rsidR="00F6108B" w:rsidRPr="0091285A">
        <w:rPr>
          <w:i/>
        </w:rPr>
        <w:t>ОК 1-ОК5, ОК7, ОК9, ОК10, ОК11</w:t>
      </w:r>
      <w:r w:rsidR="00F6108B">
        <w:rPr>
          <w:i/>
        </w:rPr>
        <w:t xml:space="preserve">, </w:t>
      </w:r>
      <w:r w:rsidR="00F6108B" w:rsidRPr="00237B38">
        <w:rPr>
          <w:i/>
        </w:rPr>
        <w:t>ЛР2, Л</w:t>
      </w:r>
      <w:r w:rsidR="00F6108B">
        <w:rPr>
          <w:i/>
        </w:rPr>
        <w:t xml:space="preserve">Р3, ЛР4, ЛР13, ЛР14, ЛР15, </w:t>
      </w:r>
      <w:r w:rsidR="00F6108B" w:rsidRPr="00237B38">
        <w:rPr>
          <w:i/>
        </w:rPr>
        <w:t>ЛР18, ЛР19</w:t>
      </w:r>
      <w:r w:rsidR="00F6108B">
        <w:rPr>
          <w:i/>
        </w:rPr>
        <w:t>, ЛР20.</w:t>
      </w:r>
    </w:p>
    <w:p w:rsidR="00DD1BD2" w:rsidRPr="00920A49" w:rsidRDefault="00DD1BD2" w:rsidP="00A46B5E">
      <w:pPr>
        <w:widowControl w:val="0"/>
      </w:pPr>
      <w:r w:rsidRPr="00920A49">
        <w:rPr>
          <w:b/>
          <w:bCs/>
        </w:rPr>
        <w:t>Материально-техническое обеспечение</w:t>
      </w:r>
      <w:r w:rsidRPr="00920A49">
        <w:t xml:space="preserve">: </w:t>
      </w:r>
      <w:r w:rsidR="00920A49">
        <w:t xml:space="preserve">практические тетради, </w:t>
      </w:r>
      <w:r w:rsidR="00774662" w:rsidRPr="00920A49">
        <w:t xml:space="preserve">конспект лекции, </w:t>
      </w:r>
      <w:r w:rsidR="00920A49">
        <w:t>учебник</w:t>
      </w:r>
      <w:r w:rsidRPr="00920A49">
        <w:t>, сборник задач.</w:t>
      </w:r>
    </w:p>
    <w:p w:rsidR="00DD1BD2" w:rsidRPr="00364326" w:rsidRDefault="00DD1BD2" w:rsidP="00364326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481529" w:rsidRPr="00C8499F" w:rsidRDefault="00C8499F" w:rsidP="00C8499F">
      <w:r w:rsidRPr="00C8499F">
        <w:t>Эффективность предпринимательской деятельности определяется как</w:t>
      </w:r>
      <w:r w:rsidR="00193B25">
        <w:t xml:space="preserve"> </w:t>
      </w:r>
      <w:r w:rsidRPr="00C8499F">
        <w:t>отношение эффекта (результата) деятельности к затратам (ресурсам) на его достижение.</w:t>
      </w:r>
      <w:r w:rsidR="00193B25">
        <w:t xml:space="preserve"> </w:t>
      </w:r>
      <w:r w:rsidRPr="00C8499F">
        <w:t>Для того, чтобы оценка эффективности предпринимательской деятельности была объективна, необходимо использовать показатели, которые охватывают все составляющие ее функционирования.</w:t>
      </w:r>
    </w:p>
    <w:p w:rsidR="00DD1BD2" w:rsidRPr="00364326" w:rsidRDefault="00DD1BD2" w:rsidP="00364326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7E310D" w:rsidRPr="00481529" w:rsidRDefault="007E310D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 w:rsidRPr="00481529">
        <w:t>Изуч</w:t>
      </w:r>
      <w:r w:rsidR="00481529">
        <w:t xml:space="preserve">ить </w:t>
      </w:r>
      <w:r w:rsidR="00193B25">
        <w:t>понятие и сущность эффективности предпринимательской деятельности</w:t>
      </w:r>
      <w:r w:rsidR="00DD1BD2" w:rsidRPr="00481529">
        <w:t>.</w:t>
      </w:r>
    </w:p>
    <w:p w:rsidR="007E310D" w:rsidRPr="00481529" w:rsidRDefault="00481529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>
        <w:t xml:space="preserve">Научиться </w:t>
      </w:r>
      <w:r w:rsidR="00193B25">
        <w:t>определять эффективность предпринимательской деятельности</w:t>
      </w:r>
      <w:r w:rsidR="007E310D" w:rsidRPr="00481529">
        <w:t>.</w:t>
      </w:r>
    </w:p>
    <w:p w:rsidR="00DD1BD2" w:rsidRPr="00481529" w:rsidRDefault="00DD1BD2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 w:rsidRPr="00481529">
        <w:t xml:space="preserve">Решение </w:t>
      </w:r>
      <w:r w:rsidR="007B142E" w:rsidRPr="00481529">
        <w:t>ситуационных задач по теме</w:t>
      </w:r>
      <w:r w:rsidRPr="00481529">
        <w:t>.</w:t>
      </w:r>
    </w:p>
    <w:p w:rsidR="00DD1BD2" w:rsidRPr="00364326" w:rsidRDefault="00DD1BD2" w:rsidP="00364326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481529" w:rsidRDefault="00481529" w:rsidP="00A46B5E">
      <w:pPr>
        <w:widowControl w:val="0"/>
      </w:pPr>
      <w:r>
        <w:t>1. Изучите конспект лекций и материал из учебника по теме.</w:t>
      </w:r>
    </w:p>
    <w:p w:rsidR="00364326" w:rsidRDefault="00481529" w:rsidP="00A46B5E">
      <w:pPr>
        <w:widowControl w:val="0"/>
      </w:pPr>
      <w:r>
        <w:t>2. Дайте понятие и определени</w:t>
      </w:r>
      <w:r w:rsidR="00364326">
        <w:t>е</w:t>
      </w:r>
      <w:r>
        <w:t xml:space="preserve"> </w:t>
      </w:r>
      <w:r w:rsidR="00193B25">
        <w:t>эффективности предпринимательской деятельности</w:t>
      </w:r>
      <w:r w:rsidR="00364326">
        <w:t>.</w:t>
      </w:r>
    </w:p>
    <w:p w:rsidR="00481529" w:rsidRDefault="00364326" w:rsidP="00A46B5E">
      <w:pPr>
        <w:widowControl w:val="0"/>
      </w:pPr>
      <w:r>
        <w:t>3</w:t>
      </w:r>
      <w:r w:rsidR="00481529">
        <w:t>. Решите задачи из сборника задач по заданию преподавателя.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DD1BD2" w:rsidRPr="00481529" w:rsidRDefault="00DD1BD2" w:rsidP="00A46B5E">
      <w:pPr>
        <w:widowControl w:val="0"/>
        <w:rPr>
          <w:iCs/>
        </w:rPr>
      </w:pPr>
      <w:r w:rsidRPr="00481529">
        <w:rPr>
          <w:iCs/>
        </w:rPr>
        <w:t xml:space="preserve">1. </w:t>
      </w:r>
      <w:r w:rsidR="00481529">
        <w:rPr>
          <w:iCs/>
        </w:rPr>
        <w:t xml:space="preserve">Что такое </w:t>
      </w:r>
      <w:r w:rsidR="00193B25">
        <w:t>эффективность предпринимательской деятельности</w:t>
      </w:r>
      <w:r w:rsidR="00481529">
        <w:rPr>
          <w:iCs/>
        </w:rPr>
        <w:t>?</w:t>
      </w:r>
    </w:p>
    <w:p w:rsidR="00DD1BD2" w:rsidRPr="00481529" w:rsidRDefault="00DD1BD2" w:rsidP="00A46B5E">
      <w:pPr>
        <w:widowControl w:val="0"/>
        <w:rPr>
          <w:iCs/>
        </w:rPr>
      </w:pPr>
      <w:r w:rsidRPr="00481529">
        <w:rPr>
          <w:iCs/>
        </w:rPr>
        <w:t xml:space="preserve">2. </w:t>
      </w:r>
      <w:r w:rsidR="00481529">
        <w:rPr>
          <w:iCs/>
        </w:rPr>
        <w:t xml:space="preserve">Как </w:t>
      </w:r>
      <w:r w:rsidR="00193B25">
        <w:rPr>
          <w:iCs/>
        </w:rPr>
        <w:t xml:space="preserve">рассчитывается </w:t>
      </w:r>
      <w:r w:rsidR="00193B25">
        <w:t>эффективность предпринимательской деятельности</w:t>
      </w:r>
      <w:r w:rsidR="00481529">
        <w:rPr>
          <w:iCs/>
        </w:rPr>
        <w:t>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481529" w:rsidRDefault="00DD1BD2" w:rsidP="00A46B5E">
      <w:pPr>
        <w:widowControl w:val="0"/>
      </w:pPr>
      <w:r w:rsidRPr="00481529">
        <w:t xml:space="preserve">1. Оформить отчет о практической работе, описание последовательности действий при </w:t>
      </w:r>
      <w:r w:rsidR="00193B25">
        <w:rPr>
          <w:iCs/>
        </w:rPr>
        <w:t xml:space="preserve">расчете </w:t>
      </w:r>
      <w:r w:rsidR="00193B25">
        <w:t>эффективности предпринимательской деятельности</w:t>
      </w:r>
      <w:r w:rsidRPr="00481529">
        <w:t>.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193B25" w:rsidRDefault="00EA7033" w:rsidP="00193B25">
      <w:pPr>
        <w:rPr>
          <w:b/>
        </w:rPr>
      </w:pPr>
      <w:r w:rsidRPr="00193B25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193B25" w:rsidRDefault="00EA7033" w:rsidP="00193B25">
      <w:pPr>
        <w:rPr>
          <w:b/>
        </w:rPr>
      </w:pPr>
      <w:r w:rsidRPr="00193B25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193B25" w:rsidRDefault="00193B25"/>
    <w:p w:rsidR="00193B25" w:rsidRDefault="00193B25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5C7C95">
        <w:trPr>
          <w:cantSplit/>
          <w:trHeight w:val="428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2F0D8C" w:rsidRDefault="00DD1BD2" w:rsidP="00A46B5E">
      <w:pPr>
        <w:pStyle w:val="31"/>
      </w:pPr>
    </w:p>
    <w:p w:rsidR="002F0D8C" w:rsidRPr="00DD1BD2" w:rsidRDefault="002F0D8C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 xml:space="preserve">Структура кредитной системы, сущность, </w:t>
      </w:r>
      <w:r w:rsidR="002F0D8C">
        <w:rPr>
          <w:b/>
          <w:i/>
          <w:sz w:val="32"/>
          <w:szCs w:val="32"/>
        </w:rPr>
        <w:br/>
      </w:r>
      <w:r w:rsidR="002F0D8C" w:rsidRPr="002F0D8C">
        <w:rPr>
          <w:b/>
          <w:i/>
          <w:sz w:val="32"/>
          <w:szCs w:val="32"/>
        </w:rPr>
        <w:t>виды и формы кредита</w:t>
      </w:r>
      <w:r>
        <w:rPr>
          <w:b/>
          <w:i/>
          <w:sz w:val="32"/>
          <w:szCs w:val="32"/>
        </w:rPr>
        <w:t>»</w:t>
      </w:r>
    </w:p>
    <w:p w:rsidR="00DD1BD2" w:rsidRPr="00481529" w:rsidRDefault="00DD1BD2" w:rsidP="00A46B5E">
      <w:pPr>
        <w:widowControl w:val="0"/>
        <w:rPr>
          <w:b/>
        </w:rPr>
      </w:pPr>
      <w:r w:rsidRPr="00481529">
        <w:rPr>
          <w:b/>
          <w:iCs/>
        </w:rPr>
        <w:t>Цель работы</w:t>
      </w:r>
      <w:r w:rsidRPr="00481529">
        <w:rPr>
          <w:b/>
        </w:rPr>
        <w:t>:</w:t>
      </w:r>
    </w:p>
    <w:p w:rsidR="00DD1BD2" w:rsidRPr="00481529" w:rsidRDefault="00DD1BD2" w:rsidP="00A46B5E">
      <w:pPr>
        <w:widowControl w:val="0"/>
      </w:pPr>
      <w:r w:rsidRPr="00481529">
        <w:rPr>
          <w:b/>
        </w:rPr>
        <w:t>-</w:t>
      </w:r>
      <w:r w:rsidRPr="00481529">
        <w:t xml:space="preserve"> </w:t>
      </w:r>
      <w:r w:rsidR="009F3016" w:rsidRPr="00481529">
        <w:t xml:space="preserve">изучить </w:t>
      </w:r>
      <w:r w:rsidR="00481529">
        <w:t xml:space="preserve">понятие </w:t>
      </w:r>
      <w:r w:rsidR="00193B25">
        <w:t>кредитной системы, ее структуры</w:t>
      </w:r>
      <w:r w:rsidR="009F3016" w:rsidRPr="00481529">
        <w:t>;</w:t>
      </w:r>
    </w:p>
    <w:p w:rsidR="00DD1BD2" w:rsidRPr="00481529" w:rsidRDefault="00DD1BD2" w:rsidP="00A46B5E">
      <w:pPr>
        <w:widowControl w:val="0"/>
      </w:pPr>
      <w:r w:rsidRPr="00481529">
        <w:rPr>
          <w:b/>
        </w:rPr>
        <w:t>-</w:t>
      </w:r>
      <w:r w:rsidRPr="00481529">
        <w:t xml:space="preserve"> </w:t>
      </w:r>
      <w:r w:rsidR="00193B25">
        <w:t>изучить сущность, виды и формы кредита</w:t>
      </w:r>
      <w:r w:rsidR="009F3016" w:rsidRPr="00481529">
        <w:t>;</w:t>
      </w:r>
    </w:p>
    <w:p w:rsidR="009F3016" w:rsidRPr="00481529" w:rsidRDefault="00DD1BD2" w:rsidP="00A46B5E">
      <w:pPr>
        <w:widowControl w:val="0"/>
      </w:pPr>
      <w:r w:rsidRPr="00481529">
        <w:rPr>
          <w:b/>
        </w:rPr>
        <w:t>-</w:t>
      </w:r>
      <w:r w:rsidR="009F3016" w:rsidRPr="00481529">
        <w:t xml:space="preserve"> </w:t>
      </w:r>
      <w:r w:rsidRPr="00481529">
        <w:t xml:space="preserve">формировать компетенции </w:t>
      </w:r>
      <w:r w:rsidR="00F6108B" w:rsidRPr="0091285A">
        <w:rPr>
          <w:i/>
        </w:rPr>
        <w:t>ПК 6.1-6.5</w:t>
      </w:r>
      <w:r w:rsidR="00F6108B">
        <w:rPr>
          <w:i/>
        </w:rPr>
        <w:t xml:space="preserve">, </w:t>
      </w:r>
      <w:r w:rsidR="00F6108B" w:rsidRPr="0091285A">
        <w:rPr>
          <w:i/>
        </w:rPr>
        <w:t>ОК 1-ОК5, ОК7, ОК9, ОК10,</w:t>
      </w:r>
      <w:r w:rsidR="00F6108B">
        <w:rPr>
          <w:i/>
        </w:rPr>
        <w:t xml:space="preserve"> </w:t>
      </w:r>
      <w:r w:rsidR="00F6108B" w:rsidRPr="0091285A">
        <w:rPr>
          <w:i/>
        </w:rPr>
        <w:t>ОК11</w:t>
      </w:r>
      <w:r w:rsidR="00F6108B">
        <w:rPr>
          <w:i/>
        </w:rPr>
        <w:t xml:space="preserve">, </w:t>
      </w:r>
      <w:r w:rsidR="00F6108B" w:rsidRPr="00237B38">
        <w:rPr>
          <w:i/>
        </w:rPr>
        <w:t>ЛР2, Л</w:t>
      </w:r>
      <w:r w:rsidR="00F6108B">
        <w:rPr>
          <w:i/>
        </w:rPr>
        <w:t xml:space="preserve">Р3, ЛР4, ЛР13, ЛР14, ЛР15, </w:t>
      </w:r>
      <w:r w:rsidR="00F6108B" w:rsidRPr="00237B38">
        <w:rPr>
          <w:i/>
        </w:rPr>
        <w:t>ЛР18, ЛР19</w:t>
      </w:r>
      <w:r w:rsidR="00F6108B">
        <w:rPr>
          <w:i/>
        </w:rPr>
        <w:t>, ЛР20.</w:t>
      </w:r>
    </w:p>
    <w:p w:rsidR="00DD1BD2" w:rsidRPr="00481529" w:rsidRDefault="00DD1BD2" w:rsidP="005C7C95">
      <w:r w:rsidRPr="00481529">
        <w:rPr>
          <w:b/>
          <w:bCs/>
        </w:rPr>
        <w:t>Материально-техническое обеспечение</w:t>
      </w:r>
      <w:r w:rsidRPr="00481529">
        <w:t xml:space="preserve">: </w:t>
      </w:r>
      <w:r w:rsidR="0092520E" w:rsidRPr="00481529">
        <w:t xml:space="preserve">конспект лекции, </w:t>
      </w:r>
      <w:r w:rsidRPr="00481529">
        <w:t xml:space="preserve">практические тетради, </w:t>
      </w:r>
      <w:r w:rsidR="0092520E" w:rsidRPr="00481529">
        <w:t>учебник</w:t>
      </w:r>
      <w:r w:rsidRPr="00481529">
        <w:t>.</w:t>
      </w:r>
    </w:p>
    <w:p w:rsidR="00DD1BD2" w:rsidRPr="000A72F1" w:rsidRDefault="00DD1BD2" w:rsidP="000A72F1">
      <w:pPr>
        <w:widowControl w:val="0"/>
        <w:rPr>
          <w:b/>
        </w:rPr>
      </w:pPr>
      <w:r w:rsidRPr="000A72F1">
        <w:rPr>
          <w:b/>
          <w:bCs/>
          <w:iCs/>
        </w:rPr>
        <w:t>Краткие теоретические сведения</w:t>
      </w:r>
    </w:p>
    <w:p w:rsidR="004C1812" w:rsidRPr="004C1812" w:rsidRDefault="00193B25" w:rsidP="00193B25">
      <w:pPr>
        <w:rPr>
          <w:spacing w:val="-2"/>
        </w:rPr>
      </w:pPr>
      <w:r w:rsidRPr="004C1812">
        <w:rPr>
          <w:spacing w:val="-2"/>
        </w:rPr>
        <w:t xml:space="preserve">Структура кредитной системы </w:t>
      </w:r>
      <w:r w:rsidR="004C1812" w:rsidRPr="004C1812">
        <w:rPr>
          <w:spacing w:val="-2"/>
        </w:rPr>
        <w:t>–</w:t>
      </w:r>
      <w:r w:rsidRPr="004C1812">
        <w:rPr>
          <w:spacing w:val="-2"/>
        </w:rPr>
        <w:t xml:space="preserve"> совокупность</w:t>
      </w:r>
      <w:r w:rsidR="004C1812" w:rsidRPr="004C1812">
        <w:rPr>
          <w:spacing w:val="-2"/>
        </w:rPr>
        <w:t xml:space="preserve"> </w:t>
      </w:r>
      <w:r w:rsidRPr="004C1812">
        <w:rPr>
          <w:spacing w:val="-2"/>
        </w:rPr>
        <w:t xml:space="preserve">финансовых институтов (банковских и небанковских), которые обслуживают кредитные отношения и могут влиять на развитие экономического состояния страны </w:t>
      </w:r>
      <w:r w:rsidR="004C1812" w:rsidRPr="004C1812">
        <w:rPr>
          <w:spacing w:val="-2"/>
        </w:rPr>
        <w:t>(</w:t>
      </w:r>
      <w:r w:rsidRPr="004C1812">
        <w:rPr>
          <w:spacing w:val="-2"/>
        </w:rPr>
        <w:t>Центральный банк РФ; коммерческие банки; небанковские финансово-кредитные учреждения (страховые компании, пенсионные фонды, инвестиционные компании и т.п.).</w:t>
      </w:r>
      <w:r w:rsidR="004C1812" w:rsidRPr="004C1812">
        <w:rPr>
          <w:spacing w:val="-2"/>
        </w:rPr>
        <w:t xml:space="preserve"> </w:t>
      </w:r>
    </w:p>
    <w:p w:rsidR="0092520E" w:rsidRPr="004C1812" w:rsidRDefault="004C1812" w:rsidP="00193B25">
      <w:pPr>
        <w:rPr>
          <w:spacing w:val="-2"/>
          <w:highlight w:val="yellow"/>
        </w:rPr>
      </w:pPr>
      <w:r w:rsidRPr="004C1812">
        <w:rPr>
          <w:spacing w:val="-2"/>
        </w:rPr>
        <w:t>Кредит – э</w:t>
      </w:r>
      <w:r w:rsidR="00193B25" w:rsidRPr="004C1812">
        <w:rPr>
          <w:spacing w:val="-2"/>
        </w:rPr>
        <w:t>т</w:t>
      </w:r>
      <w:r w:rsidRPr="004C1812">
        <w:rPr>
          <w:spacing w:val="-2"/>
        </w:rPr>
        <w:t xml:space="preserve">о </w:t>
      </w:r>
      <w:r w:rsidR="00193B25" w:rsidRPr="004C1812">
        <w:rPr>
          <w:spacing w:val="-2"/>
        </w:rPr>
        <w:t>отношения</w:t>
      </w:r>
      <w:r w:rsidRPr="004C1812">
        <w:rPr>
          <w:spacing w:val="-2"/>
        </w:rPr>
        <w:t xml:space="preserve">, </w:t>
      </w:r>
      <w:r w:rsidR="00193B25" w:rsidRPr="004C1812">
        <w:rPr>
          <w:spacing w:val="-2"/>
        </w:rPr>
        <w:t>представляю</w:t>
      </w:r>
      <w:r w:rsidRPr="004C1812">
        <w:rPr>
          <w:spacing w:val="-2"/>
        </w:rPr>
        <w:t>щие</w:t>
      </w:r>
      <w:r w:rsidR="00193B25" w:rsidRPr="004C1812">
        <w:rPr>
          <w:spacing w:val="-2"/>
        </w:rPr>
        <w:t xml:space="preserve"> собой передачу материальных ценностей в денежной или иной форме, основываясь на следующих свойствах займа:</w:t>
      </w:r>
      <w:r w:rsidRPr="004C1812">
        <w:rPr>
          <w:spacing w:val="-2"/>
        </w:rPr>
        <w:t xml:space="preserve"> </w:t>
      </w:r>
      <w:r w:rsidR="00193B25" w:rsidRPr="004C1812">
        <w:rPr>
          <w:spacing w:val="-2"/>
        </w:rPr>
        <w:t>возвратности</w:t>
      </w:r>
      <w:r w:rsidRPr="004C1812">
        <w:rPr>
          <w:spacing w:val="-2"/>
        </w:rPr>
        <w:t xml:space="preserve">, </w:t>
      </w:r>
      <w:r w:rsidR="00193B25" w:rsidRPr="004C1812">
        <w:rPr>
          <w:spacing w:val="-2"/>
        </w:rPr>
        <w:t>срочности</w:t>
      </w:r>
      <w:r w:rsidRPr="004C1812">
        <w:rPr>
          <w:spacing w:val="-2"/>
        </w:rPr>
        <w:t xml:space="preserve">, </w:t>
      </w:r>
      <w:r w:rsidR="00193B25" w:rsidRPr="004C1812">
        <w:rPr>
          <w:spacing w:val="-2"/>
        </w:rPr>
        <w:t>платности</w:t>
      </w:r>
      <w:r w:rsidR="00293DEF" w:rsidRPr="004C1812">
        <w:rPr>
          <w:spacing w:val="-2"/>
        </w:rPr>
        <w:t>.</w:t>
      </w:r>
    </w:p>
    <w:p w:rsidR="00DD1BD2" w:rsidRPr="000A72F1" w:rsidRDefault="00DD1BD2" w:rsidP="000A72F1">
      <w:pPr>
        <w:widowControl w:val="0"/>
        <w:rPr>
          <w:b/>
          <w:bCs/>
          <w:iCs/>
        </w:rPr>
      </w:pPr>
      <w:r w:rsidRPr="000A72F1">
        <w:rPr>
          <w:b/>
          <w:bCs/>
          <w:iCs/>
        </w:rPr>
        <w:t>Содержание практического занятия</w:t>
      </w:r>
    </w:p>
    <w:p w:rsidR="00DD1BD2" w:rsidRPr="00293DEF" w:rsidRDefault="0092520E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 w:rsidRPr="00293DEF">
        <w:t xml:space="preserve">Изучение понятий </w:t>
      </w:r>
      <w:r w:rsidR="004C1812">
        <w:t>кредита и кредитной системы</w:t>
      </w:r>
      <w:r w:rsidR="00DD1BD2" w:rsidRPr="00293DEF">
        <w:t>.</w:t>
      </w:r>
    </w:p>
    <w:p w:rsidR="00DD1BD2" w:rsidRPr="00293DEF" w:rsidRDefault="004C1812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>
        <w:t>Изучение структуры кредитной системы, видов и форм кредита</w:t>
      </w:r>
      <w:r w:rsidR="00DD1BD2" w:rsidRPr="00293DEF">
        <w:t>.</w:t>
      </w:r>
    </w:p>
    <w:p w:rsidR="00DD1BD2" w:rsidRPr="000A72F1" w:rsidRDefault="00DD1BD2" w:rsidP="000A72F1">
      <w:pPr>
        <w:widowControl w:val="0"/>
        <w:rPr>
          <w:b/>
        </w:rPr>
      </w:pPr>
      <w:r w:rsidRPr="000A72F1">
        <w:rPr>
          <w:b/>
        </w:rPr>
        <w:t>Последовательность выполнения практической работы:</w:t>
      </w:r>
    </w:p>
    <w:p w:rsidR="00293DEF" w:rsidRDefault="00DD1BD2" w:rsidP="00A46B5E">
      <w:pPr>
        <w:widowControl w:val="0"/>
      </w:pPr>
      <w:r w:rsidRPr="00293DEF">
        <w:t xml:space="preserve">1. </w:t>
      </w:r>
      <w:r w:rsidR="00293DEF">
        <w:t>Изучите конспект лекций и материал из учебника по теме.</w:t>
      </w:r>
    </w:p>
    <w:p w:rsidR="00293DEF" w:rsidRDefault="00293DEF" w:rsidP="00A46B5E">
      <w:pPr>
        <w:widowControl w:val="0"/>
      </w:pPr>
      <w:r>
        <w:t xml:space="preserve">2. Дайте понятие и определений </w:t>
      </w:r>
      <w:r w:rsidR="004C1812">
        <w:t>кредита и кредитной системы</w:t>
      </w:r>
      <w:r>
        <w:t>.</w:t>
      </w:r>
    </w:p>
    <w:p w:rsidR="004C1812" w:rsidRDefault="00293DEF" w:rsidP="00A46B5E">
      <w:pPr>
        <w:widowControl w:val="0"/>
      </w:pPr>
      <w:r>
        <w:t xml:space="preserve">3. </w:t>
      </w:r>
      <w:r w:rsidR="00C672D2">
        <w:t>Определите</w:t>
      </w:r>
      <w:r w:rsidR="004C1812">
        <w:t xml:space="preserve"> структуру кредитной системы?</w:t>
      </w:r>
    </w:p>
    <w:p w:rsidR="00293DEF" w:rsidRDefault="004C1812" w:rsidP="00A46B5E">
      <w:pPr>
        <w:widowControl w:val="0"/>
      </w:pPr>
      <w:r>
        <w:t xml:space="preserve">4. </w:t>
      </w:r>
      <w:r w:rsidR="00C672D2">
        <w:t>Изучите</w:t>
      </w:r>
      <w:r>
        <w:t xml:space="preserve"> сущность, виды и формы кредита</w:t>
      </w:r>
      <w:r w:rsidR="00293DEF">
        <w:t>.</w:t>
      </w:r>
    </w:p>
    <w:p w:rsidR="00DD1BD2" w:rsidRPr="000A72F1" w:rsidRDefault="00DD1BD2" w:rsidP="00A46B5E">
      <w:pPr>
        <w:widowControl w:val="0"/>
        <w:rPr>
          <w:b/>
          <w:iCs/>
        </w:rPr>
      </w:pPr>
      <w:r w:rsidRPr="000A72F1">
        <w:rPr>
          <w:b/>
          <w:bCs/>
        </w:rPr>
        <w:t>Контрольные вопросы</w:t>
      </w:r>
      <w:r w:rsidRPr="000A72F1">
        <w:rPr>
          <w:b/>
          <w:iCs/>
        </w:rPr>
        <w:t>:</w:t>
      </w:r>
    </w:p>
    <w:p w:rsidR="009F3016" w:rsidRPr="00293DEF" w:rsidRDefault="009F3016" w:rsidP="00A46B5E">
      <w:pPr>
        <w:widowControl w:val="0"/>
      </w:pPr>
      <w:r w:rsidRPr="00293DEF">
        <w:t xml:space="preserve">1. Что такое </w:t>
      </w:r>
      <w:r w:rsidR="00C672D2">
        <w:t>кредит и кредитная система</w:t>
      </w:r>
      <w:r w:rsidRPr="00293DEF">
        <w:t>?</w:t>
      </w:r>
    </w:p>
    <w:p w:rsidR="00C672D2" w:rsidRDefault="00C672D2" w:rsidP="00C672D2">
      <w:pPr>
        <w:widowControl w:val="0"/>
      </w:pPr>
      <w:r>
        <w:t>3. Что входит в структуру кредитной системы?</w:t>
      </w:r>
    </w:p>
    <w:p w:rsidR="00C672D2" w:rsidRDefault="00C672D2" w:rsidP="00C672D2">
      <w:pPr>
        <w:widowControl w:val="0"/>
      </w:pPr>
      <w:r>
        <w:t>4. Назовите сущность, виды и формы кредита.</w:t>
      </w:r>
    </w:p>
    <w:p w:rsidR="00DD1BD2" w:rsidRPr="000A72F1" w:rsidRDefault="00DD1BD2" w:rsidP="00A46B5E">
      <w:pPr>
        <w:widowControl w:val="0"/>
        <w:rPr>
          <w:b/>
          <w:bCs/>
        </w:rPr>
      </w:pPr>
      <w:r w:rsidRPr="000A72F1">
        <w:rPr>
          <w:b/>
          <w:bCs/>
        </w:rPr>
        <w:t>Задание на дом:</w:t>
      </w:r>
    </w:p>
    <w:p w:rsidR="00DD1BD2" w:rsidRPr="00293DEF" w:rsidRDefault="00DD1BD2" w:rsidP="00A46B5E">
      <w:pPr>
        <w:widowControl w:val="0"/>
      </w:pPr>
      <w:r w:rsidRPr="00293DEF">
        <w:t xml:space="preserve">1. Оформить отчет о практической работе, описание последовательности действий при </w:t>
      </w:r>
      <w:r w:rsidR="00C672D2">
        <w:t>изучении кредита и кредитной системы</w:t>
      </w:r>
      <w:r w:rsidRPr="00293DEF">
        <w:t>.</w:t>
      </w:r>
    </w:p>
    <w:p w:rsidR="00DD1BD2" w:rsidRPr="000A72F1" w:rsidRDefault="00DD1BD2" w:rsidP="00A46B5E">
      <w:pPr>
        <w:widowControl w:val="0"/>
        <w:rPr>
          <w:b/>
          <w:bCs/>
          <w:iCs/>
        </w:rPr>
      </w:pPr>
      <w:r w:rsidRPr="000A72F1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C672D2" w:rsidRDefault="00EA7033" w:rsidP="00C672D2">
      <w:pPr>
        <w:rPr>
          <w:b/>
        </w:rPr>
      </w:pPr>
      <w:r w:rsidRPr="00C672D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C672D2" w:rsidRDefault="00EA7033" w:rsidP="00C672D2">
      <w:pPr>
        <w:rPr>
          <w:b/>
        </w:rPr>
      </w:pPr>
      <w:r w:rsidRPr="00C672D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 xml:space="preserve">Анализ и определение рисков </w:t>
      </w:r>
      <w:r w:rsidR="002F0D8C" w:rsidRPr="002F0D8C">
        <w:rPr>
          <w:b/>
          <w:i/>
          <w:sz w:val="32"/>
          <w:szCs w:val="32"/>
        </w:rPr>
        <w:br/>
        <w:t>в предпринимательской деятельности</w:t>
      </w:r>
      <w:r>
        <w:rPr>
          <w:b/>
          <w:i/>
          <w:sz w:val="32"/>
          <w:szCs w:val="32"/>
        </w:rPr>
        <w:t>»</w:t>
      </w:r>
    </w:p>
    <w:p w:rsidR="00DD1BD2" w:rsidRPr="00E13CB4" w:rsidRDefault="00DD1BD2" w:rsidP="00A46B5E">
      <w:pPr>
        <w:widowControl w:val="0"/>
        <w:rPr>
          <w:b/>
        </w:rPr>
      </w:pPr>
      <w:r w:rsidRPr="00E13CB4">
        <w:rPr>
          <w:b/>
          <w:iCs/>
        </w:rPr>
        <w:t>Цель работы</w:t>
      </w:r>
      <w:r w:rsidRPr="00E13CB4">
        <w:rPr>
          <w:b/>
        </w:rPr>
        <w:t>:</w:t>
      </w:r>
    </w:p>
    <w:p w:rsidR="00DD1BD2" w:rsidRPr="00E13CB4" w:rsidRDefault="00DD1BD2" w:rsidP="00A46B5E">
      <w:pPr>
        <w:widowControl w:val="0"/>
      </w:pPr>
      <w:r w:rsidRPr="00E13CB4">
        <w:rPr>
          <w:b/>
        </w:rPr>
        <w:t>-</w:t>
      </w:r>
      <w:r w:rsidRPr="00E13CB4">
        <w:t xml:space="preserve"> </w:t>
      </w:r>
      <w:r w:rsidR="0015247C">
        <w:rPr>
          <w:shd w:val="clear" w:color="auto" w:fill="FFFFFF"/>
        </w:rPr>
        <w:t>изучение понятия, сущности и видов рисков в предпринимательской деятельности</w:t>
      </w:r>
      <w:r w:rsidR="00D95F00" w:rsidRPr="00E13CB4">
        <w:rPr>
          <w:shd w:val="clear" w:color="auto" w:fill="FFFFFF"/>
        </w:rPr>
        <w:t>;</w:t>
      </w:r>
    </w:p>
    <w:p w:rsidR="00D95F00" w:rsidRPr="00E13CB4" w:rsidRDefault="00DD1BD2" w:rsidP="00A46B5E">
      <w:pPr>
        <w:widowControl w:val="0"/>
        <w:rPr>
          <w:shd w:val="clear" w:color="auto" w:fill="FFFFFF"/>
        </w:rPr>
      </w:pPr>
      <w:r w:rsidRPr="00E13CB4">
        <w:rPr>
          <w:b/>
        </w:rPr>
        <w:t>-</w:t>
      </w:r>
      <w:r w:rsidRPr="00E13CB4">
        <w:t xml:space="preserve"> </w:t>
      </w:r>
      <w:r w:rsidR="00D95F00" w:rsidRPr="00E13CB4">
        <w:rPr>
          <w:shd w:val="clear" w:color="auto" w:fill="FFFFFF"/>
        </w:rPr>
        <w:t xml:space="preserve">освоение навыков </w:t>
      </w:r>
      <w:r w:rsidR="0015247C">
        <w:rPr>
          <w:shd w:val="clear" w:color="auto" w:fill="FFFFFF"/>
        </w:rPr>
        <w:t>анализа и определения рисков в предпринимательской деятельности</w:t>
      </w:r>
      <w:r w:rsidR="00D95F00" w:rsidRPr="00E13CB4">
        <w:rPr>
          <w:shd w:val="clear" w:color="auto" w:fill="FFFFFF"/>
        </w:rPr>
        <w:t>;</w:t>
      </w:r>
    </w:p>
    <w:p w:rsidR="00D95F00" w:rsidRPr="00E13CB4" w:rsidRDefault="00DD1BD2" w:rsidP="00A46B5E">
      <w:pPr>
        <w:widowControl w:val="0"/>
      </w:pPr>
      <w:r w:rsidRPr="00E13CB4">
        <w:rPr>
          <w:b/>
        </w:rPr>
        <w:t>-</w:t>
      </w:r>
      <w:r w:rsidRPr="00E13CB4">
        <w:t xml:space="preserve"> формирова</w:t>
      </w:r>
      <w:r w:rsidR="00D95F00" w:rsidRPr="00E13CB4">
        <w:t>ние</w:t>
      </w:r>
      <w:r w:rsidRPr="00E13CB4">
        <w:t xml:space="preserve"> компетенции </w:t>
      </w:r>
      <w:r w:rsidR="00F6108B" w:rsidRPr="0091285A">
        <w:rPr>
          <w:i/>
        </w:rPr>
        <w:t>ПК 6.1-6.5</w:t>
      </w:r>
      <w:r w:rsidR="00F6108B">
        <w:rPr>
          <w:i/>
        </w:rPr>
        <w:t xml:space="preserve">, </w:t>
      </w:r>
      <w:r w:rsidR="00F6108B" w:rsidRPr="0091285A">
        <w:rPr>
          <w:i/>
        </w:rPr>
        <w:t>ОК 1-ОК5, ОК7, ОК9, ОК10, ОК11</w:t>
      </w:r>
      <w:r w:rsidR="00F6108B">
        <w:rPr>
          <w:i/>
        </w:rPr>
        <w:t xml:space="preserve">, </w:t>
      </w:r>
      <w:r w:rsidR="00F6108B" w:rsidRPr="00237B38">
        <w:rPr>
          <w:i/>
        </w:rPr>
        <w:t>ЛР2, Л</w:t>
      </w:r>
      <w:r w:rsidR="00F6108B">
        <w:rPr>
          <w:i/>
        </w:rPr>
        <w:t xml:space="preserve">Р3, ЛР4, ЛР13, ЛР14, ЛР15, </w:t>
      </w:r>
      <w:r w:rsidR="00F6108B" w:rsidRPr="00237B38">
        <w:rPr>
          <w:i/>
        </w:rPr>
        <w:t>ЛР18, ЛР19</w:t>
      </w:r>
      <w:r w:rsidR="00F6108B">
        <w:rPr>
          <w:i/>
        </w:rPr>
        <w:t>, ЛР20.</w:t>
      </w:r>
    </w:p>
    <w:p w:rsidR="00DD1BD2" w:rsidRPr="00E569C7" w:rsidRDefault="00DD1BD2" w:rsidP="00A46B5E">
      <w:pPr>
        <w:widowControl w:val="0"/>
        <w:rPr>
          <w:spacing w:val="-16"/>
        </w:rPr>
      </w:pPr>
      <w:r w:rsidRPr="00E13CB4">
        <w:rPr>
          <w:b/>
          <w:bCs/>
        </w:rPr>
        <w:t>Материально-техническое обеспечение</w:t>
      </w:r>
      <w:r w:rsidRPr="00E13CB4">
        <w:t xml:space="preserve">: </w:t>
      </w:r>
      <w:r w:rsidR="00D95F00" w:rsidRPr="00E569C7">
        <w:rPr>
          <w:spacing w:val="-16"/>
        </w:rPr>
        <w:t xml:space="preserve">конспект лекции, </w:t>
      </w:r>
      <w:r w:rsidRPr="00E569C7">
        <w:rPr>
          <w:spacing w:val="-16"/>
        </w:rPr>
        <w:t xml:space="preserve">практические тетради, </w:t>
      </w:r>
      <w:r w:rsidR="00D95F00" w:rsidRPr="00E569C7">
        <w:rPr>
          <w:spacing w:val="-16"/>
        </w:rPr>
        <w:t>учебник</w:t>
      </w:r>
      <w:r w:rsidRPr="00E569C7">
        <w:rPr>
          <w:spacing w:val="-16"/>
        </w:rPr>
        <w:t>, сборник задач.</w:t>
      </w:r>
    </w:p>
    <w:p w:rsidR="00DD1BD2" w:rsidRPr="00AD5946" w:rsidRDefault="00DD1BD2" w:rsidP="00AD5946">
      <w:pPr>
        <w:widowControl w:val="0"/>
        <w:rPr>
          <w:b/>
        </w:rPr>
      </w:pPr>
      <w:r w:rsidRPr="00AD5946">
        <w:rPr>
          <w:b/>
          <w:bCs/>
          <w:iCs/>
        </w:rPr>
        <w:t>Краткие теоретические сведения</w:t>
      </w:r>
    </w:p>
    <w:p w:rsidR="0015247C" w:rsidRPr="0015247C" w:rsidRDefault="0015247C" w:rsidP="0015247C">
      <w:r w:rsidRPr="0015247C">
        <w:t>В предпринимательской деятельности под риском понимают вероятность потерь имеющихся ресурсов, недополучения доходов, а также возникновения дополнительных расходов в процессе осуществления предпринимательской деятельности.</w:t>
      </w:r>
      <w:r>
        <w:t xml:space="preserve"> </w:t>
      </w:r>
      <w:r w:rsidRPr="0015247C">
        <w:t>Объективную природу риска обусловливает вероятностная сущность многих природных, социальных и технологических процессов, многовариантность отношений, в которые вступают объекты социально-экономической жизни.</w:t>
      </w:r>
    </w:p>
    <w:p w:rsidR="00DD1BD2" w:rsidRPr="00AD5946" w:rsidRDefault="00DD1BD2" w:rsidP="00AD5946">
      <w:pPr>
        <w:widowControl w:val="0"/>
        <w:rPr>
          <w:b/>
          <w:bCs/>
          <w:iCs/>
        </w:rPr>
      </w:pPr>
      <w:r w:rsidRPr="00AD5946">
        <w:rPr>
          <w:b/>
          <w:bCs/>
          <w:iCs/>
        </w:rPr>
        <w:t>Содержание практического занятия</w:t>
      </w:r>
    </w:p>
    <w:p w:rsidR="00DD1BD2" w:rsidRPr="00E13CB4" w:rsidRDefault="00DD1BD2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 w:rsidRPr="00E13CB4">
        <w:t xml:space="preserve">Распознавание </w:t>
      </w:r>
      <w:r w:rsidR="0015247C">
        <w:rPr>
          <w:shd w:val="clear" w:color="auto" w:fill="FFFFFF"/>
        </w:rPr>
        <w:t>риска в предпринимательской деятельности</w:t>
      </w:r>
      <w:r w:rsidRPr="00E13CB4">
        <w:t>.</w:t>
      </w:r>
    </w:p>
    <w:p w:rsidR="00DD1BD2" w:rsidRPr="00E13CB4" w:rsidRDefault="00E13CB4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>
        <w:t xml:space="preserve">Изучение методики </w:t>
      </w:r>
      <w:r w:rsidR="0015247C">
        <w:rPr>
          <w:shd w:val="clear" w:color="auto" w:fill="FFFFFF"/>
        </w:rPr>
        <w:t>анализа и определения рисков в предпринимательской деятельности</w:t>
      </w:r>
      <w:r w:rsidR="00DD1BD2" w:rsidRPr="00E13CB4">
        <w:t>.</w:t>
      </w:r>
    </w:p>
    <w:p w:rsidR="00DD1BD2" w:rsidRPr="00E13CB4" w:rsidRDefault="00DD1BD2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 w:rsidRPr="00E13CB4">
        <w:t xml:space="preserve">Решение </w:t>
      </w:r>
      <w:r w:rsidR="007B142E" w:rsidRPr="00E13CB4">
        <w:t>ситуационных задач по теме</w:t>
      </w:r>
      <w:r w:rsidRPr="00E13CB4">
        <w:t>.</w:t>
      </w:r>
    </w:p>
    <w:p w:rsidR="00DD1BD2" w:rsidRPr="00AD5946" w:rsidRDefault="00DD1BD2" w:rsidP="00AD5946">
      <w:pPr>
        <w:widowControl w:val="0"/>
        <w:rPr>
          <w:b/>
        </w:rPr>
      </w:pPr>
      <w:r w:rsidRPr="00AD5946">
        <w:rPr>
          <w:b/>
        </w:rPr>
        <w:t>Последовательность выполнения практической работы:</w:t>
      </w:r>
    </w:p>
    <w:p w:rsidR="00E13CB4" w:rsidRDefault="00DD1BD2" w:rsidP="00A46B5E">
      <w:pPr>
        <w:widowControl w:val="0"/>
      </w:pPr>
      <w:r w:rsidRPr="00E13CB4">
        <w:t xml:space="preserve">1. </w:t>
      </w:r>
      <w:r w:rsidR="00E13CB4">
        <w:t>Изучите конспект лекций и материал учебника по теме.</w:t>
      </w:r>
    </w:p>
    <w:p w:rsidR="00DD1BD2" w:rsidRPr="00E13CB4" w:rsidRDefault="00DD1BD2" w:rsidP="00A46B5E">
      <w:pPr>
        <w:widowControl w:val="0"/>
      </w:pPr>
      <w:r w:rsidRPr="00E13CB4">
        <w:t xml:space="preserve">2. Дайте понятие </w:t>
      </w:r>
      <w:r w:rsidR="00E569C7">
        <w:rPr>
          <w:shd w:val="clear" w:color="auto" w:fill="FFFFFF"/>
        </w:rPr>
        <w:t>риска в предпринимательской деятельности</w:t>
      </w:r>
      <w:r w:rsidRPr="00E13CB4">
        <w:t>.</w:t>
      </w:r>
    </w:p>
    <w:p w:rsidR="00DD1BD2" w:rsidRPr="00E13CB4" w:rsidRDefault="00DD1BD2" w:rsidP="00A46B5E">
      <w:pPr>
        <w:widowControl w:val="0"/>
      </w:pPr>
      <w:r w:rsidRPr="00E13CB4">
        <w:t xml:space="preserve">3. </w:t>
      </w:r>
      <w:r w:rsidR="009B6F7C">
        <w:t xml:space="preserve">Опишите порядок </w:t>
      </w:r>
      <w:r w:rsidR="00E569C7">
        <w:rPr>
          <w:shd w:val="clear" w:color="auto" w:fill="FFFFFF"/>
        </w:rPr>
        <w:t>анализа и определения рисков в предпринимательской деятельности</w:t>
      </w:r>
      <w:r w:rsidRPr="00E13CB4">
        <w:t>.</w:t>
      </w:r>
    </w:p>
    <w:p w:rsidR="00DD1BD2" w:rsidRPr="00E13CB4" w:rsidRDefault="00DD1BD2" w:rsidP="00A46B5E">
      <w:pPr>
        <w:widowControl w:val="0"/>
      </w:pPr>
      <w:r w:rsidRPr="00E13CB4">
        <w:t xml:space="preserve">4. Решите </w:t>
      </w:r>
      <w:r w:rsidR="001A40D7" w:rsidRPr="00E13CB4">
        <w:t>задач</w:t>
      </w:r>
      <w:r w:rsidRPr="00E13CB4">
        <w:t xml:space="preserve"> из сборника задач по заданию преподавателя.</w:t>
      </w:r>
    </w:p>
    <w:p w:rsidR="00DD1BD2" w:rsidRPr="00AD5946" w:rsidRDefault="00DD1BD2" w:rsidP="00A46B5E">
      <w:pPr>
        <w:widowControl w:val="0"/>
        <w:rPr>
          <w:b/>
          <w:iCs/>
        </w:rPr>
      </w:pPr>
      <w:r w:rsidRPr="00AD5946">
        <w:rPr>
          <w:b/>
          <w:bCs/>
        </w:rPr>
        <w:t>Контрольные вопросы</w:t>
      </w:r>
      <w:r w:rsidRPr="00AD5946">
        <w:rPr>
          <w:b/>
          <w:iCs/>
        </w:rPr>
        <w:t>:</w:t>
      </w:r>
    </w:p>
    <w:p w:rsidR="009B6F7C" w:rsidRPr="009B6F7C" w:rsidRDefault="001A40D7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 w:rsidRPr="009B6F7C">
        <w:rPr>
          <w:rFonts w:eastAsiaTheme="minorHAnsi"/>
          <w:lang w:eastAsia="en-US"/>
        </w:rPr>
        <w:t xml:space="preserve">Дать </w:t>
      </w:r>
      <w:r w:rsidR="009B6F7C" w:rsidRPr="009B6F7C">
        <w:rPr>
          <w:rFonts w:eastAsiaTheme="minorHAnsi"/>
          <w:lang w:eastAsia="en-US"/>
        </w:rPr>
        <w:t xml:space="preserve">определение </w:t>
      </w:r>
      <w:r w:rsidRPr="009B6F7C">
        <w:rPr>
          <w:rFonts w:eastAsiaTheme="minorHAnsi"/>
          <w:lang w:eastAsia="en-US"/>
        </w:rPr>
        <w:t xml:space="preserve">понятия </w:t>
      </w:r>
      <w:r w:rsidR="00E569C7">
        <w:rPr>
          <w:shd w:val="clear" w:color="auto" w:fill="FFFFFF"/>
        </w:rPr>
        <w:t>риска в предпринимательской деятельности</w:t>
      </w:r>
      <w:r w:rsidR="009B6F7C">
        <w:rPr>
          <w:rFonts w:eastAsiaTheme="minorHAnsi"/>
          <w:lang w:eastAsia="en-US"/>
        </w:rPr>
        <w:t>.</w:t>
      </w:r>
    </w:p>
    <w:p w:rsidR="009B6F7C" w:rsidRDefault="009B6F7C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Какие </w:t>
      </w:r>
      <w:r w:rsidR="00E569C7">
        <w:rPr>
          <w:rFonts w:eastAsiaTheme="minorHAnsi"/>
          <w:lang w:eastAsia="en-US"/>
        </w:rPr>
        <w:t xml:space="preserve">виды </w:t>
      </w:r>
      <w:r w:rsidR="00E569C7">
        <w:rPr>
          <w:shd w:val="clear" w:color="auto" w:fill="FFFFFF"/>
        </w:rPr>
        <w:t>риска в предпринимательской деятельности вы знаете</w:t>
      </w:r>
      <w:r>
        <w:rPr>
          <w:rFonts w:eastAsiaTheme="minorHAnsi"/>
          <w:lang w:eastAsia="en-US"/>
        </w:rPr>
        <w:t>?</w:t>
      </w:r>
    </w:p>
    <w:p w:rsidR="001A40D7" w:rsidRPr="009B6F7C" w:rsidRDefault="009B6F7C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Как необходимо </w:t>
      </w:r>
      <w:r w:rsidR="00E569C7">
        <w:rPr>
          <w:shd w:val="clear" w:color="auto" w:fill="FFFFFF"/>
        </w:rPr>
        <w:t>анализировать и определять риски в предпринимательской деятельности</w:t>
      </w:r>
      <w:r w:rsidR="001A40D7" w:rsidRPr="009B6F7C">
        <w:rPr>
          <w:rFonts w:eastAsiaTheme="minorHAnsi"/>
          <w:lang w:eastAsia="en-US"/>
        </w:rPr>
        <w:t>?</w:t>
      </w:r>
    </w:p>
    <w:p w:rsidR="00DD1BD2" w:rsidRPr="00AD5946" w:rsidRDefault="00DD1BD2" w:rsidP="00A46B5E">
      <w:pPr>
        <w:widowControl w:val="0"/>
        <w:rPr>
          <w:b/>
          <w:bCs/>
        </w:rPr>
      </w:pPr>
      <w:r w:rsidRPr="00AD5946">
        <w:rPr>
          <w:b/>
          <w:bCs/>
        </w:rPr>
        <w:t>Задание на дом:</w:t>
      </w:r>
    </w:p>
    <w:p w:rsidR="00DD1BD2" w:rsidRPr="009B6F7C" w:rsidRDefault="00DD1BD2" w:rsidP="00A46B5E">
      <w:pPr>
        <w:widowControl w:val="0"/>
      </w:pPr>
      <w:r w:rsidRPr="009B6F7C">
        <w:t xml:space="preserve">1. Оформить отчет о практической работе, описание последовательности действий при </w:t>
      </w:r>
      <w:r w:rsidR="00E569C7">
        <w:rPr>
          <w:shd w:val="clear" w:color="auto" w:fill="FFFFFF"/>
        </w:rPr>
        <w:t>анализе и определении рисков в предпринимательской деятельности</w:t>
      </w:r>
      <w:r w:rsidRPr="009B6F7C">
        <w:t>.</w:t>
      </w:r>
    </w:p>
    <w:p w:rsidR="00DD1BD2" w:rsidRPr="00AD5946" w:rsidRDefault="00DD1BD2" w:rsidP="00A46B5E">
      <w:pPr>
        <w:widowControl w:val="0"/>
        <w:rPr>
          <w:b/>
          <w:bCs/>
          <w:iCs/>
        </w:rPr>
      </w:pPr>
      <w:r w:rsidRPr="00AD5946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1E5B33" w:rsidRDefault="00EA7033" w:rsidP="00EA7033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 xml:space="preserve">Критерии оценки выполнения </w:t>
      </w:r>
      <w:r>
        <w:rPr>
          <w:b/>
          <w:sz w:val="16"/>
          <w:szCs w:val="16"/>
        </w:rPr>
        <w:t>практических заданий</w:t>
      </w:r>
      <w:r w:rsidRPr="001E5B33">
        <w:rPr>
          <w:b/>
          <w:sz w:val="16"/>
          <w:szCs w:val="16"/>
        </w:rPr>
        <w:t>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1E5B33" w:rsidRDefault="00EA7033" w:rsidP="00EA7033">
      <w:pPr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 xml:space="preserve">Критерии качественной оценки </w:t>
      </w:r>
      <w:r>
        <w:rPr>
          <w:b/>
          <w:sz w:val="16"/>
          <w:szCs w:val="16"/>
        </w:rPr>
        <w:t>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DD1BD2" w:rsidRPr="00E569C7" w:rsidRDefault="00DD1BD2" w:rsidP="00A46B5E">
      <w:pPr>
        <w:widowControl w:val="0"/>
        <w:spacing w:after="200" w:line="276" w:lineRule="auto"/>
        <w:rPr>
          <w:sz w:val="2"/>
          <w:szCs w:val="2"/>
        </w:rPr>
      </w:pPr>
      <w:r w:rsidRPr="00E569C7">
        <w:rPr>
          <w:sz w:val="2"/>
          <w:szCs w:val="2"/>
        </w:rP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F6108B" w:rsidRPr="00DD1BD2" w:rsidRDefault="00B80A7A" w:rsidP="002F01CB">
      <w:pPr>
        <w:pStyle w:val="31"/>
      </w:pPr>
      <w:r w:rsidRPr="00B80A7A">
        <w:rPr>
          <w:lang w:val="ru-RU"/>
        </w:rPr>
        <w:t>-22</w:t>
      </w: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>Решение задач по расчету</w:t>
      </w:r>
      <w:r w:rsidR="002F0D8C">
        <w:rPr>
          <w:b/>
          <w:i/>
          <w:sz w:val="32"/>
          <w:szCs w:val="32"/>
        </w:rPr>
        <w:t xml:space="preserve"> </w:t>
      </w:r>
      <w:r w:rsidR="002F0D8C" w:rsidRPr="002F0D8C">
        <w:rPr>
          <w:b/>
          <w:i/>
          <w:sz w:val="32"/>
          <w:szCs w:val="32"/>
        </w:rPr>
        <w:t>налогов</w:t>
      </w:r>
      <w:r>
        <w:rPr>
          <w:b/>
          <w:i/>
          <w:sz w:val="32"/>
          <w:szCs w:val="32"/>
        </w:rPr>
        <w:t>»</w:t>
      </w:r>
    </w:p>
    <w:p w:rsidR="003E7987" w:rsidRDefault="003E7987" w:rsidP="00A46B5E">
      <w:pPr>
        <w:widowControl w:val="0"/>
        <w:rPr>
          <w:b/>
          <w:iCs/>
        </w:rPr>
      </w:pP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123D8B" w:rsidRDefault="00DD1BD2" w:rsidP="00A46B5E">
      <w:pPr>
        <w:widowControl w:val="0"/>
      </w:pPr>
      <w:r w:rsidRPr="00123D8B">
        <w:rPr>
          <w:b/>
        </w:rPr>
        <w:t>-</w:t>
      </w:r>
      <w:r w:rsidRPr="00123D8B">
        <w:t xml:space="preserve"> </w:t>
      </w:r>
      <w:r w:rsidR="0021148E">
        <w:t>изучить виды налогов</w:t>
      </w:r>
      <w:r w:rsidR="00123D8B">
        <w:t>;</w:t>
      </w:r>
    </w:p>
    <w:p w:rsidR="00123D8B" w:rsidRPr="00920A49" w:rsidRDefault="00123D8B" w:rsidP="00A46B5E">
      <w:pPr>
        <w:widowControl w:val="0"/>
      </w:pPr>
      <w:r w:rsidRPr="00920A49">
        <w:rPr>
          <w:b/>
        </w:rPr>
        <w:t>-</w:t>
      </w:r>
      <w:r w:rsidRPr="00920A49">
        <w:t xml:space="preserve"> </w:t>
      </w:r>
      <w:r w:rsidR="0021148E">
        <w:t>научиться производить расчетов налогов</w:t>
      </w:r>
      <w:r w:rsidRPr="00920A49">
        <w:t>;</w:t>
      </w:r>
    </w:p>
    <w:p w:rsidR="00DD1BD2" w:rsidRPr="00123D8B" w:rsidRDefault="00DD1BD2" w:rsidP="00A46B5E">
      <w:pPr>
        <w:widowControl w:val="0"/>
      </w:pPr>
      <w:r w:rsidRPr="002F0D8C">
        <w:rPr>
          <w:b/>
        </w:rPr>
        <w:t>-</w:t>
      </w:r>
      <w:r w:rsidRPr="00123D8B">
        <w:t xml:space="preserve"> формировать компетенции </w:t>
      </w:r>
      <w:r w:rsidR="00F6108B" w:rsidRPr="0091285A">
        <w:rPr>
          <w:i/>
        </w:rPr>
        <w:t>ПК 6.1-6.5</w:t>
      </w:r>
      <w:r w:rsidR="00F6108B">
        <w:rPr>
          <w:i/>
        </w:rPr>
        <w:t xml:space="preserve">, </w:t>
      </w:r>
      <w:r w:rsidR="00F6108B" w:rsidRPr="0091285A">
        <w:rPr>
          <w:i/>
        </w:rPr>
        <w:t>ОК 1-ОК5, ОК7, ОК9, ОК10,</w:t>
      </w:r>
      <w:r w:rsidR="00F6108B">
        <w:rPr>
          <w:i/>
        </w:rPr>
        <w:t xml:space="preserve"> </w:t>
      </w:r>
      <w:r w:rsidR="00F6108B" w:rsidRPr="0091285A">
        <w:rPr>
          <w:i/>
        </w:rPr>
        <w:t>ОК11</w:t>
      </w:r>
      <w:r w:rsidR="00F6108B">
        <w:rPr>
          <w:i/>
        </w:rPr>
        <w:t xml:space="preserve">, </w:t>
      </w:r>
      <w:r w:rsidR="00F6108B" w:rsidRPr="00237B38">
        <w:rPr>
          <w:i/>
        </w:rPr>
        <w:t>ЛР2, Л</w:t>
      </w:r>
      <w:r w:rsidR="00F6108B">
        <w:rPr>
          <w:i/>
        </w:rPr>
        <w:t xml:space="preserve">Р3, ЛР4, ЛР13, ЛР14, ЛР15, </w:t>
      </w:r>
      <w:r w:rsidR="00F6108B" w:rsidRPr="00237B38">
        <w:rPr>
          <w:i/>
        </w:rPr>
        <w:t>ЛР18, ЛР19</w:t>
      </w:r>
      <w:r w:rsidR="00F6108B">
        <w:rPr>
          <w:i/>
        </w:rPr>
        <w:t>, ЛР20</w:t>
      </w:r>
      <w:r w:rsidR="00E26E65">
        <w:rPr>
          <w:i/>
        </w:rPr>
        <w:t>.</w:t>
      </w:r>
    </w:p>
    <w:p w:rsidR="00DD1BD2" w:rsidRPr="00123D8B" w:rsidRDefault="00DD1BD2" w:rsidP="0021148E">
      <w:r w:rsidRPr="00CD39E6">
        <w:rPr>
          <w:b/>
          <w:bCs/>
        </w:rPr>
        <w:t>Материально-техническое обеспечение</w:t>
      </w:r>
      <w:r w:rsidRPr="00123D8B">
        <w:t xml:space="preserve">: практические тетради, </w:t>
      </w:r>
      <w:r w:rsidR="00123D8B">
        <w:t>конспект лекции, учебник</w:t>
      </w:r>
      <w:r w:rsidRPr="00123D8B">
        <w:t>, сборник задач.</w:t>
      </w:r>
    </w:p>
    <w:p w:rsidR="00DD1BD2" w:rsidRPr="003A6A2A" w:rsidRDefault="00DD1BD2" w:rsidP="003A6A2A">
      <w:pPr>
        <w:widowControl w:val="0"/>
        <w:rPr>
          <w:b/>
        </w:rPr>
      </w:pPr>
      <w:r w:rsidRPr="003A6A2A">
        <w:rPr>
          <w:b/>
          <w:bCs/>
          <w:iCs/>
        </w:rPr>
        <w:t>Краткие теоретические сведения</w:t>
      </w:r>
    </w:p>
    <w:p w:rsidR="003E7987" w:rsidRPr="003E7987" w:rsidRDefault="0021148E" w:rsidP="003E7987">
      <w:r w:rsidRPr="003E7987">
        <w:t xml:space="preserve">Налоги составляют обязательный элемент рыночной экономики. Для того чтобы государство имело возможность обеспечивать бюджетные организации, выплачивать социальные пособия, содержать всевозможные некоммерческие структуры, нужны средства. Для этого организации и индивидуальные предприниматели должны платить налоги. </w:t>
      </w:r>
    </w:p>
    <w:p w:rsidR="00DD1BD2" w:rsidRPr="003A6A2A" w:rsidRDefault="00DD1BD2" w:rsidP="003A6A2A">
      <w:pPr>
        <w:widowControl w:val="0"/>
        <w:rPr>
          <w:b/>
          <w:bCs/>
          <w:iCs/>
        </w:rPr>
      </w:pPr>
      <w:r w:rsidRPr="003A6A2A">
        <w:rPr>
          <w:b/>
          <w:bCs/>
          <w:iCs/>
        </w:rPr>
        <w:t>Содержание практического занятия</w:t>
      </w:r>
    </w:p>
    <w:p w:rsidR="00DD1BD2" w:rsidRPr="00123D8B" w:rsidRDefault="00123D8B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>
        <w:t xml:space="preserve">Изучение </w:t>
      </w:r>
      <w:r w:rsidR="003E7987">
        <w:t>видов налогов и особенностей их расчета</w:t>
      </w:r>
      <w:r w:rsidR="00DD1BD2" w:rsidRPr="00123D8B">
        <w:t>.</w:t>
      </w:r>
    </w:p>
    <w:p w:rsidR="00DD1BD2" w:rsidRPr="00123D8B" w:rsidRDefault="00DD1BD2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 w:rsidRPr="00123D8B">
        <w:t xml:space="preserve">Решение </w:t>
      </w:r>
      <w:r w:rsidR="003E7987">
        <w:t>задач по расчету налогов</w:t>
      </w:r>
      <w:r w:rsidRPr="00123D8B">
        <w:t>.</w:t>
      </w:r>
    </w:p>
    <w:p w:rsidR="00DD1BD2" w:rsidRPr="003A6A2A" w:rsidRDefault="00DD1BD2" w:rsidP="003A6A2A">
      <w:pPr>
        <w:widowControl w:val="0"/>
        <w:rPr>
          <w:b/>
        </w:rPr>
      </w:pPr>
      <w:r w:rsidRPr="003A6A2A">
        <w:rPr>
          <w:b/>
        </w:rPr>
        <w:t>Последовательность выполнения практической работы:</w:t>
      </w:r>
    </w:p>
    <w:p w:rsidR="00123D8B" w:rsidRDefault="00123D8B" w:rsidP="00A46B5E">
      <w:pPr>
        <w:widowControl w:val="0"/>
      </w:pPr>
      <w:r>
        <w:t>1. Изучите конспект лекций и материал из учебника по теме.</w:t>
      </w:r>
    </w:p>
    <w:p w:rsidR="00123D8B" w:rsidRDefault="00123D8B" w:rsidP="00A46B5E">
      <w:pPr>
        <w:widowControl w:val="0"/>
      </w:pPr>
      <w:r>
        <w:t xml:space="preserve">2. Перечислите </w:t>
      </w:r>
      <w:r w:rsidR="003E7987">
        <w:t>видов налогов и особенности их расчета</w:t>
      </w:r>
      <w:r>
        <w:t>.</w:t>
      </w:r>
    </w:p>
    <w:p w:rsidR="00123D8B" w:rsidRDefault="00123D8B" w:rsidP="00A46B5E">
      <w:pPr>
        <w:widowControl w:val="0"/>
      </w:pPr>
      <w:r>
        <w:t>3. Решите задачи из сборника задач по заданию преподавателя.</w:t>
      </w:r>
    </w:p>
    <w:p w:rsidR="00DD1BD2" w:rsidRPr="003A6A2A" w:rsidRDefault="00DD1BD2" w:rsidP="00A46B5E">
      <w:pPr>
        <w:widowControl w:val="0"/>
        <w:rPr>
          <w:b/>
          <w:iCs/>
        </w:rPr>
      </w:pPr>
      <w:r w:rsidRPr="003A6A2A">
        <w:rPr>
          <w:b/>
          <w:bCs/>
        </w:rPr>
        <w:t>Контрольные вопросы</w:t>
      </w:r>
      <w:r w:rsidRPr="003A6A2A">
        <w:rPr>
          <w:b/>
          <w:iCs/>
        </w:rPr>
        <w:t>:</w:t>
      </w:r>
    </w:p>
    <w:p w:rsidR="00DD1BD2" w:rsidRPr="00123D8B" w:rsidRDefault="00DD1BD2" w:rsidP="00A46B5E">
      <w:pPr>
        <w:widowControl w:val="0"/>
        <w:rPr>
          <w:iCs/>
        </w:rPr>
      </w:pPr>
      <w:r w:rsidRPr="00123D8B">
        <w:rPr>
          <w:iCs/>
        </w:rPr>
        <w:t xml:space="preserve">1. </w:t>
      </w:r>
      <w:r w:rsidR="008569C9">
        <w:rPr>
          <w:iCs/>
        </w:rPr>
        <w:t xml:space="preserve">Какие </w:t>
      </w:r>
      <w:r w:rsidR="003E7987">
        <w:rPr>
          <w:iCs/>
        </w:rPr>
        <w:t>виды налогов действуют в России</w:t>
      </w:r>
      <w:r w:rsidR="008569C9">
        <w:rPr>
          <w:iCs/>
        </w:rPr>
        <w:t>?</w:t>
      </w:r>
    </w:p>
    <w:p w:rsidR="00DD1BD2" w:rsidRPr="00123D8B" w:rsidRDefault="00DD1BD2" w:rsidP="00A46B5E">
      <w:pPr>
        <w:widowControl w:val="0"/>
        <w:rPr>
          <w:iCs/>
        </w:rPr>
      </w:pPr>
      <w:r w:rsidRPr="00123D8B">
        <w:rPr>
          <w:iCs/>
        </w:rPr>
        <w:t xml:space="preserve">2. </w:t>
      </w:r>
      <w:r w:rsidR="008569C9">
        <w:rPr>
          <w:iCs/>
        </w:rPr>
        <w:t xml:space="preserve">Существуют ли различия в </w:t>
      </w:r>
      <w:r w:rsidR="003E7987">
        <w:rPr>
          <w:iCs/>
        </w:rPr>
        <w:t>расчете налогов</w:t>
      </w:r>
      <w:r w:rsidR="008569C9">
        <w:rPr>
          <w:iCs/>
        </w:rPr>
        <w:t>?</w:t>
      </w:r>
    </w:p>
    <w:p w:rsidR="00DD1BD2" w:rsidRPr="003A6A2A" w:rsidRDefault="00DD1BD2" w:rsidP="00A46B5E">
      <w:pPr>
        <w:widowControl w:val="0"/>
        <w:rPr>
          <w:b/>
          <w:bCs/>
        </w:rPr>
      </w:pPr>
      <w:r w:rsidRPr="003A6A2A">
        <w:rPr>
          <w:b/>
          <w:bCs/>
        </w:rPr>
        <w:t>Задание на дом:</w:t>
      </w:r>
    </w:p>
    <w:p w:rsidR="00DD1BD2" w:rsidRPr="008569C9" w:rsidRDefault="00DD1BD2" w:rsidP="00A46B5E">
      <w:pPr>
        <w:widowControl w:val="0"/>
      </w:pPr>
      <w:r w:rsidRPr="008569C9">
        <w:t xml:space="preserve">1. Оформить отчет о практической работе, описание последовательности действий при </w:t>
      </w:r>
      <w:r w:rsidR="003E7987">
        <w:t>решении задач по расчету налогов</w:t>
      </w:r>
      <w:r w:rsidRPr="008569C9">
        <w:t>.</w:t>
      </w:r>
    </w:p>
    <w:p w:rsidR="00DD1BD2" w:rsidRPr="003A6A2A" w:rsidRDefault="00DD1BD2" w:rsidP="00A46B5E">
      <w:pPr>
        <w:widowControl w:val="0"/>
        <w:rPr>
          <w:b/>
          <w:bCs/>
          <w:iCs/>
        </w:rPr>
      </w:pPr>
      <w:r w:rsidRPr="003A6A2A">
        <w:rPr>
          <w:b/>
          <w:bCs/>
          <w:iCs/>
        </w:rPr>
        <w:t>Литература:</w:t>
      </w:r>
    </w:p>
    <w:p w:rsidR="002334FF" w:rsidRDefault="002334FF" w:rsidP="002334FF">
      <w:pPr>
        <w:rPr>
          <w:rFonts w:eastAsiaTheme="minorHAnsi"/>
        </w:rPr>
      </w:pPr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5C7C95" w:rsidRPr="002334FF" w:rsidRDefault="005C7C95" w:rsidP="002334FF"/>
    <w:p w:rsidR="00EA7033" w:rsidRPr="003E7987" w:rsidRDefault="00EA7033" w:rsidP="003E7987">
      <w:pPr>
        <w:rPr>
          <w:b/>
        </w:rPr>
      </w:pPr>
      <w:r w:rsidRPr="003E7987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3E7987" w:rsidRDefault="00EA7033" w:rsidP="003E7987">
      <w:pPr>
        <w:rPr>
          <w:b/>
        </w:rPr>
      </w:pPr>
      <w:r w:rsidRPr="003E7987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3E7987" w:rsidRDefault="003E7987"/>
    <w:p w:rsidR="003E7987" w:rsidRDefault="003E7987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B80A7A" w:rsidRPr="00B80A7A" w:rsidRDefault="00B80A7A" w:rsidP="00B80A7A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40"/>
          <w:szCs w:val="40"/>
        </w:rPr>
      </w:pPr>
      <w:r w:rsidRPr="00B80A7A">
        <w:rPr>
          <w:rFonts w:ascii="Times New Roman" w:hAnsi="Times New Roman" w:cs="Times New Roman"/>
          <w:b w:val="0"/>
          <w:color w:val="auto"/>
          <w:sz w:val="40"/>
          <w:szCs w:val="40"/>
        </w:rPr>
        <w:t>Практического занятия № 23-26</w:t>
      </w: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2F0D8C" w:rsidRPr="002F0D8C">
        <w:rPr>
          <w:b/>
          <w:i/>
          <w:sz w:val="32"/>
          <w:szCs w:val="32"/>
        </w:rPr>
        <w:t>Разработка бизнес-плана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D35F04" w:rsidRDefault="00DD1BD2" w:rsidP="00A46B5E">
      <w:pPr>
        <w:widowControl w:val="0"/>
      </w:pPr>
      <w:r w:rsidRPr="00D35F04">
        <w:rPr>
          <w:b/>
        </w:rPr>
        <w:t>-</w:t>
      </w:r>
      <w:r w:rsidRPr="00D35F04">
        <w:t xml:space="preserve"> научиться </w:t>
      </w:r>
      <w:r w:rsidR="001A619E">
        <w:t>разрабатывать бизнес-план</w:t>
      </w:r>
      <w:r w:rsidR="00D35F04">
        <w:t>;</w:t>
      </w:r>
    </w:p>
    <w:p w:rsidR="00D35F04" w:rsidRPr="00920A49" w:rsidRDefault="00D35F04" w:rsidP="00A46B5E">
      <w:pPr>
        <w:widowControl w:val="0"/>
      </w:pPr>
      <w:r w:rsidRPr="00920A49">
        <w:rPr>
          <w:b/>
        </w:rPr>
        <w:t>-</w:t>
      </w:r>
      <w:r w:rsidRPr="00920A49">
        <w:t xml:space="preserve"> уметь применять эти понятия и навыки в практической жизни;</w:t>
      </w:r>
    </w:p>
    <w:p w:rsidR="00DD1BD2" w:rsidRPr="00D35F04" w:rsidRDefault="00DD1BD2" w:rsidP="00A46B5E">
      <w:pPr>
        <w:widowControl w:val="0"/>
      </w:pPr>
      <w:r w:rsidRPr="00D35F04">
        <w:t xml:space="preserve">- формировать компетенции </w:t>
      </w:r>
      <w:r w:rsidR="00E26E65" w:rsidRPr="0091285A">
        <w:rPr>
          <w:i/>
        </w:rPr>
        <w:t>ПК 6.1-6.5</w:t>
      </w:r>
      <w:r w:rsidR="00E26E65">
        <w:rPr>
          <w:i/>
        </w:rPr>
        <w:t xml:space="preserve">, </w:t>
      </w:r>
      <w:r w:rsidR="00E26E65" w:rsidRPr="0091285A">
        <w:rPr>
          <w:i/>
        </w:rPr>
        <w:t>ОК 1-ОК5, ОК7, ОК9, ОК10,</w:t>
      </w:r>
      <w:r w:rsidR="00E26E65">
        <w:rPr>
          <w:i/>
        </w:rPr>
        <w:t xml:space="preserve"> </w:t>
      </w:r>
      <w:r w:rsidR="00E26E65" w:rsidRPr="0091285A">
        <w:rPr>
          <w:i/>
        </w:rPr>
        <w:t>ОК11</w:t>
      </w:r>
      <w:r w:rsidR="00E26E65">
        <w:rPr>
          <w:i/>
        </w:rPr>
        <w:t xml:space="preserve">, </w:t>
      </w:r>
      <w:r w:rsidR="00E26E65" w:rsidRPr="00237B38">
        <w:rPr>
          <w:i/>
        </w:rPr>
        <w:t>ЛР2, Л</w:t>
      </w:r>
      <w:r w:rsidR="00E26E65">
        <w:rPr>
          <w:i/>
        </w:rPr>
        <w:t xml:space="preserve">Р3, ЛР4, ЛР13, ЛР14, ЛР15, </w:t>
      </w:r>
      <w:r w:rsidR="00E26E65" w:rsidRPr="00237B38">
        <w:rPr>
          <w:i/>
        </w:rPr>
        <w:t>ЛР18, ЛР19</w:t>
      </w:r>
      <w:r w:rsidR="00E26E65">
        <w:rPr>
          <w:i/>
        </w:rPr>
        <w:t>, ЛР20.</w:t>
      </w:r>
    </w:p>
    <w:p w:rsidR="00DD1BD2" w:rsidRPr="00D35F04" w:rsidRDefault="00DD1BD2" w:rsidP="00A46B5E">
      <w:pPr>
        <w:keepNext/>
        <w:widowControl w:val="0"/>
      </w:pPr>
      <w:r w:rsidRPr="00D35F04">
        <w:rPr>
          <w:b/>
          <w:bCs/>
        </w:rPr>
        <w:t>Материально-техническое обеспечение</w:t>
      </w:r>
      <w:r w:rsidRPr="00D35F04">
        <w:t xml:space="preserve">: практические тетради, </w:t>
      </w:r>
      <w:r w:rsidR="00D35F04">
        <w:t>конспект лекций, учебник</w:t>
      </w:r>
      <w:r w:rsidRPr="00D35F04">
        <w:t>, сборник задач.</w:t>
      </w:r>
    </w:p>
    <w:p w:rsidR="00DD1BD2" w:rsidRPr="00C61028" w:rsidRDefault="00DD1BD2" w:rsidP="00C61028">
      <w:pPr>
        <w:widowControl w:val="0"/>
        <w:rPr>
          <w:b/>
        </w:rPr>
      </w:pPr>
      <w:r w:rsidRPr="00C61028">
        <w:rPr>
          <w:b/>
          <w:bCs/>
          <w:iCs/>
        </w:rPr>
        <w:t>Краткие теоретические сведения</w:t>
      </w:r>
    </w:p>
    <w:p w:rsidR="00DD1BD2" w:rsidRPr="001A619E" w:rsidRDefault="001A619E" w:rsidP="001A619E">
      <w:r w:rsidRPr="001A619E">
        <w:t>Бизнес-план</w:t>
      </w:r>
      <w:r>
        <w:t xml:space="preserve"> – </w:t>
      </w:r>
      <w:r w:rsidRPr="001A619E">
        <w:t>это</w:t>
      </w:r>
      <w:r>
        <w:t xml:space="preserve"> </w:t>
      </w:r>
      <w:r w:rsidRPr="001A619E">
        <w:t>официальный письменный документ, содержащий цели бизнеса, методы достижения этих целей и сроки достижения целей. В нем также описывается характер бизнеса, справочная информация об организации, финансовые прогнозы организации и стратегии, которые она намерена реализовать для достижения поставленных целей.</w:t>
      </w:r>
    </w:p>
    <w:p w:rsidR="00DD1BD2" w:rsidRPr="00C61028" w:rsidRDefault="00DD1BD2" w:rsidP="00C61028">
      <w:pPr>
        <w:widowControl w:val="0"/>
        <w:rPr>
          <w:b/>
          <w:bCs/>
          <w:iCs/>
        </w:rPr>
      </w:pPr>
      <w:r w:rsidRPr="00C61028">
        <w:rPr>
          <w:b/>
          <w:bCs/>
          <w:iCs/>
        </w:rPr>
        <w:t>Содержание практического занятия</w:t>
      </w:r>
    </w:p>
    <w:p w:rsidR="00DD1BD2" w:rsidRPr="00D35F04" w:rsidRDefault="00D35F04" w:rsidP="00C61028">
      <w:pPr>
        <w:pStyle w:val="aa"/>
        <w:widowControl w:val="0"/>
        <w:numPr>
          <w:ilvl w:val="0"/>
          <w:numId w:val="17"/>
        </w:numPr>
        <w:tabs>
          <w:tab w:val="left" w:pos="284"/>
        </w:tabs>
        <w:ind w:left="0" w:firstLine="0"/>
      </w:pPr>
      <w:r>
        <w:t xml:space="preserve">Изучение </w:t>
      </w:r>
      <w:r w:rsidR="001A619E">
        <w:t>понятия и сущности бизнес-плана</w:t>
      </w:r>
      <w:r w:rsidR="00DD1BD2" w:rsidRPr="00D35F04">
        <w:t>.</w:t>
      </w:r>
    </w:p>
    <w:p w:rsidR="00DD1BD2" w:rsidRPr="00D35F04" w:rsidRDefault="00D35F04" w:rsidP="00C61028">
      <w:pPr>
        <w:pStyle w:val="aa"/>
        <w:widowControl w:val="0"/>
        <w:numPr>
          <w:ilvl w:val="0"/>
          <w:numId w:val="17"/>
        </w:numPr>
        <w:tabs>
          <w:tab w:val="left" w:pos="284"/>
        </w:tabs>
        <w:ind w:left="0" w:firstLine="0"/>
      </w:pPr>
      <w:r>
        <w:t xml:space="preserve">Освоение методики </w:t>
      </w:r>
      <w:r w:rsidR="001A619E">
        <w:t>разработки бизнес-плана</w:t>
      </w:r>
      <w:r w:rsidR="00DD1BD2" w:rsidRPr="00D35F04">
        <w:t>.</w:t>
      </w:r>
    </w:p>
    <w:p w:rsidR="00DD1BD2" w:rsidRPr="00C61028" w:rsidRDefault="00DD1BD2" w:rsidP="00C61028">
      <w:pPr>
        <w:widowControl w:val="0"/>
        <w:rPr>
          <w:b/>
        </w:rPr>
      </w:pPr>
      <w:r w:rsidRPr="00C61028">
        <w:rPr>
          <w:b/>
        </w:rPr>
        <w:t>Последовательность выполнения практической работы:</w:t>
      </w:r>
    </w:p>
    <w:p w:rsidR="00DD1BD2" w:rsidRPr="00D35F04" w:rsidRDefault="00DD1BD2" w:rsidP="00A46B5E">
      <w:pPr>
        <w:widowControl w:val="0"/>
      </w:pPr>
      <w:r w:rsidRPr="00D35F04">
        <w:t xml:space="preserve">1. </w:t>
      </w:r>
      <w:r w:rsidR="00D35F04">
        <w:t>Изучите конспект лекции и материал учебника по теме</w:t>
      </w:r>
      <w:r w:rsidRPr="00D35F04">
        <w:t>.</w:t>
      </w:r>
    </w:p>
    <w:p w:rsidR="00DD1BD2" w:rsidRPr="00D35F04" w:rsidRDefault="00DD1BD2" w:rsidP="00A46B5E">
      <w:pPr>
        <w:widowControl w:val="0"/>
      </w:pPr>
      <w:r w:rsidRPr="00D35F04">
        <w:t xml:space="preserve">2. </w:t>
      </w:r>
      <w:r w:rsidR="001A619E">
        <w:t>Изучите понятие и сущность бизнес-плана</w:t>
      </w:r>
      <w:r w:rsidRPr="00D35F04">
        <w:t>.</w:t>
      </w:r>
    </w:p>
    <w:p w:rsidR="00DD1BD2" w:rsidRPr="00D35F04" w:rsidRDefault="00DD1BD2" w:rsidP="00A46B5E">
      <w:pPr>
        <w:widowControl w:val="0"/>
      </w:pPr>
      <w:r w:rsidRPr="00D35F04">
        <w:t xml:space="preserve">3. </w:t>
      </w:r>
      <w:r w:rsidR="001A619E">
        <w:t>Разработайте бизнес-план</w:t>
      </w:r>
      <w:r w:rsidRPr="00D35F04">
        <w:t>.</w:t>
      </w:r>
    </w:p>
    <w:p w:rsidR="00DD1BD2" w:rsidRPr="00C61028" w:rsidRDefault="00DD1BD2" w:rsidP="00A46B5E">
      <w:pPr>
        <w:widowControl w:val="0"/>
        <w:rPr>
          <w:b/>
          <w:iCs/>
        </w:rPr>
      </w:pPr>
      <w:r w:rsidRPr="00C61028">
        <w:rPr>
          <w:b/>
          <w:bCs/>
        </w:rPr>
        <w:t>Контрольные вопросы</w:t>
      </w:r>
      <w:r w:rsidRPr="00C61028">
        <w:rPr>
          <w:b/>
          <w:iCs/>
        </w:rPr>
        <w:t>:</w:t>
      </w:r>
    </w:p>
    <w:p w:rsidR="00DD1BD2" w:rsidRPr="00D35F04" w:rsidRDefault="00DD1BD2" w:rsidP="00A46B5E">
      <w:pPr>
        <w:widowControl w:val="0"/>
        <w:rPr>
          <w:iCs/>
        </w:rPr>
      </w:pPr>
      <w:r w:rsidRPr="00D35F04">
        <w:rPr>
          <w:iCs/>
        </w:rPr>
        <w:t xml:space="preserve">1. </w:t>
      </w:r>
      <w:r w:rsidR="00D35F04">
        <w:rPr>
          <w:iCs/>
        </w:rPr>
        <w:t xml:space="preserve">Что такое </w:t>
      </w:r>
      <w:r w:rsidR="001A619E">
        <w:rPr>
          <w:iCs/>
        </w:rPr>
        <w:t>бизнес-план</w:t>
      </w:r>
      <w:r w:rsidR="00D35F04">
        <w:rPr>
          <w:iCs/>
        </w:rPr>
        <w:t xml:space="preserve"> и для чего он нуж</w:t>
      </w:r>
      <w:r w:rsidR="001A619E">
        <w:rPr>
          <w:iCs/>
        </w:rPr>
        <w:t>е</w:t>
      </w:r>
      <w:r w:rsidR="00D35F04">
        <w:rPr>
          <w:iCs/>
        </w:rPr>
        <w:t>н?</w:t>
      </w:r>
    </w:p>
    <w:p w:rsidR="00DD1BD2" w:rsidRPr="00D35F04" w:rsidRDefault="00DD1BD2" w:rsidP="00A46B5E">
      <w:pPr>
        <w:widowControl w:val="0"/>
        <w:rPr>
          <w:iCs/>
        </w:rPr>
      </w:pPr>
      <w:r w:rsidRPr="00D35F04">
        <w:rPr>
          <w:iCs/>
        </w:rPr>
        <w:t xml:space="preserve">2. </w:t>
      </w:r>
      <w:r w:rsidR="00D35F04">
        <w:rPr>
          <w:iCs/>
        </w:rPr>
        <w:t xml:space="preserve">Каков порядок </w:t>
      </w:r>
      <w:r w:rsidR="001A619E">
        <w:rPr>
          <w:iCs/>
        </w:rPr>
        <w:t>разработки бизнес-плана</w:t>
      </w:r>
      <w:r w:rsidR="00D35F04">
        <w:rPr>
          <w:iCs/>
        </w:rPr>
        <w:t>?</w:t>
      </w:r>
    </w:p>
    <w:p w:rsidR="00DD1BD2" w:rsidRPr="00C61028" w:rsidRDefault="00DD1BD2" w:rsidP="00A46B5E">
      <w:pPr>
        <w:widowControl w:val="0"/>
        <w:rPr>
          <w:b/>
          <w:bCs/>
        </w:rPr>
      </w:pPr>
      <w:r w:rsidRPr="00C61028">
        <w:rPr>
          <w:b/>
          <w:bCs/>
        </w:rPr>
        <w:t>Задание на дом:</w:t>
      </w:r>
    </w:p>
    <w:p w:rsidR="00DD1BD2" w:rsidRPr="00D35F04" w:rsidRDefault="00DD1BD2" w:rsidP="00A46B5E">
      <w:pPr>
        <w:widowControl w:val="0"/>
      </w:pPr>
      <w:r w:rsidRPr="00D35F04">
        <w:t xml:space="preserve">1. Оформить отчет о практической работе, описание последовательности действий при </w:t>
      </w:r>
      <w:r w:rsidR="001A619E">
        <w:t>разработке бизнес-плана</w:t>
      </w:r>
      <w:r w:rsidRPr="00D35F04">
        <w:t>.</w:t>
      </w:r>
    </w:p>
    <w:p w:rsidR="00DD1BD2" w:rsidRPr="00C61028" w:rsidRDefault="00DD1BD2" w:rsidP="00A46B5E">
      <w:pPr>
        <w:widowControl w:val="0"/>
        <w:rPr>
          <w:b/>
          <w:bCs/>
          <w:iCs/>
        </w:rPr>
      </w:pPr>
      <w:r w:rsidRPr="00C61028">
        <w:rPr>
          <w:b/>
          <w:bCs/>
          <w:iCs/>
        </w:rPr>
        <w:t>Литература:</w:t>
      </w:r>
    </w:p>
    <w:p w:rsidR="002334FF" w:rsidRPr="002334FF" w:rsidRDefault="002334FF" w:rsidP="002334FF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EA7033" w:rsidRPr="001A619E" w:rsidRDefault="00EA7033" w:rsidP="001A619E">
      <w:pPr>
        <w:rPr>
          <w:b/>
        </w:rPr>
      </w:pPr>
      <w:r w:rsidRPr="001A619E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1A619E" w:rsidRDefault="00EA7033" w:rsidP="001A619E">
      <w:pPr>
        <w:rPr>
          <w:b/>
        </w:rPr>
      </w:pPr>
      <w:r w:rsidRPr="001A619E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490474" w:rsidRPr="009C3777" w:rsidRDefault="00490474" w:rsidP="002F0D8C">
      <w:pPr>
        <w:widowControl w:val="0"/>
        <w:spacing w:after="200" w:line="276" w:lineRule="auto"/>
        <w:rPr>
          <w:sz w:val="2"/>
          <w:szCs w:val="2"/>
        </w:rPr>
      </w:pPr>
    </w:p>
    <w:sectPr w:rsidR="00490474" w:rsidRPr="009C3777" w:rsidSect="00E765E5">
      <w:headerReference w:type="firs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FB5" w:rsidRDefault="00C75FB5" w:rsidP="004D6464">
      <w:r>
        <w:separator/>
      </w:r>
    </w:p>
  </w:endnote>
  <w:endnote w:type="continuationSeparator" w:id="0">
    <w:p w:rsidR="00C75FB5" w:rsidRDefault="00C75FB5" w:rsidP="004D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FB5" w:rsidRDefault="00C75FB5" w:rsidP="004D6464">
      <w:r>
        <w:separator/>
      </w:r>
    </w:p>
  </w:footnote>
  <w:footnote w:type="continuationSeparator" w:id="0">
    <w:p w:rsidR="00C75FB5" w:rsidRDefault="00C75FB5" w:rsidP="004D6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FB5" w:rsidRDefault="00C75FB5">
    <w:pPr>
      <w:pStyle w:val="a4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93"/>
      <w:gridCol w:w="5610"/>
      <w:gridCol w:w="1862"/>
      <w:gridCol w:w="1592"/>
    </w:tblGrid>
    <w:tr w:rsidR="00C75FB5" w:rsidRPr="004D6464" w:rsidTr="00CC702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5FB5" w:rsidRPr="004D6464" w:rsidRDefault="00C75FB5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16"/>
              <w:szCs w:val="16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75FB5" w:rsidRDefault="00C75FB5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C75FB5" w:rsidRPr="00136B07" w:rsidRDefault="00C75FB5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«</w:t>
          </w:r>
          <w:r w:rsidRPr="00136B07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C75FB5" w:rsidRPr="004D6464" w:rsidTr="00CC702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75FB5" w:rsidRPr="004D6464" w:rsidRDefault="00C75FB5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75FB5" w:rsidRPr="004D6464" w:rsidRDefault="00C75FB5" w:rsidP="00CC702D">
          <w:pPr>
            <w:pStyle w:val="1"/>
            <w:ind w:firstLine="0"/>
            <w:rPr>
              <w:rFonts w:eastAsia="Times New Roman"/>
              <w:sz w:val="16"/>
              <w:szCs w:val="16"/>
            </w:rPr>
          </w:pPr>
          <w:r w:rsidRPr="004D6464">
            <w:rPr>
              <w:sz w:val="16"/>
              <w:szCs w:val="16"/>
            </w:rPr>
            <w:t>Наименование документа</w:t>
          </w:r>
          <w:r>
            <w:rPr>
              <w:b/>
              <w:sz w:val="16"/>
              <w:szCs w:val="16"/>
            </w:rPr>
            <w:t xml:space="preserve"> Методические рекомендации по организации и выполнению практических занятий</w:t>
          </w:r>
        </w:p>
        <w:p w:rsidR="00C75FB5" w:rsidRPr="004D6464" w:rsidRDefault="00C75FB5" w:rsidP="00CC702D">
          <w:pPr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 xml:space="preserve">Условное обозначение </w:t>
          </w:r>
          <w:r w:rsidRPr="004D6464">
            <w:rPr>
              <w:b/>
              <w:spacing w:val="-10"/>
              <w:sz w:val="16"/>
              <w:szCs w:val="16"/>
            </w:rPr>
            <w:t>ОП. 04</w:t>
          </w:r>
        </w:p>
        <w:p w:rsidR="00C75FB5" w:rsidRPr="004D6464" w:rsidRDefault="00C75FB5" w:rsidP="00CC702D">
          <w:pPr>
            <w:pStyle w:val="1"/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>Соо</w:t>
          </w:r>
          <w:r>
            <w:rPr>
              <w:spacing w:val="-10"/>
              <w:sz w:val="16"/>
              <w:szCs w:val="16"/>
            </w:rPr>
            <w:t>тветствует ГОСТ Р ИСО 9001-2015</w:t>
          </w:r>
          <w:r w:rsidRPr="004D6464">
            <w:rPr>
              <w:spacing w:val="-10"/>
              <w:sz w:val="16"/>
              <w:szCs w:val="16"/>
            </w:rPr>
            <w:t>, ГОСТ Р 52614.2-2006</w:t>
          </w:r>
          <w:r>
            <w:rPr>
              <w:spacing w:val="-10"/>
              <w:sz w:val="16"/>
              <w:szCs w:val="16"/>
            </w:rPr>
            <w:t xml:space="preserve"> </w:t>
          </w:r>
        </w:p>
        <w:p w:rsidR="00C75FB5" w:rsidRPr="004D6464" w:rsidRDefault="00C75FB5" w:rsidP="00CC702D">
          <w:pPr>
            <w:pStyle w:val="1"/>
            <w:rPr>
              <w:rFonts w:eastAsia="Times New Roman"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(</w:t>
          </w:r>
          <w:r w:rsidRPr="004D6464">
            <w:rPr>
              <w:b/>
              <w:spacing w:val="-6"/>
              <w:sz w:val="16"/>
              <w:szCs w:val="16"/>
            </w:rPr>
            <w:t>п.п.</w:t>
          </w:r>
          <w:r>
            <w:rPr>
              <w:b/>
              <w:spacing w:val="-6"/>
              <w:sz w:val="16"/>
              <w:szCs w:val="16"/>
            </w:rPr>
            <w:t xml:space="preserve"> </w:t>
          </w:r>
          <w:r w:rsidRPr="004D6464">
            <w:rPr>
              <w:b/>
              <w:spacing w:val="-6"/>
              <w:sz w:val="16"/>
              <w:szCs w:val="16"/>
            </w:rPr>
            <w:t xml:space="preserve">4.1, </w:t>
          </w:r>
          <w:r w:rsidRPr="004D6464">
            <w:rPr>
              <w:b/>
              <w:sz w:val="16"/>
              <w:szCs w:val="16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75FB5" w:rsidRPr="004D6464" w:rsidRDefault="00C75FB5" w:rsidP="00CC702D">
          <w:pPr>
            <w:pStyle w:val="2"/>
            <w:rPr>
              <w:b w:val="0"/>
              <w:bCs w:val="0"/>
              <w:i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Редакция </w:t>
          </w:r>
          <w:r w:rsidRPr="004D6464">
            <w:rPr>
              <w:b w:val="0"/>
              <w:bCs w:val="0"/>
              <w:i/>
              <w:sz w:val="16"/>
              <w:szCs w:val="16"/>
            </w:rPr>
            <w:t>№ 1</w:t>
          </w:r>
        </w:p>
        <w:p w:rsidR="00C75FB5" w:rsidRPr="004D6464" w:rsidRDefault="00C75FB5" w:rsidP="00CC702D">
          <w:pPr>
            <w:pStyle w:val="2"/>
            <w:rPr>
              <w:b w:val="0"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Изменение </w:t>
          </w:r>
          <w:r w:rsidRPr="004D6464">
            <w:rPr>
              <w:b w:val="0"/>
              <w:bCs w:val="0"/>
              <w:i/>
              <w:sz w:val="16"/>
              <w:szCs w:val="16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75FB5" w:rsidRPr="004D6464" w:rsidRDefault="00C75FB5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 xml:space="preserve">Лист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PAGE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185DC2">
            <w:rPr>
              <w:b/>
              <w:noProof/>
              <w:sz w:val="16"/>
              <w:szCs w:val="16"/>
            </w:rPr>
            <w:t>1</w:t>
          </w:r>
          <w:r w:rsidRPr="004D6464">
            <w:rPr>
              <w:b/>
              <w:sz w:val="16"/>
              <w:szCs w:val="16"/>
            </w:rPr>
            <w:fldChar w:fldCharType="end"/>
          </w:r>
          <w:r w:rsidRPr="004D6464">
            <w:rPr>
              <w:b/>
              <w:sz w:val="16"/>
              <w:szCs w:val="16"/>
            </w:rPr>
            <w:t xml:space="preserve"> из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NUMPAGES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185DC2">
            <w:rPr>
              <w:b/>
              <w:noProof/>
              <w:sz w:val="16"/>
              <w:szCs w:val="16"/>
            </w:rPr>
            <w:t>23</w:t>
          </w:r>
          <w:r w:rsidRPr="004D6464">
            <w:rPr>
              <w:b/>
              <w:sz w:val="16"/>
              <w:szCs w:val="16"/>
            </w:rPr>
            <w:fldChar w:fldCharType="end"/>
          </w:r>
        </w:p>
      </w:tc>
    </w:tr>
    <w:tr w:rsidR="00C75FB5" w:rsidRPr="004D6464" w:rsidTr="00CC702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75FB5" w:rsidRPr="004D6464" w:rsidRDefault="00C75FB5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75FB5" w:rsidRPr="004D6464" w:rsidRDefault="00C75FB5" w:rsidP="00CC702D">
          <w:pPr>
            <w:rPr>
              <w:sz w:val="16"/>
              <w:szCs w:val="16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75FB5" w:rsidRPr="004D6464" w:rsidRDefault="00C75FB5" w:rsidP="00CC702D">
          <w:pPr>
            <w:rPr>
              <w:bCs/>
              <w:i/>
              <w:iCs/>
              <w:sz w:val="16"/>
              <w:szCs w:val="16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75FB5" w:rsidRPr="004D6464" w:rsidRDefault="00C75FB5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Экз. №</w:t>
          </w:r>
        </w:p>
      </w:tc>
    </w:tr>
  </w:tbl>
  <w:p w:rsidR="00C75FB5" w:rsidRPr="004D6464" w:rsidRDefault="00C75FB5">
    <w:pPr>
      <w:pStyle w:val="a4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FB5" w:rsidRPr="00E765E5" w:rsidRDefault="00C75FB5" w:rsidP="00E765E5">
    <w:pPr>
      <w:pStyle w:val="a4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B91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01E720FA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089A280A"/>
    <w:multiLevelType w:val="hybridMultilevel"/>
    <w:tmpl w:val="9B1CF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643E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0D936F6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0FEE3FDB"/>
    <w:multiLevelType w:val="hybridMultilevel"/>
    <w:tmpl w:val="F1E47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721AB"/>
    <w:multiLevelType w:val="hybridMultilevel"/>
    <w:tmpl w:val="CD666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10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ACC1857"/>
    <w:multiLevelType w:val="hybridMultilevel"/>
    <w:tmpl w:val="0952F9C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 w15:restartNumberingAfterBreak="0">
    <w:nsid w:val="2C7E18A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05A1B14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 w15:restartNumberingAfterBreak="0">
    <w:nsid w:val="369D6EAC"/>
    <w:multiLevelType w:val="hybridMultilevel"/>
    <w:tmpl w:val="8084E024"/>
    <w:lvl w:ilvl="0" w:tplc="F8323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2294C"/>
    <w:multiLevelType w:val="hybridMultilevel"/>
    <w:tmpl w:val="F80A2D70"/>
    <w:lvl w:ilvl="0" w:tplc="8A74E8F4">
      <w:start w:val="1"/>
      <w:numFmt w:val="decimal"/>
      <w:pStyle w:val="31"/>
      <w:lvlText w:val="Практического занятия № %1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7" w15:restartNumberingAfterBreak="0">
    <w:nsid w:val="386B2D36"/>
    <w:multiLevelType w:val="hybridMultilevel"/>
    <w:tmpl w:val="1E760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C0BD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43096FC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4959323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C1A2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500E7B4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 w15:restartNumberingAfterBreak="0">
    <w:nsid w:val="506E40B7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 w15:restartNumberingAfterBreak="0">
    <w:nsid w:val="511E31B8"/>
    <w:multiLevelType w:val="hybridMultilevel"/>
    <w:tmpl w:val="03C04BB8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4C62B5BE">
      <w:numFmt w:val="bullet"/>
      <w:lvlText w:val="·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6" w15:restartNumberingAfterBreak="0">
    <w:nsid w:val="566070E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7" w15:restartNumberingAfterBreak="0">
    <w:nsid w:val="58B71A2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5B5A5744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 w15:restartNumberingAfterBreak="0">
    <w:nsid w:val="5E8C79A9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0" w15:restartNumberingAfterBreak="0">
    <w:nsid w:val="60346F80"/>
    <w:multiLevelType w:val="hybridMultilevel"/>
    <w:tmpl w:val="7E864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0723B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2" w15:restartNumberingAfterBreak="0">
    <w:nsid w:val="636F63F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3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4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6334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6" w15:restartNumberingAfterBreak="0">
    <w:nsid w:val="729F145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7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4425C4A"/>
    <w:multiLevelType w:val="hybridMultilevel"/>
    <w:tmpl w:val="937EB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A1BC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0" w15:restartNumberingAfterBreak="0">
    <w:nsid w:val="78BC27A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1" w15:restartNumberingAfterBreak="0">
    <w:nsid w:val="7A2E03A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2" w15:restartNumberingAfterBreak="0">
    <w:nsid w:val="7E3E6AD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9"/>
  </w:num>
  <w:num w:numId="2">
    <w:abstractNumId w:val="6"/>
  </w:num>
  <w:num w:numId="3">
    <w:abstractNumId w:val="11"/>
  </w:num>
  <w:num w:numId="4">
    <w:abstractNumId w:val="21"/>
  </w:num>
  <w:num w:numId="5">
    <w:abstractNumId w:val="34"/>
  </w:num>
  <w:num w:numId="6">
    <w:abstractNumId w:val="8"/>
  </w:num>
  <w:num w:numId="7">
    <w:abstractNumId w:val="25"/>
  </w:num>
  <w:num w:numId="8">
    <w:abstractNumId w:val="33"/>
  </w:num>
  <w:num w:numId="9">
    <w:abstractNumId w:val="7"/>
  </w:num>
  <w:num w:numId="10">
    <w:abstractNumId w:val="37"/>
  </w:num>
  <w:num w:numId="11">
    <w:abstractNumId w:val="12"/>
  </w:num>
  <w:num w:numId="12">
    <w:abstractNumId w:val="16"/>
  </w:num>
  <w:num w:numId="13">
    <w:abstractNumId w:val="39"/>
  </w:num>
  <w:num w:numId="14">
    <w:abstractNumId w:val="35"/>
  </w:num>
  <w:num w:numId="15">
    <w:abstractNumId w:val="29"/>
  </w:num>
  <w:num w:numId="16">
    <w:abstractNumId w:val="31"/>
  </w:num>
  <w:num w:numId="17">
    <w:abstractNumId w:val="42"/>
  </w:num>
  <w:num w:numId="18">
    <w:abstractNumId w:val="41"/>
  </w:num>
  <w:num w:numId="19">
    <w:abstractNumId w:val="24"/>
  </w:num>
  <w:num w:numId="20">
    <w:abstractNumId w:val="10"/>
  </w:num>
  <w:num w:numId="21">
    <w:abstractNumId w:val="3"/>
  </w:num>
  <w:num w:numId="22">
    <w:abstractNumId w:val="13"/>
  </w:num>
  <w:num w:numId="23">
    <w:abstractNumId w:val="40"/>
  </w:num>
  <w:num w:numId="24">
    <w:abstractNumId w:val="15"/>
  </w:num>
  <w:num w:numId="25">
    <w:abstractNumId w:val="32"/>
  </w:num>
  <w:num w:numId="26">
    <w:abstractNumId w:val="9"/>
  </w:num>
  <w:num w:numId="27">
    <w:abstractNumId w:val="2"/>
  </w:num>
  <w:num w:numId="28">
    <w:abstractNumId w:val="17"/>
  </w:num>
  <w:num w:numId="29">
    <w:abstractNumId w:val="23"/>
  </w:num>
  <w:num w:numId="30">
    <w:abstractNumId w:val="0"/>
  </w:num>
  <w:num w:numId="31">
    <w:abstractNumId w:val="5"/>
  </w:num>
  <w:num w:numId="32">
    <w:abstractNumId w:val="36"/>
  </w:num>
  <w:num w:numId="33">
    <w:abstractNumId w:val="22"/>
  </w:num>
  <w:num w:numId="34">
    <w:abstractNumId w:val="1"/>
  </w:num>
  <w:num w:numId="35">
    <w:abstractNumId w:val="4"/>
  </w:num>
  <w:num w:numId="36">
    <w:abstractNumId w:val="20"/>
  </w:num>
  <w:num w:numId="37">
    <w:abstractNumId w:val="14"/>
  </w:num>
  <w:num w:numId="38">
    <w:abstractNumId w:val="27"/>
  </w:num>
  <w:num w:numId="39">
    <w:abstractNumId w:val="18"/>
  </w:num>
  <w:num w:numId="40">
    <w:abstractNumId w:val="26"/>
  </w:num>
  <w:num w:numId="41">
    <w:abstractNumId w:val="28"/>
  </w:num>
  <w:num w:numId="42">
    <w:abstractNumId w:val="38"/>
  </w:num>
  <w:num w:numId="43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0"/>
    <w:rsid w:val="00006B22"/>
    <w:rsid w:val="00014014"/>
    <w:rsid w:val="0001425E"/>
    <w:rsid w:val="00026F73"/>
    <w:rsid w:val="000351D5"/>
    <w:rsid w:val="00047668"/>
    <w:rsid w:val="000479B1"/>
    <w:rsid w:val="0005660D"/>
    <w:rsid w:val="000700E5"/>
    <w:rsid w:val="00076CA5"/>
    <w:rsid w:val="00080E50"/>
    <w:rsid w:val="000906FD"/>
    <w:rsid w:val="000A72F1"/>
    <w:rsid w:val="000B7209"/>
    <w:rsid w:val="000B7AA2"/>
    <w:rsid w:val="000C15B0"/>
    <w:rsid w:val="000C3C9E"/>
    <w:rsid w:val="000D3F4E"/>
    <w:rsid w:val="000F558C"/>
    <w:rsid w:val="001062B5"/>
    <w:rsid w:val="00123D8B"/>
    <w:rsid w:val="00126A11"/>
    <w:rsid w:val="00130D8E"/>
    <w:rsid w:val="00136B07"/>
    <w:rsid w:val="0015247C"/>
    <w:rsid w:val="001721FD"/>
    <w:rsid w:val="00185DC2"/>
    <w:rsid w:val="00193B25"/>
    <w:rsid w:val="00194CD6"/>
    <w:rsid w:val="00197579"/>
    <w:rsid w:val="001A40D7"/>
    <w:rsid w:val="001A4985"/>
    <w:rsid w:val="001A619E"/>
    <w:rsid w:val="001B141A"/>
    <w:rsid w:val="001B3DBA"/>
    <w:rsid w:val="001C58BF"/>
    <w:rsid w:val="001C7A47"/>
    <w:rsid w:val="001D3B5F"/>
    <w:rsid w:val="001D5EE2"/>
    <w:rsid w:val="001E2034"/>
    <w:rsid w:val="001F0BCE"/>
    <w:rsid w:val="001F15BB"/>
    <w:rsid w:val="001F1AB4"/>
    <w:rsid w:val="001F4FCA"/>
    <w:rsid w:val="00206256"/>
    <w:rsid w:val="0021148E"/>
    <w:rsid w:val="002215CF"/>
    <w:rsid w:val="0022594A"/>
    <w:rsid w:val="002260EC"/>
    <w:rsid w:val="00227399"/>
    <w:rsid w:val="002334FF"/>
    <w:rsid w:val="002618B1"/>
    <w:rsid w:val="0027566F"/>
    <w:rsid w:val="0029325C"/>
    <w:rsid w:val="00293DEF"/>
    <w:rsid w:val="00294922"/>
    <w:rsid w:val="00296AF0"/>
    <w:rsid w:val="002A112E"/>
    <w:rsid w:val="002A409E"/>
    <w:rsid w:val="002A6941"/>
    <w:rsid w:val="002C4067"/>
    <w:rsid w:val="002C59B5"/>
    <w:rsid w:val="002C72E5"/>
    <w:rsid w:val="002D501B"/>
    <w:rsid w:val="002D7163"/>
    <w:rsid w:val="002E06C0"/>
    <w:rsid w:val="002F0D8C"/>
    <w:rsid w:val="00312C03"/>
    <w:rsid w:val="00315E93"/>
    <w:rsid w:val="003420B8"/>
    <w:rsid w:val="00345E63"/>
    <w:rsid w:val="00346793"/>
    <w:rsid w:val="00351413"/>
    <w:rsid w:val="00352259"/>
    <w:rsid w:val="00353023"/>
    <w:rsid w:val="003532D1"/>
    <w:rsid w:val="00362466"/>
    <w:rsid w:val="00364326"/>
    <w:rsid w:val="00370654"/>
    <w:rsid w:val="00373A5A"/>
    <w:rsid w:val="0038324B"/>
    <w:rsid w:val="003A6A2A"/>
    <w:rsid w:val="003B4FA8"/>
    <w:rsid w:val="003C6F9C"/>
    <w:rsid w:val="003E1D2E"/>
    <w:rsid w:val="003E7987"/>
    <w:rsid w:val="003F579D"/>
    <w:rsid w:val="00403373"/>
    <w:rsid w:val="0041190B"/>
    <w:rsid w:val="00415050"/>
    <w:rsid w:val="004411E3"/>
    <w:rsid w:val="0045211D"/>
    <w:rsid w:val="00457B90"/>
    <w:rsid w:val="00461F10"/>
    <w:rsid w:val="00464CE0"/>
    <w:rsid w:val="00471DD6"/>
    <w:rsid w:val="00474765"/>
    <w:rsid w:val="00481529"/>
    <w:rsid w:val="00483F3A"/>
    <w:rsid w:val="00490474"/>
    <w:rsid w:val="00493528"/>
    <w:rsid w:val="004A3088"/>
    <w:rsid w:val="004A5EE6"/>
    <w:rsid w:val="004C1812"/>
    <w:rsid w:val="004C2B45"/>
    <w:rsid w:val="004C5437"/>
    <w:rsid w:val="004D3648"/>
    <w:rsid w:val="004D6464"/>
    <w:rsid w:val="004E4FDC"/>
    <w:rsid w:val="004E6F47"/>
    <w:rsid w:val="004F07B9"/>
    <w:rsid w:val="00513D71"/>
    <w:rsid w:val="00523942"/>
    <w:rsid w:val="0052482A"/>
    <w:rsid w:val="00536BC4"/>
    <w:rsid w:val="0055179A"/>
    <w:rsid w:val="00553884"/>
    <w:rsid w:val="005614BF"/>
    <w:rsid w:val="0058474B"/>
    <w:rsid w:val="0059208D"/>
    <w:rsid w:val="005A3BB9"/>
    <w:rsid w:val="005B60C0"/>
    <w:rsid w:val="005C1015"/>
    <w:rsid w:val="005C7C95"/>
    <w:rsid w:val="005E2980"/>
    <w:rsid w:val="005E3059"/>
    <w:rsid w:val="006204AA"/>
    <w:rsid w:val="0062608D"/>
    <w:rsid w:val="006343D9"/>
    <w:rsid w:val="00635237"/>
    <w:rsid w:val="00652863"/>
    <w:rsid w:val="0065702F"/>
    <w:rsid w:val="006638A4"/>
    <w:rsid w:val="006917A8"/>
    <w:rsid w:val="006B563D"/>
    <w:rsid w:val="006C143C"/>
    <w:rsid w:val="006C334D"/>
    <w:rsid w:val="006C35E3"/>
    <w:rsid w:val="006D18A8"/>
    <w:rsid w:val="006D531A"/>
    <w:rsid w:val="006E554C"/>
    <w:rsid w:val="006F0479"/>
    <w:rsid w:val="0070246C"/>
    <w:rsid w:val="007049B2"/>
    <w:rsid w:val="007256C6"/>
    <w:rsid w:val="007338E9"/>
    <w:rsid w:val="00734009"/>
    <w:rsid w:val="0073706C"/>
    <w:rsid w:val="007410EB"/>
    <w:rsid w:val="00741E1F"/>
    <w:rsid w:val="0074526F"/>
    <w:rsid w:val="00755ABD"/>
    <w:rsid w:val="00762532"/>
    <w:rsid w:val="007675D6"/>
    <w:rsid w:val="00774662"/>
    <w:rsid w:val="00774CE3"/>
    <w:rsid w:val="00777553"/>
    <w:rsid w:val="00786535"/>
    <w:rsid w:val="00792025"/>
    <w:rsid w:val="007A5591"/>
    <w:rsid w:val="007B142E"/>
    <w:rsid w:val="007C008A"/>
    <w:rsid w:val="007C0351"/>
    <w:rsid w:val="007E310D"/>
    <w:rsid w:val="007E62B7"/>
    <w:rsid w:val="00806816"/>
    <w:rsid w:val="00814346"/>
    <w:rsid w:val="00822199"/>
    <w:rsid w:val="00824C13"/>
    <w:rsid w:val="00840319"/>
    <w:rsid w:val="008439B4"/>
    <w:rsid w:val="00843DE2"/>
    <w:rsid w:val="008510F8"/>
    <w:rsid w:val="0085603E"/>
    <w:rsid w:val="008569C9"/>
    <w:rsid w:val="00863D30"/>
    <w:rsid w:val="008C19A4"/>
    <w:rsid w:val="008C5F61"/>
    <w:rsid w:val="008C71F6"/>
    <w:rsid w:val="008D17BA"/>
    <w:rsid w:val="008D35B5"/>
    <w:rsid w:val="008D6938"/>
    <w:rsid w:val="008D7E8F"/>
    <w:rsid w:val="008E1F68"/>
    <w:rsid w:val="008E6E61"/>
    <w:rsid w:val="00920A49"/>
    <w:rsid w:val="009231F0"/>
    <w:rsid w:val="0092520E"/>
    <w:rsid w:val="00926B10"/>
    <w:rsid w:val="00927F89"/>
    <w:rsid w:val="0093154D"/>
    <w:rsid w:val="00943C6C"/>
    <w:rsid w:val="009551C3"/>
    <w:rsid w:val="00957771"/>
    <w:rsid w:val="009777A3"/>
    <w:rsid w:val="00983FE4"/>
    <w:rsid w:val="009866F4"/>
    <w:rsid w:val="009A25F1"/>
    <w:rsid w:val="009B6F7C"/>
    <w:rsid w:val="009C3777"/>
    <w:rsid w:val="009C3D5C"/>
    <w:rsid w:val="009D0F56"/>
    <w:rsid w:val="009D69D9"/>
    <w:rsid w:val="009F3016"/>
    <w:rsid w:val="009F32B5"/>
    <w:rsid w:val="009F33B6"/>
    <w:rsid w:val="009F5F38"/>
    <w:rsid w:val="00A02902"/>
    <w:rsid w:val="00A12D3F"/>
    <w:rsid w:val="00A331DB"/>
    <w:rsid w:val="00A3516E"/>
    <w:rsid w:val="00A40C1A"/>
    <w:rsid w:val="00A46B5E"/>
    <w:rsid w:val="00A5587F"/>
    <w:rsid w:val="00A6223F"/>
    <w:rsid w:val="00A75F52"/>
    <w:rsid w:val="00A82439"/>
    <w:rsid w:val="00A83D3E"/>
    <w:rsid w:val="00A9184D"/>
    <w:rsid w:val="00A93711"/>
    <w:rsid w:val="00AA6612"/>
    <w:rsid w:val="00AB0AFD"/>
    <w:rsid w:val="00AC4D89"/>
    <w:rsid w:val="00AD5946"/>
    <w:rsid w:val="00AD67E9"/>
    <w:rsid w:val="00B024F4"/>
    <w:rsid w:val="00B04DD7"/>
    <w:rsid w:val="00B17F49"/>
    <w:rsid w:val="00B21561"/>
    <w:rsid w:val="00B23F10"/>
    <w:rsid w:val="00B31DD1"/>
    <w:rsid w:val="00B334F4"/>
    <w:rsid w:val="00B51B97"/>
    <w:rsid w:val="00B65798"/>
    <w:rsid w:val="00B65DFE"/>
    <w:rsid w:val="00B67F45"/>
    <w:rsid w:val="00B7326A"/>
    <w:rsid w:val="00B74011"/>
    <w:rsid w:val="00B80A7A"/>
    <w:rsid w:val="00B8503C"/>
    <w:rsid w:val="00B93D68"/>
    <w:rsid w:val="00BA368F"/>
    <w:rsid w:val="00BA7D20"/>
    <w:rsid w:val="00BB46F4"/>
    <w:rsid w:val="00BB6D5A"/>
    <w:rsid w:val="00BB7DDF"/>
    <w:rsid w:val="00BD0BDC"/>
    <w:rsid w:val="00BE5377"/>
    <w:rsid w:val="00BE7D5C"/>
    <w:rsid w:val="00BF20F4"/>
    <w:rsid w:val="00BF4CE5"/>
    <w:rsid w:val="00C03021"/>
    <w:rsid w:val="00C15422"/>
    <w:rsid w:val="00C2146A"/>
    <w:rsid w:val="00C221E6"/>
    <w:rsid w:val="00C24AFB"/>
    <w:rsid w:val="00C25D16"/>
    <w:rsid w:val="00C31EEB"/>
    <w:rsid w:val="00C61028"/>
    <w:rsid w:val="00C672D2"/>
    <w:rsid w:val="00C7462D"/>
    <w:rsid w:val="00C75FB5"/>
    <w:rsid w:val="00C81C3C"/>
    <w:rsid w:val="00C8499F"/>
    <w:rsid w:val="00C96531"/>
    <w:rsid w:val="00CA10D5"/>
    <w:rsid w:val="00CA4737"/>
    <w:rsid w:val="00CB1C82"/>
    <w:rsid w:val="00CB4F42"/>
    <w:rsid w:val="00CB5821"/>
    <w:rsid w:val="00CC702D"/>
    <w:rsid w:val="00CD39E6"/>
    <w:rsid w:val="00CF02CE"/>
    <w:rsid w:val="00CF48BB"/>
    <w:rsid w:val="00CF690C"/>
    <w:rsid w:val="00CF7321"/>
    <w:rsid w:val="00D13832"/>
    <w:rsid w:val="00D174DA"/>
    <w:rsid w:val="00D2251A"/>
    <w:rsid w:val="00D35F04"/>
    <w:rsid w:val="00D420CF"/>
    <w:rsid w:val="00D44195"/>
    <w:rsid w:val="00D44A8A"/>
    <w:rsid w:val="00D57676"/>
    <w:rsid w:val="00D66A2C"/>
    <w:rsid w:val="00D70992"/>
    <w:rsid w:val="00D75476"/>
    <w:rsid w:val="00D95F00"/>
    <w:rsid w:val="00D966B7"/>
    <w:rsid w:val="00DB631C"/>
    <w:rsid w:val="00DD1BD2"/>
    <w:rsid w:val="00DD6924"/>
    <w:rsid w:val="00DD6A0B"/>
    <w:rsid w:val="00DD786F"/>
    <w:rsid w:val="00DE1626"/>
    <w:rsid w:val="00DE1B32"/>
    <w:rsid w:val="00DE2D91"/>
    <w:rsid w:val="00DF7459"/>
    <w:rsid w:val="00E0598D"/>
    <w:rsid w:val="00E13A78"/>
    <w:rsid w:val="00E13CB4"/>
    <w:rsid w:val="00E175E4"/>
    <w:rsid w:val="00E2284B"/>
    <w:rsid w:val="00E26E65"/>
    <w:rsid w:val="00E27133"/>
    <w:rsid w:val="00E314DD"/>
    <w:rsid w:val="00E3226F"/>
    <w:rsid w:val="00E569C7"/>
    <w:rsid w:val="00E62403"/>
    <w:rsid w:val="00E765E5"/>
    <w:rsid w:val="00E86C7C"/>
    <w:rsid w:val="00E9194E"/>
    <w:rsid w:val="00EA42AD"/>
    <w:rsid w:val="00EA68B8"/>
    <w:rsid w:val="00EA7033"/>
    <w:rsid w:val="00EB3E3F"/>
    <w:rsid w:val="00EB4043"/>
    <w:rsid w:val="00EB4C04"/>
    <w:rsid w:val="00EB6162"/>
    <w:rsid w:val="00EB65CC"/>
    <w:rsid w:val="00ED16AD"/>
    <w:rsid w:val="00ED50EF"/>
    <w:rsid w:val="00EE5E58"/>
    <w:rsid w:val="00EE7435"/>
    <w:rsid w:val="00F1029B"/>
    <w:rsid w:val="00F177EF"/>
    <w:rsid w:val="00F20195"/>
    <w:rsid w:val="00F3730C"/>
    <w:rsid w:val="00F41ECE"/>
    <w:rsid w:val="00F4494C"/>
    <w:rsid w:val="00F47A0E"/>
    <w:rsid w:val="00F6108B"/>
    <w:rsid w:val="00F66FB0"/>
    <w:rsid w:val="00F6758F"/>
    <w:rsid w:val="00F7635F"/>
    <w:rsid w:val="00F766A9"/>
    <w:rsid w:val="00F82E89"/>
    <w:rsid w:val="00F846F5"/>
    <w:rsid w:val="00F90706"/>
    <w:rsid w:val="00F945B3"/>
    <w:rsid w:val="00F97581"/>
    <w:rsid w:val="00FB0033"/>
    <w:rsid w:val="00FB339C"/>
    <w:rsid w:val="00FB6685"/>
    <w:rsid w:val="00FC6D7C"/>
    <w:rsid w:val="00FD1493"/>
    <w:rsid w:val="00FE45E6"/>
    <w:rsid w:val="00FF6868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16EE28"/>
  <w15:docId w15:val="{F9AB2C2D-DAA1-4A54-9B25-194EB11A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F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6464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411E3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A3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4D6464"/>
    <w:pPr>
      <w:ind w:left="720"/>
    </w:pPr>
    <w:rPr>
      <w:rFonts w:eastAsia="Calibri"/>
    </w:rPr>
  </w:style>
  <w:style w:type="paragraph" w:styleId="a4">
    <w:name w:val="header"/>
    <w:basedOn w:val="a"/>
    <w:link w:val="a5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64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4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6464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411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F41ECE"/>
    <w:pPr>
      <w:ind w:left="720"/>
      <w:contextualSpacing/>
    </w:pPr>
  </w:style>
  <w:style w:type="paragraph" w:customStyle="1" w:styleId="21">
    <w:name w:val="Абзац списка2"/>
    <w:basedOn w:val="a"/>
    <w:rsid w:val="00BE5377"/>
    <w:pPr>
      <w:ind w:left="720"/>
    </w:pPr>
    <w:rPr>
      <w:rFonts w:eastAsia="Calibri"/>
    </w:rPr>
  </w:style>
  <w:style w:type="paragraph" w:styleId="ab">
    <w:name w:val="Plain Text"/>
    <w:basedOn w:val="a"/>
    <w:link w:val="ac"/>
    <w:uiPriority w:val="99"/>
    <w:rsid w:val="00E86C7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MS Mincho" w:hAnsi="Calibri"/>
      <w:color w:val="000000"/>
      <w:sz w:val="22"/>
      <w:szCs w:val="22"/>
      <w:u w:color="000000"/>
      <w:lang w:eastAsia="en-US"/>
    </w:rPr>
  </w:style>
  <w:style w:type="character" w:customStyle="1" w:styleId="ac">
    <w:name w:val="Текст Знак"/>
    <w:basedOn w:val="a0"/>
    <w:link w:val="ab"/>
    <w:uiPriority w:val="99"/>
    <w:rsid w:val="00E86C7C"/>
    <w:rPr>
      <w:rFonts w:ascii="Calibri" w:eastAsia="MS Mincho" w:hAnsi="Calibri" w:cs="Times New Roman"/>
      <w:color w:val="000000"/>
      <w:u w:color="000000"/>
    </w:rPr>
  </w:style>
  <w:style w:type="character" w:styleId="ad">
    <w:name w:val="Hyperlink"/>
    <w:basedOn w:val="a0"/>
    <w:uiPriority w:val="99"/>
    <w:unhideWhenUsed/>
    <w:rsid w:val="0049047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41190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5A3B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">
    <w:name w:val="Strong"/>
    <w:basedOn w:val="a0"/>
    <w:qFormat/>
    <w:rsid w:val="005A3BB9"/>
    <w:rPr>
      <w:b/>
      <w:bCs/>
    </w:rPr>
  </w:style>
  <w:style w:type="character" w:styleId="af0">
    <w:name w:val="Emphasis"/>
    <w:basedOn w:val="a0"/>
    <w:uiPriority w:val="20"/>
    <w:qFormat/>
    <w:rsid w:val="00AB0AFD"/>
    <w:rPr>
      <w:i/>
      <w:iCs/>
    </w:rPr>
  </w:style>
  <w:style w:type="paragraph" w:styleId="af1">
    <w:name w:val="Body Text"/>
    <w:basedOn w:val="a"/>
    <w:link w:val="af2"/>
    <w:uiPriority w:val="1"/>
    <w:qFormat/>
    <w:rsid w:val="008E6E61"/>
    <w:pPr>
      <w:widowControl w:val="0"/>
      <w:autoSpaceDE w:val="0"/>
      <w:autoSpaceDN w:val="0"/>
    </w:pPr>
    <w:rPr>
      <w:lang w:val="en-US" w:eastAsia="en-US"/>
    </w:rPr>
  </w:style>
  <w:style w:type="character" w:customStyle="1" w:styleId="af2">
    <w:name w:val="Основной текст Знак"/>
    <w:basedOn w:val="a0"/>
    <w:link w:val="af1"/>
    <w:uiPriority w:val="1"/>
    <w:rsid w:val="008E6E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EB3E3F"/>
    <w:pPr>
      <w:widowControl w:val="0"/>
      <w:numPr>
        <w:numId w:val="12"/>
      </w:numPr>
      <w:autoSpaceDE w:val="0"/>
      <w:autoSpaceDN w:val="0"/>
      <w:ind w:left="0" w:firstLine="0"/>
      <w:jc w:val="center"/>
      <w:outlineLvl w:val="3"/>
    </w:pPr>
    <w:rPr>
      <w:bCs/>
      <w:sz w:val="40"/>
      <w:lang w:val="en-US" w:eastAsia="en-US"/>
    </w:rPr>
  </w:style>
  <w:style w:type="paragraph" w:customStyle="1" w:styleId="c11">
    <w:name w:val="c11"/>
    <w:basedOn w:val="a"/>
    <w:rsid w:val="001F1AB4"/>
    <w:pPr>
      <w:spacing w:before="100" w:beforeAutospacing="1" w:after="100" w:afterAutospacing="1"/>
      <w:jc w:val="left"/>
    </w:pPr>
  </w:style>
  <w:style w:type="character" w:customStyle="1" w:styleId="c8">
    <w:name w:val="c8"/>
    <w:basedOn w:val="a0"/>
    <w:rsid w:val="001F1AB4"/>
  </w:style>
  <w:style w:type="character" w:customStyle="1" w:styleId="c1">
    <w:name w:val="c1"/>
    <w:basedOn w:val="a0"/>
    <w:rsid w:val="00774662"/>
  </w:style>
  <w:style w:type="paragraph" w:customStyle="1" w:styleId="c21">
    <w:name w:val="c21"/>
    <w:basedOn w:val="a"/>
    <w:rsid w:val="005614BF"/>
    <w:pPr>
      <w:spacing w:before="100" w:beforeAutospacing="1" w:after="100" w:afterAutospacing="1"/>
      <w:jc w:val="left"/>
    </w:pPr>
  </w:style>
  <w:style w:type="paragraph" w:customStyle="1" w:styleId="Default">
    <w:name w:val="Default"/>
    <w:rsid w:val="007E3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D6A0B"/>
  </w:style>
  <w:style w:type="paragraph" w:styleId="af3">
    <w:name w:val="Subtitle"/>
    <w:aliases w:val="Таблица"/>
    <w:basedOn w:val="a"/>
    <w:next w:val="a"/>
    <w:link w:val="af4"/>
    <w:qFormat/>
    <w:rsid w:val="00F97581"/>
    <w:pPr>
      <w:outlineLvl w:val="1"/>
    </w:pPr>
  </w:style>
  <w:style w:type="character" w:customStyle="1" w:styleId="af4">
    <w:name w:val="Подзаголовок Знак"/>
    <w:aliases w:val="Таблица Знак"/>
    <w:basedOn w:val="a0"/>
    <w:link w:val="af3"/>
    <w:rsid w:val="00F975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E2034"/>
  </w:style>
  <w:style w:type="paragraph" w:styleId="af5">
    <w:name w:val="No Spacing"/>
    <w:uiPriority w:val="1"/>
    <w:qFormat/>
    <w:rsid w:val="001E2034"/>
    <w:pPr>
      <w:spacing w:after="0" w:line="240" w:lineRule="auto"/>
      <w:jc w:val="both"/>
    </w:pPr>
    <w:rPr>
      <w:rFonts w:ascii="Times New Roman" w:eastAsiaTheme="minorEastAsia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889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455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066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7088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1299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14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6952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750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87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0461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04075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29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05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07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7F2A-52B3-483B-9C56-72BF6710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23</Pages>
  <Words>7197</Words>
  <Characters>41025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Пользователь</cp:lastModifiedBy>
  <cp:revision>112</cp:revision>
  <cp:lastPrinted>2020-12-28T16:54:00Z</cp:lastPrinted>
  <dcterms:created xsi:type="dcterms:W3CDTF">2022-12-22T20:45:00Z</dcterms:created>
  <dcterms:modified xsi:type="dcterms:W3CDTF">2023-01-14T17:46:00Z</dcterms:modified>
</cp:coreProperties>
</file>