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1138" w:tblpY="70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9"/>
        <w:gridCol w:w="1894"/>
        <w:gridCol w:w="2423"/>
      </w:tblGrid>
      <w:tr w:rsidR="00A67D86" w:rsidRPr="008E6663" w:rsidTr="005F679C">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A67D86" w:rsidRPr="008E6663" w:rsidRDefault="00A67D86" w:rsidP="00E230AC">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A67D86" w:rsidRPr="008E6663" w:rsidRDefault="00A67D86" w:rsidP="00E230AC">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A67D86" w:rsidRPr="008E6663" w:rsidTr="005F679C">
        <w:trPr>
          <w:cantSplit/>
          <w:trHeight w:val="435"/>
        </w:trPr>
        <w:tc>
          <w:tcPr>
            <w:tcW w:w="2883" w:type="pct"/>
            <w:vMerge w:val="restart"/>
            <w:tcBorders>
              <w:top w:val="single" w:sz="4" w:space="0" w:color="auto"/>
              <w:left w:val="single" w:sz="4" w:space="0" w:color="auto"/>
              <w:bottom w:val="single" w:sz="4" w:space="0" w:color="auto"/>
              <w:right w:val="single" w:sz="4" w:space="0" w:color="auto"/>
            </w:tcBorders>
            <w:hideMark/>
          </w:tcPr>
          <w:p w:rsidR="00A67D86" w:rsidRPr="008E6663" w:rsidRDefault="00A67D86" w:rsidP="00E230AC">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A67D86" w:rsidRPr="008E6663" w:rsidRDefault="00A67D86" w:rsidP="00E230AC">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A67D86" w:rsidRPr="008E6663" w:rsidRDefault="00A67D86" w:rsidP="00E230AC">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A67D86" w:rsidRPr="008E6663" w:rsidRDefault="00A67D86" w:rsidP="00E230AC">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proofErr w:type="spellStart"/>
            <w:r w:rsidRPr="008E6663">
              <w:rPr>
                <w:rFonts w:ascii="Times New Roman" w:eastAsia="Calibri" w:hAnsi="Times New Roman"/>
                <w:b/>
                <w:spacing w:val="-6"/>
                <w:sz w:val="20"/>
                <w:szCs w:val="20"/>
              </w:rPr>
              <w:t>п.п</w:t>
            </w:r>
            <w:proofErr w:type="spellEnd"/>
            <w:r w:rsidRPr="008E6663">
              <w:rPr>
                <w:rFonts w:ascii="Times New Roman" w:eastAsia="Calibri" w:hAnsi="Times New Roman"/>
                <w:b/>
                <w:spacing w:val="-6"/>
                <w:sz w:val="20"/>
                <w:szCs w:val="20"/>
              </w:rPr>
              <w:t xml:space="preserve">.  4.1, </w:t>
            </w:r>
            <w:r w:rsidRPr="008E6663">
              <w:rPr>
                <w:rFonts w:ascii="Times New Roman" w:eastAsia="Calibri" w:hAnsi="Times New Roman"/>
                <w:b/>
                <w:sz w:val="20"/>
                <w:szCs w:val="20"/>
              </w:rPr>
              <w:t>4.2.3, 4.2.4, 5.5.3, 5.6.2, 8.4, 8.5)</w:t>
            </w:r>
          </w:p>
        </w:tc>
        <w:tc>
          <w:tcPr>
            <w:tcW w:w="929" w:type="pct"/>
            <w:vMerge w:val="restart"/>
            <w:tcBorders>
              <w:top w:val="single" w:sz="4" w:space="0" w:color="auto"/>
              <w:left w:val="single" w:sz="4" w:space="0" w:color="auto"/>
              <w:bottom w:val="single" w:sz="4" w:space="0" w:color="auto"/>
              <w:right w:val="single" w:sz="4" w:space="0" w:color="auto"/>
            </w:tcBorders>
            <w:hideMark/>
          </w:tcPr>
          <w:p w:rsidR="00A67D86" w:rsidRPr="008E6663" w:rsidRDefault="00A67D86" w:rsidP="00E230AC">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A67D86" w:rsidRPr="008E6663" w:rsidRDefault="00A67D86" w:rsidP="00E230AC">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88" w:type="pct"/>
            <w:tcBorders>
              <w:top w:val="single" w:sz="4" w:space="0" w:color="auto"/>
              <w:left w:val="single" w:sz="4" w:space="0" w:color="auto"/>
              <w:bottom w:val="single" w:sz="4" w:space="0" w:color="auto"/>
              <w:right w:val="single" w:sz="4" w:space="0" w:color="auto"/>
            </w:tcBorders>
            <w:hideMark/>
          </w:tcPr>
          <w:p w:rsidR="00A67D86" w:rsidRPr="008E6663" w:rsidRDefault="00A67D86" w:rsidP="00E230AC">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410FBC"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410FBC" w:rsidRPr="008E6663">
              <w:rPr>
                <w:rFonts w:ascii="Times New Roman" w:eastAsia="Calibri" w:hAnsi="Times New Roman"/>
                <w:b/>
                <w:sz w:val="20"/>
                <w:szCs w:val="20"/>
              </w:rPr>
              <w:fldChar w:fldCharType="separate"/>
            </w:r>
            <w:r w:rsidR="00EA4B91">
              <w:rPr>
                <w:rFonts w:ascii="Times New Roman" w:eastAsia="Calibri" w:hAnsi="Times New Roman"/>
                <w:b/>
                <w:noProof/>
                <w:sz w:val="20"/>
                <w:szCs w:val="20"/>
              </w:rPr>
              <w:t>1</w:t>
            </w:r>
            <w:r w:rsidR="00410FBC" w:rsidRPr="008E6663">
              <w:rPr>
                <w:rFonts w:ascii="Times New Roman" w:eastAsia="Calibri" w:hAnsi="Times New Roman"/>
                <w:b/>
                <w:sz w:val="20"/>
                <w:szCs w:val="20"/>
              </w:rPr>
              <w:fldChar w:fldCharType="end"/>
            </w:r>
            <w:r w:rsidR="006F49F0">
              <w:rPr>
                <w:rFonts w:ascii="Times New Roman" w:eastAsia="Calibri" w:hAnsi="Times New Roman"/>
                <w:b/>
                <w:sz w:val="20"/>
                <w:szCs w:val="20"/>
              </w:rPr>
              <w:t>-24</w:t>
            </w:r>
          </w:p>
        </w:tc>
      </w:tr>
      <w:tr w:rsidR="00A67D86" w:rsidRPr="008E6663" w:rsidTr="005F679C">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7D86" w:rsidRPr="008E6663" w:rsidRDefault="00A67D86" w:rsidP="00E230AC">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7D86" w:rsidRPr="008E6663" w:rsidRDefault="00A67D86" w:rsidP="00E230AC">
            <w:pPr>
              <w:spacing w:after="0" w:line="240" w:lineRule="auto"/>
              <w:rPr>
                <w:rFonts w:ascii="Times New Roman" w:eastAsia="Calibri" w:hAnsi="Times New Roman"/>
                <w:bCs/>
                <w:i/>
                <w:iCs/>
                <w:sz w:val="20"/>
                <w:szCs w:val="20"/>
              </w:rPr>
            </w:pPr>
          </w:p>
        </w:tc>
        <w:tc>
          <w:tcPr>
            <w:tcW w:w="1188" w:type="pct"/>
            <w:tcBorders>
              <w:top w:val="single" w:sz="4" w:space="0" w:color="auto"/>
              <w:left w:val="single" w:sz="4" w:space="0" w:color="auto"/>
              <w:bottom w:val="single" w:sz="4" w:space="0" w:color="auto"/>
              <w:right w:val="single" w:sz="4" w:space="0" w:color="auto"/>
            </w:tcBorders>
            <w:hideMark/>
          </w:tcPr>
          <w:p w:rsidR="00A67D86" w:rsidRPr="008E6663" w:rsidRDefault="00A67D86" w:rsidP="00E230AC">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E230AC" w:rsidRDefault="00E230AC"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Pr="00E230AC" w:rsidRDefault="00A67D86" w:rsidP="00A67D86">
      <w:pPr>
        <w:shd w:val="clear" w:color="auto" w:fill="FFFFFF"/>
        <w:spacing w:line="240" w:lineRule="auto"/>
        <w:ind w:firstLine="312"/>
        <w:jc w:val="center"/>
        <w:rPr>
          <w:rFonts w:ascii="Times New Roman" w:hAnsi="Times New Roman"/>
          <w:sz w:val="28"/>
          <w:szCs w:val="24"/>
        </w:rPr>
      </w:pPr>
      <w:r w:rsidRPr="00E230AC">
        <w:rPr>
          <w:rFonts w:ascii="Times New Roman" w:hAnsi="Times New Roman"/>
          <w:b/>
          <w:bCs/>
          <w:sz w:val="28"/>
          <w:szCs w:val="24"/>
        </w:rPr>
        <w:t xml:space="preserve">РАБОЧАЯ ПРОГРАММА </w:t>
      </w:r>
    </w:p>
    <w:p w:rsidR="00A67D86" w:rsidRPr="00E230AC" w:rsidRDefault="00A67D86" w:rsidP="00A67D86">
      <w:pPr>
        <w:shd w:val="clear" w:color="auto" w:fill="FFFFFF"/>
        <w:tabs>
          <w:tab w:val="left" w:pos="7051"/>
          <w:tab w:val="left" w:pos="7088"/>
        </w:tabs>
        <w:spacing w:line="240" w:lineRule="auto"/>
        <w:ind w:firstLine="312"/>
        <w:jc w:val="center"/>
        <w:rPr>
          <w:rFonts w:ascii="Times New Roman" w:hAnsi="Times New Roman"/>
          <w:b/>
          <w:bCs/>
          <w:spacing w:val="-2"/>
          <w:sz w:val="28"/>
          <w:szCs w:val="24"/>
        </w:rPr>
      </w:pPr>
      <w:r w:rsidRPr="00E230AC">
        <w:rPr>
          <w:rFonts w:ascii="Times New Roman" w:hAnsi="Times New Roman"/>
          <w:b/>
          <w:bCs/>
          <w:spacing w:val="-2"/>
          <w:sz w:val="28"/>
          <w:szCs w:val="24"/>
        </w:rPr>
        <w:t xml:space="preserve">ПРОИЗВОДСТВЕННОЙ ПРАКТИКИ </w:t>
      </w:r>
    </w:p>
    <w:p w:rsidR="00A67D86" w:rsidRPr="00E230AC" w:rsidRDefault="00A67D86" w:rsidP="00A67D86">
      <w:pPr>
        <w:jc w:val="center"/>
        <w:rPr>
          <w:rFonts w:ascii="Times New Roman" w:hAnsi="Times New Roman"/>
          <w:b/>
          <w:sz w:val="28"/>
          <w:szCs w:val="24"/>
        </w:rPr>
      </w:pPr>
      <w:r w:rsidRPr="00E230AC">
        <w:rPr>
          <w:rFonts w:ascii="Times New Roman" w:hAnsi="Times New Roman"/>
          <w:b/>
          <w:bCs/>
          <w:sz w:val="28"/>
          <w:szCs w:val="24"/>
        </w:rPr>
        <w:br/>
      </w:r>
      <w:r w:rsidRPr="00E230AC">
        <w:rPr>
          <w:rFonts w:ascii="Times New Roman" w:hAnsi="Times New Roman"/>
          <w:b/>
          <w:sz w:val="28"/>
          <w:szCs w:val="24"/>
        </w:rPr>
        <w:t xml:space="preserve">ПМ 03. </w:t>
      </w:r>
      <w:r w:rsidRPr="00E230AC">
        <w:rPr>
          <w:rFonts w:ascii="Times New Roman" w:hAnsi="Times New Roman"/>
          <w:sz w:val="28"/>
          <w:szCs w:val="24"/>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p w:rsidR="00A67D86" w:rsidRPr="00E230AC" w:rsidRDefault="00E230AC" w:rsidP="00A67D86">
      <w:pPr>
        <w:spacing w:line="240" w:lineRule="auto"/>
        <w:ind w:right="-142"/>
        <w:jc w:val="center"/>
        <w:rPr>
          <w:rFonts w:ascii="Times New Roman" w:hAnsi="Times New Roman"/>
          <w:b/>
          <w:sz w:val="28"/>
          <w:szCs w:val="24"/>
        </w:rPr>
      </w:pPr>
      <w:r>
        <w:rPr>
          <w:rFonts w:ascii="Times New Roman" w:eastAsia="Calibri" w:hAnsi="Times New Roman"/>
          <w:b/>
          <w:spacing w:val="-10"/>
          <w:sz w:val="28"/>
          <w:szCs w:val="24"/>
        </w:rPr>
        <w:t xml:space="preserve"> специальность </w:t>
      </w:r>
      <w:r w:rsidR="00A67D86" w:rsidRPr="00E230AC">
        <w:rPr>
          <w:rFonts w:ascii="Times New Roman" w:eastAsia="Calibri" w:hAnsi="Times New Roman"/>
          <w:b/>
          <w:spacing w:val="-10"/>
          <w:sz w:val="28"/>
          <w:szCs w:val="24"/>
        </w:rPr>
        <w:t>43.02.15 Поварское и кондитерское дело</w:t>
      </w:r>
    </w:p>
    <w:p w:rsidR="00A67D86" w:rsidRPr="00E230AC" w:rsidRDefault="00A67D86" w:rsidP="00A67D86">
      <w:pPr>
        <w:jc w:val="center"/>
        <w:rPr>
          <w:rFonts w:ascii="Times New Roman" w:hAnsi="Times New Roman"/>
          <w:b/>
          <w:sz w:val="32"/>
        </w:rPr>
      </w:pPr>
    </w:p>
    <w:p w:rsidR="00A67D86" w:rsidRPr="00E230AC" w:rsidRDefault="00A67D86" w:rsidP="00A67D86">
      <w:pPr>
        <w:spacing w:after="0"/>
        <w:rPr>
          <w:rFonts w:ascii="Times New Roman" w:hAnsi="Times New Roman"/>
          <w:b/>
          <w:spacing w:val="-10"/>
          <w:sz w:val="32"/>
          <w:szCs w:val="28"/>
        </w:rPr>
      </w:pPr>
    </w:p>
    <w:p w:rsidR="00A67D86" w:rsidRPr="00E230AC" w:rsidRDefault="00A67D86" w:rsidP="00A67D86">
      <w:pPr>
        <w:rPr>
          <w:rFonts w:ascii="Times New Roman" w:hAnsi="Times New Roman"/>
          <w:b/>
          <w:spacing w:val="-10"/>
          <w:sz w:val="32"/>
          <w:szCs w:val="28"/>
        </w:rPr>
      </w:pPr>
    </w:p>
    <w:p w:rsidR="00A67D86" w:rsidRPr="00E230AC" w:rsidRDefault="00A67D86" w:rsidP="00A67D86">
      <w:pPr>
        <w:rPr>
          <w:rFonts w:ascii="Times New Roman" w:hAnsi="Times New Roman"/>
          <w:b/>
          <w:spacing w:val="-10"/>
          <w:sz w:val="32"/>
          <w:szCs w:val="28"/>
        </w:rPr>
      </w:pPr>
    </w:p>
    <w:p w:rsidR="00A67D86" w:rsidRPr="00E230AC" w:rsidRDefault="00A67D86" w:rsidP="00A67D86">
      <w:pPr>
        <w:rPr>
          <w:rFonts w:ascii="Times New Roman" w:hAnsi="Times New Roman"/>
          <w:b/>
          <w:spacing w:val="-10"/>
          <w:sz w:val="32"/>
          <w:szCs w:val="28"/>
        </w:rPr>
      </w:pPr>
    </w:p>
    <w:p w:rsidR="00A67D86" w:rsidRPr="00E230AC" w:rsidRDefault="00A67D86" w:rsidP="00A67D86">
      <w:pPr>
        <w:rPr>
          <w:rFonts w:ascii="Times New Roman" w:hAnsi="Times New Roman"/>
          <w:b/>
          <w:spacing w:val="-10"/>
          <w:sz w:val="32"/>
          <w:szCs w:val="28"/>
        </w:rPr>
      </w:pPr>
    </w:p>
    <w:p w:rsidR="00A67D86" w:rsidRPr="00E230AC" w:rsidRDefault="00A67D86" w:rsidP="00A67D86">
      <w:pPr>
        <w:rPr>
          <w:rFonts w:ascii="Times New Roman" w:hAnsi="Times New Roman"/>
          <w:b/>
          <w:spacing w:val="-10"/>
          <w:sz w:val="32"/>
          <w:szCs w:val="28"/>
        </w:rPr>
      </w:pPr>
    </w:p>
    <w:p w:rsidR="00A67D86" w:rsidRPr="00E230AC" w:rsidRDefault="00A67D86" w:rsidP="00A67D86">
      <w:pPr>
        <w:spacing w:after="0"/>
        <w:rPr>
          <w:rFonts w:ascii="Times New Roman" w:hAnsi="Times New Roman"/>
          <w:spacing w:val="-10"/>
          <w:sz w:val="32"/>
          <w:szCs w:val="28"/>
        </w:rPr>
      </w:pPr>
    </w:p>
    <w:p w:rsidR="00A67D86" w:rsidRPr="00E230AC" w:rsidRDefault="00A67D86" w:rsidP="00A67D86">
      <w:pPr>
        <w:spacing w:after="0"/>
        <w:jc w:val="center"/>
        <w:rPr>
          <w:rFonts w:ascii="Times New Roman" w:hAnsi="Times New Roman"/>
          <w:spacing w:val="-10"/>
          <w:sz w:val="32"/>
          <w:szCs w:val="28"/>
        </w:rPr>
      </w:pPr>
    </w:p>
    <w:p w:rsidR="00A67D86" w:rsidRPr="00E230AC" w:rsidRDefault="00A67D86" w:rsidP="00E230AC">
      <w:pPr>
        <w:spacing w:after="0"/>
        <w:jc w:val="center"/>
        <w:rPr>
          <w:rFonts w:ascii="Times New Roman" w:hAnsi="Times New Roman"/>
          <w:spacing w:val="-10"/>
          <w:sz w:val="28"/>
          <w:szCs w:val="24"/>
        </w:rPr>
      </w:pPr>
      <w:r w:rsidRPr="00E230AC">
        <w:rPr>
          <w:rFonts w:ascii="Times New Roman" w:hAnsi="Times New Roman"/>
          <w:spacing w:val="-10"/>
          <w:sz w:val="28"/>
          <w:szCs w:val="24"/>
        </w:rPr>
        <w:t>Ульяновск</w:t>
      </w:r>
    </w:p>
    <w:p w:rsidR="00A67D86" w:rsidRPr="00E230AC" w:rsidRDefault="00A67D86" w:rsidP="00A67D86">
      <w:pPr>
        <w:spacing w:after="0"/>
        <w:jc w:val="center"/>
        <w:rPr>
          <w:rFonts w:ascii="Times New Roman" w:hAnsi="Times New Roman"/>
          <w:spacing w:val="-10"/>
          <w:sz w:val="28"/>
          <w:szCs w:val="24"/>
        </w:rPr>
      </w:pPr>
      <w:r w:rsidRPr="00E230AC">
        <w:rPr>
          <w:rFonts w:ascii="Times New Roman" w:hAnsi="Times New Roman"/>
          <w:spacing w:val="-10"/>
          <w:sz w:val="28"/>
          <w:szCs w:val="24"/>
        </w:rPr>
        <w:t>202</w:t>
      </w:r>
      <w:r w:rsidR="0083624D">
        <w:rPr>
          <w:rFonts w:ascii="Times New Roman" w:hAnsi="Times New Roman"/>
          <w:spacing w:val="-10"/>
          <w:sz w:val="28"/>
          <w:szCs w:val="24"/>
        </w:rPr>
        <w:t>4</w:t>
      </w:r>
      <w:r w:rsidR="00830586">
        <w:rPr>
          <w:rFonts w:ascii="Times New Roman" w:hAnsi="Times New Roman"/>
          <w:spacing w:val="-10"/>
          <w:sz w:val="28"/>
          <w:szCs w:val="24"/>
        </w:rPr>
        <w:t xml:space="preserve"> </w:t>
      </w:r>
    </w:p>
    <w:p w:rsidR="00E230AC" w:rsidRPr="00746B08" w:rsidRDefault="00830586" w:rsidP="00830586">
      <w:pPr>
        <w:spacing w:after="0" w:line="256" w:lineRule="auto"/>
        <w:ind w:firstLine="851"/>
        <w:rPr>
          <w:rFonts w:ascii="Times New Roman" w:hAnsi="Times New Roman"/>
          <w:sz w:val="24"/>
          <w:szCs w:val="24"/>
          <w:lang w:eastAsia="ru-RU"/>
        </w:rPr>
      </w:pPr>
      <w:bookmarkStart w:id="0" w:name="_GoBack"/>
      <w:r w:rsidRPr="00773EC5">
        <w:rPr>
          <w:rFonts w:ascii="Times New Roman" w:eastAsia="MS Mincho" w:hAnsi="Times New Roman" w:cs="MS Mincho"/>
          <w:sz w:val="24"/>
          <w:szCs w:val="24"/>
        </w:rPr>
        <w:lastRenderedPageBreak/>
        <w:t>Рабочая программа</w:t>
      </w:r>
      <w:r>
        <w:rPr>
          <w:rFonts w:ascii="Times New Roman" w:eastAsia="MS Mincho" w:hAnsi="Times New Roman" w:cs="MS Mincho"/>
          <w:sz w:val="24"/>
          <w:szCs w:val="24"/>
        </w:rPr>
        <w:t xml:space="preserve"> производственной практики</w:t>
      </w:r>
      <w:r w:rsidRPr="00773EC5">
        <w:rPr>
          <w:rFonts w:ascii="Times New Roman" w:eastAsia="MS Mincho" w:hAnsi="Times New Roman" w:cs="MS Mincho"/>
          <w:sz w:val="24"/>
          <w:szCs w:val="24"/>
        </w:rPr>
        <w:t xml:space="preserve"> профессионального модуля</w:t>
      </w:r>
      <w:r>
        <w:rPr>
          <w:rFonts w:ascii="Times New Roman" w:eastAsia="MS Mincho" w:hAnsi="Times New Roman" w:cs="MS Mincho"/>
          <w:sz w:val="24"/>
          <w:szCs w:val="24"/>
        </w:rPr>
        <w:t xml:space="preserve"> </w:t>
      </w:r>
      <w:r w:rsidRPr="00773EC5">
        <w:rPr>
          <w:rFonts w:ascii="Times New Roman" w:eastAsia="MS Mincho" w:hAnsi="Times New Roman" w:cs="MS Mincho"/>
          <w:sz w:val="24"/>
          <w:szCs w:val="24"/>
        </w:rPr>
        <w:t>разработана в соответствии с ППССЗ ФГОС СПО * по специальности 43.02.15 Поварское и кондитерское дело утверждённого приказом Министерства образования и науки Российской Федерации от 9 декабря 2016 года № 15</w:t>
      </w:r>
      <w:r>
        <w:rPr>
          <w:rFonts w:ascii="Times New Roman" w:eastAsia="MS Mincho" w:hAnsi="Times New Roman" w:cs="MS Mincho"/>
          <w:sz w:val="24"/>
          <w:szCs w:val="24"/>
        </w:rPr>
        <w:t>65</w:t>
      </w:r>
      <w:r w:rsidRPr="00773EC5">
        <w:rPr>
          <w:rFonts w:ascii="Times New Roman" w:eastAsia="MS Mincho" w:hAnsi="Times New Roman" w:cs="MS Mincho"/>
          <w:sz w:val="24"/>
          <w:szCs w:val="24"/>
        </w:rPr>
        <w:t xml:space="preserve"> (зарегистрирован Министерством юстиции Российской Федерации дата 31 марта 2017 года, регистрационный № 170331), приказ № П-41 от 28.02.2022 ФРБОУ ДПО ИРПО, на основании примерной основной образовательной программы  по специальности 43.02.15 Поварское и кондитерское дело разработанной Федеральным учебно-методическим объединением  в системе среднего профессионального образования  по укрупнённой группе профессий, специальностей 43.00.00 Сервис и туризм.</w:t>
      </w:r>
      <w:bookmarkEnd w:id="0"/>
    </w:p>
    <w:p w:rsidR="00E230AC" w:rsidRPr="00746B08" w:rsidRDefault="00E230AC" w:rsidP="00E230AC">
      <w:pPr>
        <w:spacing w:after="0" w:line="256" w:lineRule="auto"/>
        <w:rPr>
          <w:rFonts w:ascii="Times New Roman" w:eastAsia="Calibri" w:hAnsi="Times New Roman"/>
          <w:sz w:val="24"/>
          <w:szCs w:val="28"/>
        </w:rPr>
      </w:pPr>
    </w:p>
    <w:p w:rsidR="00E230AC" w:rsidRPr="00746B08" w:rsidRDefault="00E230AC" w:rsidP="00E230AC">
      <w:pPr>
        <w:tabs>
          <w:tab w:val="left" w:pos="8789"/>
        </w:tabs>
        <w:spacing w:after="0" w:line="256" w:lineRule="auto"/>
        <w:ind w:right="566"/>
        <w:rPr>
          <w:rFonts w:ascii="Times New Roman" w:eastAsia="Calibri" w:hAnsi="Times New Roman"/>
          <w:sz w:val="24"/>
          <w:szCs w:val="28"/>
        </w:rPr>
      </w:pPr>
    </w:p>
    <w:p w:rsidR="00E230AC" w:rsidRPr="00940A06" w:rsidRDefault="00E230AC" w:rsidP="00E230AC">
      <w:pPr>
        <w:tabs>
          <w:tab w:val="left" w:pos="8789"/>
        </w:tabs>
        <w:spacing w:after="0" w:line="256" w:lineRule="auto"/>
        <w:ind w:right="566"/>
        <w:rPr>
          <w:rFonts w:ascii="Times New Roman" w:eastAsia="Calibri" w:hAnsi="Times New Roman"/>
          <w:sz w:val="24"/>
          <w:szCs w:val="28"/>
        </w:rPr>
      </w:pPr>
    </w:p>
    <w:tbl>
      <w:tblPr>
        <w:tblW w:w="10590" w:type="dxa"/>
        <w:tblInd w:w="-134" w:type="dxa"/>
        <w:tblLook w:val="0000" w:firstRow="0" w:lastRow="0" w:firstColumn="0" w:lastColumn="0" w:noHBand="0" w:noVBand="0"/>
      </w:tblPr>
      <w:tblGrid>
        <w:gridCol w:w="10806"/>
        <w:gridCol w:w="10806"/>
      </w:tblGrid>
      <w:tr w:rsidR="003A285B" w:rsidRPr="00F16910" w:rsidTr="00E230AC">
        <w:trPr>
          <w:trHeight w:val="1571"/>
        </w:trPr>
        <w:tc>
          <w:tcPr>
            <w:tcW w:w="4954" w:type="dxa"/>
          </w:tcPr>
          <w:tbl>
            <w:tblPr>
              <w:tblW w:w="10590" w:type="dxa"/>
              <w:tblLook w:val="04A0" w:firstRow="1" w:lastRow="0" w:firstColumn="1" w:lastColumn="0" w:noHBand="0" w:noVBand="1"/>
            </w:tblPr>
            <w:tblGrid>
              <w:gridCol w:w="4954"/>
              <w:gridCol w:w="5636"/>
            </w:tblGrid>
            <w:tr w:rsidR="003A285B" w:rsidRPr="003D5024" w:rsidTr="00444D26">
              <w:trPr>
                <w:trHeight w:val="1571"/>
              </w:trPr>
              <w:tc>
                <w:tcPr>
                  <w:tcW w:w="4954" w:type="dxa"/>
                  <w:hideMark/>
                </w:tcPr>
                <w:p w:rsidR="00830586" w:rsidRPr="00830586" w:rsidRDefault="00830586" w:rsidP="00830586">
                  <w:pPr>
                    <w:spacing w:after="0"/>
                    <w:ind w:left="129" w:right="566"/>
                    <w:rPr>
                      <w:rFonts w:ascii="Times New Roman" w:eastAsia="Calibri" w:hAnsi="Times New Roman"/>
                      <w:sz w:val="24"/>
                      <w:szCs w:val="28"/>
                    </w:rPr>
                  </w:pPr>
                  <w:r w:rsidRPr="00830586">
                    <w:rPr>
                      <w:rFonts w:ascii="Times New Roman" w:eastAsia="Calibri" w:hAnsi="Times New Roman"/>
                      <w:sz w:val="24"/>
                      <w:szCs w:val="28"/>
                    </w:rPr>
                    <w:t>Рассмотрено на заседании</w:t>
                  </w:r>
                </w:p>
                <w:p w:rsidR="00830586" w:rsidRPr="00830586" w:rsidRDefault="00830586" w:rsidP="00830586">
                  <w:pPr>
                    <w:spacing w:after="0"/>
                    <w:ind w:left="129" w:right="566"/>
                    <w:rPr>
                      <w:rFonts w:ascii="Times New Roman" w:eastAsia="Calibri" w:hAnsi="Times New Roman"/>
                      <w:sz w:val="24"/>
                      <w:szCs w:val="28"/>
                    </w:rPr>
                  </w:pPr>
                  <w:r w:rsidRPr="00830586">
                    <w:rPr>
                      <w:rFonts w:ascii="Times New Roman" w:eastAsia="Calibri" w:hAnsi="Times New Roman"/>
                      <w:sz w:val="24"/>
                      <w:szCs w:val="28"/>
                    </w:rPr>
                    <w:t xml:space="preserve">МК УГПС 43.00.00. Сервис и туризм                                                               </w:t>
                  </w:r>
                </w:p>
                <w:p w:rsidR="00830586" w:rsidRPr="00830586" w:rsidRDefault="00830586" w:rsidP="00830586">
                  <w:pPr>
                    <w:spacing w:after="0"/>
                    <w:ind w:left="129" w:right="566"/>
                    <w:rPr>
                      <w:rFonts w:ascii="Times New Roman" w:eastAsia="Calibri" w:hAnsi="Times New Roman"/>
                      <w:sz w:val="24"/>
                      <w:szCs w:val="28"/>
                    </w:rPr>
                  </w:pPr>
                  <w:r w:rsidRPr="00830586">
                    <w:rPr>
                      <w:rFonts w:ascii="Times New Roman" w:eastAsia="Calibri" w:hAnsi="Times New Roman"/>
                      <w:sz w:val="24"/>
                      <w:szCs w:val="28"/>
                    </w:rPr>
                    <w:t xml:space="preserve">Председатель М/К                                                                      </w:t>
                  </w:r>
                </w:p>
                <w:p w:rsidR="00830586" w:rsidRPr="00830586" w:rsidRDefault="00830586" w:rsidP="00830586">
                  <w:pPr>
                    <w:spacing w:after="0"/>
                    <w:ind w:left="129" w:right="566"/>
                    <w:rPr>
                      <w:rFonts w:ascii="Times New Roman" w:eastAsia="Calibri" w:hAnsi="Times New Roman"/>
                      <w:sz w:val="24"/>
                      <w:szCs w:val="28"/>
                    </w:rPr>
                  </w:pPr>
                  <w:r w:rsidRPr="00830586">
                    <w:rPr>
                      <w:rFonts w:ascii="Times New Roman" w:eastAsia="Calibri" w:hAnsi="Times New Roman"/>
                      <w:sz w:val="24"/>
                      <w:szCs w:val="28"/>
                    </w:rPr>
                    <w:t xml:space="preserve">____________ А.А. Абрамова                                            </w:t>
                  </w:r>
                </w:p>
                <w:p w:rsidR="003A285B" w:rsidRPr="003D5024" w:rsidRDefault="00830586" w:rsidP="00830586">
                  <w:pPr>
                    <w:spacing w:after="0" w:line="240" w:lineRule="auto"/>
                    <w:ind w:left="129"/>
                    <w:rPr>
                      <w:rFonts w:ascii="Times New Roman" w:eastAsia="Calibri" w:hAnsi="Times New Roman"/>
                      <w:sz w:val="24"/>
                      <w:szCs w:val="28"/>
                    </w:rPr>
                  </w:pPr>
                  <w:r w:rsidRPr="00830586">
                    <w:rPr>
                      <w:rFonts w:ascii="Times New Roman" w:eastAsia="Calibri" w:hAnsi="Times New Roman"/>
                      <w:sz w:val="24"/>
                      <w:szCs w:val="28"/>
                    </w:rPr>
                    <w:t xml:space="preserve">Протокол №1 от «26» августа 2024 г.   </w:t>
                  </w:r>
                </w:p>
              </w:tc>
              <w:tc>
                <w:tcPr>
                  <w:tcW w:w="5636" w:type="dxa"/>
                  <w:hideMark/>
                </w:tcPr>
                <w:p w:rsidR="0047110E" w:rsidRPr="0047110E" w:rsidRDefault="0047110E" w:rsidP="0047110E">
                  <w:pPr>
                    <w:spacing w:after="0"/>
                    <w:ind w:left="1899"/>
                    <w:jc w:val="right"/>
                    <w:rPr>
                      <w:rFonts w:ascii="Times New Roman" w:eastAsia="Calibri" w:hAnsi="Times New Roman"/>
                      <w:sz w:val="24"/>
                      <w:szCs w:val="28"/>
                    </w:rPr>
                  </w:pPr>
                  <w:r w:rsidRPr="0047110E">
                    <w:rPr>
                      <w:rFonts w:ascii="Times New Roman" w:eastAsia="Calibri" w:hAnsi="Times New Roman"/>
                      <w:sz w:val="24"/>
                      <w:szCs w:val="28"/>
                    </w:rPr>
                    <w:t xml:space="preserve">УТВЕРЖДАЮ </w:t>
                  </w:r>
                </w:p>
                <w:p w:rsidR="0047110E" w:rsidRPr="0047110E" w:rsidRDefault="0047110E" w:rsidP="0047110E">
                  <w:pPr>
                    <w:spacing w:after="0"/>
                    <w:ind w:left="1899"/>
                    <w:jc w:val="right"/>
                    <w:rPr>
                      <w:rFonts w:ascii="Times New Roman" w:eastAsia="Calibri" w:hAnsi="Times New Roman"/>
                      <w:sz w:val="24"/>
                      <w:szCs w:val="28"/>
                    </w:rPr>
                  </w:pPr>
                  <w:r w:rsidRPr="0047110E">
                    <w:rPr>
                      <w:rFonts w:ascii="Times New Roman" w:eastAsia="Calibri" w:hAnsi="Times New Roman"/>
                      <w:sz w:val="24"/>
                      <w:szCs w:val="28"/>
                    </w:rPr>
                    <w:t xml:space="preserve">Зам. директора по УР </w:t>
                  </w:r>
                </w:p>
                <w:p w:rsidR="0047110E" w:rsidRPr="0047110E" w:rsidRDefault="0047110E" w:rsidP="0047110E">
                  <w:pPr>
                    <w:spacing w:after="0"/>
                    <w:ind w:left="1899"/>
                    <w:jc w:val="right"/>
                    <w:rPr>
                      <w:rFonts w:ascii="Times New Roman" w:eastAsia="Calibri" w:hAnsi="Times New Roman"/>
                      <w:sz w:val="24"/>
                      <w:szCs w:val="28"/>
                    </w:rPr>
                  </w:pPr>
                  <w:r w:rsidRPr="0047110E">
                    <w:rPr>
                      <w:rFonts w:ascii="Times New Roman" w:eastAsia="Calibri" w:hAnsi="Times New Roman"/>
                      <w:sz w:val="24"/>
                      <w:szCs w:val="28"/>
                    </w:rPr>
                    <w:t xml:space="preserve">ОГБПОУ </w:t>
                  </w:r>
                  <w:proofErr w:type="spellStart"/>
                  <w:r w:rsidRPr="0047110E">
                    <w:rPr>
                      <w:rFonts w:ascii="Times New Roman" w:eastAsia="Calibri" w:hAnsi="Times New Roman"/>
                      <w:sz w:val="24"/>
                      <w:szCs w:val="28"/>
                    </w:rPr>
                    <w:t>УТПиТ</w:t>
                  </w:r>
                  <w:proofErr w:type="spellEnd"/>
                  <w:r w:rsidRPr="0047110E">
                    <w:rPr>
                      <w:rFonts w:ascii="Times New Roman" w:eastAsia="Calibri" w:hAnsi="Times New Roman"/>
                      <w:sz w:val="24"/>
                      <w:szCs w:val="28"/>
                    </w:rPr>
                    <w:t xml:space="preserve"> </w:t>
                  </w:r>
                </w:p>
                <w:p w:rsidR="0047110E" w:rsidRPr="0047110E" w:rsidRDefault="0047110E" w:rsidP="00830586">
                  <w:pPr>
                    <w:spacing w:after="0"/>
                    <w:ind w:left="1899"/>
                    <w:jc w:val="right"/>
                    <w:rPr>
                      <w:rFonts w:ascii="Times New Roman" w:eastAsia="Calibri" w:hAnsi="Times New Roman"/>
                      <w:sz w:val="24"/>
                      <w:szCs w:val="28"/>
                    </w:rPr>
                  </w:pPr>
                  <w:r w:rsidRPr="0047110E">
                    <w:rPr>
                      <w:rFonts w:ascii="Times New Roman" w:eastAsia="Calibri" w:hAnsi="Times New Roman"/>
                      <w:sz w:val="24"/>
                      <w:szCs w:val="28"/>
                    </w:rPr>
                    <w:t xml:space="preserve">____________ Ю.Ю.Бесова                                        </w:t>
                  </w:r>
                </w:p>
                <w:p w:rsidR="003A285B" w:rsidRPr="003D5024" w:rsidRDefault="0047110E" w:rsidP="0047110E">
                  <w:pPr>
                    <w:spacing w:after="0" w:line="240" w:lineRule="auto"/>
                    <w:ind w:left="129"/>
                    <w:jc w:val="right"/>
                    <w:rPr>
                      <w:rFonts w:ascii="Times New Roman" w:eastAsia="Calibri" w:hAnsi="Times New Roman"/>
                      <w:sz w:val="24"/>
                      <w:szCs w:val="28"/>
                    </w:rPr>
                  </w:pPr>
                  <w:r w:rsidRPr="0047110E">
                    <w:rPr>
                      <w:rFonts w:ascii="Times New Roman" w:eastAsia="Calibri" w:hAnsi="Times New Roman"/>
                      <w:sz w:val="24"/>
                      <w:szCs w:val="28"/>
                    </w:rPr>
                    <w:t>« 26 » августа 2024 г</w:t>
                  </w:r>
                </w:p>
              </w:tc>
            </w:tr>
          </w:tbl>
          <w:p w:rsidR="003A285B" w:rsidRDefault="003A285B" w:rsidP="003A285B"/>
        </w:tc>
        <w:tc>
          <w:tcPr>
            <w:tcW w:w="5636" w:type="dxa"/>
          </w:tcPr>
          <w:tbl>
            <w:tblPr>
              <w:tblW w:w="10590" w:type="dxa"/>
              <w:tblLook w:val="04A0" w:firstRow="1" w:lastRow="0" w:firstColumn="1" w:lastColumn="0" w:noHBand="0" w:noVBand="1"/>
            </w:tblPr>
            <w:tblGrid>
              <w:gridCol w:w="4954"/>
              <w:gridCol w:w="5636"/>
            </w:tblGrid>
            <w:tr w:rsidR="003A285B" w:rsidRPr="003D5024" w:rsidTr="00444D26">
              <w:trPr>
                <w:trHeight w:val="1571"/>
              </w:trPr>
              <w:tc>
                <w:tcPr>
                  <w:tcW w:w="4954" w:type="dxa"/>
                  <w:hideMark/>
                </w:tcPr>
                <w:p w:rsidR="003A285B" w:rsidRPr="003D5024" w:rsidRDefault="003A285B" w:rsidP="003A285B">
                  <w:pPr>
                    <w:spacing w:after="0"/>
                    <w:ind w:left="129" w:right="566"/>
                    <w:rPr>
                      <w:rFonts w:ascii="Times New Roman" w:eastAsia="Calibri" w:hAnsi="Times New Roman"/>
                      <w:sz w:val="24"/>
                      <w:szCs w:val="28"/>
                    </w:rPr>
                  </w:pPr>
                  <w:r w:rsidRPr="003D5024">
                    <w:rPr>
                      <w:rFonts w:ascii="Times New Roman" w:eastAsia="Calibri" w:hAnsi="Times New Roman"/>
                      <w:sz w:val="24"/>
                      <w:szCs w:val="28"/>
                    </w:rPr>
                    <w:t>Рассмотрено на заседании</w:t>
                  </w:r>
                </w:p>
                <w:p w:rsidR="003A285B" w:rsidRPr="003D5024" w:rsidRDefault="003A285B" w:rsidP="003A285B">
                  <w:pPr>
                    <w:spacing w:after="0"/>
                    <w:ind w:left="129"/>
                    <w:rPr>
                      <w:rFonts w:ascii="Times New Roman" w:eastAsia="Calibri" w:hAnsi="Times New Roman"/>
                      <w:sz w:val="24"/>
                      <w:szCs w:val="28"/>
                    </w:rPr>
                  </w:pPr>
                  <w:r w:rsidRPr="003D5024">
                    <w:rPr>
                      <w:rFonts w:ascii="Times New Roman" w:eastAsia="Calibri" w:hAnsi="Times New Roman"/>
                      <w:sz w:val="24"/>
                      <w:szCs w:val="28"/>
                    </w:rPr>
                    <w:t xml:space="preserve">МК отделения сервиса                                                               </w:t>
                  </w:r>
                </w:p>
                <w:p w:rsidR="003A285B" w:rsidRPr="003D5024" w:rsidRDefault="003A285B" w:rsidP="003A285B">
                  <w:pPr>
                    <w:spacing w:after="0"/>
                    <w:ind w:left="129"/>
                    <w:rPr>
                      <w:rFonts w:ascii="Times New Roman" w:eastAsia="Calibri" w:hAnsi="Times New Roman"/>
                      <w:sz w:val="24"/>
                      <w:szCs w:val="28"/>
                    </w:rPr>
                  </w:pPr>
                  <w:r w:rsidRPr="003D5024">
                    <w:rPr>
                      <w:rFonts w:ascii="Times New Roman" w:eastAsia="Calibri" w:hAnsi="Times New Roman"/>
                      <w:sz w:val="24"/>
                      <w:szCs w:val="28"/>
                    </w:rPr>
                    <w:t xml:space="preserve">Председатель М/К                                                                      </w:t>
                  </w:r>
                </w:p>
                <w:p w:rsidR="003A285B" w:rsidRPr="003D5024" w:rsidRDefault="003A285B" w:rsidP="003A285B">
                  <w:pPr>
                    <w:spacing w:after="0"/>
                    <w:ind w:left="129"/>
                    <w:rPr>
                      <w:rFonts w:ascii="Times New Roman" w:eastAsia="Calibri" w:hAnsi="Times New Roman"/>
                      <w:sz w:val="24"/>
                      <w:szCs w:val="28"/>
                    </w:rPr>
                  </w:pPr>
                  <w:r w:rsidRPr="003D5024">
                    <w:rPr>
                      <w:rFonts w:ascii="Times New Roman" w:eastAsia="Calibri" w:hAnsi="Times New Roman"/>
                      <w:sz w:val="24"/>
                      <w:szCs w:val="28"/>
                    </w:rPr>
                    <w:t xml:space="preserve">____________ Т.Ю. Бесчетвертева                                           </w:t>
                  </w:r>
                </w:p>
                <w:p w:rsidR="003A285B" w:rsidRPr="003D5024" w:rsidRDefault="003A285B" w:rsidP="003A285B">
                  <w:pPr>
                    <w:spacing w:after="0" w:line="240" w:lineRule="auto"/>
                    <w:ind w:left="129"/>
                    <w:rPr>
                      <w:rFonts w:ascii="Times New Roman" w:eastAsia="Calibri" w:hAnsi="Times New Roman"/>
                      <w:sz w:val="24"/>
                      <w:szCs w:val="28"/>
                    </w:rPr>
                  </w:pPr>
                  <w:r w:rsidRPr="003D5024">
                    <w:rPr>
                      <w:rFonts w:ascii="Times New Roman" w:eastAsia="Calibri" w:hAnsi="Times New Roman"/>
                      <w:sz w:val="24"/>
                      <w:szCs w:val="28"/>
                    </w:rPr>
                    <w:t xml:space="preserve">Протокол №1 от «30» августа 2022 г.                                        </w:t>
                  </w:r>
                </w:p>
              </w:tc>
              <w:tc>
                <w:tcPr>
                  <w:tcW w:w="5636" w:type="dxa"/>
                  <w:hideMark/>
                </w:tcPr>
                <w:p w:rsidR="003A285B" w:rsidRPr="003D5024" w:rsidRDefault="003A285B" w:rsidP="003A285B">
                  <w:pPr>
                    <w:spacing w:after="0"/>
                    <w:ind w:left="1899"/>
                    <w:jc w:val="right"/>
                    <w:rPr>
                      <w:rFonts w:ascii="Times New Roman" w:eastAsia="Calibri" w:hAnsi="Times New Roman"/>
                      <w:sz w:val="24"/>
                      <w:szCs w:val="28"/>
                    </w:rPr>
                  </w:pPr>
                  <w:r w:rsidRPr="003D5024">
                    <w:rPr>
                      <w:rFonts w:ascii="Times New Roman" w:eastAsia="Calibri" w:hAnsi="Times New Roman"/>
                      <w:sz w:val="24"/>
                      <w:szCs w:val="28"/>
                    </w:rPr>
                    <w:t xml:space="preserve">          УТВЕРЖДАЮ</w:t>
                  </w:r>
                </w:p>
                <w:p w:rsidR="003A285B" w:rsidRPr="003D5024" w:rsidRDefault="003A285B" w:rsidP="003A285B">
                  <w:pPr>
                    <w:spacing w:after="0" w:line="240" w:lineRule="auto"/>
                    <w:ind w:left="129"/>
                    <w:jc w:val="right"/>
                    <w:rPr>
                      <w:rFonts w:ascii="Times New Roman" w:eastAsia="Calibri" w:hAnsi="Times New Roman"/>
                      <w:sz w:val="24"/>
                      <w:szCs w:val="28"/>
                    </w:rPr>
                  </w:pPr>
                  <w:r w:rsidRPr="003D5024">
                    <w:rPr>
                      <w:rFonts w:ascii="Times New Roman" w:eastAsia="Calibri" w:hAnsi="Times New Roman"/>
                      <w:sz w:val="24"/>
                      <w:szCs w:val="28"/>
                    </w:rPr>
                    <w:t>и.о. Заместитель директора по УПР</w:t>
                  </w:r>
                </w:p>
                <w:p w:rsidR="003A285B" w:rsidRPr="003D5024" w:rsidRDefault="003A285B" w:rsidP="003A285B">
                  <w:pPr>
                    <w:spacing w:after="0" w:line="240" w:lineRule="auto"/>
                    <w:ind w:left="129"/>
                    <w:jc w:val="right"/>
                    <w:rPr>
                      <w:rFonts w:ascii="Times New Roman" w:eastAsia="Calibri" w:hAnsi="Times New Roman"/>
                      <w:sz w:val="24"/>
                      <w:szCs w:val="28"/>
                    </w:rPr>
                  </w:pPr>
                  <w:r w:rsidRPr="003D5024">
                    <w:rPr>
                      <w:rFonts w:ascii="Times New Roman" w:eastAsia="Calibri" w:hAnsi="Times New Roman"/>
                      <w:sz w:val="24"/>
                      <w:szCs w:val="28"/>
                    </w:rPr>
                    <w:t>ОГБПОУ УТПиТ</w:t>
                  </w:r>
                </w:p>
                <w:p w:rsidR="003A285B" w:rsidRPr="003D5024" w:rsidRDefault="003A285B" w:rsidP="003A285B">
                  <w:pPr>
                    <w:spacing w:after="0" w:line="240" w:lineRule="auto"/>
                    <w:ind w:left="129"/>
                    <w:jc w:val="right"/>
                    <w:rPr>
                      <w:rFonts w:ascii="Times New Roman" w:eastAsia="Calibri" w:hAnsi="Times New Roman"/>
                      <w:sz w:val="24"/>
                      <w:szCs w:val="28"/>
                    </w:rPr>
                  </w:pPr>
                  <w:r w:rsidRPr="003D5024">
                    <w:rPr>
                      <w:rFonts w:ascii="Times New Roman" w:eastAsia="Calibri" w:hAnsi="Times New Roman"/>
                      <w:sz w:val="24"/>
                      <w:szCs w:val="28"/>
                    </w:rPr>
                    <w:t>____________ Т.С. Лобанова</w:t>
                  </w:r>
                </w:p>
                <w:p w:rsidR="003A285B" w:rsidRPr="003D5024" w:rsidRDefault="003A285B" w:rsidP="003A285B">
                  <w:pPr>
                    <w:spacing w:after="0" w:line="240" w:lineRule="auto"/>
                    <w:ind w:left="129"/>
                    <w:jc w:val="right"/>
                    <w:rPr>
                      <w:rFonts w:ascii="Times New Roman" w:eastAsia="Calibri" w:hAnsi="Times New Roman"/>
                      <w:sz w:val="24"/>
                      <w:szCs w:val="28"/>
                    </w:rPr>
                  </w:pPr>
                  <w:r w:rsidRPr="003D5024">
                    <w:rPr>
                      <w:rFonts w:ascii="Times New Roman" w:eastAsia="Calibri" w:hAnsi="Times New Roman"/>
                      <w:sz w:val="24"/>
                      <w:szCs w:val="28"/>
                    </w:rPr>
                    <w:t xml:space="preserve">«30» августа 2022 г.                          </w:t>
                  </w:r>
                </w:p>
              </w:tc>
            </w:tr>
          </w:tbl>
          <w:p w:rsidR="003A285B" w:rsidRDefault="003A285B" w:rsidP="003A285B"/>
        </w:tc>
      </w:tr>
    </w:tbl>
    <w:p w:rsidR="00E230AC" w:rsidRPr="00746B08" w:rsidRDefault="00E230AC" w:rsidP="00E230AC">
      <w:pPr>
        <w:spacing w:after="0" w:line="240" w:lineRule="auto"/>
        <w:rPr>
          <w:rFonts w:ascii="Times New Roman" w:hAnsi="Times New Roman"/>
          <w:sz w:val="24"/>
          <w:szCs w:val="24"/>
          <w:lang w:eastAsia="ru-RU"/>
        </w:rPr>
      </w:pPr>
    </w:p>
    <w:p w:rsidR="00E230AC" w:rsidRPr="00746B08" w:rsidRDefault="00E230AC" w:rsidP="00E230AC">
      <w:pPr>
        <w:spacing w:after="0" w:line="240" w:lineRule="auto"/>
        <w:rPr>
          <w:rFonts w:ascii="Times New Roman" w:hAnsi="Times New Roman"/>
          <w:sz w:val="24"/>
          <w:szCs w:val="24"/>
          <w:lang w:eastAsia="ru-RU"/>
        </w:rPr>
      </w:pPr>
    </w:p>
    <w:p w:rsidR="00E230AC" w:rsidRPr="00746B08" w:rsidRDefault="00E230AC" w:rsidP="00E230AC">
      <w:pPr>
        <w:spacing w:after="0" w:line="240" w:lineRule="auto"/>
        <w:rPr>
          <w:rFonts w:ascii="Times New Roman" w:hAnsi="Times New Roman"/>
          <w:sz w:val="24"/>
          <w:szCs w:val="24"/>
          <w:lang w:eastAsia="ru-RU"/>
        </w:rPr>
      </w:pPr>
    </w:p>
    <w:p w:rsidR="00E230AC" w:rsidRPr="00746B08" w:rsidRDefault="00E230AC" w:rsidP="00E230AC">
      <w:pPr>
        <w:spacing w:after="0" w:line="240" w:lineRule="auto"/>
        <w:rPr>
          <w:rFonts w:ascii="Times New Roman" w:hAnsi="Times New Roman"/>
          <w:sz w:val="24"/>
          <w:szCs w:val="24"/>
          <w:lang w:eastAsia="ru-RU"/>
        </w:rPr>
      </w:pPr>
    </w:p>
    <w:p w:rsidR="00E230AC" w:rsidRPr="00746B08" w:rsidRDefault="00E230AC" w:rsidP="00E230AC">
      <w:pPr>
        <w:spacing w:after="0" w:line="240" w:lineRule="auto"/>
        <w:rPr>
          <w:rFonts w:ascii="Times New Roman" w:hAnsi="Times New Roman"/>
          <w:sz w:val="24"/>
          <w:szCs w:val="24"/>
          <w:lang w:eastAsia="ru-RU"/>
        </w:rPr>
      </w:pPr>
    </w:p>
    <w:p w:rsidR="00E230AC" w:rsidRPr="00746B08" w:rsidRDefault="00E230AC" w:rsidP="00E230AC">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E230AC" w:rsidRDefault="00E230AC" w:rsidP="00E230AC">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proofErr w:type="spellStart"/>
      <w:r w:rsidR="0047110E">
        <w:rPr>
          <w:rFonts w:ascii="Times New Roman" w:hAnsi="Times New Roman"/>
          <w:sz w:val="24"/>
          <w:szCs w:val="24"/>
          <w:lang w:eastAsia="ru-RU"/>
        </w:rPr>
        <w:t>Шатунова</w:t>
      </w:r>
      <w:proofErr w:type="spellEnd"/>
      <w:r w:rsidR="0047110E">
        <w:rPr>
          <w:rFonts w:ascii="Times New Roman" w:hAnsi="Times New Roman"/>
          <w:sz w:val="24"/>
          <w:szCs w:val="24"/>
          <w:lang w:eastAsia="ru-RU"/>
        </w:rPr>
        <w:t xml:space="preserve"> Виктория Игоревна</w:t>
      </w:r>
    </w:p>
    <w:p w:rsidR="003A285B" w:rsidRPr="003C2706" w:rsidRDefault="003A285B" w:rsidP="00E230AC">
      <w:pPr>
        <w:spacing w:after="0" w:line="240" w:lineRule="auto"/>
        <w:rPr>
          <w:rFonts w:ascii="Times New Roman" w:hAnsi="Times New Roman"/>
          <w:sz w:val="24"/>
          <w:szCs w:val="24"/>
          <w:lang w:eastAsia="ru-RU"/>
        </w:rPr>
      </w:pPr>
      <w:r>
        <w:rPr>
          <w:rFonts w:ascii="Times New Roman" w:hAnsi="Times New Roman"/>
          <w:sz w:val="24"/>
          <w:szCs w:val="24"/>
          <w:lang w:eastAsia="ru-RU"/>
        </w:rPr>
        <w:t>Маст</w:t>
      </w:r>
      <w:r w:rsidR="0083624D">
        <w:rPr>
          <w:rFonts w:ascii="Times New Roman" w:hAnsi="Times New Roman"/>
          <w:sz w:val="24"/>
          <w:szCs w:val="24"/>
          <w:lang w:eastAsia="ru-RU"/>
        </w:rPr>
        <w:t>ер производственного обучения</w:t>
      </w:r>
      <w:r w:rsidR="0047110E">
        <w:rPr>
          <w:rFonts w:ascii="Times New Roman" w:hAnsi="Times New Roman"/>
          <w:sz w:val="24"/>
          <w:szCs w:val="24"/>
          <w:lang w:eastAsia="ru-RU"/>
        </w:rPr>
        <w:t xml:space="preserve"> –Чесноков Данил Дмитриевич </w:t>
      </w:r>
      <w:r w:rsidR="0083624D">
        <w:rPr>
          <w:rFonts w:ascii="Times New Roman" w:hAnsi="Times New Roman"/>
          <w:sz w:val="24"/>
          <w:szCs w:val="24"/>
          <w:lang w:eastAsia="ru-RU"/>
        </w:rPr>
        <w:t xml:space="preserve"> </w:t>
      </w:r>
    </w:p>
    <w:p w:rsidR="00E230AC" w:rsidRPr="00746B08" w:rsidRDefault="00E230AC" w:rsidP="00E230AC">
      <w:pPr>
        <w:shd w:val="clear" w:color="auto" w:fill="FFFFFF"/>
        <w:spacing w:before="269" w:line="278" w:lineRule="exact"/>
        <w:ind w:right="4224"/>
        <w:rPr>
          <w:rFonts w:ascii="Times New Roman" w:hAnsi="Times New Roman"/>
          <w:spacing w:val="-2"/>
          <w:sz w:val="24"/>
          <w:szCs w:val="24"/>
          <w:lang w:eastAsia="ru-RU"/>
        </w:rPr>
      </w:pPr>
    </w:p>
    <w:p w:rsidR="00E230AC" w:rsidRPr="00746B08" w:rsidRDefault="00E230AC" w:rsidP="00E230AC">
      <w:pPr>
        <w:shd w:val="clear" w:color="auto" w:fill="FFFFFF"/>
        <w:spacing w:before="269" w:line="278" w:lineRule="exact"/>
        <w:ind w:right="4224"/>
        <w:rPr>
          <w:rFonts w:ascii="Times New Roman" w:hAnsi="Times New Roman"/>
          <w:spacing w:val="-2"/>
          <w:sz w:val="24"/>
          <w:szCs w:val="24"/>
          <w:lang w:eastAsia="ru-RU"/>
        </w:rPr>
      </w:pPr>
    </w:p>
    <w:p w:rsidR="00E230AC" w:rsidRPr="00746B08" w:rsidRDefault="00E230AC" w:rsidP="00E230AC">
      <w:pPr>
        <w:shd w:val="clear" w:color="auto" w:fill="FFFFFF"/>
        <w:spacing w:before="269" w:line="278" w:lineRule="exact"/>
        <w:ind w:right="4224"/>
        <w:rPr>
          <w:rFonts w:ascii="Times New Roman" w:hAnsi="Times New Roman"/>
          <w:spacing w:val="-2"/>
          <w:sz w:val="24"/>
          <w:szCs w:val="24"/>
          <w:lang w:eastAsia="ru-RU"/>
        </w:rPr>
      </w:pPr>
    </w:p>
    <w:p w:rsidR="003A285B" w:rsidRDefault="003A285B" w:rsidP="003A285B">
      <w:pPr>
        <w:spacing w:after="0" w:line="254"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83624D" w:rsidRDefault="0083624D" w:rsidP="003A285B">
      <w:pPr>
        <w:rPr>
          <w:rFonts w:ascii="Times New Roman" w:eastAsia="Calibri" w:hAnsi="Times New Roman"/>
          <w:sz w:val="24"/>
          <w:szCs w:val="28"/>
        </w:rPr>
      </w:pPr>
      <w:r>
        <w:rPr>
          <w:rFonts w:ascii="Times New Roman" w:eastAsia="Calibri" w:hAnsi="Times New Roman"/>
          <w:sz w:val="24"/>
          <w:szCs w:val="28"/>
        </w:rPr>
        <w:t>Операционный шеф р</w:t>
      </w:r>
      <w:r w:rsidR="00395595">
        <w:rPr>
          <w:rFonts w:ascii="Times New Roman" w:eastAsia="Calibri" w:hAnsi="Times New Roman"/>
          <w:sz w:val="24"/>
          <w:szCs w:val="28"/>
        </w:rPr>
        <w:t xml:space="preserve">есторанов группы </w:t>
      </w:r>
      <w:r w:rsidR="00830586">
        <w:rPr>
          <w:rFonts w:ascii="Times New Roman" w:eastAsia="Calibri" w:hAnsi="Times New Roman"/>
          <w:sz w:val="24"/>
          <w:szCs w:val="28"/>
        </w:rPr>
        <w:t>компаний Славяне</w:t>
      </w:r>
    </w:p>
    <w:p w:rsidR="003A285B" w:rsidRDefault="003A285B" w:rsidP="003A285B">
      <w:pPr>
        <w:rPr>
          <w:rFonts w:eastAsia="Calibri"/>
        </w:rPr>
      </w:pPr>
      <w:r>
        <w:rPr>
          <w:rFonts w:ascii="Times New Roman" w:eastAsia="Calibri" w:hAnsi="Times New Roman"/>
          <w:sz w:val="24"/>
          <w:szCs w:val="28"/>
        </w:rPr>
        <w:t xml:space="preserve">__________________ </w:t>
      </w:r>
      <w:r w:rsidR="0083624D">
        <w:rPr>
          <w:rFonts w:ascii="Times New Roman" w:eastAsia="Calibri" w:hAnsi="Times New Roman"/>
          <w:sz w:val="24"/>
          <w:szCs w:val="28"/>
        </w:rPr>
        <w:t>Д.П. Кашин.</w:t>
      </w:r>
    </w:p>
    <w:p w:rsidR="00E230AC" w:rsidRPr="00371D11" w:rsidRDefault="00E230AC" w:rsidP="00E230AC">
      <w:pPr>
        <w:spacing w:after="0" w:line="240" w:lineRule="auto"/>
        <w:rPr>
          <w:rFonts w:ascii="Times New Roman" w:hAnsi="Times New Roman"/>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pacing w:after="0" w:line="240" w:lineRule="auto"/>
        <w:rPr>
          <w:rFonts w:ascii="Times New Roman" w:hAnsi="Times New Roman"/>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A67D86">
      <w:pPr>
        <w:spacing w:after="0" w:line="240" w:lineRule="auto"/>
        <w:rPr>
          <w:rFonts w:ascii="Times New Roman" w:hAnsi="Times New Roman"/>
          <w:b/>
          <w:bCs/>
          <w:spacing w:val="-2"/>
          <w:sz w:val="24"/>
          <w:szCs w:val="24"/>
        </w:rPr>
      </w:pPr>
    </w:p>
    <w:p w:rsidR="00880CFB" w:rsidRDefault="00880CFB" w:rsidP="00A67D86">
      <w:pPr>
        <w:spacing w:after="0" w:line="240" w:lineRule="auto"/>
        <w:rPr>
          <w:rFonts w:ascii="Times New Roman" w:hAnsi="Times New Roman"/>
          <w:b/>
          <w:bCs/>
          <w:spacing w:val="-2"/>
          <w:sz w:val="24"/>
          <w:szCs w:val="24"/>
        </w:rPr>
      </w:pPr>
    </w:p>
    <w:p w:rsidR="00880CFB" w:rsidRDefault="00880CFB" w:rsidP="00A67D86">
      <w:pPr>
        <w:spacing w:after="0" w:line="240" w:lineRule="auto"/>
        <w:rPr>
          <w:rFonts w:ascii="Times New Roman" w:hAnsi="Times New Roman"/>
          <w:b/>
          <w:bCs/>
          <w:spacing w:val="-2"/>
          <w:sz w:val="24"/>
          <w:szCs w:val="24"/>
        </w:rPr>
      </w:pPr>
    </w:p>
    <w:p w:rsidR="00880CFB" w:rsidRDefault="00880CFB" w:rsidP="00A67D86">
      <w:pPr>
        <w:spacing w:after="0" w:line="240" w:lineRule="auto"/>
        <w:rPr>
          <w:rFonts w:ascii="Times New Roman" w:hAnsi="Times New Roman"/>
          <w:b/>
          <w:bCs/>
          <w:spacing w:val="-2"/>
          <w:sz w:val="24"/>
          <w:szCs w:val="24"/>
        </w:rPr>
      </w:pPr>
    </w:p>
    <w:p w:rsidR="00E230AC" w:rsidRPr="00371D11" w:rsidRDefault="00E230AC" w:rsidP="00A67D86">
      <w:pPr>
        <w:spacing w:after="0" w:line="240" w:lineRule="auto"/>
        <w:rPr>
          <w:rFonts w:ascii="Times New Roman" w:hAnsi="Times New Roman"/>
          <w:sz w:val="24"/>
          <w:szCs w:val="24"/>
        </w:rPr>
      </w:pPr>
    </w:p>
    <w:p w:rsidR="00A67D86" w:rsidRPr="00371D11" w:rsidRDefault="00A67D86" w:rsidP="00395595">
      <w:pPr>
        <w:spacing w:after="0" w:line="240" w:lineRule="auto"/>
        <w:jc w:val="center"/>
        <w:rPr>
          <w:rFonts w:ascii="Times New Roman" w:hAnsi="Times New Roman"/>
          <w:b/>
          <w:bCs/>
          <w:spacing w:val="-2"/>
          <w:sz w:val="24"/>
          <w:szCs w:val="24"/>
        </w:rPr>
      </w:pPr>
      <w:r w:rsidRPr="00371D11">
        <w:rPr>
          <w:rFonts w:ascii="Times New Roman" w:hAnsi="Times New Roman"/>
          <w:b/>
          <w:bCs/>
          <w:spacing w:val="-2"/>
          <w:sz w:val="24"/>
          <w:szCs w:val="24"/>
        </w:rPr>
        <w:lastRenderedPageBreak/>
        <w:t>СОДЕРЖАНИЕ</w:t>
      </w:r>
    </w:p>
    <w:p w:rsidR="00A67D86" w:rsidRPr="00371D11" w:rsidRDefault="00A67D86" w:rsidP="00A67D86">
      <w:pPr>
        <w:spacing w:after="0" w:line="240" w:lineRule="auto"/>
        <w:rPr>
          <w:rFonts w:ascii="Times New Roman" w:hAnsi="Times New Roman"/>
          <w:sz w:val="24"/>
          <w:szCs w:val="24"/>
        </w:rPr>
      </w:pPr>
    </w:p>
    <w:tbl>
      <w:tblPr>
        <w:tblpPr w:leftFromText="180" w:rightFromText="180" w:horzAnchor="margin" w:tblpY="1267"/>
        <w:tblW w:w="10206" w:type="dxa"/>
        <w:tblLayout w:type="fixed"/>
        <w:tblCellMar>
          <w:left w:w="40" w:type="dxa"/>
          <w:right w:w="40" w:type="dxa"/>
        </w:tblCellMar>
        <w:tblLook w:val="0000" w:firstRow="0" w:lastRow="0" w:firstColumn="0" w:lastColumn="0" w:noHBand="0" w:noVBand="0"/>
      </w:tblPr>
      <w:tblGrid>
        <w:gridCol w:w="803"/>
        <w:gridCol w:w="8695"/>
        <w:gridCol w:w="708"/>
      </w:tblGrid>
      <w:tr w:rsidR="00A67D86" w:rsidRPr="00371D11" w:rsidTr="00880CFB">
        <w:trPr>
          <w:trHeight w:hRule="exact" w:val="436"/>
        </w:trPr>
        <w:tc>
          <w:tcPr>
            <w:tcW w:w="803" w:type="dxa"/>
            <w:shd w:val="clear" w:color="auto" w:fill="FFFFFF"/>
          </w:tcPr>
          <w:p w:rsidR="00A67D86" w:rsidRPr="00371D11" w:rsidRDefault="00A67D86" w:rsidP="00880CF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A67D86" w:rsidRPr="00371D11" w:rsidRDefault="00A67D86" w:rsidP="00880CFB">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708" w:type="dxa"/>
            <w:shd w:val="clear" w:color="auto" w:fill="FFFFFF"/>
          </w:tcPr>
          <w:p w:rsidR="00A67D86" w:rsidRPr="00371D11" w:rsidRDefault="005F679C" w:rsidP="00880CFB">
            <w:pPr>
              <w:shd w:val="clear" w:color="auto" w:fill="FFFFFF"/>
              <w:spacing w:after="0" w:line="240" w:lineRule="auto"/>
              <w:rPr>
                <w:rFonts w:ascii="Times New Roman" w:hAnsi="Times New Roman"/>
                <w:sz w:val="24"/>
                <w:szCs w:val="24"/>
              </w:rPr>
            </w:pPr>
            <w:r>
              <w:rPr>
                <w:rFonts w:ascii="Times New Roman" w:hAnsi="Times New Roman"/>
                <w:sz w:val="24"/>
                <w:szCs w:val="24"/>
              </w:rPr>
              <w:t>4</w:t>
            </w:r>
          </w:p>
        </w:tc>
      </w:tr>
      <w:tr w:rsidR="00A67D86" w:rsidRPr="00371D11" w:rsidTr="00880CFB">
        <w:trPr>
          <w:trHeight w:hRule="exact" w:val="427"/>
        </w:trPr>
        <w:tc>
          <w:tcPr>
            <w:tcW w:w="803" w:type="dxa"/>
            <w:shd w:val="clear" w:color="auto" w:fill="FFFFFF"/>
          </w:tcPr>
          <w:p w:rsidR="00A67D86" w:rsidRPr="00371D11" w:rsidRDefault="00A67D86" w:rsidP="00880CF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A67D86" w:rsidRPr="00371D11" w:rsidRDefault="00A67D86" w:rsidP="00880CFB">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708" w:type="dxa"/>
            <w:shd w:val="clear" w:color="auto" w:fill="FFFFFF"/>
          </w:tcPr>
          <w:p w:rsidR="00A67D86" w:rsidRPr="00371D11" w:rsidRDefault="005F679C" w:rsidP="00880CFB">
            <w:pPr>
              <w:shd w:val="clear" w:color="auto" w:fill="FFFFFF"/>
              <w:spacing w:after="0" w:line="240" w:lineRule="auto"/>
              <w:rPr>
                <w:rFonts w:ascii="Times New Roman" w:hAnsi="Times New Roman"/>
                <w:sz w:val="24"/>
                <w:szCs w:val="24"/>
              </w:rPr>
            </w:pPr>
            <w:r>
              <w:rPr>
                <w:rFonts w:ascii="Times New Roman" w:hAnsi="Times New Roman"/>
                <w:sz w:val="24"/>
                <w:szCs w:val="24"/>
              </w:rPr>
              <w:t>6</w:t>
            </w:r>
          </w:p>
        </w:tc>
      </w:tr>
      <w:tr w:rsidR="00A67D86" w:rsidRPr="00371D11" w:rsidTr="00880CFB">
        <w:trPr>
          <w:trHeight w:hRule="exact" w:val="432"/>
        </w:trPr>
        <w:tc>
          <w:tcPr>
            <w:tcW w:w="803" w:type="dxa"/>
            <w:shd w:val="clear" w:color="auto" w:fill="FFFFFF"/>
          </w:tcPr>
          <w:p w:rsidR="00A67D86" w:rsidRPr="00371D11" w:rsidRDefault="00A67D86" w:rsidP="00880CF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695" w:type="dxa"/>
            <w:shd w:val="clear" w:color="auto" w:fill="FFFFFF"/>
          </w:tcPr>
          <w:p w:rsidR="00A67D86" w:rsidRPr="00371D11" w:rsidRDefault="00A67D86" w:rsidP="00880CFB">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708" w:type="dxa"/>
            <w:shd w:val="clear" w:color="auto" w:fill="FFFFFF"/>
          </w:tcPr>
          <w:p w:rsidR="00A67D86" w:rsidRPr="00371D11" w:rsidRDefault="005F679C" w:rsidP="00880CFB">
            <w:pPr>
              <w:shd w:val="clear" w:color="auto" w:fill="FFFFFF"/>
              <w:spacing w:after="0" w:line="240" w:lineRule="auto"/>
              <w:rPr>
                <w:rFonts w:ascii="Times New Roman" w:hAnsi="Times New Roman"/>
                <w:sz w:val="24"/>
                <w:szCs w:val="24"/>
              </w:rPr>
            </w:pPr>
            <w:r>
              <w:rPr>
                <w:rFonts w:ascii="Times New Roman" w:hAnsi="Times New Roman"/>
                <w:sz w:val="24"/>
                <w:szCs w:val="24"/>
              </w:rPr>
              <w:t>13</w:t>
            </w:r>
          </w:p>
        </w:tc>
      </w:tr>
      <w:tr w:rsidR="00A67D86" w:rsidRPr="00371D11" w:rsidTr="00880CFB">
        <w:trPr>
          <w:trHeight w:hRule="exact" w:val="424"/>
        </w:trPr>
        <w:tc>
          <w:tcPr>
            <w:tcW w:w="803" w:type="dxa"/>
            <w:shd w:val="clear" w:color="auto" w:fill="FFFFFF"/>
          </w:tcPr>
          <w:p w:rsidR="00A67D86" w:rsidRPr="00371D11" w:rsidRDefault="00A67D86" w:rsidP="00880CF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A67D86" w:rsidRPr="00371D11" w:rsidRDefault="00A67D86" w:rsidP="00880CFB">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708" w:type="dxa"/>
            <w:shd w:val="clear" w:color="auto" w:fill="FFFFFF"/>
          </w:tcPr>
          <w:p w:rsidR="00A67D86" w:rsidRPr="00371D11" w:rsidRDefault="005F679C" w:rsidP="00880CFB">
            <w:pPr>
              <w:shd w:val="clear" w:color="auto" w:fill="FFFFFF"/>
              <w:spacing w:after="0" w:line="240" w:lineRule="auto"/>
              <w:rPr>
                <w:rFonts w:ascii="Times New Roman" w:hAnsi="Times New Roman"/>
                <w:sz w:val="24"/>
                <w:szCs w:val="24"/>
              </w:rPr>
            </w:pPr>
            <w:r>
              <w:rPr>
                <w:rFonts w:ascii="Times New Roman" w:hAnsi="Times New Roman"/>
                <w:sz w:val="24"/>
                <w:szCs w:val="24"/>
              </w:rPr>
              <w:t>16</w:t>
            </w:r>
          </w:p>
        </w:tc>
      </w:tr>
    </w:tbl>
    <w:p w:rsidR="00A67D86" w:rsidRPr="00371D11" w:rsidRDefault="00A67D86" w:rsidP="00A67D86">
      <w:pPr>
        <w:shd w:val="clear" w:color="auto" w:fill="FFFFFF"/>
        <w:spacing w:after="0" w:line="240" w:lineRule="auto"/>
        <w:ind w:left="677"/>
        <w:rPr>
          <w:rFonts w:ascii="Times New Roman" w:hAnsi="Times New Roman"/>
          <w:b/>
          <w:bCs/>
          <w:spacing w:val="-2"/>
          <w:sz w:val="24"/>
          <w:szCs w:val="24"/>
        </w:rPr>
      </w:pPr>
    </w:p>
    <w:p w:rsidR="00A67D86" w:rsidRPr="00371D11" w:rsidRDefault="00A67D86" w:rsidP="00A67D86">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A67D86" w:rsidRPr="006F49F0" w:rsidRDefault="00A67D86" w:rsidP="006F49F0">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A67D86" w:rsidRPr="00371D11" w:rsidRDefault="00A67D86" w:rsidP="00A67D86">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A67D86" w:rsidRPr="00371D11" w:rsidRDefault="00A67D86" w:rsidP="00A67D86">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A67D86" w:rsidRPr="006F49F0" w:rsidRDefault="00A67D86" w:rsidP="006F49F0">
      <w:pPr>
        <w:spacing w:line="240" w:lineRule="auto"/>
        <w:ind w:right="-142"/>
        <w:rPr>
          <w:rFonts w:ascii="Times New Roman" w:hAnsi="Times New Roman"/>
          <w:sz w:val="24"/>
          <w:szCs w:val="24"/>
        </w:rPr>
      </w:pPr>
      <w:r w:rsidRPr="00371D11">
        <w:rPr>
          <w:rFonts w:ascii="Times New Roman" w:hAnsi="Times New Roman"/>
          <w:sz w:val="24"/>
          <w:szCs w:val="24"/>
        </w:rPr>
        <w:t>В част</w:t>
      </w:r>
      <w:r w:rsidR="006F49F0">
        <w:rPr>
          <w:rFonts w:ascii="Times New Roman" w:hAnsi="Times New Roman"/>
          <w:sz w:val="24"/>
          <w:szCs w:val="24"/>
        </w:rPr>
        <w:t xml:space="preserve">и освоения квалификации: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 xml:space="preserve">и вида профессиональной деятельности: </w:t>
      </w:r>
      <w:r>
        <w:rPr>
          <w:rFonts w:ascii="Times New Roman" w:hAnsi="Times New Roman"/>
          <w:sz w:val="24"/>
          <w:szCs w:val="24"/>
        </w:rPr>
        <w:t>о</w:t>
      </w:r>
      <w:r w:rsidRPr="00A67D86">
        <w:rPr>
          <w:rFonts w:ascii="Times New Roman" w:hAnsi="Times New Roman"/>
          <w:sz w:val="24"/>
          <w:szCs w:val="24"/>
        </w:rPr>
        <w:t>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r>
        <w:rPr>
          <w:rFonts w:ascii="Times New Roman" w:hAnsi="Times New Roman"/>
          <w:sz w:val="24"/>
          <w:szCs w:val="24"/>
        </w:rPr>
        <w:t>.</w:t>
      </w:r>
    </w:p>
    <w:p w:rsidR="00A67D86" w:rsidRPr="006F49F0" w:rsidRDefault="00A67D86" w:rsidP="006F49F0">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A67D86" w:rsidRPr="00371D11" w:rsidRDefault="00A67D86" w:rsidP="006F49F0">
      <w:pPr>
        <w:shd w:val="clear" w:color="auto" w:fill="FFFFFF"/>
        <w:spacing w:line="240" w:lineRule="auto"/>
        <w:ind w:firstLine="708"/>
        <w:jc w:val="both"/>
        <w:rPr>
          <w:rFonts w:ascii="Times New Roman" w:hAnsi="Times New Roman"/>
          <w:b/>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Pr>
          <w:rFonts w:ascii="Times New Roman" w:hAnsi="Times New Roman"/>
          <w:sz w:val="24"/>
          <w:szCs w:val="24"/>
        </w:rPr>
        <w:t>о</w:t>
      </w:r>
      <w:r w:rsidRPr="00A67D86">
        <w:rPr>
          <w:rFonts w:ascii="Times New Roman" w:hAnsi="Times New Roman"/>
          <w:sz w:val="24"/>
          <w:szCs w:val="24"/>
        </w:rPr>
        <w:t>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r>
        <w:rPr>
          <w:rFonts w:ascii="Times New Roman" w:hAnsi="Times New Roman"/>
          <w:sz w:val="24"/>
          <w:szCs w:val="24"/>
        </w:rPr>
        <w:t>.</w:t>
      </w:r>
    </w:p>
    <w:p w:rsidR="00A67D86" w:rsidRPr="00371D11" w:rsidRDefault="00A67D86" w:rsidP="00A67D86">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A67D86" w:rsidRPr="00371D11" w:rsidRDefault="00A67D86" w:rsidP="00A67D86">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A67D86" w:rsidRPr="00371D11" w:rsidRDefault="00A67D86" w:rsidP="00A67D86">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A67D86" w:rsidRPr="00371D11" w:rsidRDefault="00A67D86" w:rsidP="00A67D86">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6F49F0" w:rsidRDefault="006F49F0" w:rsidP="006F49F0">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2549"/>
        <w:gridCol w:w="1193"/>
        <w:gridCol w:w="5195"/>
      </w:tblGrid>
      <w:tr w:rsidR="0047110E" w:rsidRPr="00FD2A65" w:rsidTr="0047110E">
        <w:tc>
          <w:tcPr>
            <w:tcW w:w="917" w:type="dxa"/>
            <w:shd w:val="clear" w:color="auto" w:fill="auto"/>
          </w:tcPr>
          <w:p w:rsidR="0047110E" w:rsidRPr="00FD2A65" w:rsidRDefault="0047110E" w:rsidP="0047110E">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ОК</w:t>
            </w:r>
          </w:p>
        </w:tc>
        <w:tc>
          <w:tcPr>
            <w:tcW w:w="2549" w:type="dxa"/>
            <w:shd w:val="clear" w:color="auto" w:fill="auto"/>
          </w:tcPr>
          <w:p w:rsidR="0047110E" w:rsidRPr="00FD2A65" w:rsidRDefault="0047110E" w:rsidP="0047110E">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Формулировка компетенции</w:t>
            </w:r>
          </w:p>
        </w:tc>
        <w:tc>
          <w:tcPr>
            <w:tcW w:w="1193" w:type="dxa"/>
            <w:shd w:val="clear" w:color="auto" w:fill="auto"/>
          </w:tcPr>
          <w:p w:rsidR="0047110E" w:rsidRPr="00FD2A65" w:rsidRDefault="0047110E" w:rsidP="0047110E">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Код</w:t>
            </w:r>
          </w:p>
        </w:tc>
        <w:tc>
          <w:tcPr>
            <w:tcW w:w="5195" w:type="dxa"/>
            <w:shd w:val="clear" w:color="auto" w:fill="auto"/>
          </w:tcPr>
          <w:p w:rsidR="0047110E" w:rsidRPr="00FD2A65" w:rsidRDefault="0047110E" w:rsidP="0047110E">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Знания, умения</w:t>
            </w:r>
          </w:p>
        </w:tc>
      </w:tr>
      <w:tr w:rsidR="0047110E" w:rsidRPr="00FD2A65" w:rsidTr="0047110E">
        <w:tc>
          <w:tcPr>
            <w:tcW w:w="917" w:type="dxa"/>
            <w:vMerge w:val="restart"/>
            <w:shd w:val="clear" w:color="auto" w:fill="auto"/>
          </w:tcPr>
          <w:p w:rsidR="0047110E" w:rsidRPr="00FD2A65" w:rsidRDefault="0047110E" w:rsidP="0047110E">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01</w:t>
            </w:r>
          </w:p>
        </w:tc>
        <w:tc>
          <w:tcPr>
            <w:tcW w:w="2549" w:type="dxa"/>
            <w:vMerge w:val="restart"/>
            <w:shd w:val="clear" w:color="auto" w:fill="auto"/>
          </w:tcPr>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Выбирать способы решения задач профессиональной деятельности применительно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к различным контекстам</w:t>
            </w:r>
          </w:p>
        </w:tc>
        <w:tc>
          <w:tcPr>
            <w:tcW w:w="6388" w:type="dxa"/>
            <w:gridSpan w:val="2"/>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01.01 </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Распознавать задачу и/или проблему в профессиональном и/или социальном контексте; </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01.02</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Анализировать задачу и/или проблему и выделять её составные части; </w:t>
            </w:r>
          </w:p>
        </w:tc>
      </w:tr>
      <w:tr w:rsidR="0047110E" w:rsidRPr="00FD2A65" w:rsidTr="0047110E">
        <w:trPr>
          <w:trHeight w:val="292"/>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01.03</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этапы решения задачи; </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01.04</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Выявлять и эффективно искать информацию, необходимую для решения задачи и/или проблемы;</w:t>
            </w:r>
          </w:p>
        </w:tc>
      </w:tr>
      <w:tr w:rsidR="0047110E" w:rsidRPr="00FD2A65" w:rsidTr="0047110E">
        <w:trPr>
          <w:trHeight w:val="280"/>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01.05</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Составить план действия; </w:t>
            </w:r>
          </w:p>
        </w:tc>
      </w:tr>
      <w:tr w:rsidR="0047110E" w:rsidRPr="00FD2A65" w:rsidTr="0047110E">
        <w:trPr>
          <w:trHeight w:val="283"/>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01.06</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Определить необходимые ресурсы;</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01.07</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Владеть актуальными методами работы в профессиональной и смежных сферах; </w:t>
            </w:r>
          </w:p>
        </w:tc>
      </w:tr>
      <w:tr w:rsidR="0047110E" w:rsidRPr="00FD2A65" w:rsidTr="0047110E">
        <w:trPr>
          <w:trHeight w:val="254"/>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01.08</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Реализовать составленный план; </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01.09</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Оценивать результат и последствия своих действий (самостоятельно или с помощью наставника).</w:t>
            </w:r>
          </w:p>
        </w:tc>
      </w:tr>
      <w:tr w:rsidR="0047110E" w:rsidRPr="00FD2A65" w:rsidTr="0047110E">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6388" w:type="dxa"/>
            <w:gridSpan w:val="2"/>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01.01</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Актуальный профессиональный и социальный контекст, в котором приходится работать и жить; </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01.02</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Основные источники информации и ресурсы для решения задач и проблем в профессиональном и/или социальном контексте;</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01.03</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Алгоритмы выполнения работ в профессиональной и смежных областях; </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01.04</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Методы работы в профессиональной и смежных сферах; </w:t>
            </w:r>
          </w:p>
        </w:tc>
      </w:tr>
      <w:tr w:rsidR="0047110E" w:rsidRPr="00FD2A65" w:rsidTr="0047110E">
        <w:trPr>
          <w:trHeight w:val="112"/>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01.05</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Структуру плана для решения задач; </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01.06</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Порядок оценки результатов решения задач профессиональной деятельности.</w:t>
            </w:r>
          </w:p>
        </w:tc>
      </w:tr>
      <w:tr w:rsidR="0047110E" w:rsidRPr="00FD2A65" w:rsidTr="0047110E">
        <w:trPr>
          <w:trHeight w:val="134"/>
        </w:trPr>
        <w:tc>
          <w:tcPr>
            <w:tcW w:w="917" w:type="dxa"/>
            <w:vMerge w:val="restart"/>
            <w:shd w:val="clear" w:color="auto" w:fill="auto"/>
          </w:tcPr>
          <w:p w:rsidR="0047110E" w:rsidRPr="00FD2A65" w:rsidRDefault="0047110E" w:rsidP="0047110E">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02</w:t>
            </w:r>
          </w:p>
        </w:tc>
        <w:tc>
          <w:tcPr>
            <w:tcW w:w="2549" w:type="dxa"/>
            <w:vMerge w:val="restart"/>
            <w:shd w:val="clear" w:color="auto" w:fill="auto"/>
          </w:tcPr>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Использовать современные средства поиска, анализа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интерпретации информации,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информационные технологии для выполнения задач профессиональной деятельности</w:t>
            </w:r>
          </w:p>
        </w:tc>
        <w:tc>
          <w:tcPr>
            <w:tcW w:w="6388" w:type="dxa"/>
            <w:gridSpan w:val="2"/>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47110E" w:rsidRPr="00FD2A65" w:rsidTr="0047110E">
        <w:trPr>
          <w:trHeight w:val="365"/>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02.01 </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задачи для поиска информации; </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02.02</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необходимые источники информации</w:t>
            </w:r>
          </w:p>
        </w:tc>
      </w:tr>
      <w:tr w:rsidR="0047110E" w:rsidRPr="00FD2A65" w:rsidTr="0047110E">
        <w:trPr>
          <w:trHeight w:val="264"/>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02.03</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Планировать процесс поиска; </w:t>
            </w:r>
          </w:p>
        </w:tc>
      </w:tr>
      <w:tr w:rsidR="0047110E" w:rsidRPr="00FD2A65" w:rsidTr="0047110E">
        <w:trPr>
          <w:trHeight w:val="254"/>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02.04</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Структурировать получаемую информацию; </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02.05</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Выделять наиболее значимое в перечне информации; </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02.06</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Оценивать практическую значимость результатов поиска; </w:t>
            </w:r>
          </w:p>
        </w:tc>
      </w:tr>
      <w:tr w:rsidR="0047110E" w:rsidRPr="00FD2A65" w:rsidTr="0047110E">
        <w:trPr>
          <w:trHeight w:val="232"/>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02.07</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Оформлять результаты поиска, применять средства информационных технологий для решения профессиональных задач</w:t>
            </w:r>
          </w:p>
        </w:tc>
      </w:tr>
      <w:tr w:rsidR="0047110E" w:rsidRPr="00FD2A65" w:rsidTr="0047110E">
        <w:trPr>
          <w:trHeight w:val="122"/>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02.08</w:t>
            </w:r>
          </w:p>
        </w:tc>
        <w:tc>
          <w:tcPr>
            <w:tcW w:w="5195" w:type="dxa"/>
          </w:tcPr>
          <w:p w:rsidR="0047110E" w:rsidRPr="00FD2A65" w:rsidRDefault="0047110E" w:rsidP="0047110E">
            <w:pPr>
              <w:suppressAutoHyphens/>
              <w:spacing w:after="0" w:line="240" w:lineRule="auto"/>
              <w:rPr>
                <w:rFonts w:ascii="Times New Roman" w:eastAsia="Calibri" w:hAnsi="Times New Roman"/>
                <w:b/>
                <w:iCs/>
                <w:sz w:val="24"/>
                <w:szCs w:val="24"/>
              </w:rPr>
            </w:pPr>
            <w:r w:rsidRPr="00FD2A65">
              <w:rPr>
                <w:rFonts w:ascii="Times New Roman" w:eastAsia="Calibri" w:hAnsi="Times New Roman"/>
                <w:iCs/>
                <w:sz w:val="24"/>
                <w:szCs w:val="24"/>
              </w:rPr>
              <w:t>Использовать современное программное обеспечение.</w:t>
            </w:r>
          </w:p>
        </w:tc>
      </w:tr>
      <w:tr w:rsidR="0047110E" w:rsidRPr="00FD2A65" w:rsidTr="0047110E">
        <w:trPr>
          <w:trHeight w:val="232"/>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02.09</w:t>
            </w:r>
          </w:p>
        </w:tc>
        <w:tc>
          <w:tcPr>
            <w:tcW w:w="5195" w:type="dxa"/>
          </w:tcPr>
          <w:p w:rsidR="0047110E" w:rsidRPr="00FD2A65" w:rsidRDefault="0047110E" w:rsidP="0047110E">
            <w:pPr>
              <w:suppressAutoHyphens/>
              <w:spacing w:after="0" w:line="240" w:lineRule="auto"/>
              <w:rPr>
                <w:rFonts w:ascii="Times New Roman" w:eastAsia="Calibri" w:hAnsi="Times New Roman"/>
                <w:b/>
                <w:iCs/>
                <w:sz w:val="24"/>
                <w:szCs w:val="24"/>
              </w:rPr>
            </w:pPr>
            <w:r w:rsidRPr="00FD2A65">
              <w:rPr>
                <w:rFonts w:ascii="Times New Roman" w:eastAsia="Calibri" w:hAnsi="Times New Roman"/>
                <w:iCs/>
                <w:sz w:val="24"/>
                <w:szCs w:val="24"/>
              </w:rPr>
              <w:t xml:space="preserve">Использовать различные цифровые средства </w:t>
            </w:r>
            <w:r w:rsidRPr="00FD2A65">
              <w:rPr>
                <w:rFonts w:ascii="Times New Roman" w:eastAsia="Calibri" w:hAnsi="Times New Roman"/>
                <w:iCs/>
                <w:sz w:val="24"/>
                <w:szCs w:val="24"/>
              </w:rPr>
              <w:br/>
              <w:t>для решения профессиональных задач.</w:t>
            </w:r>
          </w:p>
        </w:tc>
      </w:tr>
      <w:tr w:rsidR="0047110E" w:rsidRPr="00FD2A65" w:rsidTr="0047110E">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6388" w:type="dxa"/>
            <w:gridSpan w:val="2"/>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02.01</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Номенклатура информационных источников, применяемых в профессиональной деятельности; </w:t>
            </w:r>
          </w:p>
        </w:tc>
      </w:tr>
      <w:tr w:rsidR="0047110E" w:rsidRPr="00FD2A65" w:rsidTr="0047110E">
        <w:trPr>
          <w:trHeight w:val="206"/>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02.02</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Приемы структурирования информации; </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02.03</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Формат оформления результатов поиска информации, современные средства и устройства информатизации</w:t>
            </w:r>
          </w:p>
        </w:tc>
      </w:tr>
      <w:tr w:rsidR="0047110E" w:rsidRPr="00FD2A65" w:rsidTr="0047110E">
        <w:trPr>
          <w:trHeight w:val="833"/>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02.04</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Порядок их применения и программное обеспечение в профессиональной деятельности </w:t>
            </w:r>
          </w:p>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 том числе с использованием цифровых средств.</w:t>
            </w:r>
          </w:p>
        </w:tc>
      </w:tr>
      <w:tr w:rsidR="0047110E" w:rsidRPr="00FD2A65" w:rsidTr="0047110E">
        <w:tc>
          <w:tcPr>
            <w:tcW w:w="917" w:type="dxa"/>
            <w:vMerge w:val="restart"/>
            <w:shd w:val="clear" w:color="auto" w:fill="auto"/>
          </w:tcPr>
          <w:p w:rsidR="0047110E" w:rsidRPr="00FD2A65" w:rsidRDefault="0047110E" w:rsidP="0047110E">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03</w:t>
            </w:r>
          </w:p>
        </w:tc>
        <w:tc>
          <w:tcPr>
            <w:tcW w:w="2549" w:type="dxa"/>
            <w:vMerge w:val="restart"/>
            <w:shd w:val="clear" w:color="auto" w:fill="auto"/>
          </w:tcPr>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Планировать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реализовывать собственное профессиональное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личностное развитие, предпринимательскую деятельность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 профессиональной сфере, использовать знания по финансовой грамотности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в различных жизненных ситуациях</w:t>
            </w:r>
          </w:p>
        </w:tc>
        <w:tc>
          <w:tcPr>
            <w:tcW w:w="6388" w:type="dxa"/>
            <w:gridSpan w:val="2"/>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03.01 </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актуальность нормативно-правовой документации в профессиональной деятельности; </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03.02</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Применять современную научную профессиональную терминологию; </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03.03</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 выстраивать траектории профессионального развития и самообразования.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03.04</w:t>
            </w:r>
          </w:p>
        </w:tc>
        <w:tc>
          <w:tcPr>
            <w:tcW w:w="5195" w:type="dxa"/>
          </w:tcPr>
          <w:p w:rsidR="0047110E" w:rsidRPr="00FD2A65" w:rsidRDefault="0047110E" w:rsidP="0047110E">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Выявлять достоинства и недостатки коммерческой идеи.</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03.05</w:t>
            </w:r>
          </w:p>
        </w:tc>
        <w:tc>
          <w:tcPr>
            <w:tcW w:w="5195" w:type="dxa"/>
          </w:tcPr>
          <w:p w:rsidR="0047110E" w:rsidRPr="00FD2A65" w:rsidRDefault="0047110E" w:rsidP="0047110E">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Презентовать идеи открытия собственного дела </w:t>
            </w:r>
            <w:r w:rsidRPr="00FD2A65">
              <w:rPr>
                <w:rFonts w:ascii="Times New Roman" w:eastAsia="MS Mincho" w:hAnsi="Times New Roman"/>
                <w:sz w:val="24"/>
                <w:szCs w:val="24"/>
              </w:rPr>
              <w:br/>
              <w:t>в профессиональной деятельности; оформлять бизнес-план.</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03.06</w:t>
            </w:r>
          </w:p>
        </w:tc>
        <w:tc>
          <w:tcPr>
            <w:tcW w:w="5195" w:type="dxa"/>
          </w:tcPr>
          <w:p w:rsidR="0047110E" w:rsidRPr="00FD2A65" w:rsidRDefault="0047110E" w:rsidP="0047110E">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Рассчитывать размеры выплат по процентным ставкам кредитования.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03.07</w:t>
            </w:r>
          </w:p>
        </w:tc>
        <w:tc>
          <w:tcPr>
            <w:tcW w:w="5195" w:type="dxa"/>
          </w:tcPr>
          <w:p w:rsidR="0047110E" w:rsidRPr="00FD2A65" w:rsidRDefault="0047110E" w:rsidP="0047110E">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инвестиционную привлекательность коммерческих идей в рамках профессиональной деятельности.</w:t>
            </w:r>
          </w:p>
        </w:tc>
      </w:tr>
      <w:tr w:rsidR="0047110E" w:rsidRPr="00FD2A65" w:rsidTr="0047110E">
        <w:trPr>
          <w:trHeight w:val="28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03.08</w:t>
            </w:r>
          </w:p>
        </w:tc>
        <w:tc>
          <w:tcPr>
            <w:tcW w:w="5195" w:type="dxa"/>
          </w:tcPr>
          <w:p w:rsidR="0047110E" w:rsidRPr="00FD2A65" w:rsidRDefault="0047110E" w:rsidP="0047110E">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Презентовать бизнес-идею.</w:t>
            </w:r>
          </w:p>
        </w:tc>
      </w:tr>
      <w:tr w:rsidR="0047110E" w:rsidRPr="00FD2A65" w:rsidTr="0047110E">
        <w:trPr>
          <w:trHeight w:val="263"/>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03.09</w:t>
            </w:r>
          </w:p>
        </w:tc>
        <w:tc>
          <w:tcPr>
            <w:tcW w:w="5195" w:type="dxa"/>
          </w:tcPr>
          <w:p w:rsidR="0047110E" w:rsidRPr="00FD2A65" w:rsidRDefault="0047110E" w:rsidP="0047110E">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источники финансирования.</w:t>
            </w:r>
          </w:p>
        </w:tc>
      </w:tr>
      <w:tr w:rsidR="0047110E" w:rsidRPr="00FD2A65" w:rsidTr="0047110E">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6388" w:type="dxa"/>
            <w:gridSpan w:val="2"/>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03.01</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Содержание актуальной нормативно-правовой документации; </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03.02</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Современная научная и профессиональная терминология; </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03.03</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Возможные траектории профессионального развития и самообразования.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03.04</w:t>
            </w:r>
          </w:p>
        </w:tc>
        <w:tc>
          <w:tcPr>
            <w:tcW w:w="5195" w:type="dxa"/>
          </w:tcPr>
          <w:p w:rsidR="0047110E" w:rsidRPr="00FD2A65" w:rsidRDefault="0047110E" w:rsidP="0047110E">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Основы предпринимательской деятельности основы финансовой грамотности.</w:t>
            </w:r>
          </w:p>
        </w:tc>
      </w:tr>
      <w:tr w:rsidR="0047110E" w:rsidRPr="00FD2A65" w:rsidTr="0047110E">
        <w:trPr>
          <w:trHeight w:val="361"/>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03.05</w:t>
            </w:r>
          </w:p>
        </w:tc>
        <w:tc>
          <w:tcPr>
            <w:tcW w:w="5195" w:type="dxa"/>
          </w:tcPr>
          <w:p w:rsidR="0047110E" w:rsidRPr="00FD2A65" w:rsidRDefault="0047110E" w:rsidP="0047110E">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Правила разработки бизнес-планов.</w:t>
            </w:r>
          </w:p>
        </w:tc>
      </w:tr>
      <w:tr w:rsidR="0047110E" w:rsidRPr="00FD2A65" w:rsidTr="0047110E">
        <w:trPr>
          <w:trHeight w:val="281"/>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03.06</w:t>
            </w:r>
          </w:p>
        </w:tc>
        <w:tc>
          <w:tcPr>
            <w:tcW w:w="5195" w:type="dxa"/>
          </w:tcPr>
          <w:p w:rsidR="0047110E" w:rsidRPr="00FD2A65" w:rsidRDefault="0047110E" w:rsidP="0047110E">
            <w:pPr>
              <w:suppressAutoHyphens/>
              <w:spacing w:after="0" w:line="240" w:lineRule="auto"/>
              <w:rPr>
                <w:rFonts w:ascii="Times New Roman" w:eastAsia="Calibri" w:hAnsi="Times New Roman"/>
                <w:bCs/>
                <w:sz w:val="24"/>
                <w:szCs w:val="24"/>
              </w:rPr>
            </w:pPr>
            <w:r w:rsidRPr="00FD2A65">
              <w:rPr>
                <w:rFonts w:ascii="Times New Roman" w:eastAsia="Calibri" w:hAnsi="Times New Roman"/>
                <w:bCs/>
                <w:sz w:val="24"/>
                <w:szCs w:val="24"/>
              </w:rPr>
              <w:t>Порядок выстраивания презентации.</w:t>
            </w:r>
          </w:p>
        </w:tc>
      </w:tr>
      <w:tr w:rsidR="0047110E" w:rsidRPr="00FD2A65" w:rsidTr="0047110E">
        <w:trPr>
          <w:trHeight w:val="413"/>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03.07</w:t>
            </w:r>
          </w:p>
        </w:tc>
        <w:tc>
          <w:tcPr>
            <w:tcW w:w="5195" w:type="dxa"/>
          </w:tcPr>
          <w:p w:rsidR="0047110E" w:rsidRPr="00FD2A65" w:rsidRDefault="0047110E" w:rsidP="0047110E">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Кредитные банковские продукты.</w:t>
            </w:r>
          </w:p>
        </w:tc>
      </w:tr>
      <w:tr w:rsidR="0047110E" w:rsidRPr="00FD2A65" w:rsidTr="0047110E">
        <w:tc>
          <w:tcPr>
            <w:tcW w:w="917" w:type="dxa"/>
            <w:vMerge w:val="restart"/>
            <w:shd w:val="clear" w:color="auto" w:fill="auto"/>
          </w:tcPr>
          <w:p w:rsidR="0047110E" w:rsidRPr="00FD2A65" w:rsidRDefault="0047110E" w:rsidP="0047110E">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04</w:t>
            </w:r>
          </w:p>
        </w:tc>
        <w:tc>
          <w:tcPr>
            <w:tcW w:w="2549" w:type="dxa"/>
            <w:vMerge w:val="restart"/>
            <w:shd w:val="clear" w:color="auto" w:fill="auto"/>
          </w:tcPr>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Эффективно взаимодействовать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работать в коллективе и команде</w:t>
            </w:r>
          </w:p>
        </w:tc>
        <w:tc>
          <w:tcPr>
            <w:tcW w:w="6388" w:type="dxa"/>
            <w:gridSpan w:val="2"/>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47110E" w:rsidRPr="00FD2A65" w:rsidTr="0047110E">
        <w:trPr>
          <w:trHeight w:val="280"/>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04.01 </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Организовывать работу коллектива и команды; </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04.02</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Взаимодействовать с коллегами, руководством, клиентами в ходе профессиональной деятельности.</w:t>
            </w:r>
          </w:p>
        </w:tc>
      </w:tr>
      <w:tr w:rsidR="0047110E" w:rsidRPr="00FD2A65" w:rsidTr="0047110E">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6388" w:type="dxa"/>
            <w:gridSpan w:val="2"/>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04.01</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Психологические основы деятельности коллектива, психологические особенности личности; </w:t>
            </w:r>
          </w:p>
        </w:tc>
      </w:tr>
      <w:tr w:rsidR="0047110E" w:rsidRPr="00FD2A65" w:rsidTr="0047110E">
        <w:trPr>
          <w:trHeight w:val="284"/>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04.02</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Основы проектной деятельности.</w:t>
            </w:r>
          </w:p>
        </w:tc>
      </w:tr>
      <w:tr w:rsidR="0047110E" w:rsidRPr="00FD2A65" w:rsidTr="0047110E">
        <w:tc>
          <w:tcPr>
            <w:tcW w:w="917" w:type="dxa"/>
            <w:vMerge w:val="restart"/>
            <w:shd w:val="clear" w:color="auto" w:fill="auto"/>
          </w:tcPr>
          <w:p w:rsidR="0047110E" w:rsidRPr="00FD2A65" w:rsidRDefault="0047110E" w:rsidP="0047110E">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05</w:t>
            </w:r>
          </w:p>
        </w:tc>
        <w:tc>
          <w:tcPr>
            <w:tcW w:w="2549" w:type="dxa"/>
            <w:vMerge w:val="restart"/>
            <w:shd w:val="clear" w:color="auto" w:fill="auto"/>
          </w:tcPr>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Осуществлять устную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письменную коммуникацию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на государственном языке Российской Федерации с учетом особенностей социального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культурного контекста</w:t>
            </w:r>
          </w:p>
        </w:tc>
        <w:tc>
          <w:tcPr>
            <w:tcW w:w="6388" w:type="dxa"/>
            <w:gridSpan w:val="2"/>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47110E" w:rsidRPr="00FD2A65" w:rsidTr="0047110E">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05.01</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47110E" w:rsidRPr="00FD2A65" w:rsidTr="0047110E">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6388" w:type="dxa"/>
            <w:gridSpan w:val="2"/>
            <w:shd w:val="clear" w:color="auto" w:fill="auto"/>
          </w:tcPr>
          <w:p w:rsidR="0047110E" w:rsidRPr="00FD2A65" w:rsidRDefault="0047110E" w:rsidP="0047110E">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Знания: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05.01</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Особенности социального и культурного контекста; </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05.02</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Правила оформления документов и построения устных сообщений.</w:t>
            </w:r>
          </w:p>
        </w:tc>
      </w:tr>
      <w:tr w:rsidR="0047110E" w:rsidRPr="00FD2A65" w:rsidTr="0047110E">
        <w:tc>
          <w:tcPr>
            <w:tcW w:w="917" w:type="dxa"/>
            <w:vMerge w:val="restart"/>
            <w:shd w:val="clear" w:color="auto" w:fill="auto"/>
          </w:tcPr>
          <w:p w:rsidR="0047110E" w:rsidRPr="00FD2A65" w:rsidRDefault="0047110E" w:rsidP="0047110E">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06</w:t>
            </w:r>
          </w:p>
        </w:tc>
        <w:tc>
          <w:tcPr>
            <w:tcW w:w="2549" w:type="dxa"/>
            <w:vMerge w:val="restart"/>
            <w:shd w:val="clear" w:color="auto" w:fill="auto"/>
          </w:tcPr>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Проявлять гражданско-патриотическую позицию, демонстрировать осознанное поведение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на основе традиционных российских духовно-нравственных ценностей, в том числе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с учетом гармонизации межнациональных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lastRenderedPageBreak/>
              <w:t>и межрелигиозных отношений, применять стандарты антикоррупционного поведения</w:t>
            </w:r>
          </w:p>
        </w:tc>
        <w:tc>
          <w:tcPr>
            <w:tcW w:w="6388" w:type="dxa"/>
            <w:gridSpan w:val="2"/>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lastRenderedPageBreak/>
              <w:t>Умения:</w:t>
            </w:r>
          </w:p>
        </w:tc>
      </w:tr>
      <w:tr w:rsidR="0047110E" w:rsidRPr="00FD2A65" w:rsidTr="0047110E">
        <w:trPr>
          <w:trHeight w:val="261"/>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06.01</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Описывать значимость своей профессии.</w:t>
            </w:r>
          </w:p>
        </w:tc>
      </w:tr>
      <w:tr w:rsidR="0047110E" w:rsidRPr="00FD2A65" w:rsidTr="0047110E">
        <w:trPr>
          <w:trHeight w:val="261"/>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06.02</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Применять стандарты антикоррупционного поведения.</w:t>
            </w:r>
          </w:p>
        </w:tc>
      </w:tr>
      <w:tr w:rsidR="0047110E" w:rsidRPr="00FD2A65" w:rsidTr="0047110E">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6388" w:type="dxa"/>
            <w:gridSpan w:val="2"/>
            <w:tcBorders>
              <w:bottom w:val="single" w:sz="4" w:space="0" w:color="auto"/>
            </w:tcBorders>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06.01</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Сущность гражданско-патриотической позиции, общечеловеческих ценностей;</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06.02</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Значимость профессиональной деятельности по профессии.</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06.03</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Стандарты антикоррупционного поведения и  последствия его нарушения</w:t>
            </w:r>
          </w:p>
        </w:tc>
      </w:tr>
      <w:tr w:rsidR="0047110E" w:rsidRPr="00FD2A65" w:rsidTr="0047110E">
        <w:tc>
          <w:tcPr>
            <w:tcW w:w="917" w:type="dxa"/>
            <w:vMerge w:val="restart"/>
            <w:shd w:val="clear" w:color="auto" w:fill="auto"/>
          </w:tcPr>
          <w:p w:rsidR="0047110E" w:rsidRPr="00FD2A65" w:rsidRDefault="0047110E" w:rsidP="0047110E">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t>ОК 07</w:t>
            </w:r>
          </w:p>
        </w:tc>
        <w:tc>
          <w:tcPr>
            <w:tcW w:w="2549" w:type="dxa"/>
            <w:vMerge w:val="restart"/>
            <w:shd w:val="clear" w:color="auto" w:fill="auto"/>
          </w:tcPr>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Содействовать сохранению окружающей среды, ресурсосбережению, применять знания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об изменении климата, принципы бережливого производства, эффективно действовать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в чрезвычайных ситуациях</w:t>
            </w:r>
          </w:p>
        </w:tc>
        <w:tc>
          <w:tcPr>
            <w:tcW w:w="6388" w:type="dxa"/>
            <w:gridSpan w:val="2"/>
            <w:tcBorders>
              <w:top w:val="single" w:sz="4" w:space="0" w:color="auto"/>
            </w:tcBorders>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47110E" w:rsidRPr="00FD2A65" w:rsidTr="0047110E">
        <w:trPr>
          <w:trHeight w:val="314"/>
        </w:trPr>
        <w:tc>
          <w:tcPr>
            <w:tcW w:w="917" w:type="dxa"/>
            <w:vMerge/>
            <w:shd w:val="clear" w:color="auto" w:fill="auto"/>
          </w:tcPr>
          <w:p w:rsidR="0047110E" w:rsidRPr="00FD2A65" w:rsidRDefault="0047110E" w:rsidP="0047110E">
            <w:pPr>
              <w:spacing w:after="0" w:line="240" w:lineRule="auto"/>
              <w:ind w:hanging="7"/>
              <w:jc w:val="center"/>
              <w:rPr>
                <w:rFonts w:ascii="Times New Roman" w:eastAsia="MS Mincho" w:hAnsi="Times New Roman"/>
                <w:iCs/>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07.01</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Соблюдать нормы экологической безопасности;</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07.02</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07.03</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Организовывать профессиональную деятельность с учетом знаний об изменении климатических условий региона</w:t>
            </w:r>
          </w:p>
        </w:tc>
      </w:tr>
      <w:tr w:rsidR="0047110E" w:rsidRPr="00FD2A65" w:rsidTr="0047110E">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6388" w:type="dxa"/>
            <w:gridSpan w:val="2"/>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07.01</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Правила экологической безопасности при ведении профессиональной деятельности;</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07.02</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Основные ресурсы, задействованные в профессиональной деятельности;</w:t>
            </w:r>
          </w:p>
        </w:tc>
      </w:tr>
      <w:tr w:rsidR="0047110E" w:rsidRPr="00FD2A65" w:rsidTr="0047110E">
        <w:trPr>
          <w:trHeight w:val="266"/>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07.03</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Пути обеспечения ресурсосбережения.</w:t>
            </w:r>
          </w:p>
        </w:tc>
      </w:tr>
      <w:tr w:rsidR="0047110E" w:rsidRPr="00FD2A65" w:rsidTr="0047110E">
        <w:trPr>
          <w:trHeight w:val="266"/>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07.04</w:t>
            </w:r>
          </w:p>
        </w:tc>
        <w:tc>
          <w:tcPr>
            <w:tcW w:w="5195" w:type="dxa"/>
          </w:tcPr>
          <w:p w:rsidR="0047110E" w:rsidRPr="00FD2A65" w:rsidRDefault="0047110E" w:rsidP="0047110E">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iCs/>
                <w:sz w:val="24"/>
                <w:szCs w:val="24"/>
              </w:rPr>
              <w:t>Принципы бережливого производства.</w:t>
            </w:r>
          </w:p>
        </w:tc>
      </w:tr>
      <w:tr w:rsidR="0047110E" w:rsidRPr="00FD2A65" w:rsidTr="0047110E">
        <w:trPr>
          <w:trHeight w:val="266"/>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07.05</w:t>
            </w:r>
          </w:p>
        </w:tc>
        <w:tc>
          <w:tcPr>
            <w:tcW w:w="5195" w:type="dxa"/>
          </w:tcPr>
          <w:p w:rsidR="0047110E" w:rsidRPr="00FD2A65" w:rsidRDefault="0047110E" w:rsidP="0047110E">
            <w:pPr>
              <w:suppressAutoHyphens/>
              <w:spacing w:after="0" w:line="240" w:lineRule="auto"/>
              <w:rPr>
                <w:rFonts w:ascii="Times New Roman" w:eastAsia="Calibri" w:hAnsi="Times New Roman"/>
                <w:b/>
                <w:iCs/>
                <w:sz w:val="24"/>
                <w:szCs w:val="24"/>
              </w:rPr>
            </w:pPr>
            <w:r w:rsidRPr="00FD2A65">
              <w:rPr>
                <w:rFonts w:ascii="Times New Roman" w:eastAsia="Calibri" w:hAnsi="Times New Roman"/>
                <w:bCs/>
                <w:iCs/>
                <w:sz w:val="24"/>
                <w:szCs w:val="24"/>
              </w:rPr>
              <w:t>Основные направления изменения климатических условий региона.</w:t>
            </w:r>
          </w:p>
        </w:tc>
      </w:tr>
      <w:tr w:rsidR="0047110E" w:rsidRPr="00FD2A65" w:rsidTr="0047110E">
        <w:tc>
          <w:tcPr>
            <w:tcW w:w="917" w:type="dxa"/>
            <w:vMerge w:val="restart"/>
            <w:shd w:val="clear" w:color="auto" w:fill="auto"/>
          </w:tcPr>
          <w:p w:rsidR="0047110E" w:rsidRPr="00FD2A65" w:rsidRDefault="0047110E" w:rsidP="0047110E">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t>ОК 08</w:t>
            </w:r>
          </w:p>
        </w:tc>
        <w:tc>
          <w:tcPr>
            <w:tcW w:w="2549" w:type="dxa"/>
            <w:vMerge w:val="restart"/>
            <w:shd w:val="clear" w:color="auto" w:fill="auto"/>
          </w:tcPr>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Использовать средства физической культуры для сохранения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укрепления здоровья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 процессе профессиональной деятельности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поддержания необходимого уровня физической подготовленности</w:t>
            </w:r>
          </w:p>
        </w:tc>
        <w:tc>
          <w:tcPr>
            <w:tcW w:w="6388" w:type="dxa"/>
            <w:gridSpan w:val="2"/>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ind w:hanging="7"/>
              <w:jc w:val="center"/>
              <w:rPr>
                <w:rFonts w:ascii="Times New Roman" w:eastAsia="MS Mincho" w:hAnsi="Times New Roman"/>
                <w:iCs/>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08.01 </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08.02</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Применять рациональные приёмы двигательных функций в профессиональной деятельности;</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08.03</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Пользоваться средствами профилактики перенапряжения характерными для данной профессии.</w:t>
            </w:r>
          </w:p>
        </w:tc>
      </w:tr>
      <w:tr w:rsidR="0047110E" w:rsidRPr="00FD2A65" w:rsidTr="0047110E">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6388" w:type="dxa"/>
            <w:gridSpan w:val="2"/>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08.01</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Роль физической культуры в общекультурном, профессиональном и социальном развитии человека;</w:t>
            </w:r>
          </w:p>
        </w:tc>
      </w:tr>
      <w:tr w:rsidR="0047110E" w:rsidRPr="00FD2A65" w:rsidTr="0047110E">
        <w:trPr>
          <w:trHeight w:val="156"/>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08.02</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Основы здорового образа жизни;</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08.03</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Условия профессиональной деятельности и зоны риска физического здоровья для профессии;</w:t>
            </w:r>
          </w:p>
        </w:tc>
      </w:tr>
      <w:tr w:rsidR="0047110E" w:rsidRPr="00FD2A65" w:rsidTr="0047110E">
        <w:trPr>
          <w:trHeight w:val="139"/>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2549" w:type="dxa"/>
            <w:vMerge/>
            <w:shd w:val="clear" w:color="auto" w:fill="auto"/>
          </w:tcPr>
          <w:p w:rsidR="0047110E" w:rsidRPr="00FD2A65" w:rsidRDefault="0047110E" w:rsidP="0047110E">
            <w:pPr>
              <w:spacing w:after="0" w:line="20" w:lineRule="atLeast"/>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08.04</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Средства профилактики перенапряжения.</w:t>
            </w:r>
          </w:p>
        </w:tc>
      </w:tr>
      <w:tr w:rsidR="0047110E" w:rsidRPr="00FD2A65" w:rsidTr="0047110E">
        <w:tc>
          <w:tcPr>
            <w:tcW w:w="917" w:type="dxa"/>
            <w:vMerge w:val="restart"/>
            <w:shd w:val="clear" w:color="auto" w:fill="auto"/>
          </w:tcPr>
          <w:p w:rsidR="0047110E" w:rsidRPr="00FD2A65" w:rsidRDefault="0047110E" w:rsidP="0047110E">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t>ОК 09</w:t>
            </w:r>
          </w:p>
        </w:tc>
        <w:tc>
          <w:tcPr>
            <w:tcW w:w="2549" w:type="dxa"/>
            <w:vMerge w:val="restart"/>
            <w:shd w:val="clear" w:color="auto" w:fill="auto"/>
          </w:tcPr>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Пользоваться профессиональной документацией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на государственном </w:t>
            </w:r>
          </w:p>
          <w:p w:rsidR="0047110E" w:rsidRPr="00FD2A65" w:rsidRDefault="0047110E" w:rsidP="0047110E">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иностранном языках</w:t>
            </w:r>
          </w:p>
        </w:tc>
        <w:tc>
          <w:tcPr>
            <w:tcW w:w="6388" w:type="dxa"/>
            <w:gridSpan w:val="2"/>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ind w:hanging="7"/>
              <w:jc w:val="center"/>
              <w:rPr>
                <w:rFonts w:ascii="Times New Roman" w:eastAsia="MS Mincho" w:hAnsi="Times New Roman"/>
                <w:b/>
                <w:iCs/>
                <w:sz w:val="24"/>
                <w:szCs w:val="24"/>
              </w:rPr>
            </w:pPr>
          </w:p>
        </w:tc>
        <w:tc>
          <w:tcPr>
            <w:tcW w:w="2549" w:type="dxa"/>
            <w:vMerge/>
            <w:shd w:val="clear" w:color="auto" w:fill="auto"/>
          </w:tcPr>
          <w:p w:rsidR="0047110E" w:rsidRPr="00FD2A65" w:rsidRDefault="0047110E" w:rsidP="0047110E">
            <w:pPr>
              <w:spacing w:after="0" w:line="240" w:lineRule="auto"/>
              <w:ind w:hanging="7"/>
              <w:jc w:val="both"/>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09.01 </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09.02</w:t>
            </w:r>
          </w:p>
        </w:tc>
        <w:tc>
          <w:tcPr>
            <w:tcW w:w="5195"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Участвовать в диалогах на знакомые общие </w:t>
            </w:r>
          </w:p>
          <w:p w:rsidR="0047110E" w:rsidRPr="00FD2A65" w:rsidRDefault="0047110E" w:rsidP="0047110E">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и профессиональные темы</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09.03</w:t>
            </w:r>
          </w:p>
        </w:tc>
        <w:tc>
          <w:tcPr>
            <w:tcW w:w="5195" w:type="dxa"/>
          </w:tcPr>
          <w:p w:rsidR="0047110E" w:rsidRPr="00FD2A65" w:rsidRDefault="0047110E" w:rsidP="0047110E">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Строить простые высказывания о себе и о своей профессиональной деятельности</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09.04</w:t>
            </w:r>
          </w:p>
        </w:tc>
        <w:tc>
          <w:tcPr>
            <w:tcW w:w="5195" w:type="dxa"/>
          </w:tcPr>
          <w:p w:rsidR="0047110E" w:rsidRPr="00FD2A65" w:rsidRDefault="0047110E" w:rsidP="0047110E">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Кратко обосновывать и объяснять свои действия (текущие и планируемые)</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09.05</w:t>
            </w:r>
          </w:p>
        </w:tc>
        <w:tc>
          <w:tcPr>
            <w:tcW w:w="5195" w:type="dxa"/>
          </w:tcPr>
          <w:p w:rsidR="0047110E" w:rsidRPr="00FD2A65" w:rsidRDefault="0047110E" w:rsidP="0047110E">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Писать простые связные сообщения на знакомые или интересующие профессиональные темы</w:t>
            </w:r>
          </w:p>
        </w:tc>
      </w:tr>
      <w:tr w:rsidR="0047110E" w:rsidRPr="00FD2A65" w:rsidTr="0047110E">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6388" w:type="dxa"/>
            <w:gridSpan w:val="2"/>
            <w:shd w:val="clear" w:color="auto" w:fill="auto"/>
          </w:tcPr>
          <w:p w:rsidR="0047110E" w:rsidRPr="00FD2A65" w:rsidRDefault="0047110E" w:rsidP="0047110E">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1193" w:type="dxa"/>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09.01</w:t>
            </w:r>
          </w:p>
        </w:tc>
        <w:tc>
          <w:tcPr>
            <w:tcW w:w="5195" w:type="dxa"/>
          </w:tcPr>
          <w:p w:rsidR="0047110E" w:rsidRPr="00FD2A65" w:rsidRDefault="0047110E" w:rsidP="0047110E">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Правила построения простых и сложных предложений на профессиональные темы</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47110E" w:rsidRPr="00FD2A65" w:rsidRDefault="0047110E" w:rsidP="0047110E">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09.02</w:t>
            </w:r>
          </w:p>
        </w:tc>
        <w:tc>
          <w:tcPr>
            <w:tcW w:w="5195" w:type="dxa"/>
          </w:tcPr>
          <w:p w:rsidR="0047110E" w:rsidRPr="00FD2A65" w:rsidRDefault="0047110E" w:rsidP="0047110E">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Основные общеупотребительные глаголы (бытовая и профессиональная лексика)</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47110E" w:rsidRPr="00FD2A65" w:rsidRDefault="0047110E" w:rsidP="0047110E">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09.03</w:t>
            </w:r>
          </w:p>
        </w:tc>
        <w:tc>
          <w:tcPr>
            <w:tcW w:w="5195" w:type="dxa"/>
          </w:tcPr>
          <w:p w:rsidR="0047110E" w:rsidRPr="00FD2A65" w:rsidRDefault="0047110E" w:rsidP="0047110E">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Лексический минимум, относящийся к описанию предметов, средств и процессов профессиональной деятельности</w:t>
            </w:r>
          </w:p>
        </w:tc>
      </w:tr>
      <w:tr w:rsidR="0047110E" w:rsidRPr="00FD2A65" w:rsidTr="0047110E">
        <w:trPr>
          <w:trHeight w:val="271"/>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47110E" w:rsidRPr="00FD2A65" w:rsidRDefault="0047110E" w:rsidP="0047110E">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09.04</w:t>
            </w:r>
          </w:p>
        </w:tc>
        <w:tc>
          <w:tcPr>
            <w:tcW w:w="5195" w:type="dxa"/>
          </w:tcPr>
          <w:p w:rsidR="0047110E" w:rsidRPr="00FD2A65" w:rsidRDefault="0047110E" w:rsidP="0047110E">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Особенности произношения</w:t>
            </w:r>
          </w:p>
        </w:tc>
      </w:tr>
      <w:tr w:rsidR="0047110E" w:rsidRPr="00FD2A65" w:rsidTr="0047110E">
        <w:trPr>
          <w:trHeight w:val="567"/>
        </w:trPr>
        <w:tc>
          <w:tcPr>
            <w:tcW w:w="917" w:type="dxa"/>
            <w:vMerge/>
            <w:shd w:val="clear" w:color="auto" w:fill="auto"/>
          </w:tcPr>
          <w:p w:rsidR="0047110E" w:rsidRPr="00FD2A65" w:rsidRDefault="0047110E" w:rsidP="0047110E">
            <w:pPr>
              <w:spacing w:after="0" w:line="240" w:lineRule="auto"/>
              <w:rPr>
                <w:rFonts w:ascii="Times New Roman" w:eastAsia="MS Mincho" w:hAnsi="Times New Roman"/>
                <w:b/>
                <w:sz w:val="24"/>
                <w:szCs w:val="24"/>
              </w:rPr>
            </w:pPr>
          </w:p>
        </w:tc>
        <w:tc>
          <w:tcPr>
            <w:tcW w:w="2549" w:type="dxa"/>
            <w:vMerge/>
            <w:shd w:val="clear" w:color="auto" w:fill="auto"/>
          </w:tcPr>
          <w:p w:rsidR="0047110E" w:rsidRPr="00FD2A65" w:rsidRDefault="0047110E" w:rsidP="0047110E">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47110E" w:rsidRPr="00FD2A65" w:rsidRDefault="0047110E" w:rsidP="0047110E">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09.05</w:t>
            </w:r>
          </w:p>
        </w:tc>
        <w:tc>
          <w:tcPr>
            <w:tcW w:w="5195" w:type="dxa"/>
          </w:tcPr>
          <w:p w:rsidR="0047110E" w:rsidRPr="00FD2A65" w:rsidRDefault="0047110E" w:rsidP="0047110E">
            <w:pPr>
              <w:suppressAutoHyphens/>
              <w:spacing w:after="0" w:line="240" w:lineRule="auto"/>
              <w:rPr>
                <w:rFonts w:ascii="Times New Roman" w:eastAsia="Calibri" w:hAnsi="Times New Roman"/>
                <w:iCs/>
                <w:sz w:val="24"/>
                <w:szCs w:val="24"/>
              </w:rPr>
            </w:pPr>
            <w:r w:rsidRPr="00FD2A65">
              <w:rPr>
                <w:rFonts w:ascii="Times New Roman" w:eastAsia="Calibri" w:hAnsi="Times New Roman"/>
                <w:iCs/>
                <w:sz w:val="24"/>
                <w:szCs w:val="24"/>
              </w:rPr>
              <w:t>Правила чтения текстов профессиональной направленности</w:t>
            </w:r>
          </w:p>
        </w:tc>
      </w:tr>
    </w:tbl>
    <w:p w:rsidR="0047110E" w:rsidRDefault="0047110E" w:rsidP="006F49F0">
      <w:pPr>
        <w:spacing w:line="240" w:lineRule="auto"/>
        <w:jc w:val="both"/>
        <w:rPr>
          <w:rFonts w:ascii="Times New Roman" w:hAnsi="Times New Roman"/>
          <w:b/>
          <w:sz w:val="24"/>
          <w:szCs w:val="24"/>
        </w:rPr>
      </w:pPr>
    </w:p>
    <w:p w:rsidR="00395595" w:rsidRDefault="00395595" w:rsidP="006F49F0">
      <w:pPr>
        <w:spacing w:line="240" w:lineRule="auto"/>
        <w:jc w:val="both"/>
        <w:rPr>
          <w:rFonts w:ascii="Times New Roman" w:hAnsi="Times New Roman"/>
          <w:b/>
          <w:sz w:val="24"/>
          <w:szCs w:val="24"/>
        </w:rPr>
      </w:pPr>
    </w:p>
    <w:p w:rsidR="00395595" w:rsidRDefault="00395595" w:rsidP="006F49F0">
      <w:pPr>
        <w:spacing w:line="240" w:lineRule="auto"/>
        <w:jc w:val="both"/>
        <w:rPr>
          <w:rFonts w:ascii="Times New Roman" w:hAnsi="Times New Roman"/>
          <w:b/>
          <w:sz w:val="24"/>
          <w:szCs w:val="24"/>
        </w:rPr>
      </w:pPr>
    </w:p>
    <w:p w:rsidR="00395595" w:rsidRDefault="00395595" w:rsidP="006F49F0">
      <w:pPr>
        <w:spacing w:line="240" w:lineRule="auto"/>
        <w:jc w:val="both"/>
        <w:rPr>
          <w:rFonts w:ascii="Times New Roman" w:hAnsi="Times New Roman"/>
          <w:b/>
          <w:sz w:val="24"/>
          <w:szCs w:val="24"/>
        </w:rPr>
      </w:pPr>
    </w:p>
    <w:p w:rsidR="00395595" w:rsidRDefault="00395595" w:rsidP="006F49F0">
      <w:pPr>
        <w:spacing w:line="240" w:lineRule="auto"/>
        <w:jc w:val="both"/>
        <w:rPr>
          <w:rFonts w:ascii="Times New Roman" w:hAnsi="Times New Roman"/>
          <w:b/>
          <w:sz w:val="24"/>
          <w:szCs w:val="24"/>
        </w:rPr>
      </w:pPr>
    </w:p>
    <w:p w:rsidR="00395595" w:rsidRDefault="00395595" w:rsidP="006F49F0">
      <w:pPr>
        <w:spacing w:line="240" w:lineRule="auto"/>
        <w:jc w:val="both"/>
        <w:rPr>
          <w:rFonts w:ascii="Times New Roman" w:hAnsi="Times New Roman"/>
          <w:b/>
          <w:sz w:val="24"/>
          <w:szCs w:val="24"/>
        </w:rPr>
      </w:pPr>
    </w:p>
    <w:p w:rsidR="00395595" w:rsidRDefault="00395595" w:rsidP="006F49F0">
      <w:pPr>
        <w:spacing w:line="240" w:lineRule="auto"/>
        <w:jc w:val="both"/>
        <w:rPr>
          <w:rFonts w:ascii="Times New Roman" w:hAnsi="Times New Roman"/>
          <w:b/>
          <w:sz w:val="24"/>
          <w:szCs w:val="24"/>
        </w:rPr>
      </w:pPr>
    </w:p>
    <w:p w:rsidR="00395595" w:rsidRDefault="00395595" w:rsidP="006F49F0">
      <w:pPr>
        <w:spacing w:line="240" w:lineRule="auto"/>
        <w:jc w:val="both"/>
        <w:rPr>
          <w:rFonts w:ascii="Times New Roman" w:hAnsi="Times New Roman"/>
          <w:b/>
          <w:sz w:val="24"/>
          <w:szCs w:val="24"/>
        </w:rPr>
      </w:pPr>
    </w:p>
    <w:p w:rsidR="00395595" w:rsidRDefault="00395595" w:rsidP="006F49F0">
      <w:pPr>
        <w:spacing w:line="240" w:lineRule="auto"/>
        <w:jc w:val="both"/>
        <w:rPr>
          <w:rFonts w:ascii="Times New Roman" w:hAnsi="Times New Roman"/>
          <w:b/>
          <w:sz w:val="24"/>
          <w:szCs w:val="24"/>
        </w:rPr>
      </w:pPr>
    </w:p>
    <w:p w:rsidR="00395595" w:rsidRDefault="00395595" w:rsidP="006F49F0">
      <w:pPr>
        <w:spacing w:line="240" w:lineRule="auto"/>
        <w:jc w:val="both"/>
        <w:rPr>
          <w:rFonts w:ascii="Times New Roman" w:hAnsi="Times New Roman"/>
          <w:b/>
          <w:sz w:val="24"/>
          <w:szCs w:val="24"/>
        </w:rPr>
      </w:pPr>
    </w:p>
    <w:p w:rsidR="00395595" w:rsidRDefault="00395595" w:rsidP="006F49F0">
      <w:pPr>
        <w:spacing w:line="240" w:lineRule="auto"/>
        <w:jc w:val="both"/>
        <w:rPr>
          <w:rFonts w:ascii="Times New Roman" w:hAnsi="Times New Roman"/>
          <w:b/>
          <w:sz w:val="24"/>
          <w:szCs w:val="24"/>
        </w:rPr>
      </w:pPr>
    </w:p>
    <w:p w:rsidR="00395595" w:rsidRDefault="00395595" w:rsidP="006F49F0">
      <w:pPr>
        <w:spacing w:line="240" w:lineRule="auto"/>
        <w:jc w:val="both"/>
        <w:rPr>
          <w:rFonts w:ascii="Times New Roman" w:hAnsi="Times New Roman"/>
          <w:b/>
          <w:sz w:val="24"/>
          <w:szCs w:val="24"/>
        </w:rPr>
      </w:pPr>
    </w:p>
    <w:p w:rsidR="00395595" w:rsidRDefault="00395595" w:rsidP="006F49F0">
      <w:pPr>
        <w:spacing w:line="240" w:lineRule="auto"/>
        <w:jc w:val="both"/>
        <w:rPr>
          <w:rFonts w:ascii="Times New Roman" w:hAnsi="Times New Roman"/>
          <w:b/>
          <w:sz w:val="24"/>
          <w:szCs w:val="24"/>
        </w:rPr>
      </w:pPr>
    </w:p>
    <w:p w:rsidR="00395595" w:rsidRDefault="00395595" w:rsidP="006F49F0">
      <w:pPr>
        <w:spacing w:line="240" w:lineRule="auto"/>
        <w:jc w:val="both"/>
        <w:rPr>
          <w:rFonts w:ascii="Times New Roman" w:hAnsi="Times New Roman"/>
          <w:b/>
          <w:sz w:val="24"/>
          <w:szCs w:val="24"/>
        </w:rPr>
      </w:pPr>
    </w:p>
    <w:p w:rsidR="00444D26" w:rsidRDefault="00444D26" w:rsidP="00444D26">
      <w:pPr>
        <w:spacing w:after="0" w:line="240" w:lineRule="auto"/>
        <w:jc w:val="both"/>
        <w:rPr>
          <w:rFonts w:ascii="Times New Roman" w:eastAsia="MS Mincho" w:hAnsi="Times New Roman"/>
          <w:b/>
          <w:sz w:val="24"/>
          <w:szCs w:val="24"/>
        </w:rPr>
      </w:pPr>
    </w:p>
    <w:p w:rsidR="0047110E" w:rsidRDefault="0047110E" w:rsidP="00444D26">
      <w:pPr>
        <w:spacing w:after="0" w:line="240" w:lineRule="auto"/>
        <w:jc w:val="both"/>
        <w:rPr>
          <w:rFonts w:ascii="Times New Roman" w:eastAsia="MS Mincho" w:hAnsi="Times New Roman"/>
          <w:b/>
          <w:sz w:val="24"/>
          <w:szCs w:val="24"/>
        </w:rPr>
      </w:pPr>
    </w:p>
    <w:p w:rsidR="0047110E" w:rsidRDefault="0047110E" w:rsidP="00444D26">
      <w:pPr>
        <w:spacing w:after="0" w:line="240" w:lineRule="auto"/>
        <w:jc w:val="both"/>
        <w:rPr>
          <w:rFonts w:ascii="Times New Roman" w:eastAsia="MS Mincho" w:hAnsi="Times New Roman"/>
          <w:b/>
          <w:sz w:val="24"/>
          <w:szCs w:val="24"/>
        </w:rPr>
        <w:sectPr w:rsidR="0047110E" w:rsidSect="00395595">
          <w:pgSz w:w="11906" w:h="16838"/>
          <w:pgMar w:top="851" w:right="566" w:bottom="709" w:left="1134" w:header="708" w:footer="708" w:gutter="0"/>
          <w:cols w:space="708"/>
          <w:docGrid w:linePitch="360"/>
        </w:sectPr>
      </w:pPr>
    </w:p>
    <w:tbl>
      <w:tblPr>
        <w:tblStyle w:val="1"/>
        <w:tblpPr w:leftFromText="180" w:rightFromText="180" w:tblpY="-563"/>
        <w:tblW w:w="15384" w:type="dxa"/>
        <w:tblLayout w:type="fixed"/>
        <w:tblLook w:val="04A0" w:firstRow="1" w:lastRow="0" w:firstColumn="1" w:lastColumn="0" w:noHBand="0" w:noVBand="1"/>
      </w:tblPr>
      <w:tblGrid>
        <w:gridCol w:w="1332"/>
        <w:gridCol w:w="2178"/>
        <w:gridCol w:w="993"/>
        <w:gridCol w:w="10881"/>
      </w:tblGrid>
      <w:tr w:rsidR="007B16C3" w:rsidRPr="009414DE" w:rsidTr="007B16C3">
        <w:trPr>
          <w:trHeight w:val="272"/>
        </w:trPr>
        <w:tc>
          <w:tcPr>
            <w:tcW w:w="15384" w:type="dxa"/>
            <w:gridSpan w:val="4"/>
            <w:tcBorders>
              <w:top w:val="nil"/>
              <w:left w:val="nil"/>
              <w:right w:val="nil"/>
            </w:tcBorders>
          </w:tcPr>
          <w:p w:rsidR="007B16C3" w:rsidRPr="009414DE" w:rsidRDefault="007B16C3" w:rsidP="007B16C3">
            <w:pPr>
              <w:keepNext/>
              <w:spacing w:after="60"/>
              <w:outlineLvl w:val="1"/>
              <w:rPr>
                <w:rFonts w:ascii="Times New Roman" w:hAnsi="Times New Roman"/>
                <w:b/>
                <w:bCs/>
                <w:iCs/>
                <w:sz w:val="18"/>
                <w:szCs w:val="18"/>
              </w:rPr>
            </w:pPr>
            <w:r w:rsidRPr="00830586">
              <w:rPr>
                <w:rFonts w:ascii="Times New Roman" w:hAnsi="Times New Roman"/>
                <w:b/>
                <w:bCs/>
                <w:iCs/>
                <w:sz w:val="22"/>
                <w:szCs w:val="18"/>
              </w:rPr>
              <w:lastRenderedPageBreak/>
              <w:t>Профессиональные компетенции:</w:t>
            </w:r>
          </w:p>
        </w:tc>
      </w:tr>
      <w:tr w:rsidR="006651DD" w:rsidRPr="009414DE" w:rsidTr="007B16C3">
        <w:trPr>
          <w:trHeight w:val="272"/>
        </w:trPr>
        <w:tc>
          <w:tcPr>
            <w:tcW w:w="1332" w:type="dxa"/>
          </w:tcPr>
          <w:p w:rsidR="006651DD" w:rsidRPr="00830586" w:rsidRDefault="006651DD" w:rsidP="006651DD">
            <w:pPr>
              <w:keepNext/>
              <w:spacing w:after="60"/>
              <w:jc w:val="center"/>
              <w:outlineLvl w:val="1"/>
              <w:rPr>
                <w:rFonts w:ascii="Times New Roman" w:hAnsi="Times New Roman"/>
                <w:b/>
                <w:bCs/>
                <w:iCs/>
                <w:sz w:val="22"/>
                <w:szCs w:val="22"/>
              </w:rPr>
            </w:pPr>
            <w:r w:rsidRPr="00830586">
              <w:rPr>
                <w:rFonts w:ascii="Times New Roman" w:hAnsi="Times New Roman"/>
                <w:b/>
                <w:bCs/>
                <w:iCs/>
                <w:sz w:val="22"/>
                <w:szCs w:val="22"/>
              </w:rPr>
              <w:t>Виды</w:t>
            </w:r>
          </w:p>
          <w:p w:rsidR="006651DD" w:rsidRPr="00830586" w:rsidRDefault="006651DD" w:rsidP="006651DD">
            <w:pPr>
              <w:keepNext/>
              <w:spacing w:after="60"/>
              <w:jc w:val="center"/>
              <w:outlineLvl w:val="1"/>
              <w:rPr>
                <w:rFonts w:ascii="Times New Roman" w:hAnsi="Times New Roman"/>
                <w:b/>
                <w:bCs/>
                <w:iCs/>
                <w:sz w:val="22"/>
                <w:szCs w:val="22"/>
              </w:rPr>
            </w:pPr>
            <w:r w:rsidRPr="00830586">
              <w:rPr>
                <w:rFonts w:ascii="Times New Roman" w:hAnsi="Times New Roman"/>
                <w:b/>
                <w:bCs/>
                <w:iCs/>
                <w:sz w:val="22"/>
                <w:szCs w:val="22"/>
              </w:rPr>
              <w:t>деятельности</w:t>
            </w:r>
          </w:p>
        </w:tc>
        <w:tc>
          <w:tcPr>
            <w:tcW w:w="2178" w:type="dxa"/>
          </w:tcPr>
          <w:p w:rsidR="006651DD" w:rsidRPr="00830586" w:rsidRDefault="006651DD" w:rsidP="0047110E">
            <w:pPr>
              <w:keepNext/>
              <w:spacing w:after="60"/>
              <w:jc w:val="center"/>
              <w:outlineLvl w:val="1"/>
              <w:rPr>
                <w:rFonts w:ascii="Times New Roman" w:hAnsi="Times New Roman"/>
                <w:b/>
                <w:bCs/>
                <w:iCs/>
                <w:sz w:val="22"/>
                <w:szCs w:val="22"/>
              </w:rPr>
            </w:pPr>
            <w:r w:rsidRPr="00830586">
              <w:rPr>
                <w:rFonts w:ascii="Times New Roman" w:hAnsi="Times New Roman"/>
                <w:b/>
                <w:bCs/>
                <w:iCs/>
                <w:sz w:val="22"/>
                <w:szCs w:val="22"/>
              </w:rPr>
              <w:t>Код и наименование компетенции</w:t>
            </w:r>
          </w:p>
        </w:tc>
        <w:tc>
          <w:tcPr>
            <w:tcW w:w="993" w:type="dxa"/>
          </w:tcPr>
          <w:p w:rsidR="006651DD" w:rsidRPr="00830586" w:rsidRDefault="006651DD" w:rsidP="0047110E">
            <w:pPr>
              <w:keepNext/>
              <w:spacing w:after="60"/>
              <w:jc w:val="center"/>
              <w:outlineLvl w:val="1"/>
              <w:rPr>
                <w:rFonts w:ascii="Times New Roman" w:hAnsi="Times New Roman"/>
                <w:b/>
                <w:bCs/>
                <w:iCs/>
                <w:sz w:val="22"/>
                <w:szCs w:val="22"/>
              </w:rPr>
            </w:pPr>
            <w:r w:rsidRPr="00830586">
              <w:rPr>
                <w:rFonts w:ascii="Times New Roman" w:hAnsi="Times New Roman"/>
                <w:b/>
                <w:bCs/>
                <w:iCs/>
                <w:sz w:val="22"/>
                <w:szCs w:val="22"/>
              </w:rPr>
              <w:t>Код</w:t>
            </w:r>
          </w:p>
        </w:tc>
        <w:tc>
          <w:tcPr>
            <w:tcW w:w="10881" w:type="dxa"/>
          </w:tcPr>
          <w:p w:rsidR="006651DD" w:rsidRPr="00830586" w:rsidRDefault="006651DD" w:rsidP="0047110E">
            <w:pPr>
              <w:keepNext/>
              <w:spacing w:after="60"/>
              <w:jc w:val="center"/>
              <w:outlineLvl w:val="1"/>
              <w:rPr>
                <w:rFonts w:ascii="Times New Roman" w:hAnsi="Times New Roman"/>
                <w:b/>
                <w:bCs/>
                <w:iCs/>
                <w:sz w:val="22"/>
                <w:szCs w:val="22"/>
              </w:rPr>
            </w:pPr>
            <w:r w:rsidRPr="00830586">
              <w:rPr>
                <w:rFonts w:ascii="Times New Roman" w:hAnsi="Times New Roman"/>
                <w:b/>
                <w:bCs/>
                <w:iCs/>
                <w:sz w:val="22"/>
                <w:szCs w:val="22"/>
              </w:rPr>
              <w:t>Показатели освоения компетенции</w:t>
            </w:r>
          </w:p>
        </w:tc>
      </w:tr>
      <w:tr w:rsidR="0047110E" w:rsidRPr="009414DE" w:rsidTr="007B16C3">
        <w:trPr>
          <w:trHeight w:val="272"/>
        </w:trPr>
        <w:tc>
          <w:tcPr>
            <w:tcW w:w="1332" w:type="dxa"/>
          </w:tcPr>
          <w:p w:rsidR="0047110E" w:rsidRPr="00830586" w:rsidRDefault="0047110E" w:rsidP="0047110E">
            <w:pPr>
              <w:keepNext/>
              <w:spacing w:after="60"/>
              <w:jc w:val="center"/>
              <w:outlineLvl w:val="1"/>
              <w:rPr>
                <w:rFonts w:ascii="Times New Roman" w:hAnsi="Times New Roman"/>
                <w:b/>
                <w:bCs/>
                <w:iCs/>
                <w:sz w:val="22"/>
                <w:szCs w:val="22"/>
              </w:rPr>
            </w:pPr>
            <w:r w:rsidRPr="00830586">
              <w:rPr>
                <w:rFonts w:ascii="Times New Roman" w:hAnsi="Times New Roman"/>
                <w:b/>
                <w:bCs/>
                <w:iCs/>
                <w:sz w:val="22"/>
                <w:szCs w:val="22"/>
              </w:rPr>
              <w:t>1</w:t>
            </w:r>
          </w:p>
        </w:tc>
        <w:tc>
          <w:tcPr>
            <w:tcW w:w="2178" w:type="dxa"/>
          </w:tcPr>
          <w:p w:rsidR="0047110E" w:rsidRPr="00830586" w:rsidRDefault="0047110E" w:rsidP="0047110E">
            <w:pPr>
              <w:keepNext/>
              <w:spacing w:after="60"/>
              <w:jc w:val="center"/>
              <w:outlineLvl w:val="1"/>
              <w:rPr>
                <w:rFonts w:ascii="Times New Roman" w:hAnsi="Times New Roman"/>
                <w:b/>
                <w:bCs/>
                <w:iCs/>
                <w:sz w:val="22"/>
                <w:szCs w:val="22"/>
              </w:rPr>
            </w:pPr>
            <w:r w:rsidRPr="00830586">
              <w:rPr>
                <w:rFonts w:ascii="Times New Roman" w:hAnsi="Times New Roman"/>
                <w:b/>
                <w:bCs/>
                <w:iCs/>
                <w:sz w:val="22"/>
                <w:szCs w:val="22"/>
              </w:rPr>
              <w:t>2</w:t>
            </w:r>
          </w:p>
        </w:tc>
        <w:tc>
          <w:tcPr>
            <w:tcW w:w="993" w:type="dxa"/>
          </w:tcPr>
          <w:p w:rsidR="0047110E" w:rsidRPr="00830586" w:rsidRDefault="0047110E" w:rsidP="0047110E">
            <w:pPr>
              <w:keepNext/>
              <w:spacing w:after="60"/>
              <w:jc w:val="center"/>
              <w:outlineLvl w:val="1"/>
              <w:rPr>
                <w:rFonts w:ascii="Times New Roman" w:hAnsi="Times New Roman"/>
                <w:b/>
                <w:bCs/>
                <w:iCs/>
                <w:sz w:val="22"/>
                <w:szCs w:val="22"/>
              </w:rPr>
            </w:pPr>
            <w:r w:rsidRPr="00830586">
              <w:rPr>
                <w:rFonts w:ascii="Times New Roman" w:hAnsi="Times New Roman"/>
                <w:b/>
                <w:bCs/>
                <w:iCs/>
                <w:sz w:val="22"/>
                <w:szCs w:val="22"/>
              </w:rPr>
              <w:t>3</w:t>
            </w:r>
          </w:p>
        </w:tc>
        <w:tc>
          <w:tcPr>
            <w:tcW w:w="10881" w:type="dxa"/>
          </w:tcPr>
          <w:p w:rsidR="0047110E" w:rsidRPr="00830586" w:rsidRDefault="0047110E" w:rsidP="0047110E">
            <w:pPr>
              <w:keepNext/>
              <w:spacing w:after="60"/>
              <w:jc w:val="center"/>
              <w:outlineLvl w:val="1"/>
              <w:rPr>
                <w:rFonts w:ascii="Times New Roman" w:hAnsi="Times New Roman"/>
                <w:b/>
                <w:bCs/>
                <w:iCs/>
                <w:sz w:val="22"/>
                <w:szCs w:val="22"/>
              </w:rPr>
            </w:pPr>
            <w:r w:rsidRPr="00830586">
              <w:rPr>
                <w:rFonts w:ascii="Times New Roman" w:hAnsi="Times New Roman"/>
                <w:b/>
                <w:bCs/>
                <w:iCs/>
                <w:sz w:val="22"/>
                <w:szCs w:val="22"/>
              </w:rPr>
              <w:t>4</w:t>
            </w:r>
          </w:p>
        </w:tc>
      </w:tr>
      <w:tr w:rsidR="0047110E" w:rsidRPr="009414DE" w:rsidTr="007B16C3">
        <w:trPr>
          <w:trHeight w:val="260"/>
        </w:trPr>
        <w:tc>
          <w:tcPr>
            <w:tcW w:w="1332" w:type="dxa"/>
            <w:vMerge w:val="restart"/>
          </w:tcPr>
          <w:p w:rsidR="0047110E" w:rsidRPr="00830586" w:rsidRDefault="0047110E" w:rsidP="0047110E">
            <w:pPr>
              <w:keepNext/>
              <w:spacing w:after="60"/>
              <w:outlineLvl w:val="1"/>
              <w:rPr>
                <w:rFonts w:ascii="Times New Roman" w:hAnsi="Times New Roman"/>
                <w:bCs/>
                <w:iCs/>
                <w:sz w:val="22"/>
                <w:szCs w:val="22"/>
              </w:rPr>
            </w:pPr>
            <w:r w:rsidRPr="00830586">
              <w:rPr>
                <w:rFonts w:ascii="Times New Roman" w:hAnsi="Times New Roman"/>
                <w:b/>
                <w:bCs/>
                <w:iCs/>
                <w:sz w:val="22"/>
                <w:szCs w:val="22"/>
              </w:rPr>
              <w:t>ВД 3</w:t>
            </w:r>
            <w:r w:rsidRPr="00830586">
              <w:rPr>
                <w:rFonts w:ascii="Times New Roman" w:hAnsi="Times New Roman"/>
                <w:sz w:val="22"/>
                <w:szCs w:val="22"/>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учётом потребностей различных категорий потребителей, видов и форм обслуживания</w:t>
            </w:r>
          </w:p>
        </w:tc>
        <w:tc>
          <w:tcPr>
            <w:tcW w:w="2178" w:type="dxa"/>
            <w:vMerge w:val="restart"/>
          </w:tcPr>
          <w:p w:rsidR="0047110E" w:rsidRPr="00830586" w:rsidRDefault="0047110E" w:rsidP="0047110E">
            <w:pPr>
              <w:keepNext/>
              <w:spacing w:after="60"/>
              <w:outlineLvl w:val="1"/>
              <w:rPr>
                <w:rFonts w:ascii="Times New Roman" w:hAnsi="Times New Roman"/>
                <w:bCs/>
                <w:iCs/>
                <w:sz w:val="22"/>
                <w:szCs w:val="22"/>
              </w:rPr>
            </w:pPr>
            <w:r w:rsidRPr="00830586">
              <w:rPr>
                <w:rFonts w:ascii="Times New Roman" w:hAnsi="Times New Roman"/>
                <w:sz w:val="22"/>
                <w:szCs w:val="22"/>
              </w:rPr>
              <w:t>ПК3.1. 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c>
          <w:tcPr>
            <w:tcW w:w="993" w:type="dxa"/>
          </w:tcPr>
          <w:p w:rsidR="0047110E" w:rsidRPr="00830586" w:rsidRDefault="0047110E" w:rsidP="0047110E">
            <w:pPr>
              <w:keepNext/>
              <w:spacing w:after="60"/>
              <w:outlineLvl w:val="1"/>
              <w:rPr>
                <w:rFonts w:ascii="Times New Roman" w:hAnsi="Times New Roman"/>
                <w:b/>
                <w:bCs/>
                <w:i/>
                <w:iCs/>
                <w:sz w:val="22"/>
                <w:szCs w:val="22"/>
              </w:rPr>
            </w:pPr>
          </w:p>
        </w:tc>
        <w:tc>
          <w:tcPr>
            <w:tcW w:w="10881" w:type="dxa"/>
          </w:tcPr>
          <w:p w:rsidR="0047110E" w:rsidRPr="00830586" w:rsidRDefault="0047110E" w:rsidP="0047110E">
            <w:pPr>
              <w:keepNext/>
              <w:spacing w:after="60"/>
              <w:jc w:val="both"/>
              <w:outlineLvl w:val="1"/>
              <w:rPr>
                <w:rFonts w:ascii="Times New Roman" w:hAnsi="Times New Roman"/>
                <w:b/>
                <w:bCs/>
                <w:iCs/>
                <w:sz w:val="22"/>
                <w:szCs w:val="22"/>
              </w:rPr>
            </w:pPr>
            <w:r w:rsidRPr="00830586">
              <w:rPr>
                <w:rFonts w:ascii="Times New Roman" w:hAnsi="Times New Roman"/>
                <w:b/>
                <w:bCs/>
                <w:iCs/>
                <w:sz w:val="22"/>
                <w:szCs w:val="22"/>
              </w:rPr>
              <w:t>Навыки/практический опыт</w:t>
            </w:r>
          </w:p>
        </w:tc>
      </w:tr>
      <w:tr w:rsidR="0047110E" w:rsidRPr="009414DE" w:rsidTr="007B16C3">
        <w:trPr>
          <w:trHeight w:val="260"/>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keepNext/>
              <w:spacing w:after="60"/>
              <w:outlineLvl w:val="1"/>
              <w:rPr>
                <w:rFonts w:ascii="Times New Roman" w:hAnsi="Times New Roman"/>
                <w:b/>
                <w:bCs/>
                <w:iCs/>
                <w:sz w:val="22"/>
                <w:szCs w:val="22"/>
              </w:rPr>
            </w:pPr>
            <w:r w:rsidRPr="00830586">
              <w:rPr>
                <w:rFonts w:ascii="Times New Roman" w:hAnsi="Times New Roman"/>
                <w:b/>
                <w:bCs/>
                <w:iCs/>
                <w:sz w:val="22"/>
                <w:szCs w:val="22"/>
              </w:rPr>
              <w:t>Н3.1.01</w:t>
            </w:r>
          </w:p>
        </w:tc>
        <w:tc>
          <w:tcPr>
            <w:tcW w:w="10881" w:type="dxa"/>
          </w:tcPr>
          <w:p w:rsidR="0047110E" w:rsidRPr="00830586" w:rsidRDefault="0047110E" w:rsidP="0047110E">
            <w:pPr>
              <w:keepNext/>
              <w:spacing w:after="60"/>
              <w:jc w:val="both"/>
              <w:outlineLvl w:val="1"/>
              <w:rPr>
                <w:rFonts w:ascii="Times New Roman" w:hAnsi="Times New Roman"/>
                <w:bCs/>
                <w:iCs/>
                <w:sz w:val="22"/>
                <w:szCs w:val="22"/>
              </w:rPr>
            </w:pPr>
            <w:r w:rsidRPr="00830586">
              <w:rPr>
                <w:rFonts w:ascii="Times New Roman" w:hAnsi="Times New Roman"/>
                <w:bCs/>
                <w:iCs/>
                <w:sz w:val="22"/>
                <w:szCs w:val="22"/>
              </w:rPr>
              <w:t xml:space="preserve">Соблюдение температурного режима, товарного соседства в холодильном оборудовании, </w:t>
            </w:r>
            <w:r w:rsidRPr="00830586">
              <w:rPr>
                <w:rFonts w:ascii="Times New Roman" w:hAnsi="Times New Roman"/>
                <w:sz w:val="22"/>
                <w:szCs w:val="22"/>
              </w:rPr>
              <w:t>правильность упаковки,  складирования;</w:t>
            </w:r>
          </w:p>
        </w:tc>
      </w:tr>
      <w:tr w:rsidR="0047110E" w:rsidRPr="009414DE" w:rsidTr="007B16C3">
        <w:trPr>
          <w:trHeight w:val="260"/>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Н 3.1.02</w:t>
            </w:r>
          </w:p>
        </w:tc>
        <w:tc>
          <w:tcPr>
            <w:tcW w:w="10881" w:type="dxa"/>
          </w:tcPr>
          <w:p w:rsidR="0047110E" w:rsidRPr="00830586" w:rsidRDefault="0047110E" w:rsidP="0047110E">
            <w:pPr>
              <w:widowControl w:val="0"/>
              <w:autoSpaceDE w:val="0"/>
              <w:autoSpaceDN w:val="0"/>
              <w:ind w:left="57" w:right="44"/>
              <w:jc w:val="both"/>
              <w:rPr>
                <w:rFonts w:ascii="Times New Roman" w:hAnsi="Times New Roman"/>
                <w:sz w:val="22"/>
                <w:szCs w:val="22"/>
              </w:rPr>
            </w:pPr>
            <w:r w:rsidRPr="00830586">
              <w:rPr>
                <w:rFonts w:ascii="Times New Roman" w:hAnsi="Times New Roman"/>
                <w:sz w:val="22"/>
                <w:szCs w:val="22"/>
              </w:rPr>
              <w:t>Соблюдение норм энергосбережения при работе с оборудованием  для  приготовления  холодных  блюд, кулинарных изделий, закусок;</w:t>
            </w:r>
          </w:p>
        </w:tc>
      </w:tr>
      <w:tr w:rsidR="0047110E" w:rsidRPr="009414DE" w:rsidTr="007B16C3">
        <w:trPr>
          <w:trHeight w:val="260"/>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Н 3.1.03</w:t>
            </w:r>
          </w:p>
        </w:tc>
        <w:tc>
          <w:tcPr>
            <w:tcW w:w="10881" w:type="dxa"/>
          </w:tcPr>
          <w:p w:rsidR="0047110E" w:rsidRPr="00830586" w:rsidRDefault="0047110E" w:rsidP="0047110E">
            <w:pPr>
              <w:keepNext/>
              <w:spacing w:after="60"/>
              <w:jc w:val="both"/>
              <w:outlineLvl w:val="1"/>
              <w:rPr>
                <w:rFonts w:ascii="Times New Roman" w:hAnsi="Times New Roman"/>
                <w:bCs/>
                <w:iCs/>
                <w:sz w:val="22"/>
                <w:szCs w:val="22"/>
              </w:rPr>
            </w:pPr>
            <w:r w:rsidRPr="00830586">
              <w:rPr>
                <w:rFonts w:ascii="Times New Roman" w:hAnsi="Times New Roman"/>
                <w:bCs/>
                <w:iCs/>
                <w:sz w:val="22"/>
                <w:szCs w:val="22"/>
              </w:rPr>
              <w:t>Соблюдение правил утилизации непищевых отходов;</w:t>
            </w:r>
          </w:p>
        </w:tc>
      </w:tr>
      <w:tr w:rsidR="0047110E" w:rsidRPr="009414DE" w:rsidTr="007B16C3">
        <w:trPr>
          <w:trHeight w:val="260"/>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keepNext/>
              <w:spacing w:after="60"/>
              <w:outlineLvl w:val="1"/>
              <w:rPr>
                <w:rFonts w:ascii="Times New Roman" w:hAnsi="Times New Roman"/>
                <w:b/>
                <w:bCs/>
                <w:iCs/>
                <w:sz w:val="22"/>
                <w:szCs w:val="22"/>
              </w:rPr>
            </w:pPr>
            <w:r w:rsidRPr="00830586">
              <w:rPr>
                <w:rFonts w:ascii="Times New Roman" w:hAnsi="Times New Roman"/>
                <w:b/>
                <w:bCs/>
                <w:iCs/>
                <w:sz w:val="22"/>
                <w:szCs w:val="22"/>
              </w:rPr>
              <w:t>У 3.1.01</w:t>
            </w:r>
          </w:p>
        </w:tc>
        <w:tc>
          <w:tcPr>
            <w:tcW w:w="10881" w:type="dxa"/>
          </w:tcPr>
          <w:p w:rsidR="0047110E" w:rsidRPr="00830586" w:rsidRDefault="0047110E" w:rsidP="0047110E">
            <w:pPr>
              <w:keepNext/>
              <w:spacing w:after="60"/>
              <w:jc w:val="both"/>
              <w:outlineLvl w:val="1"/>
              <w:rPr>
                <w:rFonts w:ascii="Times New Roman" w:hAnsi="Times New Roman"/>
                <w:bCs/>
                <w:iCs/>
                <w:sz w:val="22"/>
                <w:szCs w:val="22"/>
              </w:rPr>
            </w:pPr>
            <w:r w:rsidRPr="00830586">
              <w:rPr>
                <w:rFonts w:ascii="Times New Roman" w:hAnsi="Times New Roman"/>
                <w:bCs/>
                <w:iCs/>
                <w:sz w:val="22"/>
                <w:szCs w:val="22"/>
              </w:rPr>
              <w:t>Выполнение требований персональной гигиены в соответствии с требованиями системы ХАССП и требований безопасности;</w:t>
            </w:r>
          </w:p>
        </w:tc>
      </w:tr>
      <w:tr w:rsidR="0047110E" w:rsidRPr="009414DE" w:rsidTr="007B16C3">
        <w:trPr>
          <w:trHeight w:val="260"/>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3.1.02</w:t>
            </w:r>
          </w:p>
        </w:tc>
        <w:tc>
          <w:tcPr>
            <w:tcW w:w="10881" w:type="dxa"/>
          </w:tcPr>
          <w:p w:rsidR="0047110E" w:rsidRPr="00830586" w:rsidRDefault="0047110E" w:rsidP="0047110E">
            <w:pPr>
              <w:keepNext/>
              <w:spacing w:after="60"/>
              <w:jc w:val="both"/>
              <w:outlineLvl w:val="1"/>
              <w:rPr>
                <w:rFonts w:ascii="Times New Roman" w:hAnsi="Times New Roman"/>
                <w:bCs/>
                <w:iCs/>
                <w:sz w:val="22"/>
                <w:szCs w:val="22"/>
              </w:rPr>
            </w:pPr>
            <w:r w:rsidRPr="00830586">
              <w:rPr>
                <w:rFonts w:ascii="Times New Roman" w:hAnsi="Times New Roman"/>
                <w:bCs/>
                <w:iCs/>
                <w:sz w:val="22"/>
                <w:szCs w:val="22"/>
              </w:rPr>
              <w:t xml:space="preserve">Подготовка рабочего места, оборудования, сырья, материалов для </w:t>
            </w:r>
            <w:r w:rsidRPr="00830586">
              <w:rPr>
                <w:rFonts w:ascii="Times New Roman" w:hAnsi="Times New Roman"/>
                <w:sz w:val="22"/>
                <w:szCs w:val="22"/>
              </w:rPr>
              <w:t xml:space="preserve"> приготовления холодных блюд,  кулинарных изделий, закусок в соответствии с инструкциями  и  регламентами</w:t>
            </w:r>
          </w:p>
        </w:tc>
      </w:tr>
      <w:tr w:rsidR="0047110E" w:rsidRPr="009414DE" w:rsidTr="007B16C3">
        <w:trPr>
          <w:trHeight w:val="260"/>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3.1.03</w:t>
            </w:r>
          </w:p>
        </w:tc>
        <w:tc>
          <w:tcPr>
            <w:tcW w:w="10881" w:type="dxa"/>
          </w:tcPr>
          <w:p w:rsidR="0047110E" w:rsidRPr="00830586" w:rsidRDefault="0047110E" w:rsidP="0047110E">
            <w:pPr>
              <w:keepNext/>
              <w:spacing w:after="60"/>
              <w:jc w:val="both"/>
              <w:outlineLvl w:val="1"/>
              <w:rPr>
                <w:rFonts w:ascii="Times New Roman" w:hAnsi="Times New Roman"/>
                <w:bCs/>
                <w:iCs/>
                <w:sz w:val="22"/>
                <w:szCs w:val="22"/>
              </w:rPr>
            </w:pPr>
            <w:r w:rsidRPr="00830586">
              <w:rPr>
                <w:rFonts w:ascii="Times New Roman" w:hAnsi="Times New Roman"/>
                <w:sz w:val="22"/>
                <w:szCs w:val="22"/>
              </w:rPr>
              <w:t xml:space="preserve">Распределение времени выполнения работ установленным нормативам </w:t>
            </w:r>
            <w:r w:rsidRPr="00830586">
              <w:rPr>
                <w:rFonts w:ascii="Times New Roman" w:hAnsi="Times New Roman"/>
                <w:spacing w:val="-1"/>
                <w:sz w:val="22"/>
                <w:szCs w:val="22"/>
              </w:rPr>
              <w:t xml:space="preserve">приготовления </w:t>
            </w:r>
            <w:r w:rsidRPr="00830586">
              <w:rPr>
                <w:rFonts w:ascii="Times New Roman" w:hAnsi="Times New Roman"/>
                <w:sz w:val="22"/>
                <w:szCs w:val="22"/>
              </w:rPr>
              <w:t>холодных блюд ,кулинарных  изделий, закусок в  соответствии с инструкциями и регламентами</w:t>
            </w:r>
            <w:r w:rsidRPr="00830586">
              <w:rPr>
                <w:rFonts w:ascii="Times New Roman" w:hAnsi="Times New Roman"/>
                <w:bCs/>
                <w:iCs/>
                <w:sz w:val="22"/>
                <w:szCs w:val="22"/>
              </w:rPr>
              <w:t xml:space="preserve"> ;</w:t>
            </w:r>
          </w:p>
        </w:tc>
      </w:tr>
      <w:tr w:rsidR="0047110E" w:rsidRPr="009414DE" w:rsidTr="007B16C3">
        <w:trPr>
          <w:trHeight w:val="260"/>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keepNext/>
              <w:spacing w:after="60"/>
              <w:outlineLvl w:val="1"/>
              <w:rPr>
                <w:rFonts w:ascii="Times New Roman" w:hAnsi="Times New Roman"/>
                <w:b/>
                <w:bCs/>
                <w:iCs/>
                <w:sz w:val="22"/>
                <w:szCs w:val="22"/>
              </w:rPr>
            </w:pPr>
            <w:r w:rsidRPr="00830586">
              <w:rPr>
                <w:rFonts w:ascii="Times New Roman" w:hAnsi="Times New Roman"/>
                <w:b/>
                <w:bCs/>
                <w:iCs/>
                <w:sz w:val="22"/>
                <w:szCs w:val="22"/>
              </w:rPr>
              <w:t>З 2.1.01</w:t>
            </w:r>
          </w:p>
        </w:tc>
        <w:tc>
          <w:tcPr>
            <w:tcW w:w="10881" w:type="dxa"/>
          </w:tcPr>
          <w:p w:rsidR="0047110E" w:rsidRPr="00830586" w:rsidRDefault="0047110E" w:rsidP="0047110E">
            <w:pPr>
              <w:widowControl w:val="0"/>
              <w:autoSpaceDE w:val="0"/>
              <w:autoSpaceDN w:val="0"/>
              <w:ind w:left="57" w:right="282"/>
              <w:jc w:val="both"/>
              <w:rPr>
                <w:rFonts w:ascii="Times New Roman" w:hAnsi="Times New Roman"/>
                <w:sz w:val="22"/>
                <w:szCs w:val="22"/>
              </w:rPr>
            </w:pPr>
            <w:r w:rsidRPr="00830586">
              <w:rPr>
                <w:rFonts w:ascii="Times New Roman" w:hAnsi="Times New Roman"/>
                <w:sz w:val="22"/>
                <w:szCs w:val="22"/>
              </w:rPr>
              <w:t>Оценка соответствия качества и безопасности сырья, продуктов, материалов требованиям регламентов для приготовления холодных блюд ,кулинарных изделий ,закусок;</w:t>
            </w:r>
          </w:p>
        </w:tc>
      </w:tr>
      <w:tr w:rsidR="0047110E" w:rsidRPr="009414DE" w:rsidTr="007B16C3">
        <w:trPr>
          <w:trHeight w:val="260"/>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val="restart"/>
          </w:tcPr>
          <w:p w:rsidR="0047110E" w:rsidRPr="00830586" w:rsidRDefault="0047110E" w:rsidP="0047110E">
            <w:pPr>
              <w:keepNext/>
              <w:spacing w:after="60"/>
              <w:outlineLvl w:val="1"/>
              <w:rPr>
                <w:rFonts w:ascii="Times New Roman" w:hAnsi="Times New Roman"/>
                <w:b/>
                <w:bCs/>
                <w:i/>
                <w:iCs/>
                <w:sz w:val="22"/>
                <w:szCs w:val="22"/>
              </w:rPr>
            </w:pPr>
            <w:r w:rsidRPr="00830586">
              <w:rPr>
                <w:rFonts w:ascii="Times New Roman" w:hAnsi="Times New Roman"/>
                <w:sz w:val="22"/>
                <w:szCs w:val="22"/>
              </w:rPr>
              <w:t>ПК 3.2. Осуществлять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tc>
        <w:tc>
          <w:tcPr>
            <w:tcW w:w="993" w:type="dxa"/>
          </w:tcPr>
          <w:p w:rsidR="0047110E" w:rsidRPr="00830586" w:rsidRDefault="0047110E" w:rsidP="0047110E">
            <w:pPr>
              <w:keepNext/>
              <w:spacing w:after="60"/>
              <w:outlineLvl w:val="1"/>
              <w:rPr>
                <w:rFonts w:ascii="Times New Roman" w:hAnsi="Times New Roman"/>
                <w:b/>
                <w:bCs/>
                <w:iCs/>
                <w:sz w:val="22"/>
                <w:szCs w:val="22"/>
              </w:rPr>
            </w:pPr>
            <w:r w:rsidRPr="00830586">
              <w:rPr>
                <w:rFonts w:ascii="Times New Roman" w:hAnsi="Times New Roman"/>
                <w:b/>
                <w:bCs/>
                <w:iCs/>
                <w:sz w:val="22"/>
                <w:szCs w:val="22"/>
              </w:rPr>
              <w:t>Н 3.2.01</w:t>
            </w:r>
          </w:p>
        </w:tc>
        <w:tc>
          <w:tcPr>
            <w:tcW w:w="10881" w:type="dxa"/>
          </w:tcPr>
          <w:p w:rsidR="0047110E" w:rsidRPr="00830586" w:rsidRDefault="0047110E" w:rsidP="0047110E">
            <w:pPr>
              <w:widowControl w:val="0"/>
              <w:autoSpaceDE w:val="0"/>
              <w:autoSpaceDN w:val="0"/>
              <w:spacing w:line="237" w:lineRule="auto"/>
              <w:ind w:left="57" w:right="36"/>
              <w:rPr>
                <w:rFonts w:ascii="Times New Roman" w:hAnsi="Times New Roman"/>
                <w:sz w:val="22"/>
                <w:szCs w:val="22"/>
              </w:rPr>
            </w:pPr>
            <w:r w:rsidRPr="00830586">
              <w:rPr>
                <w:rFonts w:ascii="Times New Roman" w:hAnsi="Times New Roman"/>
                <w:sz w:val="22"/>
                <w:szCs w:val="22"/>
              </w:rPr>
              <w:t>Соблюдение способов и техник при подготовке холодныхсоусов,заправоксложногоассортиментасучетомпотребностейпотребителей,видовиформ обслуживания;</w:t>
            </w:r>
          </w:p>
        </w:tc>
      </w:tr>
      <w:tr w:rsidR="0047110E" w:rsidRPr="009414DE" w:rsidTr="007B16C3">
        <w:trPr>
          <w:trHeight w:val="260"/>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Н 3.2.02</w:t>
            </w:r>
          </w:p>
        </w:tc>
        <w:tc>
          <w:tcPr>
            <w:tcW w:w="10881" w:type="dxa"/>
          </w:tcPr>
          <w:p w:rsidR="0047110E" w:rsidRPr="00830586" w:rsidRDefault="0047110E" w:rsidP="0047110E">
            <w:pPr>
              <w:widowControl w:val="0"/>
              <w:autoSpaceDE w:val="0"/>
              <w:autoSpaceDN w:val="0"/>
              <w:ind w:left="57" w:right="255"/>
              <w:jc w:val="both"/>
              <w:rPr>
                <w:rFonts w:ascii="Times New Roman" w:hAnsi="Times New Roman"/>
                <w:b/>
                <w:bCs/>
                <w:i/>
                <w:iCs/>
                <w:sz w:val="22"/>
                <w:szCs w:val="22"/>
              </w:rPr>
            </w:pPr>
            <w:r w:rsidRPr="00830586">
              <w:rPr>
                <w:rFonts w:ascii="Times New Roman" w:hAnsi="Times New Roman"/>
                <w:sz w:val="22"/>
                <w:szCs w:val="22"/>
              </w:rPr>
              <w:t>Соблюдение стандартов чистоты, требований охраны труда и техники безопасности; выявление дефектов и установление способов их устранения;</w:t>
            </w:r>
          </w:p>
        </w:tc>
      </w:tr>
      <w:tr w:rsidR="0047110E" w:rsidRPr="009414DE" w:rsidTr="007B16C3">
        <w:trPr>
          <w:trHeight w:val="280"/>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У 3.2.01</w:t>
            </w:r>
          </w:p>
        </w:tc>
        <w:tc>
          <w:tcPr>
            <w:tcW w:w="10881" w:type="dxa"/>
          </w:tcPr>
          <w:p w:rsidR="0047110E" w:rsidRPr="00830586" w:rsidRDefault="0047110E" w:rsidP="0047110E">
            <w:pPr>
              <w:widowControl w:val="0"/>
              <w:autoSpaceDE w:val="0"/>
              <w:autoSpaceDN w:val="0"/>
              <w:ind w:left="57" w:right="43"/>
              <w:jc w:val="both"/>
              <w:rPr>
                <w:rFonts w:ascii="Times New Roman" w:hAnsi="Times New Roman"/>
                <w:sz w:val="22"/>
                <w:szCs w:val="22"/>
              </w:rPr>
            </w:pPr>
            <w:r w:rsidRPr="00830586">
              <w:rPr>
                <w:rFonts w:ascii="Times New Roman" w:hAnsi="Times New Roman"/>
                <w:sz w:val="22"/>
                <w:szCs w:val="22"/>
              </w:rPr>
              <w:t>Выполнение требований персональной гигиены  системы ХАССП и требований безопасности при  приготовлении полуфабрикатов;</w:t>
            </w:r>
          </w:p>
        </w:tc>
      </w:tr>
      <w:tr w:rsidR="0047110E" w:rsidRPr="009414DE" w:rsidTr="007B16C3">
        <w:trPr>
          <w:trHeight w:val="271"/>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keepNext/>
              <w:spacing w:after="60"/>
              <w:outlineLvl w:val="1"/>
              <w:rPr>
                <w:rFonts w:ascii="Times New Roman" w:hAnsi="Times New Roman"/>
                <w:b/>
                <w:bCs/>
                <w:i/>
                <w:iCs/>
                <w:sz w:val="22"/>
                <w:szCs w:val="22"/>
              </w:rPr>
            </w:pPr>
            <w:r w:rsidRPr="00830586">
              <w:rPr>
                <w:rFonts w:ascii="Times New Roman" w:hAnsi="Times New Roman"/>
                <w:b/>
                <w:bCs/>
                <w:iCs/>
                <w:sz w:val="22"/>
                <w:szCs w:val="22"/>
              </w:rPr>
              <w:t>У 3.2.02</w:t>
            </w:r>
          </w:p>
        </w:tc>
        <w:tc>
          <w:tcPr>
            <w:tcW w:w="10881" w:type="dxa"/>
          </w:tcPr>
          <w:p w:rsidR="0047110E" w:rsidRPr="00830586" w:rsidRDefault="0047110E" w:rsidP="0047110E">
            <w:pPr>
              <w:widowControl w:val="0"/>
              <w:autoSpaceDE w:val="0"/>
              <w:autoSpaceDN w:val="0"/>
              <w:spacing w:before="19"/>
              <w:ind w:left="57" w:right="43"/>
              <w:jc w:val="both"/>
              <w:rPr>
                <w:rFonts w:ascii="Times New Roman" w:hAnsi="Times New Roman"/>
                <w:sz w:val="22"/>
                <w:szCs w:val="22"/>
              </w:rPr>
            </w:pPr>
            <w:r w:rsidRPr="00830586">
              <w:rPr>
                <w:rFonts w:ascii="Times New Roman" w:hAnsi="Times New Roman"/>
                <w:sz w:val="22"/>
                <w:szCs w:val="22"/>
              </w:rPr>
              <w:t>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tc>
      </w:tr>
      <w:tr w:rsidR="0047110E" w:rsidRPr="009414DE" w:rsidTr="007B16C3">
        <w:trPr>
          <w:trHeight w:val="409"/>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keepNext/>
              <w:spacing w:after="60"/>
              <w:outlineLvl w:val="1"/>
              <w:rPr>
                <w:rFonts w:ascii="Times New Roman" w:hAnsi="Times New Roman"/>
                <w:b/>
                <w:bCs/>
                <w:i/>
                <w:iCs/>
                <w:sz w:val="22"/>
                <w:szCs w:val="22"/>
              </w:rPr>
            </w:pPr>
            <w:r w:rsidRPr="00830586">
              <w:rPr>
                <w:rFonts w:ascii="Times New Roman" w:hAnsi="Times New Roman"/>
                <w:b/>
                <w:bCs/>
                <w:iCs/>
                <w:sz w:val="22"/>
                <w:szCs w:val="22"/>
              </w:rPr>
              <w:t>У 3.2.03</w:t>
            </w:r>
          </w:p>
        </w:tc>
        <w:tc>
          <w:tcPr>
            <w:tcW w:w="10881" w:type="dxa"/>
          </w:tcPr>
          <w:p w:rsidR="0047110E" w:rsidRPr="00830586" w:rsidRDefault="0047110E" w:rsidP="0047110E">
            <w:pPr>
              <w:widowControl w:val="0"/>
              <w:autoSpaceDE w:val="0"/>
              <w:autoSpaceDN w:val="0"/>
              <w:ind w:right="853"/>
              <w:jc w:val="both"/>
              <w:rPr>
                <w:rFonts w:ascii="Times New Roman" w:hAnsi="Times New Roman"/>
                <w:sz w:val="22"/>
                <w:szCs w:val="22"/>
              </w:rPr>
            </w:pPr>
            <w:r w:rsidRPr="00830586">
              <w:rPr>
                <w:rFonts w:ascii="Times New Roman" w:hAnsi="Times New Roman"/>
                <w:sz w:val="22"/>
                <w:szCs w:val="22"/>
              </w:rPr>
              <w:t>Демонстрация умений пользоваться технологическими картами приготовления  холодных соусов, заправок сложного  ассортимента</w:t>
            </w:r>
          </w:p>
        </w:tc>
      </w:tr>
      <w:tr w:rsidR="0047110E" w:rsidRPr="009414DE" w:rsidTr="007B16C3">
        <w:trPr>
          <w:trHeight w:val="124"/>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У 3.2.04</w:t>
            </w:r>
          </w:p>
        </w:tc>
        <w:tc>
          <w:tcPr>
            <w:tcW w:w="10881" w:type="dxa"/>
          </w:tcPr>
          <w:p w:rsidR="0047110E" w:rsidRPr="00830586" w:rsidRDefault="0047110E" w:rsidP="0047110E">
            <w:pPr>
              <w:widowControl w:val="0"/>
              <w:autoSpaceDE w:val="0"/>
              <w:autoSpaceDN w:val="0"/>
              <w:spacing w:before="1" w:line="242" w:lineRule="auto"/>
              <w:ind w:right="261"/>
              <w:rPr>
                <w:rFonts w:ascii="Times New Roman" w:hAnsi="Times New Roman"/>
                <w:sz w:val="22"/>
                <w:szCs w:val="22"/>
              </w:rPr>
            </w:pPr>
            <w:r w:rsidRPr="00830586">
              <w:rPr>
                <w:rFonts w:ascii="Times New Roman" w:hAnsi="Times New Roman"/>
                <w:sz w:val="22"/>
                <w:szCs w:val="22"/>
              </w:rPr>
              <w:t>Соблюдение температурного режима при подготовке холодных соусов, заправок сложного ассортимента;</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bCs/>
                <w:iCs/>
                <w:sz w:val="22"/>
                <w:szCs w:val="22"/>
              </w:rPr>
            </w:pPr>
            <w:r w:rsidRPr="00830586">
              <w:rPr>
                <w:rFonts w:ascii="Times New Roman" w:hAnsi="Times New Roman"/>
                <w:b/>
                <w:bCs/>
                <w:iCs/>
                <w:sz w:val="22"/>
                <w:szCs w:val="22"/>
              </w:rPr>
              <w:t>У 3.2.05</w:t>
            </w:r>
          </w:p>
        </w:tc>
        <w:tc>
          <w:tcPr>
            <w:tcW w:w="10881" w:type="dxa"/>
          </w:tcPr>
          <w:p w:rsidR="0047110E" w:rsidRPr="00830586" w:rsidRDefault="0047110E" w:rsidP="0047110E">
            <w:pPr>
              <w:spacing w:before="1"/>
              <w:ind w:right="145"/>
              <w:rPr>
                <w:rFonts w:ascii="Times New Roman" w:hAnsi="Times New Roman"/>
                <w:sz w:val="22"/>
                <w:szCs w:val="22"/>
              </w:rPr>
            </w:pPr>
            <w:r w:rsidRPr="00830586">
              <w:rPr>
                <w:rFonts w:ascii="Times New Roman" w:hAnsi="Times New Roman"/>
                <w:sz w:val="22"/>
                <w:szCs w:val="22"/>
              </w:rPr>
              <w:t>Выбор посуды для посуды отпуска, оформления, сервировки и подачи холодных соусов, заправок   сложного ассортимента с учетом потребностей различных категорий потребителей, видов и форм обслуживания; соответствие времени выполнения работ  установленным  нормативам;</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bCs/>
                <w:iCs/>
                <w:sz w:val="22"/>
                <w:szCs w:val="22"/>
              </w:rPr>
            </w:pPr>
            <w:r w:rsidRPr="00830586">
              <w:rPr>
                <w:rFonts w:ascii="Times New Roman" w:hAnsi="Times New Roman"/>
                <w:b/>
                <w:bCs/>
                <w:iCs/>
                <w:sz w:val="22"/>
                <w:szCs w:val="22"/>
              </w:rPr>
              <w:t>У 3.2.06</w:t>
            </w:r>
          </w:p>
        </w:tc>
        <w:tc>
          <w:tcPr>
            <w:tcW w:w="10881" w:type="dxa"/>
          </w:tcPr>
          <w:p w:rsidR="0047110E" w:rsidRPr="00830586" w:rsidRDefault="0047110E" w:rsidP="0047110E">
            <w:pPr>
              <w:widowControl w:val="0"/>
              <w:autoSpaceDE w:val="0"/>
              <w:autoSpaceDN w:val="0"/>
              <w:spacing w:before="1"/>
              <w:ind w:right="115"/>
              <w:rPr>
                <w:rFonts w:ascii="Times New Roman" w:hAnsi="Times New Roman"/>
                <w:sz w:val="22"/>
                <w:szCs w:val="22"/>
              </w:rPr>
            </w:pPr>
            <w:r w:rsidRPr="00830586">
              <w:rPr>
                <w:rFonts w:ascii="Times New Roman" w:hAnsi="Times New Roman"/>
                <w:sz w:val="22"/>
                <w:szCs w:val="22"/>
              </w:rPr>
              <w:t>Выполнение презентации холодных соусов, заправок сложного ассортимента с учетом  потребностей различных категорий потребителей, видов и форм  обслуживания;</w:t>
            </w:r>
          </w:p>
        </w:tc>
      </w:tr>
      <w:tr w:rsidR="0047110E" w:rsidRPr="009414DE" w:rsidTr="007B16C3">
        <w:trPr>
          <w:trHeight w:val="204"/>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bCs/>
                <w:iCs/>
                <w:sz w:val="22"/>
                <w:szCs w:val="22"/>
              </w:rPr>
            </w:pPr>
            <w:r w:rsidRPr="00830586">
              <w:rPr>
                <w:rFonts w:ascii="Times New Roman" w:hAnsi="Times New Roman"/>
                <w:b/>
                <w:bCs/>
                <w:iCs/>
                <w:sz w:val="22"/>
                <w:szCs w:val="22"/>
              </w:rPr>
              <w:t>У 3.2.07</w:t>
            </w:r>
          </w:p>
        </w:tc>
        <w:tc>
          <w:tcPr>
            <w:tcW w:w="10881" w:type="dxa"/>
          </w:tcPr>
          <w:p w:rsidR="0047110E" w:rsidRPr="00830586" w:rsidRDefault="0047110E" w:rsidP="0047110E">
            <w:pPr>
              <w:widowControl w:val="0"/>
              <w:autoSpaceDE w:val="0"/>
              <w:autoSpaceDN w:val="0"/>
              <w:ind w:right="159"/>
              <w:jc w:val="both"/>
              <w:rPr>
                <w:rFonts w:ascii="Times New Roman" w:hAnsi="Times New Roman"/>
                <w:sz w:val="22"/>
                <w:szCs w:val="22"/>
              </w:rPr>
            </w:pPr>
            <w:r w:rsidRPr="00830586">
              <w:rPr>
                <w:rFonts w:ascii="Times New Roman" w:hAnsi="Times New Roman"/>
                <w:sz w:val="22"/>
                <w:szCs w:val="22"/>
              </w:rPr>
              <w:t xml:space="preserve">Соблюдение условий и сроков хранения холодных  соусов, заправок сложного ассортимента с учетом </w:t>
            </w:r>
            <w:r w:rsidRPr="00830586">
              <w:rPr>
                <w:rFonts w:ascii="Times New Roman" w:hAnsi="Times New Roman"/>
                <w:sz w:val="22"/>
                <w:szCs w:val="22"/>
              </w:rPr>
              <w:lastRenderedPageBreak/>
              <w:t>действующих  регламентов;</w:t>
            </w:r>
          </w:p>
        </w:tc>
      </w:tr>
      <w:tr w:rsidR="0047110E" w:rsidRPr="009414DE" w:rsidTr="007B16C3">
        <w:trPr>
          <w:trHeight w:val="263"/>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3.2.01</w:t>
            </w:r>
          </w:p>
        </w:tc>
        <w:tc>
          <w:tcPr>
            <w:tcW w:w="10881" w:type="dxa"/>
          </w:tcPr>
          <w:p w:rsidR="0047110E" w:rsidRPr="00830586" w:rsidRDefault="0047110E" w:rsidP="0047110E">
            <w:pPr>
              <w:spacing w:line="237" w:lineRule="auto"/>
              <w:ind w:right="109"/>
              <w:rPr>
                <w:rFonts w:ascii="Times New Roman" w:hAnsi="Times New Roman"/>
                <w:b/>
                <w:bCs/>
                <w:i/>
                <w:iCs/>
                <w:sz w:val="22"/>
                <w:szCs w:val="22"/>
              </w:rPr>
            </w:pPr>
            <w:r w:rsidRPr="00830586">
              <w:rPr>
                <w:rFonts w:ascii="Times New Roman" w:hAnsi="Times New Roman"/>
                <w:sz w:val="22"/>
                <w:szCs w:val="22"/>
              </w:rPr>
              <w:t>Соответствие потерь холодных  соусов, заправок сложного ассортимента действующим на предприятии нормам;</w:t>
            </w:r>
          </w:p>
        </w:tc>
      </w:tr>
      <w:tr w:rsidR="0047110E" w:rsidRPr="009414DE" w:rsidTr="007B16C3">
        <w:trPr>
          <w:trHeight w:val="267"/>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3.2.02</w:t>
            </w:r>
          </w:p>
        </w:tc>
        <w:tc>
          <w:tcPr>
            <w:tcW w:w="10881" w:type="dxa"/>
          </w:tcPr>
          <w:p w:rsidR="0047110E" w:rsidRPr="00830586" w:rsidRDefault="0047110E" w:rsidP="0047110E">
            <w:pPr>
              <w:widowControl w:val="0"/>
              <w:autoSpaceDE w:val="0"/>
              <w:autoSpaceDN w:val="0"/>
              <w:ind w:right="43"/>
              <w:jc w:val="both"/>
              <w:rPr>
                <w:rFonts w:ascii="Times New Roman" w:hAnsi="Times New Roman"/>
                <w:b/>
                <w:bCs/>
                <w:i/>
                <w:iCs/>
                <w:sz w:val="22"/>
                <w:szCs w:val="22"/>
              </w:rPr>
            </w:pPr>
            <w:r w:rsidRPr="00830586">
              <w:rPr>
                <w:rFonts w:ascii="Times New Roman" w:hAnsi="Times New Roman"/>
                <w:sz w:val="22"/>
                <w:szCs w:val="22"/>
              </w:rPr>
              <w:t>Соответствие готовой  продукции (внешний  вид ,форма, вкус, текстура, выход и т.д.) требованиям  заказа;</w:t>
            </w:r>
          </w:p>
        </w:tc>
      </w:tr>
      <w:tr w:rsidR="0047110E" w:rsidRPr="009414DE" w:rsidTr="007B16C3">
        <w:trPr>
          <w:trHeight w:val="270"/>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val="restart"/>
          </w:tcPr>
          <w:p w:rsidR="0047110E" w:rsidRPr="00830586" w:rsidRDefault="0047110E" w:rsidP="0047110E">
            <w:pPr>
              <w:keepNext/>
              <w:spacing w:after="60"/>
              <w:outlineLvl w:val="1"/>
              <w:rPr>
                <w:rFonts w:ascii="Times New Roman" w:hAnsi="Times New Roman"/>
                <w:sz w:val="22"/>
                <w:szCs w:val="22"/>
              </w:rPr>
            </w:pPr>
            <w:r w:rsidRPr="00830586">
              <w:rPr>
                <w:rFonts w:ascii="Times New Roman" w:hAnsi="Times New Roman"/>
                <w:sz w:val="22"/>
                <w:szCs w:val="22"/>
              </w:rPr>
              <w:t xml:space="preserve">ПК 3.3. Осуществлять приготовление, творческое оформление и подготовку к реализации салатов сложного ассортимента  </w:t>
            </w:r>
          </w:p>
        </w:tc>
        <w:tc>
          <w:tcPr>
            <w:tcW w:w="993" w:type="dxa"/>
          </w:tcPr>
          <w:p w:rsidR="0047110E" w:rsidRPr="00830586" w:rsidRDefault="0047110E" w:rsidP="0047110E">
            <w:pPr>
              <w:keepNext/>
              <w:spacing w:after="60"/>
              <w:outlineLvl w:val="1"/>
              <w:rPr>
                <w:rFonts w:ascii="Times New Roman" w:hAnsi="Times New Roman"/>
                <w:b/>
                <w:bCs/>
                <w:iCs/>
                <w:sz w:val="22"/>
                <w:szCs w:val="22"/>
              </w:rPr>
            </w:pPr>
            <w:r w:rsidRPr="00830586">
              <w:rPr>
                <w:rFonts w:ascii="Times New Roman" w:hAnsi="Times New Roman"/>
                <w:b/>
                <w:bCs/>
                <w:iCs/>
                <w:sz w:val="22"/>
                <w:szCs w:val="22"/>
              </w:rPr>
              <w:t>Н 3.3.01</w:t>
            </w:r>
          </w:p>
        </w:tc>
        <w:tc>
          <w:tcPr>
            <w:tcW w:w="10881" w:type="dxa"/>
          </w:tcPr>
          <w:p w:rsidR="0047110E" w:rsidRPr="00830586" w:rsidRDefault="0047110E" w:rsidP="0047110E">
            <w:pPr>
              <w:widowControl w:val="0"/>
              <w:autoSpaceDE w:val="0"/>
              <w:autoSpaceDN w:val="0"/>
              <w:spacing w:before="1"/>
              <w:ind w:right="115"/>
              <w:jc w:val="both"/>
              <w:rPr>
                <w:rFonts w:ascii="Times New Roman" w:hAnsi="Times New Roman"/>
                <w:sz w:val="22"/>
                <w:szCs w:val="22"/>
              </w:rPr>
            </w:pPr>
            <w:r w:rsidRPr="00830586">
              <w:rPr>
                <w:rFonts w:ascii="Times New Roman" w:hAnsi="Times New Roman"/>
                <w:sz w:val="22"/>
                <w:szCs w:val="22"/>
              </w:rPr>
              <w:t>Соблюдение стандартов чистоты, требований охраны труда и техники безопасности;</w:t>
            </w:r>
          </w:p>
        </w:tc>
      </w:tr>
      <w:tr w:rsidR="0047110E" w:rsidRPr="009414DE" w:rsidTr="007B16C3">
        <w:trPr>
          <w:trHeight w:val="423"/>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sz w:val="22"/>
                <w:szCs w:val="22"/>
              </w:rPr>
            </w:pPr>
          </w:p>
        </w:tc>
        <w:tc>
          <w:tcPr>
            <w:tcW w:w="993" w:type="dxa"/>
          </w:tcPr>
          <w:p w:rsidR="0047110E" w:rsidRPr="00830586" w:rsidRDefault="0047110E" w:rsidP="0047110E">
            <w:pPr>
              <w:keepNext/>
              <w:spacing w:after="60"/>
              <w:outlineLvl w:val="1"/>
              <w:rPr>
                <w:rFonts w:ascii="Times New Roman" w:hAnsi="Times New Roman"/>
                <w:b/>
                <w:bCs/>
                <w:iCs/>
                <w:sz w:val="22"/>
                <w:szCs w:val="22"/>
              </w:rPr>
            </w:pPr>
            <w:r w:rsidRPr="00830586">
              <w:rPr>
                <w:rFonts w:ascii="Times New Roman" w:hAnsi="Times New Roman"/>
                <w:b/>
                <w:bCs/>
                <w:iCs/>
                <w:sz w:val="22"/>
                <w:szCs w:val="22"/>
              </w:rPr>
              <w:t>Н 3.3.02</w:t>
            </w:r>
          </w:p>
        </w:tc>
        <w:tc>
          <w:tcPr>
            <w:tcW w:w="10881" w:type="dxa"/>
          </w:tcPr>
          <w:p w:rsidR="0047110E" w:rsidRPr="00830586" w:rsidRDefault="0047110E" w:rsidP="0047110E">
            <w:pPr>
              <w:widowControl w:val="0"/>
              <w:autoSpaceDE w:val="0"/>
              <w:autoSpaceDN w:val="0"/>
              <w:spacing w:before="1"/>
              <w:ind w:right="115"/>
              <w:jc w:val="both"/>
              <w:rPr>
                <w:rFonts w:ascii="Times New Roman" w:hAnsi="Times New Roman"/>
                <w:sz w:val="22"/>
                <w:szCs w:val="22"/>
              </w:rPr>
            </w:pPr>
            <w:r w:rsidRPr="00830586">
              <w:rPr>
                <w:rFonts w:ascii="Times New Roman" w:hAnsi="Times New Roman"/>
                <w:sz w:val="22"/>
                <w:szCs w:val="22"/>
              </w:rPr>
              <w:t>Приготовление, творческое оформление и подготовка к реализации салатов сложного ассортимента с учетом потребностей различных категорий потребителей, видов и форм</w:t>
            </w:r>
          </w:p>
        </w:tc>
      </w:tr>
      <w:tr w:rsidR="0047110E" w:rsidRPr="009414DE" w:rsidTr="007B16C3">
        <w:trPr>
          <w:trHeight w:val="252"/>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У 3.3.01</w:t>
            </w:r>
          </w:p>
        </w:tc>
        <w:tc>
          <w:tcPr>
            <w:tcW w:w="10881" w:type="dxa"/>
          </w:tcPr>
          <w:p w:rsidR="0047110E" w:rsidRPr="00830586" w:rsidRDefault="0047110E" w:rsidP="0047110E">
            <w:pPr>
              <w:widowControl w:val="0"/>
              <w:autoSpaceDE w:val="0"/>
              <w:autoSpaceDN w:val="0"/>
              <w:spacing w:before="19"/>
              <w:ind w:right="246"/>
              <w:jc w:val="both"/>
              <w:rPr>
                <w:rFonts w:ascii="Times New Roman" w:hAnsi="Times New Roman"/>
                <w:sz w:val="22"/>
                <w:szCs w:val="22"/>
              </w:rPr>
            </w:pPr>
            <w:r w:rsidRPr="00830586">
              <w:rPr>
                <w:rFonts w:ascii="Times New Roman" w:hAnsi="Times New Roman"/>
                <w:sz w:val="22"/>
                <w:szCs w:val="22"/>
              </w:rPr>
              <w:t xml:space="preserve">Выполнение требований персональной гигиены системы ХАССП и требований безопасности при  приготовлении полуфабрикатов </w:t>
            </w:r>
          </w:p>
        </w:tc>
      </w:tr>
      <w:tr w:rsidR="0047110E" w:rsidRPr="009414DE" w:rsidTr="007B16C3">
        <w:trPr>
          <w:trHeight w:val="420"/>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sz w:val="22"/>
                <w:szCs w:val="22"/>
              </w:rPr>
            </w:pPr>
          </w:p>
        </w:tc>
        <w:tc>
          <w:tcPr>
            <w:tcW w:w="993" w:type="dxa"/>
          </w:tcPr>
          <w:p w:rsidR="0047110E" w:rsidRPr="00830586" w:rsidRDefault="0047110E" w:rsidP="0047110E">
            <w:pPr>
              <w:rPr>
                <w:rFonts w:ascii="Times New Roman" w:hAnsi="Times New Roman"/>
                <w:b/>
                <w:bCs/>
                <w:iCs/>
                <w:sz w:val="22"/>
                <w:szCs w:val="22"/>
              </w:rPr>
            </w:pPr>
            <w:r w:rsidRPr="00830586">
              <w:rPr>
                <w:rFonts w:ascii="Times New Roman" w:hAnsi="Times New Roman"/>
                <w:b/>
                <w:bCs/>
                <w:iCs/>
                <w:sz w:val="22"/>
                <w:szCs w:val="22"/>
              </w:rPr>
              <w:t>У 3.3.02</w:t>
            </w:r>
          </w:p>
        </w:tc>
        <w:tc>
          <w:tcPr>
            <w:tcW w:w="10881" w:type="dxa"/>
          </w:tcPr>
          <w:p w:rsidR="0047110E" w:rsidRPr="00830586" w:rsidRDefault="0047110E" w:rsidP="0047110E">
            <w:pPr>
              <w:widowControl w:val="0"/>
              <w:autoSpaceDE w:val="0"/>
              <w:autoSpaceDN w:val="0"/>
              <w:ind w:right="85"/>
              <w:jc w:val="both"/>
              <w:rPr>
                <w:rFonts w:ascii="Times New Roman" w:hAnsi="Times New Roman"/>
                <w:sz w:val="22"/>
                <w:szCs w:val="22"/>
              </w:rPr>
            </w:pPr>
            <w:r w:rsidRPr="00830586">
              <w:rPr>
                <w:rFonts w:ascii="Times New Roman" w:hAnsi="Times New Roman"/>
                <w:sz w:val="22"/>
                <w:szCs w:val="22"/>
              </w:rPr>
              <w:t>Демонстрация умений пользоваться технологическими картами приготовления салатов  сложного ассортимента с учетом потребностей  различных категорий потребителей, видов и форм  обслуживания; соответствие времени выполнения работ  установленным нормативам;</w:t>
            </w:r>
          </w:p>
        </w:tc>
      </w:tr>
      <w:tr w:rsidR="0047110E" w:rsidRPr="009414DE" w:rsidTr="007B16C3">
        <w:trPr>
          <w:trHeight w:val="420"/>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У 3.3.03</w:t>
            </w:r>
          </w:p>
        </w:tc>
        <w:tc>
          <w:tcPr>
            <w:tcW w:w="10881" w:type="dxa"/>
          </w:tcPr>
          <w:p w:rsidR="0047110E" w:rsidRPr="00830586" w:rsidRDefault="0047110E" w:rsidP="0047110E">
            <w:pPr>
              <w:widowControl w:val="0"/>
              <w:autoSpaceDE w:val="0"/>
              <w:autoSpaceDN w:val="0"/>
              <w:ind w:right="254"/>
              <w:jc w:val="both"/>
              <w:rPr>
                <w:rFonts w:ascii="Times New Roman" w:hAnsi="Times New Roman"/>
                <w:sz w:val="22"/>
                <w:szCs w:val="22"/>
              </w:rPr>
            </w:pPr>
            <w:r w:rsidRPr="00830586">
              <w:rPr>
                <w:rFonts w:ascii="Times New Roman" w:hAnsi="Times New Roman"/>
                <w:sz w:val="22"/>
                <w:szCs w:val="22"/>
              </w:rPr>
              <w:t>Выбор посуды для отпуска, оформления, сервировки и подачи салатов сложного  ассортимента с учетом потребностей различных  категорий потребителей, видов и форм  обслуживания;</w:t>
            </w:r>
          </w:p>
        </w:tc>
      </w:tr>
      <w:tr w:rsidR="0047110E" w:rsidRPr="009414DE" w:rsidTr="007B16C3">
        <w:trPr>
          <w:trHeight w:val="269"/>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sz w:val="22"/>
                <w:szCs w:val="22"/>
              </w:rPr>
            </w:pPr>
          </w:p>
        </w:tc>
        <w:tc>
          <w:tcPr>
            <w:tcW w:w="993" w:type="dxa"/>
          </w:tcPr>
          <w:p w:rsidR="0047110E" w:rsidRPr="00830586" w:rsidRDefault="0047110E" w:rsidP="0047110E">
            <w:pPr>
              <w:keepNext/>
              <w:spacing w:after="60"/>
              <w:outlineLvl w:val="1"/>
              <w:rPr>
                <w:rFonts w:ascii="Times New Roman" w:hAnsi="Times New Roman"/>
                <w:b/>
                <w:bCs/>
                <w:iCs/>
                <w:sz w:val="22"/>
                <w:szCs w:val="22"/>
              </w:rPr>
            </w:pPr>
            <w:r w:rsidRPr="00830586">
              <w:rPr>
                <w:rFonts w:ascii="Times New Roman" w:hAnsi="Times New Roman"/>
                <w:b/>
                <w:bCs/>
                <w:iCs/>
                <w:sz w:val="22"/>
                <w:szCs w:val="22"/>
              </w:rPr>
              <w:t>У 3.3.04</w:t>
            </w:r>
          </w:p>
        </w:tc>
        <w:tc>
          <w:tcPr>
            <w:tcW w:w="10881" w:type="dxa"/>
          </w:tcPr>
          <w:p w:rsidR="0047110E" w:rsidRPr="00830586" w:rsidRDefault="0047110E" w:rsidP="0047110E">
            <w:pPr>
              <w:jc w:val="both"/>
              <w:rPr>
                <w:rFonts w:ascii="Times New Roman" w:hAnsi="Times New Roman"/>
                <w:sz w:val="22"/>
                <w:szCs w:val="22"/>
              </w:rPr>
            </w:pPr>
            <w:r w:rsidRPr="00830586">
              <w:rPr>
                <w:rFonts w:ascii="Times New Roman" w:hAnsi="Times New Roman"/>
                <w:sz w:val="22"/>
                <w:szCs w:val="22"/>
              </w:rPr>
              <w:t>Выбор условий и сроков хранения салатов сложного ассортимента с учетом действующих  регламентов;</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У 3.3.05</w:t>
            </w:r>
          </w:p>
        </w:tc>
        <w:tc>
          <w:tcPr>
            <w:tcW w:w="10881" w:type="dxa"/>
          </w:tcPr>
          <w:p w:rsidR="0047110E" w:rsidRPr="00830586" w:rsidRDefault="0047110E" w:rsidP="0047110E">
            <w:pPr>
              <w:jc w:val="both"/>
              <w:rPr>
                <w:rFonts w:ascii="Times New Roman" w:hAnsi="Times New Roman"/>
                <w:sz w:val="22"/>
                <w:szCs w:val="22"/>
              </w:rPr>
            </w:pPr>
            <w:r w:rsidRPr="00830586">
              <w:rPr>
                <w:rFonts w:ascii="Times New Roman" w:hAnsi="Times New Roman"/>
                <w:sz w:val="22"/>
                <w:szCs w:val="22"/>
              </w:rPr>
              <w:t xml:space="preserve">Выбор способов и техник при подготовке  салатов сложного ассортимента с учетом  потребностей потребителей, видов и форм обслуживания; подготовка рабочих мест; </w:t>
            </w:r>
          </w:p>
        </w:tc>
      </w:tr>
      <w:tr w:rsidR="0047110E" w:rsidRPr="009414DE" w:rsidTr="007B16C3">
        <w:trPr>
          <w:trHeight w:val="272"/>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У 3.3.06</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Выбор температурного режима при подготовке  салатов сложного ассортимента с учетом   потребностей потребителей;</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3.3.01</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Соблюдение стандартов чистоты, требований  охраны труда и техники безопасности; соответствие потерь при приготовлении салатов сложного ассортимента действующим на  предприятии нормам;</w:t>
            </w:r>
          </w:p>
        </w:tc>
      </w:tr>
      <w:tr w:rsidR="0047110E" w:rsidRPr="009414DE" w:rsidTr="007B16C3">
        <w:trPr>
          <w:trHeight w:val="267"/>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3.3.02</w:t>
            </w:r>
          </w:p>
        </w:tc>
        <w:tc>
          <w:tcPr>
            <w:tcW w:w="10881" w:type="dxa"/>
          </w:tcPr>
          <w:p w:rsidR="0047110E" w:rsidRPr="00830586" w:rsidRDefault="0047110E" w:rsidP="0047110E">
            <w:pPr>
              <w:widowControl w:val="0"/>
              <w:autoSpaceDE w:val="0"/>
              <w:autoSpaceDN w:val="0"/>
              <w:ind w:right="254"/>
              <w:rPr>
                <w:rFonts w:ascii="Times New Roman" w:hAnsi="Times New Roman"/>
                <w:sz w:val="22"/>
                <w:szCs w:val="22"/>
              </w:rPr>
            </w:pPr>
            <w:r w:rsidRPr="00830586">
              <w:rPr>
                <w:rFonts w:ascii="Times New Roman" w:hAnsi="Times New Roman"/>
                <w:sz w:val="22"/>
                <w:szCs w:val="22"/>
              </w:rPr>
              <w:t xml:space="preserve">Соответствие готовой продукции (внешний вид, форма, вкус, текстура, выход и т.д.) требованиям заказа; </w:t>
            </w:r>
          </w:p>
        </w:tc>
      </w:tr>
      <w:tr w:rsidR="0047110E" w:rsidRPr="009414DE" w:rsidTr="007B16C3">
        <w:trPr>
          <w:trHeight w:val="285"/>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3.3.03</w:t>
            </w:r>
          </w:p>
        </w:tc>
        <w:tc>
          <w:tcPr>
            <w:tcW w:w="10881" w:type="dxa"/>
          </w:tcPr>
          <w:p w:rsidR="0047110E" w:rsidRPr="00830586" w:rsidRDefault="0047110E" w:rsidP="0047110E">
            <w:pPr>
              <w:jc w:val="both"/>
              <w:rPr>
                <w:rFonts w:ascii="Times New Roman" w:hAnsi="Times New Roman"/>
                <w:sz w:val="22"/>
                <w:szCs w:val="22"/>
              </w:rPr>
            </w:pPr>
            <w:r w:rsidRPr="00830586">
              <w:rPr>
                <w:rFonts w:ascii="Times New Roman" w:hAnsi="Times New Roman"/>
                <w:sz w:val="22"/>
                <w:szCs w:val="22"/>
              </w:rPr>
              <w:t>Соблюдение условий и сроков хранения салатов  сложного ассортимента с учетом действующих  регламентов</w:t>
            </w:r>
          </w:p>
        </w:tc>
      </w:tr>
      <w:tr w:rsidR="0047110E" w:rsidRPr="009414DE" w:rsidTr="007B16C3">
        <w:trPr>
          <w:trHeight w:val="260"/>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3.3.04</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Соответствие времени выполнения работ  установленным  нормативам;</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val="restart"/>
          </w:tcPr>
          <w:p w:rsidR="0047110E" w:rsidRPr="00830586" w:rsidRDefault="0047110E" w:rsidP="0047110E">
            <w:pPr>
              <w:rPr>
                <w:rFonts w:ascii="Times New Roman" w:hAnsi="Times New Roman"/>
                <w:b/>
                <w:bCs/>
                <w:i/>
                <w:iCs/>
                <w:sz w:val="22"/>
                <w:szCs w:val="22"/>
              </w:rPr>
            </w:pPr>
            <w:r w:rsidRPr="00830586">
              <w:rPr>
                <w:rFonts w:ascii="Times New Roman" w:hAnsi="Times New Roman"/>
                <w:sz w:val="22"/>
                <w:szCs w:val="22"/>
              </w:rPr>
              <w:t xml:space="preserve">ПК3.4. 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w:t>
            </w:r>
            <w:r w:rsidRPr="00830586">
              <w:rPr>
                <w:rFonts w:ascii="Times New Roman" w:hAnsi="Times New Roman"/>
                <w:sz w:val="22"/>
                <w:szCs w:val="22"/>
              </w:rPr>
              <w:lastRenderedPageBreak/>
              <w:t>потребителей ,видов и форм  обслуживания</w:t>
            </w:r>
          </w:p>
        </w:tc>
        <w:tc>
          <w:tcPr>
            <w:tcW w:w="993" w:type="dxa"/>
          </w:tcPr>
          <w:p w:rsidR="0047110E" w:rsidRPr="00830586" w:rsidRDefault="0047110E" w:rsidP="0047110E">
            <w:pPr>
              <w:keepNext/>
              <w:spacing w:after="60"/>
              <w:outlineLvl w:val="1"/>
              <w:rPr>
                <w:rFonts w:ascii="Times New Roman" w:hAnsi="Times New Roman"/>
                <w:b/>
                <w:bCs/>
                <w:iCs/>
                <w:sz w:val="22"/>
                <w:szCs w:val="22"/>
              </w:rPr>
            </w:pPr>
            <w:r w:rsidRPr="00830586">
              <w:rPr>
                <w:rFonts w:ascii="Times New Roman" w:hAnsi="Times New Roman"/>
                <w:b/>
                <w:bCs/>
                <w:iCs/>
                <w:sz w:val="22"/>
                <w:szCs w:val="22"/>
              </w:rPr>
              <w:lastRenderedPageBreak/>
              <w:t>Н 3.4.01</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Соблюдение стандартов чистоты, требований  охраны труда и техники безопасности; соответствие времени выполнения работ  установленным  нормативам;</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Н 3.4.02</w:t>
            </w:r>
          </w:p>
        </w:tc>
        <w:tc>
          <w:tcPr>
            <w:tcW w:w="10881" w:type="dxa"/>
          </w:tcPr>
          <w:p w:rsidR="0047110E" w:rsidRPr="00830586" w:rsidRDefault="0047110E" w:rsidP="0047110E">
            <w:pPr>
              <w:widowControl w:val="0"/>
              <w:autoSpaceDE w:val="0"/>
              <w:autoSpaceDN w:val="0"/>
              <w:spacing w:before="19"/>
              <w:ind w:right="42"/>
              <w:rPr>
                <w:rFonts w:ascii="Times New Roman" w:hAnsi="Times New Roman"/>
                <w:sz w:val="22"/>
                <w:szCs w:val="22"/>
              </w:rPr>
            </w:pPr>
            <w:r w:rsidRPr="00830586">
              <w:rPr>
                <w:rFonts w:ascii="Times New Roman" w:hAnsi="Times New Roman"/>
                <w:sz w:val="22"/>
                <w:szCs w:val="22"/>
              </w:rPr>
              <w:t>Приготовление,  творческое  оформление и подготовка  к  реализации  канапе,   холодных   закусок сложного ассортимента с  учетом   потребностей различных категорий потребителей, видов  и форм обслуживания;</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bCs/>
                <w:iCs/>
                <w:sz w:val="22"/>
                <w:szCs w:val="22"/>
              </w:rPr>
            </w:pPr>
            <w:r w:rsidRPr="00830586">
              <w:rPr>
                <w:rFonts w:ascii="Times New Roman" w:hAnsi="Times New Roman"/>
                <w:b/>
                <w:bCs/>
                <w:iCs/>
                <w:sz w:val="22"/>
                <w:szCs w:val="22"/>
              </w:rPr>
              <w:t>Н 3.4.03</w:t>
            </w:r>
          </w:p>
        </w:tc>
        <w:tc>
          <w:tcPr>
            <w:tcW w:w="10881" w:type="dxa"/>
          </w:tcPr>
          <w:p w:rsidR="0047110E" w:rsidRPr="00830586" w:rsidRDefault="0047110E" w:rsidP="0047110E">
            <w:pPr>
              <w:widowControl w:val="0"/>
              <w:autoSpaceDE w:val="0"/>
              <w:autoSpaceDN w:val="0"/>
              <w:ind w:right="148"/>
              <w:rPr>
                <w:rFonts w:ascii="Times New Roman" w:hAnsi="Times New Roman"/>
                <w:sz w:val="22"/>
                <w:szCs w:val="22"/>
              </w:rPr>
            </w:pPr>
            <w:r w:rsidRPr="00830586">
              <w:rPr>
                <w:rFonts w:ascii="Times New Roman" w:hAnsi="Times New Roman"/>
                <w:sz w:val="22"/>
                <w:szCs w:val="22"/>
              </w:rPr>
              <w:t>Соблюдение способов и техник при подготовке  канапе, холодных закусок сложного ассортимента  с учетом потребностей потребителей, видов и форм   обслуживания;</w:t>
            </w:r>
          </w:p>
        </w:tc>
      </w:tr>
      <w:tr w:rsidR="0047110E" w:rsidRPr="009414DE" w:rsidTr="007B16C3">
        <w:trPr>
          <w:trHeight w:val="255"/>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keepNext/>
              <w:spacing w:after="60"/>
              <w:outlineLvl w:val="1"/>
              <w:rPr>
                <w:rFonts w:ascii="Times New Roman" w:hAnsi="Times New Roman"/>
                <w:b/>
                <w:bCs/>
                <w:iCs/>
                <w:sz w:val="22"/>
                <w:szCs w:val="22"/>
              </w:rPr>
            </w:pPr>
            <w:r w:rsidRPr="00830586">
              <w:rPr>
                <w:rFonts w:ascii="Times New Roman" w:hAnsi="Times New Roman"/>
                <w:b/>
                <w:bCs/>
                <w:iCs/>
                <w:sz w:val="22"/>
                <w:szCs w:val="22"/>
              </w:rPr>
              <w:t>У 3.4.01</w:t>
            </w:r>
          </w:p>
        </w:tc>
        <w:tc>
          <w:tcPr>
            <w:tcW w:w="10881" w:type="dxa"/>
          </w:tcPr>
          <w:p w:rsidR="0047110E" w:rsidRPr="00830586" w:rsidRDefault="0047110E" w:rsidP="0047110E">
            <w:pPr>
              <w:jc w:val="both"/>
              <w:rPr>
                <w:rFonts w:ascii="Times New Roman" w:hAnsi="Times New Roman"/>
                <w:sz w:val="22"/>
                <w:szCs w:val="22"/>
              </w:rPr>
            </w:pPr>
            <w:r w:rsidRPr="00830586">
              <w:rPr>
                <w:rFonts w:ascii="Times New Roman" w:hAnsi="Times New Roman"/>
                <w:sz w:val="22"/>
                <w:szCs w:val="22"/>
              </w:rPr>
              <w:t>Выполнение требований персональной гигиены системы ХАССП и требований безопасности при приготовлении полуфабрикатов</w:t>
            </w:r>
          </w:p>
        </w:tc>
      </w:tr>
      <w:tr w:rsidR="0047110E" w:rsidRPr="009414DE" w:rsidTr="007B16C3">
        <w:trPr>
          <w:trHeight w:val="258"/>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keepNext/>
              <w:spacing w:after="60"/>
              <w:outlineLvl w:val="1"/>
              <w:rPr>
                <w:rFonts w:ascii="Times New Roman" w:hAnsi="Times New Roman"/>
                <w:b/>
                <w:bCs/>
                <w:iCs/>
                <w:sz w:val="22"/>
                <w:szCs w:val="22"/>
              </w:rPr>
            </w:pPr>
            <w:r w:rsidRPr="00830586">
              <w:rPr>
                <w:rFonts w:ascii="Times New Roman" w:hAnsi="Times New Roman"/>
                <w:b/>
                <w:sz w:val="22"/>
                <w:szCs w:val="22"/>
              </w:rPr>
              <w:t>У 3.4.02</w:t>
            </w:r>
          </w:p>
        </w:tc>
        <w:tc>
          <w:tcPr>
            <w:tcW w:w="10881" w:type="dxa"/>
          </w:tcPr>
          <w:p w:rsidR="0047110E" w:rsidRPr="00830586" w:rsidRDefault="0047110E" w:rsidP="0047110E">
            <w:pPr>
              <w:jc w:val="both"/>
              <w:rPr>
                <w:rFonts w:ascii="Times New Roman" w:hAnsi="Times New Roman"/>
                <w:sz w:val="22"/>
                <w:szCs w:val="22"/>
              </w:rPr>
            </w:pPr>
            <w:r w:rsidRPr="00830586">
              <w:rPr>
                <w:rFonts w:ascii="Times New Roman" w:hAnsi="Times New Roman"/>
                <w:sz w:val="22"/>
                <w:szCs w:val="22"/>
              </w:rPr>
              <w:t>Подготовка рабочих мест; соблюдение температурного  режима</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keepNext/>
              <w:spacing w:after="60"/>
              <w:outlineLvl w:val="1"/>
              <w:rPr>
                <w:rFonts w:ascii="Times New Roman" w:hAnsi="Times New Roman"/>
                <w:b/>
                <w:sz w:val="22"/>
                <w:szCs w:val="22"/>
              </w:rPr>
            </w:pPr>
            <w:r w:rsidRPr="00830586">
              <w:rPr>
                <w:rFonts w:ascii="Times New Roman" w:hAnsi="Times New Roman"/>
                <w:b/>
                <w:sz w:val="22"/>
                <w:szCs w:val="22"/>
              </w:rPr>
              <w:t>У 3.4.03</w:t>
            </w:r>
          </w:p>
        </w:tc>
        <w:tc>
          <w:tcPr>
            <w:tcW w:w="10881" w:type="dxa"/>
          </w:tcPr>
          <w:p w:rsidR="0047110E" w:rsidRPr="00830586" w:rsidRDefault="0047110E" w:rsidP="0047110E">
            <w:pPr>
              <w:jc w:val="both"/>
              <w:rPr>
                <w:rFonts w:ascii="Times New Roman" w:hAnsi="Times New Roman"/>
                <w:sz w:val="22"/>
                <w:szCs w:val="22"/>
              </w:rPr>
            </w:pPr>
            <w:r w:rsidRPr="00830586">
              <w:rPr>
                <w:rFonts w:ascii="Times New Roman" w:hAnsi="Times New Roman"/>
                <w:sz w:val="22"/>
                <w:szCs w:val="22"/>
              </w:rPr>
              <w:t>Обеспечение посуды для отпуска, оформления, сервировки и подачи канапе, холодных закусок сложного ассортимента с учетом потребностей</w:t>
            </w:r>
          </w:p>
          <w:p w:rsidR="0047110E" w:rsidRPr="00830586" w:rsidRDefault="0047110E" w:rsidP="0047110E">
            <w:pPr>
              <w:jc w:val="both"/>
              <w:rPr>
                <w:rFonts w:ascii="Times New Roman" w:hAnsi="Times New Roman"/>
                <w:sz w:val="22"/>
                <w:szCs w:val="22"/>
              </w:rPr>
            </w:pPr>
            <w:r w:rsidRPr="00830586">
              <w:rPr>
                <w:rFonts w:ascii="Times New Roman" w:hAnsi="Times New Roman"/>
                <w:sz w:val="22"/>
                <w:szCs w:val="22"/>
              </w:rPr>
              <w:t>различных категорий потребителей, видов и форм обслуживания;</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keepNext/>
              <w:spacing w:after="60"/>
              <w:outlineLvl w:val="1"/>
              <w:rPr>
                <w:rFonts w:ascii="Times New Roman" w:hAnsi="Times New Roman"/>
                <w:b/>
                <w:sz w:val="22"/>
                <w:szCs w:val="22"/>
              </w:rPr>
            </w:pPr>
            <w:r w:rsidRPr="00830586">
              <w:rPr>
                <w:rFonts w:ascii="Times New Roman" w:hAnsi="Times New Roman"/>
                <w:b/>
                <w:sz w:val="22"/>
                <w:szCs w:val="22"/>
              </w:rPr>
              <w:t>У 3.4.04</w:t>
            </w:r>
          </w:p>
        </w:tc>
        <w:tc>
          <w:tcPr>
            <w:tcW w:w="10881" w:type="dxa"/>
          </w:tcPr>
          <w:p w:rsidR="0047110E" w:rsidRPr="00830586" w:rsidRDefault="0047110E" w:rsidP="0047110E">
            <w:pPr>
              <w:jc w:val="both"/>
              <w:rPr>
                <w:rFonts w:ascii="Times New Roman" w:hAnsi="Times New Roman"/>
                <w:sz w:val="22"/>
                <w:szCs w:val="22"/>
              </w:rPr>
            </w:pPr>
            <w:r w:rsidRPr="00830586">
              <w:rPr>
                <w:rFonts w:ascii="Times New Roman" w:hAnsi="Times New Roman"/>
                <w:sz w:val="22"/>
                <w:szCs w:val="22"/>
              </w:rPr>
              <w:t>Демонстрация умений пользоваться</w:t>
            </w:r>
          </w:p>
          <w:p w:rsidR="0047110E" w:rsidRPr="00830586" w:rsidRDefault="0047110E" w:rsidP="0047110E">
            <w:pPr>
              <w:jc w:val="both"/>
              <w:rPr>
                <w:rFonts w:ascii="Times New Roman" w:hAnsi="Times New Roman"/>
                <w:sz w:val="22"/>
                <w:szCs w:val="22"/>
              </w:rPr>
            </w:pPr>
            <w:r w:rsidRPr="00830586">
              <w:rPr>
                <w:rFonts w:ascii="Times New Roman" w:hAnsi="Times New Roman"/>
                <w:sz w:val="22"/>
                <w:szCs w:val="22"/>
              </w:rPr>
              <w:t>технологическими картами приготовления канапе, холодных закусок сложного ассортимента;</w:t>
            </w:r>
          </w:p>
        </w:tc>
      </w:tr>
      <w:tr w:rsidR="0047110E" w:rsidRPr="009414DE" w:rsidTr="007B16C3">
        <w:trPr>
          <w:trHeight w:val="265"/>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3.4.05</w:t>
            </w:r>
          </w:p>
        </w:tc>
        <w:tc>
          <w:tcPr>
            <w:tcW w:w="10881" w:type="dxa"/>
          </w:tcPr>
          <w:p w:rsidR="0047110E" w:rsidRPr="00830586" w:rsidRDefault="0047110E" w:rsidP="0047110E">
            <w:pPr>
              <w:jc w:val="both"/>
              <w:rPr>
                <w:rFonts w:ascii="Times New Roman" w:hAnsi="Times New Roman"/>
                <w:sz w:val="22"/>
                <w:szCs w:val="22"/>
              </w:rPr>
            </w:pPr>
            <w:r w:rsidRPr="00830586">
              <w:rPr>
                <w:rFonts w:ascii="Times New Roman" w:hAnsi="Times New Roman"/>
                <w:sz w:val="22"/>
                <w:szCs w:val="22"/>
              </w:rPr>
              <w:t>Выявление дефектов и определение способов их устранения;</w:t>
            </w:r>
          </w:p>
        </w:tc>
      </w:tr>
      <w:tr w:rsidR="0047110E" w:rsidRPr="009414DE" w:rsidTr="007B16C3">
        <w:trPr>
          <w:trHeight w:val="268"/>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3.4.06</w:t>
            </w:r>
          </w:p>
        </w:tc>
        <w:tc>
          <w:tcPr>
            <w:tcW w:w="10881" w:type="dxa"/>
          </w:tcPr>
          <w:p w:rsidR="0047110E" w:rsidRPr="00830586" w:rsidRDefault="0047110E" w:rsidP="0047110E">
            <w:pPr>
              <w:jc w:val="both"/>
              <w:rPr>
                <w:rFonts w:ascii="Times New Roman" w:hAnsi="Times New Roman"/>
                <w:sz w:val="22"/>
                <w:szCs w:val="22"/>
              </w:rPr>
            </w:pPr>
            <w:r w:rsidRPr="00830586">
              <w:rPr>
                <w:rFonts w:ascii="Times New Roman" w:hAnsi="Times New Roman"/>
                <w:sz w:val="22"/>
                <w:szCs w:val="22"/>
              </w:rPr>
              <w:t>Выполнение презентации канапе, холодных закусок сложного ассортимента с учетом потребностей различных категорий потребителей,</w:t>
            </w:r>
          </w:p>
          <w:p w:rsidR="0047110E" w:rsidRPr="00830586" w:rsidRDefault="0047110E" w:rsidP="0047110E">
            <w:pPr>
              <w:jc w:val="both"/>
              <w:rPr>
                <w:rFonts w:ascii="Times New Roman" w:hAnsi="Times New Roman"/>
                <w:sz w:val="22"/>
                <w:szCs w:val="22"/>
              </w:rPr>
            </w:pPr>
            <w:r w:rsidRPr="00830586">
              <w:rPr>
                <w:rFonts w:ascii="Times New Roman" w:hAnsi="Times New Roman"/>
                <w:sz w:val="22"/>
                <w:szCs w:val="22"/>
              </w:rPr>
              <w:t>видов и форм обслуживания</w:t>
            </w:r>
          </w:p>
        </w:tc>
      </w:tr>
      <w:tr w:rsidR="0047110E" w:rsidRPr="009414DE" w:rsidTr="007B16C3">
        <w:trPr>
          <w:trHeight w:val="275"/>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keepNext/>
              <w:spacing w:after="60"/>
              <w:outlineLvl w:val="1"/>
              <w:rPr>
                <w:rFonts w:ascii="Times New Roman" w:hAnsi="Times New Roman"/>
                <w:b/>
                <w:bCs/>
                <w:iCs/>
                <w:sz w:val="22"/>
                <w:szCs w:val="22"/>
              </w:rPr>
            </w:pPr>
            <w:r w:rsidRPr="00830586">
              <w:rPr>
                <w:rFonts w:ascii="Times New Roman" w:hAnsi="Times New Roman"/>
                <w:b/>
                <w:bCs/>
                <w:iCs/>
                <w:sz w:val="22"/>
                <w:szCs w:val="22"/>
              </w:rPr>
              <w:t>З 3.4.01</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Соблюдение условий и сроков хранения с учетом действующих регламентов;</w:t>
            </w:r>
          </w:p>
        </w:tc>
      </w:tr>
      <w:tr w:rsidR="0047110E" w:rsidRPr="009414DE" w:rsidTr="007B16C3">
        <w:trPr>
          <w:trHeight w:val="265"/>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3.4.02</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Соответствие времени выполнения работ установленным  нормативам;</w:t>
            </w:r>
          </w:p>
        </w:tc>
      </w:tr>
      <w:tr w:rsidR="0047110E" w:rsidRPr="009414DE" w:rsidTr="007B16C3">
        <w:trPr>
          <w:trHeight w:val="268"/>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3.4.03</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Выявление дефектов и определение способов их  устранения;</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3.4.04</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Соответствие потерь при приготовлении холодных  блюд и гарниров к ним из овощей, круп, бобовых, макаронных изделий сложного ассортимента  действующим на предприятии нормам;</w:t>
            </w:r>
          </w:p>
        </w:tc>
      </w:tr>
      <w:tr w:rsidR="0047110E" w:rsidRPr="009414DE" w:rsidTr="007B16C3">
        <w:trPr>
          <w:trHeight w:val="209"/>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bCs/>
                <w:iCs/>
                <w:sz w:val="22"/>
                <w:szCs w:val="22"/>
              </w:rPr>
            </w:pPr>
            <w:r w:rsidRPr="00830586">
              <w:rPr>
                <w:rFonts w:ascii="Times New Roman" w:hAnsi="Times New Roman"/>
                <w:b/>
                <w:bCs/>
                <w:iCs/>
                <w:sz w:val="22"/>
                <w:szCs w:val="22"/>
              </w:rPr>
              <w:t>З 3.4.05</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 xml:space="preserve">Соответствие готовой продукции внешний вид, форма, вкус, текстура, выход </w:t>
            </w:r>
            <w:proofErr w:type="spellStart"/>
            <w:r w:rsidRPr="00830586">
              <w:rPr>
                <w:rFonts w:ascii="Times New Roman" w:hAnsi="Times New Roman"/>
                <w:sz w:val="22"/>
                <w:szCs w:val="22"/>
              </w:rPr>
              <w:t>ит.д</w:t>
            </w:r>
            <w:proofErr w:type="spellEnd"/>
            <w:r w:rsidRPr="00830586">
              <w:rPr>
                <w:rFonts w:ascii="Times New Roman" w:hAnsi="Times New Roman"/>
                <w:sz w:val="22"/>
                <w:szCs w:val="22"/>
              </w:rPr>
              <w:t>.)требованиям заказа;</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val="restart"/>
          </w:tcPr>
          <w:p w:rsidR="0047110E" w:rsidRPr="00830586" w:rsidRDefault="0047110E" w:rsidP="0047110E">
            <w:pPr>
              <w:rPr>
                <w:rFonts w:ascii="Times New Roman" w:hAnsi="Times New Roman"/>
                <w:bCs/>
                <w:iCs/>
                <w:sz w:val="22"/>
                <w:szCs w:val="22"/>
              </w:rPr>
            </w:pPr>
            <w:r w:rsidRPr="00830586">
              <w:rPr>
                <w:rFonts w:ascii="Times New Roman" w:hAnsi="Times New Roman"/>
                <w:bCs/>
                <w:iCs/>
                <w:sz w:val="22"/>
                <w:szCs w:val="22"/>
              </w:rPr>
              <w:t>ПК 3.5. Осуществлять приготовление, творческое</w:t>
            </w:r>
          </w:p>
          <w:p w:rsidR="0047110E" w:rsidRPr="00830586" w:rsidRDefault="0047110E" w:rsidP="0047110E">
            <w:pPr>
              <w:rPr>
                <w:rFonts w:ascii="Times New Roman" w:hAnsi="Times New Roman"/>
                <w:bCs/>
                <w:iCs/>
                <w:sz w:val="22"/>
                <w:szCs w:val="22"/>
              </w:rPr>
            </w:pPr>
            <w:r w:rsidRPr="00830586">
              <w:rPr>
                <w:rFonts w:ascii="Times New Roman" w:hAnsi="Times New Roman"/>
                <w:bCs/>
                <w:iCs/>
                <w:sz w:val="22"/>
                <w:szCs w:val="22"/>
              </w:rPr>
              <w:t>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c>
          <w:tcPr>
            <w:tcW w:w="993" w:type="dxa"/>
          </w:tcPr>
          <w:p w:rsidR="0047110E" w:rsidRPr="00830586" w:rsidRDefault="0047110E" w:rsidP="0047110E">
            <w:pPr>
              <w:keepNext/>
              <w:spacing w:after="60"/>
              <w:outlineLvl w:val="1"/>
              <w:rPr>
                <w:rFonts w:ascii="Times New Roman" w:hAnsi="Times New Roman"/>
                <w:b/>
                <w:bCs/>
                <w:iCs/>
                <w:sz w:val="22"/>
                <w:szCs w:val="22"/>
              </w:rPr>
            </w:pPr>
            <w:r w:rsidRPr="00830586">
              <w:rPr>
                <w:rFonts w:ascii="Times New Roman" w:hAnsi="Times New Roman"/>
                <w:b/>
                <w:bCs/>
                <w:iCs/>
                <w:sz w:val="22"/>
                <w:szCs w:val="22"/>
              </w:rPr>
              <w:t>Н 3.5.01</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Приготовление, творческое оформление и подготовку</w:t>
            </w:r>
          </w:p>
          <w:p w:rsidR="0047110E" w:rsidRPr="00830586" w:rsidRDefault="0047110E" w:rsidP="0047110E">
            <w:pPr>
              <w:rPr>
                <w:rFonts w:ascii="Times New Roman" w:hAnsi="Times New Roman"/>
                <w:sz w:val="22"/>
                <w:szCs w:val="22"/>
              </w:rPr>
            </w:pPr>
            <w:r w:rsidRPr="00830586">
              <w:rPr>
                <w:rFonts w:ascii="Times New Roman" w:hAnsi="Times New Roman"/>
                <w:sz w:val="22"/>
                <w:szCs w:val="22"/>
              </w:rPr>
              <w:t>к презентации и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bCs/>
                <w:iCs/>
                <w:sz w:val="22"/>
                <w:szCs w:val="22"/>
              </w:rPr>
            </w:pPr>
            <w:r w:rsidRPr="00830586">
              <w:rPr>
                <w:rFonts w:ascii="Times New Roman" w:hAnsi="Times New Roman"/>
                <w:b/>
                <w:bCs/>
                <w:iCs/>
                <w:sz w:val="22"/>
                <w:szCs w:val="22"/>
              </w:rPr>
              <w:t>Н 3.5.02</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Соблюдение способов и техник при подготовке холодных блюд из рыбы, нерыбного водного сырья к сложного ассортимента с учетом потребностей потребителей, видов и форм обслуживания;</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keepNext/>
              <w:spacing w:after="60"/>
              <w:outlineLvl w:val="1"/>
              <w:rPr>
                <w:rFonts w:ascii="Times New Roman" w:hAnsi="Times New Roman"/>
                <w:b/>
                <w:bCs/>
                <w:iCs/>
                <w:sz w:val="22"/>
                <w:szCs w:val="22"/>
              </w:rPr>
            </w:pPr>
            <w:r w:rsidRPr="00830586">
              <w:rPr>
                <w:rFonts w:ascii="Times New Roman" w:hAnsi="Times New Roman"/>
                <w:b/>
                <w:bCs/>
                <w:iCs/>
                <w:sz w:val="22"/>
                <w:szCs w:val="22"/>
              </w:rPr>
              <w:t>У 3.5.01</w:t>
            </w:r>
          </w:p>
        </w:tc>
        <w:tc>
          <w:tcPr>
            <w:tcW w:w="10881" w:type="dxa"/>
          </w:tcPr>
          <w:p w:rsidR="0047110E" w:rsidRPr="00830586" w:rsidRDefault="0047110E" w:rsidP="0047110E">
            <w:pPr>
              <w:spacing w:line="232" w:lineRule="auto"/>
              <w:ind w:right="43"/>
              <w:jc w:val="both"/>
              <w:rPr>
                <w:rFonts w:ascii="Times New Roman" w:hAnsi="Times New Roman"/>
                <w:sz w:val="22"/>
                <w:szCs w:val="22"/>
              </w:rPr>
            </w:pPr>
            <w:r w:rsidRPr="00830586">
              <w:rPr>
                <w:rFonts w:ascii="Times New Roman" w:hAnsi="Times New Roman"/>
                <w:sz w:val="22"/>
                <w:szCs w:val="22"/>
              </w:rPr>
              <w:t>Выполнение требований персональной гигиены в соответствии с требованиями системы ХАССП и требований  безопасности при приготовлении  полуфабрикатов;</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3.5.02</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Подготовка рабочих мест; соблюдение температурного режима при подготовке холодных блюд из рыбы, нерыбного водного сырья сложного ассортимента с учетом потребностей потребителей, видов и форм обслуживания;</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3.5.03</w:t>
            </w:r>
          </w:p>
        </w:tc>
        <w:tc>
          <w:tcPr>
            <w:tcW w:w="10881" w:type="dxa"/>
          </w:tcPr>
          <w:p w:rsidR="0047110E" w:rsidRPr="00830586" w:rsidRDefault="0047110E" w:rsidP="0047110E">
            <w:pPr>
              <w:jc w:val="both"/>
              <w:rPr>
                <w:rFonts w:ascii="Times New Roman" w:hAnsi="Times New Roman"/>
                <w:sz w:val="22"/>
                <w:szCs w:val="22"/>
              </w:rPr>
            </w:pPr>
            <w:r w:rsidRPr="00830586">
              <w:rPr>
                <w:rFonts w:ascii="Times New Roman" w:hAnsi="Times New Roman"/>
                <w:sz w:val="22"/>
                <w:szCs w:val="22"/>
              </w:rPr>
              <w:t>Обеспечение посуды для отпуска, оформления, сервировки и подачи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3.5.04</w:t>
            </w:r>
          </w:p>
        </w:tc>
        <w:tc>
          <w:tcPr>
            <w:tcW w:w="10881" w:type="dxa"/>
          </w:tcPr>
          <w:p w:rsidR="0047110E" w:rsidRPr="00830586" w:rsidRDefault="0047110E" w:rsidP="0047110E">
            <w:pPr>
              <w:jc w:val="both"/>
              <w:rPr>
                <w:rFonts w:ascii="Times New Roman" w:hAnsi="Times New Roman"/>
                <w:sz w:val="22"/>
                <w:szCs w:val="22"/>
              </w:rPr>
            </w:pPr>
            <w:r w:rsidRPr="00830586">
              <w:rPr>
                <w:rFonts w:ascii="Times New Roman" w:hAnsi="Times New Roman"/>
                <w:sz w:val="22"/>
                <w:szCs w:val="22"/>
              </w:rPr>
              <w:t>Демонстрация умений пользоваться технологическими картами приготовления холодных блюд из рыбы, нерыбного водного сырья закусок сложного ассортимента; соответствие времени выполнения работ установленным нормативам</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3.5.05</w:t>
            </w:r>
          </w:p>
        </w:tc>
        <w:tc>
          <w:tcPr>
            <w:tcW w:w="10881" w:type="dxa"/>
          </w:tcPr>
          <w:p w:rsidR="0047110E" w:rsidRPr="00830586" w:rsidRDefault="0047110E" w:rsidP="0047110E">
            <w:pPr>
              <w:jc w:val="both"/>
              <w:rPr>
                <w:rFonts w:ascii="Times New Roman" w:hAnsi="Times New Roman"/>
                <w:sz w:val="22"/>
                <w:szCs w:val="22"/>
              </w:rPr>
            </w:pPr>
            <w:r w:rsidRPr="00830586">
              <w:rPr>
                <w:rFonts w:ascii="Times New Roman" w:hAnsi="Times New Roman"/>
                <w:sz w:val="22"/>
                <w:szCs w:val="22"/>
              </w:rPr>
              <w:t>Выполнение презентации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47110E" w:rsidRPr="009414DE" w:rsidTr="007B16C3">
        <w:trPr>
          <w:trHeight w:val="285"/>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keepNext/>
              <w:spacing w:after="60"/>
              <w:outlineLvl w:val="1"/>
              <w:rPr>
                <w:rFonts w:ascii="Times New Roman" w:hAnsi="Times New Roman"/>
                <w:b/>
                <w:bCs/>
                <w:iCs/>
                <w:sz w:val="22"/>
                <w:szCs w:val="22"/>
              </w:rPr>
            </w:pPr>
            <w:r w:rsidRPr="00830586">
              <w:rPr>
                <w:rFonts w:ascii="Times New Roman" w:hAnsi="Times New Roman"/>
                <w:b/>
                <w:bCs/>
                <w:iCs/>
                <w:sz w:val="22"/>
                <w:szCs w:val="22"/>
              </w:rPr>
              <w:t>З 3.5.01</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Соблюдение стандартов чистоты, требований охраны труда и техники безопасности;</w:t>
            </w:r>
          </w:p>
        </w:tc>
      </w:tr>
      <w:tr w:rsidR="0047110E" w:rsidRPr="009414DE" w:rsidTr="007B16C3">
        <w:trPr>
          <w:trHeight w:val="261"/>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2.5.02</w:t>
            </w:r>
          </w:p>
        </w:tc>
        <w:tc>
          <w:tcPr>
            <w:tcW w:w="10881" w:type="dxa"/>
          </w:tcPr>
          <w:p w:rsidR="0047110E" w:rsidRPr="00830586" w:rsidRDefault="0047110E" w:rsidP="0047110E">
            <w:pPr>
              <w:jc w:val="both"/>
              <w:rPr>
                <w:rFonts w:ascii="Times New Roman" w:hAnsi="Times New Roman"/>
                <w:sz w:val="22"/>
                <w:szCs w:val="22"/>
              </w:rPr>
            </w:pPr>
            <w:r w:rsidRPr="00830586">
              <w:rPr>
                <w:rFonts w:ascii="Times New Roman" w:hAnsi="Times New Roman"/>
                <w:sz w:val="22"/>
                <w:szCs w:val="22"/>
              </w:rPr>
              <w:t>Соответствие потерь при приготовлении действующим на предприятии нормам</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3.5.03</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Соблюдение температурного режима при подготовке холодных блюд из рыбы, нерыбного водного сырья сложного ассортимента с учетом потребностей потребителей, видов и форм обслуживания;</w:t>
            </w:r>
          </w:p>
        </w:tc>
      </w:tr>
      <w:tr w:rsidR="0047110E" w:rsidRPr="009414DE" w:rsidTr="007B16C3">
        <w:trPr>
          <w:trHeight w:val="270"/>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3.5.04</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Соблюдение условий и сроков хранения с учетом действующих регламентов</w:t>
            </w:r>
          </w:p>
        </w:tc>
      </w:tr>
      <w:tr w:rsidR="0047110E" w:rsidRPr="009414DE" w:rsidTr="007B16C3">
        <w:trPr>
          <w:trHeight w:val="261"/>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3.5.05</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Соответствие готовой продукции (внешний вид, форма, вкус, текстура, выход и т.д.) требованиям заказа;</w:t>
            </w:r>
          </w:p>
        </w:tc>
      </w:tr>
      <w:tr w:rsidR="0047110E" w:rsidRPr="009414DE" w:rsidTr="007B16C3">
        <w:trPr>
          <w:trHeight w:val="292"/>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2.5.06</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Соответствие времени выполнения работ установленным нормативам;</w:t>
            </w:r>
          </w:p>
        </w:tc>
      </w:tr>
      <w:tr w:rsidR="0047110E" w:rsidRPr="009414DE" w:rsidTr="007B16C3">
        <w:trPr>
          <w:trHeight w:val="406"/>
        </w:trPr>
        <w:tc>
          <w:tcPr>
            <w:tcW w:w="1332" w:type="dxa"/>
            <w:vMerge/>
          </w:tcPr>
          <w:p w:rsidR="0047110E" w:rsidRPr="00830586" w:rsidRDefault="0047110E" w:rsidP="0047110E">
            <w:pPr>
              <w:keepNext/>
              <w:jc w:val="both"/>
              <w:outlineLvl w:val="1"/>
              <w:rPr>
                <w:rFonts w:ascii="Times New Roman" w:hAnsi="Times New Roman"/>
                <w:b/>
                <w:bCs/>
                <w:i/>
                <w:iCs/>
                <w:sz w:val="22"/>
                <w:szCs w:val="22"/>
              </w:rPr>
            </w:pPr>
          </w:p>
        </w:tc>
        <w:tc>
          <w:tcPr>
            <w:tcW w:w="2178" w:type="dxa"/>
            <w:vMerge w:val="restart"/>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 xml:space="preserve">ПК3.6. Осуществлять приготовление, </w:t>
            </w:r>
            <w:r w:rsidRPr="00830586">
              <w:rPr>
                <w:rFonts w:ascii="Times New Roman" w:hAnsi="Times New Roman"/>
                <w:sz w:val="22"/>
                <w:szCs w:val="22"/>
              </w:rPr>
              <w:lastRenderedPageBreak/>
              <w:t>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lastRenderedPageBreak/>
              <w:t>Н 3.6.01</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Приготовление, творческое оформление и подготовка к презентации и реализации холодныхблюдизмяса,домашнейптицы,дичи,кроликасложногоассортиментасучетомпотребностейразличных категорий потребителей, видов и форм обслуживания;</w:t>
            </w:r>
          </w:p>
        </w:tc>
      </w:tr>
      <w:tr w:rsidR="0047110E" w:rsidRPr="009414DE" w:rsidTr="007B16C3">
        <w:trPr>
          <w:trHeight w:val="406"/>
        </w:trPr>
        <w:tc>
          <w:tcPr>
            <w:tcW w:w="1332" w:type="dxa"/>
            <w:vMerge/>
          </w:tcPr>
          <w:p w:rsidR="0047110E" w:rsidRPr="00830586" w:rsidRDefault="0047110E" w:rsidP="0047110E">
            <w:pPr>
              <w:keepNext/>
              <w:jc w:val="both"/>
              <w:outlineLvl w:val="1"/>
              <w:rPr>
                <w:rFonts w:ascii="Times New Roman" w:hAnsi="Times New Roman"/>
                <w:b/>
                <w:bCs/>
                <w:i/>
                <w:iCs/>
                <w:sz w:val="22"/>
                <w:szCs w:val="22"/>
              </w:rPr>
            </w:pPr>
          </w:p>
        </w:tc>
        <w:tc>
          <w:tcPr>
            <w:tcW w:w="2178" w:type="dxa"/>
            <w:vMerge/>
          </w:tcPr>
          <w:p w:rsidR="0047110E" w:rsidRPr="00830586" w:rsidRDefault="0047110E" w:rsidP="0047110E">
            <w:pPr>
              <w:rPr>
                <w:rFonts w:ascii="Times New Roman" w:hAnsi="Times New Roman"/>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Н 3.6.02</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Соблюдение способов и техник при подготовке холодных блюд из мяса, домашней птицы, дичи, кролика сложного ассортимента с учетом потребностей потребителей, видов и форм обслуживания;</w:t>
            </w:r>
          </w:p>
        </w:tc>
      </w:tr>
      <w:tr w:rsidR="0047110E" w:rsidRPr="009414DE" w:rsidTr="007B16C3">
        <w:trPr>
          <w:trHeight w:val="406"/>
        </w:trPr>
        <w:tc>
          <w:tcPr>
            <w:tcW w:w="1332" w:type="dxa"/>
            <w:vMerge/>
          </w:tcPr>
          <w:p w:rsidR="0047110E" w:rsidRPr="00830586" w:rsidRDefault="0047110E" w:rsidP="0047110E">
            <w:pPr>
              <w:keepNext/>
              <w:jc w:val="both"/>
              <w:outlineLvl w:val="1"/>
              <w:rPr>
                <w:rFonts w:ascii="Times New Roman" w:hAnsi="Times New Roman"/>
                <w:b/>
                <w:bCs/>
                <w:i/>
                <w:iCs/>
                <w:sz w:val="22"/>
                <w:szCs w:val="22"/>
              </w:rPr>
            </w:pPr>
          </w:p>
        </w:tc>
        <w:tc>
          <w:tcPr>
            <w:tcW w:w="2178" w:type="dxa"/>
            <w:vMerge/>
          </w:tcPr>
          <w:p w:rsidR="0047110E" w:rsidRPr="00830586" w:rsidRDefault="0047110E" w:rsidP="0047110E">
            <w:pPr>
              <w:rPr>
                <w:rFonts w:ascii="Times New Roman" w:hAnsi="Times New Roman"/>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Н 3.6.03</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Выполнение презентации блюд из мяса, домашней птицы, дичи, кролика сложного ассортимента с учетом потребностей различных категорий потребителей, видов и форм обслуживания</w:t>
            </w:r>
          </w:p>
        </w:tc>
      </w:tr>
      <w:tr w:rsidR="0047110E" w:rsidRPr="009414DE" w:rsidTr="007B16C3">
        <w:trPr>
          <w:trHeight w:val="191"/>
        </w:trPr>
        <w:tc>
          <w:tcPr>
            <w:tcW w:w="1332" w:type="dxa"/>
            <w:vMerge/>
          </w:tcPr>
          <w:p w:rsidR="0047110E" w:rsidRPr="00830586" w:rsidRDefault="0047110E" w:rsidP="0047110E">
            <w:pPr>
              <w:keepNext/>
              <w:jc w:val="both"/>
              <w:outlineLvl w:val="1"/>
              <w:rPr>
                <w:rFonts w:ascii="Times New Roman" w:hAnsi="Times New Roman"/>
                <w:b/>
                <w:bCs/>
                <w:i/>
                <w:iCs/>
                <w:sz w:val="22"/>
                <w:szCs w:val="22"/>
              </w:rPr>
            </w:pPr>
          </w:p>
        </w:tc>
        <w:tc>
          <w:tcPr>
            <w:tcW w:w="2178" w:type="dxa"/>
            <w:vMerge/>
          </w:tcPr>
          <w:p w:rsidR="0047110E" w:rsidRPr="00830586" w:rsidRDefault="0047110E" w:rsidP="0047110E">
            <w:pPr>
              <w:rPr>
                <w:rFonts w:ascii="Times New Roman" w:hAnsi="Times New Roman"/>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3.6.01</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Выполнение требований персональной гигиены системы ХАССП и требований безопасности при приготовлении полуфабрикатов;</w:t>
            </w:r>
          </w:p>
        </w:tc>
      </w:tr>
      <w:tr w:rsidR="0047110E" w:rsidRPr="009414DE" w:rsidTr="007B16C3">
        <w:trPr>
          <w:trHeight w:val="265"/>
        </w:trPr>
        <w:tc>
          <w:tcPr>
            <w:tcW w:w="1332" w:type="dxa"/>
            <w:vMerge/>
          </w:tcPr>
          <w:p w:rsidR="0047110E" w:rsidRPr="00830586" w:rsidRDefault="0047110E" w:rsidP="0047110E">
            <w:pPr>
              <w:keepNext/>
              <w:jc w:val="both"/>
              <w:outlineLvl w:val="1"/>
              <w:rPr>
                <w:rFonts w:ascii="Times New Roman" w:hAnsi="Times New Roman"/>
                <w:b/>
                <w:bCs/>
                <w:i/>
                <w:iCs/>
                <w:sz w:val="22"/>
                <w:szCs w:val="22"/>
              </w:rPr>
            </w:pPr>
          </w:p>
        </w:tc>
        <w:tc>
          <w:tcPr>
            <w:tcW w:w="2178" w:type="dxa"/>
            <w:vMerge/>
          </w:tcPr>
          <w:p w:rsidR="0047110E" w:rsidRPr="00830586" w:rsidRDefault="0047110E" w:rsidP="0047110E">
            <w:pPr>
              <w:rPr>
                <w:rFonts w:ascii="Times New Roman" w:hAnsi="Times New Roman"/>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3.6.02</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Соблюдение температурного режима при подготовке; подготовка рабочих мест;</w:t>
            </w:r>
          </w:p>
        </w:tc>
      </w:tr>
      <w:tr w:rsidR="0047110E" w:rsidRPr="009414DE" w:rsidTr="007B16C3">
        <w:trPr>
          <w:trHeight w:val="268"/>
        </w:trPr>
        <w:tc>
          <w:tcPr>
            <w:tcW w:w="1332" w:type="dxa"/>
            <w:vMerge/>
          </w:tcPr>
          <w:p w:rsidR="0047110E" w:rsidRPr="00830586" w:rsidRDefault="0047110E" w:rsidP="0047110E">
            <w:pPr>
              <w:keepNext/>
              <w:jc w:val="both"/>
              <w:outlineLvl w:val="1"/>
              <w:rPr>
                <w:rFonts w:ascii="Times New Roman" w:hAnsi="Times New Roman"/>
                <w:b/>
                <w:bCs/>
                <w:i/>
                <w:iCs/>
                <w:sz w:val="22"/>
                <w:szCs w:val="22"/>
              </w:rPr>
            </w:pPr>
          </w:p>
        </w:tc>
        <w:tc>
          <w:tcPr>
            <w:tcW w:w="2178" w:type="dxa"/>
            <w:vMerge/>
          </w:tcPr>
          <w:p w:rsidR="0047110E" w:rsidRPr="00830586" w:rsidRDefault="0047110E" w:rsidP="0047110E">
            <w:pPr>
              <w:rPr>
                <w:rFonts w:ascii="Times New Roman" w:hAnsi="Times New Roman"/>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3.6.03</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Соблюдение стандартов чистоты, требований охраны труда и техники безопасности;</w:t>
            </w:r>
          </w:p>
        </w:tc>
      </w:tr>
      <w:tr w:rsidR="0047110E" w:rsidRPr="009414DE" w:rsidTr="007B16C3">
        <w:trPr>
          <w:trHeight w:val="273"/>
        </w:trPr>
        <w:tc>
          <w:tcPr>
            <w:tcW w:w="1332" w:type="dxa"/>
            <w:vMerge/>
          </w:tcPr>
          <w:p w:rsidR="0047110E" w:rsidRPr="00830586" w:rsidRDefault="0047110E" w:rsidP="0047110E">
            <w:pPr>
              <w:keepNext/>
              <w:jc w:val="both"/>
              <w:outlineLvl w:val="1"/>
              <w:rPr>
                <w:rFonts w:ascii="Times New Roman" w:hAnsi="Times New Roman"/>
                <w:b/>
                <w:bCs/>
                <w:i/>
                <w:iCs/>
                <w:sz w:val="22"/>
                <w:szCs w:val="22"/>
              </w:rPr>
            </w:pPr>
          </w:p>
        </w:tc>
        <w:tc>
          <w:tcPr>
            <w:tcW w:w="2178" w:type="dxa"/>
            <w:vMerge/>
          </w:tcPr>
          <w:p w:rsidR="0047110E" w:rsidRPr="00830586" w:rsidRDefault="0047110E" w:rsidP="0047110E">
            <w:pPr>
              <w:rPr>
                <w:rFonts w:ascii="Times New Roman" w:hAnsi="Times New Roman"/>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3.6.04</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Выявление дефектов и определение способов их устранения;</w:t>
            </w:r>
          </w:p>
        </w:tc>
      </w:tr>
      <w:tr w:rsidR="0047110E" w:rsidRPr="009414DE" w:rsidTr="007B16C3">
        <w:trPr>
          <w:trHeight w:val="406"/>
        </w:trPr>
        <w:tc>
          <w:tcPr>
            <w:tcW w:w="1332" w:type="dxa"/>
            <w:vMerge/>
          </w:tcPr>
          <w:p w:rsidR="0047110E" w:rsidRPr="00830586" w:rsidRDefault="0047110E" w:rsidP="0047110E">
            <w:pPr>
              <w:keepNext/>
              <w:jc w:val="both"/>
              <w:outlineLvl w:val="1"/>
              <w:rPr>
                <w:rFonts w:ascii="Times New Roman" w:hAnsi="Times New Roman"/>
                <w:b/>
                <w:bCs/>
                <w:i/>
                <w:iCs/>
                <w:sz w:val="22"/>
                <w:szCs w:val="22"/>
              </w:rPr>
            </w:pPr>
          </w:p>
        </w:tc>
        <w:tc>
          <w:tcPr>
            <w:tcW w:w="2178" w:type="dxa"/>
            <w:vMerge/>
          </w:tcPr>
          <w:p w:rsidR="0047110E" w:rsidRPr="00830586" w:rsidRDefault="0047110E" w:rsidP="0047110E">
            <w:pPr>
              <w:rPr>
                <w:rFonts w:ascii="Times New Roman" w:hAnsi="Times New Roman"/>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3.6.05</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Сервировка и подача холодных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tc>
      </w:tr>
      <w:tr w:rsidR="0047110E" w:rsidRPr="009414DE" w:rsidTr="007B16C3">
        <w:trPr>
          <w:trHeight w:val="406"/>
        </w:trPr>
        <w:tc>
          <w:tcPr>
            <w:tcW w:w="1332" w:type="dxa"/>
            <w:vMerge/>
          </w:tcPr>
          <w:p w:rsidR="0047110E" w:rsidRPr="00830586" w:rsidRDefault="0047110E" w:rsidP="0047110E">
            <w:pPr>
              <w:keepNext/>
              <w:jc w:val="both"/>
              <w:outlineLvl w:val="1"/>
              <w:rPr>
                <w:rFonts w:ascii="Times New Roman" w:hAnsi="Times New Roman"/>
                <w:b/>
                <w:bCs/>
                <w:i/>
                <w:iCs/>
                <w:sz w:val="22"/>
                <w:szCs w:val="22"/>
              </w:rPr>
            </w:pPr>
          </w:p>
        </w:tc>
        <w:tc>
          <w:tcPr>
            <w:tcW w:w="2178" w:type="dxa"/>
            <w:vMerge/>
          </w:tcPr>
          <w:p w:rsidR="0047110E" w:rsidRPr="00830586" w:rsidRDefault="0047110E" w:rsidP="0047110E">
            <w:pPr>
              <w:rPr>
                <w:rFonts w:ascii="Times New Roman" w:hAnsi="Times New Roman"/>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3.6.06</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Демонстрация умений пользоваться технологическими картами приготовления холодных блюд из мяса, домашней птицы, , дичи, кролика сложного ассортимента;</w:t>
            </w:r>
          </w:p>
        </w:tc>
      </w:tr>
      <w:tr w:rsidR="0047110E" w:rsidRPr="009414DE" w:rsidTr="007B16C3">
        <w:trPr>
          <w:trHeight w:val="406"/>
        </w:trPr>
        <w:tc>
          <w:tcPr>
            <w:tcW w:w="1332" w:type="dxa"/>
            <w:vMerge/>
          </w:tcPr>
          <w:p w:rsidR="0047110E" w:rsidRPr="00830586" w:rsidRDefault="0047110E" w:rsidP="0047110E">
            <w:pPr>
              <w:keepNext/>
              <w:jc w:val="both"/>
              <w:outlineLvl w:val="1"/>
              <w:rPr>
                <w:rFonts w:ascii="Times New Roman" w:hAnsi="Times New Roman"/>
                <w:b/>
                <w:bCs/>
                <w:i/>
                <w:iCs/>
                <w:sz w:val="22"/>
                <w:szCs w:val="22"/>
              </w:rPr>
            </w:pPr>
          </w:p>
        </w:tc>
        <w:tc>
          <w:tcPr>
            <w:tcW w:w="2178" w:type="dxa"/>
            <w:vMerge/>
          </w:tcPr>
          <w:p w:rsidR="0047110E" w:rsidRPr="00830586" w:rsidRDefault="0047110E" w:rsidP="0047110E">
            <w:pPr>
              <w:rPr>
                <w:rFonts w:ascii="Times New Roman" w:hAnsi="Times New Roman"/>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З 3.6.01</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Соответствие потерь при приготовлении холодных блюд из мяса, домашней птицы, дичи, кролика сложного ассортимента действующим на предприятии нормам;</w:t>
            </w:r>
          </w:p>
        </w:tc>
      </w:tr>
      <w:tr w:rsidR="0047110E" w:rsidRPr="009414DE" w:rsidTr="007B16C3">
        <w:trPr>
          <w:trHeight w:val="406"/>
        </w:trPr>
        <w:tc>
          <w:tcPr>
            <w:tcW w:w="1332" w:type="dxa"/>
            <w:vMerge/>
          </w:tcPr>
          <w:p w:rsidR="0047110E" w:rsidRPr="00830586" w:rsidRDefault="0047110E" w:rsidP="0047110E">
            <w:pPr>
              <w:keepNext/>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3.6.02</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Соответствие готовой продукции (внешний вид, форма, вкус, текстура, выход и т.д.) требованиям заказа; обеспечение посуды для отпуска, оформления,</w:t>
            </w:r>
          </w:p>
        </w:tc>
      </w:tr>
      <w:tr w:rsidR="0047110E" w:rsidRPr="009414DE" w:rsidTr="007B16C3">
        <w:trPr>
          <w:trHeight w:val="272"/>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3.6.03</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Соблюдение условий и сроков хранения с учетом действующих регламентов</w:t>
            </w:r>
          </w:p>
        </w:tc>
      </w:tr>
      <w:tr w:rsidR="0047110E" w:rsidRPr="009414DE" w:rsidTr="007B16C3">
        <w:trPr>
          <w:trHeight w:val="277"/>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bCs/>
                <w:iCs/>
                <w:sz w:val="22"/>
                <w:szCs w:val="22"/>
              </w:rPr>
            </w:pPr>
            <w:r w:rsidRPr="00830586">
              <w:rPr>
                <w:rFonts w:ascii="Times New Roman" w:hAnsi="Times New Roman"/>
                <w:b/>
                <w:bCs/>
                <w:iCs/>
                <w:sz w:val="22"/>
                <w:szCs w:val="22"/>
              </w:rPr>
              <w:t>З 3.6.04</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Соответствие времени выполнения работ установленным нормативам</w:t>
            </w:r>
          </w:p>
        </w:tc>
      </w:tr>
      <w:tr w:rsidR="0047110E" w:rsidRPr="009414DE" w:rsidTr="007B16C3">
        <w:trPr>
          <w:trHeight w:val="26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val="restart"/>
          </w:tcPr>
          <w:p w:rsidR="0047110E" w:rsidRPr="00830586" w:rsidRDefault="0047110E" w:rsidP="0047110E">
            <w:pPr>
              <w:rPr>
                <w:rFonts w:ascii="Times New Roman" w:hAnsi="Times New Roman"/>
                <w:b/>
                <w:bCs/>
                <w:i/>
                <w:iCs/>
                <w:sz w:val="22"/>
                <w:szCs w:val="22"/>
              </w:rPr>
            </w:pPr>
            <w:r w:rsidRPr="00830586">
              <w:rPr>
                <w:rFonts w:ascii="Times New Roman" w:hAnsi="Times New Roman"/>
                <w:sz w:val="22"/>
                <w:szCs w:val="22"/>
              </w:rPr>
              <w:t>ПК 3.7. Осуществлять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993" w:type="dxa"/>
          </w:tcPr>
          <w:p w:rsidR="0047110E" w:rsidRPr="00830586" w:rsidRDefault="0047110E" w:rsidP="0047110E">
            <w:pPr>
              <w:rPr>
                <w:rFonts w:ascii="Times New Roman" w:hAnsi="Times New Roman"/>
                <w:b/>
                <w:bCs/>
                <w:iCs/>
                <w:sz w:val="22"/>
                <w:szCs w:val="22"/>
              </w:rPr>
            </w:pPr>
            <w:r w:rsidRPr="00830586">
              <w:rPr>
                <w:rFonts w:ascii="Times New Roman" w:hAnsi="Times New Roman"/>
                <w:b/>
                <w:bCs/>
                <w:iCs/>
                <w:sz w:val="22"/>
                <w:szCs w:val="22"/>
              </w:rPr>
              <w:t>Н 3.7.01</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Выполнение презентации холодных блюд, кулинарных изделий, закусок, в том числе авторских, брендовых, региональных;</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bCs/>
                <w:iCs/>
                <w:sz w:val="22"/>
                <w:szCs w:val="22"/>
              </w:rPr>
            </w:pPr>
            <w:r w:rsidRPr="00830586">
              <w:rPr>
                <w:rFonts w:ascii="Times New Roman" w:hAnsi="Times New Roman"/>
                <w:b/>
                <w:bCs/>
                <w:iCs/>
                <w:sz w:val="22"/>
                <w:szCs w:val="22"/>
              </w:rPr>
              <w:t>Н 3.7.02</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Проводить мастер-класс и презентации для представления результатов разработки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keepNext/>
              <w:spacing w:after="60"/>
              <w:outlineLvl w:val="1"/>
              <w:rPr>
                <w:rFonts w:ascii="Times New Roman" w:hAnsi="Times New Roman"/>
                <w:b/>
                <w:bCs/>
                <w:iCs/>
                <w:sz w:val="22"/>
                <w:szCs w:val="22"/>
              </w:rPr>
            </w:pPr>
            <w:r w:rsidRPr="00830586">
              <w:rPr>
                <w:rFonts w:ascii="Times New Roman" w:hAnsi="Times New Roman"/>
                <w:b/>
                <w:bCs/>
                <w:iCs/>
                <w:sz w:val="22"/>
                <w:szCs w:val="22"/>
              </w:rPr>
              <w:t>У 3.7.01</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Разработка, адаптация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3.7.02</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Соблюдение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r w:rsidR="0047110E" w:rsidRPr="009414DE" w:rsidTr="007B16C3">
        <w:trPr>
          <w:trHeight w:val="133"/>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3.7.03</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Подготовка рабочих мест;</w:t>
            </w:r>
          </w:p>
        </w:tc>
      </w:tr>
      <w:tr w:rsidR="0047110E" w:rsidRPr="009414DE" w:rsidTr="007B16C3">
        <w:trPr>
          <w:trHeight w:val="123"/>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3.7.04</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Ведение расчетов с потребителем в соответствии с выполненным заказом;</w:t>
            </w:r>
          </w:p>
        </w:tc>
      </w:tr>
      <w:tr w:rsidR="0047110E" w:rsidRPr="009414DE" w:rsidTr="007B16C3">
        <w:trPr>
          <w:trHeight w:val="265"/>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b/>
                <w:sz w:val="22"/>
                <w:szCs w:val="22"/>
              </w:rPr>
            </w:pPr>
            <w:r w:rsidRPr="00830586">
              <w:rPr>
                <w:rFonts w:ascii="Times New Roman" w:hAnsi="Times New Roman"/>
                <w:b/>
                <w:sz w:val="22"/>
                <w:szCs w:val="22"/>
              </w:rPr>
              <w:t>У 3.7.05</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Демонстрация умений пользоваться технологическими картами при разработке, адаптации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r w:rsidR="0047110E" w:rsidRPr="009414DE" w:rsidTr="007B16C3">
        <w:trPr>
          <w:trHeight w:val="406"/>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keepNext/>
              <w:spacing w:after="60"/>
              <w:outlineLvl w:val="1"/>
              <w:rPr>
                <w:rFonts w:ascii="Times New Roman" w:hAnsi="Times New Roman"/>
                <w:b/>
                <w:bCs/>
                <w:iCs/>
                <w:sz w:val="22"/>
                <w:szCs w:val="22"/>
              </w:rPr>
            </w:pPr>
            <w:r w:rsidRPr="00830586">
              <w:rPr>
                <w:rFonts w:ascii="Times New Roman" w:hAnsi="Times New Roman"/>
                <w:b/>
                <w:bCs/>
                <w:iCs/>
                <w:sz w:val="22"/>
                <w:szCs w:val="22"/>
              </w:rPr>
              <w:t>З 3.7.01</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Соблюдение пропорций продуктов, вкусовых, ароматических, красящих веществ с учетом требований по безопасности;</w:t>
            </w:r>
          </w:p>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соблюдение баланса жировых и вкусовых компонентов;</w:t>
            </w:r>
          </w:p>
        </w:tc>
      </w:tr>
      <w:tr w:rsidR="0047110E" w:rsidRPr="009414DE" w:rsidTr="007B16C3">
        <w:trPr>
          <w:trHeight w:val="59"/>
        </w:trPr>
        <w:tc>
          <w:tcPr>
            <w:tcW w:w="1332" w:type="dxa"/>
            <w:vMerge/>
          </w:tcPr>
          <w:p w:rsidR="0047110E" w:rsidRPr="00830586" w:rsidRDefault="0047110E" w:rsidP="0047110E">
            <w:pPr>
              <w:keepNext/>
              <w:spacing w:after="60"/>
              <w:jc w:val="both"/>
              <w:outlineLvl w:val="1"/>
              <w:rPr>
                <w:rFonts w:ascii="Times New Roman" w:hAnsi="Times New Roman"/>
                <w:b/>
                <w:bCs/>
                <w:i/>
                <w:iCs/>
                <w:sz w:val="22"/>
                <w:szCs w:val="22"/>
              </w:rPr>
            </w:pPr>
          </w:p>
        </w:tc>
        <w:tc>
          <w:tcPr>
            <w:tcW w:w="2178" w:type="dxa"/>
            <w:vMerge/>
          </w:tcPr>
          <w:p w:rsidR="0047110E" w:rsidRPr="00830586" w:rsidRDefault="0047110E" w:rsidP="0047110E">
            <w:pPr>
              <w:keepNext/>
              <w:spacing w:after="60"/>
              <w:outlineLvl w:val="1"/>
              <w:rPr>
                <w:rFonts w:ascii="Times New Roman" w:hAnsi="Times New Roman"/>
                <w:b/>
                <w:bCs/>
                <w:i/>
                <w:iCs/>
                <w:sz w:val="22"/>
                <w:szCs w:val="22"/>
              </w:rPr>
            </w:pPr>
          </w:p>
        </w:tc>
        <w:tc>
          <w:tcPr>
            <w:tcW w:w="993" w:type="dxa"/>
          </w:tcPr>
          <w:p w:rsidR="0047110E" w:rsidRPr="00830586" w:rsidRDefault="0047110E" w:rsidP="0047110E">
            <w:pPr>
              <w:rPr>
                <w:rFonts w:ascii="Times New Roman" w:hAnsi="Times New Roman"/>
                <w:sz w:val="22"/>
                <w:szCs w:val="22"/>
              </w:rPr>
            </w:pPr>
            <w:r w:rsidRPr="00830586">
              <w:rPr>
                <w:rFonts w:ascii="Times New Roman" w:hAnsi="Times New Roman"/>
                <w:b/>
                <w:bCs/>
                <w:iCs/>
                <w:sz w:val="22"/>
                <w:szCs w:val="22"/>
              </w:rPr>
              <w:t>З 3.7.02</w:t>
            </w:r>
          </w:p>
        </w:tc>
        <w:tc>
          <w:tcPr>
            <w:tcW w:w="10881" w:type="dxa"/>
          </w:tcPr>
          <w:p w:rsidR="0047110E" w:rsidRPr="00830586" w:rsidRDefault="0047110E" w:rsidP="0047110E">
            <w:pPr>
              <w:rPr>
                <w:rFonts w:ascii="Times New Roman" w:hAnsi="Times New Roman"/>
                <w:sz w:val="22"/>
                <w:szCs w:val="22"/>
              </w:rPr>
            </w:pPr>
            <w:r w:rsidRPr="00830586">
              <w:rPr>
                <w:rFonts w:ascii="Times New Roman" w:hAnsi="Times New Roman"/>
                <w:sz w:val="22"/>
                <w:szCs w:val="22"/>
              </w:rPr>
              <w:t>Соответствие времени выполнения работ установленным нормативам;</w:t>
            </w:r>
          </w:p>
        </w:tc>
      </w:tr>
    </w:tbl>
    <w:p w:rsidR="0047110E" w:rsidRDefault="0047110E" w:rsidP="00444D26">
      <w:pPr>
        <w:spacing w:after="0" w:line="240" w:lineRule="auto"/>
        <w:jc w:val="both"/>
        <w:rPr>
          <w:rFonts w:ascii="Times New Roman" w:eastAsia="MS Mincho" w:hAnsi="Times New Roman"/>
          <w:b/>
          <w:sz w:val="24"/>
          <w:szCs w:val="24"/>
        </w:rPr>
        <w:sectPr w:rsidR="0047110E" w:rsidSect="0047110E">
          <w:pgSz w:w="16838" w:h="11906" w:orient="landscape"/>
          <w:pgMar w:top="1134" w:right="851" w:bottom="566" w:left="851" w:header="708" w:footer="708" w:gutter="0"/>
          <w:cols w:space="708"/>
          <w:docGrid w:linePitch="360"/>
        </w:sectPr>
      </w:pPr>
    </w:p>
    <w:p w:rsidR="0047110E" w:rsidRDefault="0047110E" w:rsidP="00444D26">
      <w:pPr>
        <w:spacing w:after="0" w:line="240" w:lineRule="auto"/>
        <w:jc w:val="both"/>
        <w:rPr>
          <w:rFonts w:ascii="Times New Roman" w:eastAsia="MS Mincho" w:hAnsi="Times New Roman"/>
          <w:b/>
          <w:sz w:val="24"/>
          <w:szCs w:val="24"/>
        </w:rPr>
      </w:pPr>
    </w:p>
    <w:p w:rsidR="00444D26" w:rsidRDefault="00444D26" w:rsidP="00444D26">
      <w:pPr>
        <w:spacing w:after="0" w:line="240" w:lineRule="auto"/>
        <w:jc w:val="both"/>
        <w:rPr>
          <w:rFonts w:ascii="Times New Roman" w:eastAsia="MS Mincho" w:hAnsi="Times New Roman"/>
          <w:sz w:val="24"/>
          <w:szCs w:val="24"/>
        </w:rPr>
      </w:pPr>
      <w:r>
        <w:rPr>
          <w:rFonts w:ascii="Times New Roman" w:eastAsia="MS Mincho" w:hAnsi="Times New Roman"/>
          <w:sz w:val="24"/>
          <w:szCs w:val="24"/>
        </w:rPr>
        <w:t xml:space="preserve"> Перечень </w:t>
      </w:r>
      <w:r w:rsidRPr="00026C4E">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444D26" w:rsidRDefault="00444D26" w:rsidP="00444D26">
      <w:pPr>
        <w:spacing w:after="0" w:line="240" w:lineRule="auto"/>
        <w:rPr>
          <w:rFonts w:ascii="Times New Roman" w:eastAsia="Calibri" w:hAnsi="Times New Roman"/>
          <w:b/>
          <w:bCs/>
          <w:sz w:val="24"/>
          <w:szCs w:val="24"/>
        </w:rPr>
      </w:pPr>
      <w:r w:rsidRPr="00026C4E">
        <w:rPr>
          <w:rFonts w:ascii="Times New Roman" w:eastAsia="Calibri" w:hAnsi="Times New Roman"/>
          <w:b/>
          <w:bCs/>
          <w:sz w:val="24"/>
          <w:szCs w:val="24"/>
        </w:rPr>
        <w:t>Профессионально-трудовое воспитание</w:t>
      </w:r>
      <w:r>
        <w:rPr>
          <w:rFonts w:ascii="Times New Roman" w:eastAsia="Calibri" w:hAnsi="Times New Roman"/>
          <w:b/>
          <w:bCs/>
          <w:sz w:val="28"/>
          <w:szCs w:val="28"/>
        </w:rPr>
        <w:t>(</w:t>
      </w:r>
      <w:r w:rsidRPr="00026C4E">
        <w:rPr>
          <w:rFonts w:ascii="Times New Roman" w:eastAsia="Calibri" w:hAnsi="Times New Roman"/>
          <w:b/>
          <w:bCs/>
          <w:sz w:val="24"/>
          <w:szCs w:val="24"/>
        </w:rPr>
        <w:t>ЦОПТВ</w:t>
      </w:r>
      <w:r>
        <w:rPr>
          <w:rFonts w:ascii="Times New Roman" w:eastAsia="Calibri" w:hAnsi="Times New Roman"/>
          <w:b/>
          <w:bCs/>
          <w:sz w:val="24"/>
          <w:szCs w:val="24"/>
        </w:rPr>
        <w:t>):</w:t>
      </w:r>
    </w:p>
    <w:p w:rsidR="00444D26" w:rsidRPr="00026C4E" w:rsidRDefault="00444D26" w:rsidP="00444D26">
      <w:pPr>
        <w:spacing w:after="0" w:line="240" w:lineRule="auto"/>
        <w:rPr>
          <w:rFonts w:ascii="Times New Roman" w:eastAsia="MS Mincho" w:hAnsi="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924"/>
      </w:tblGrid>
      <w:tr w:rsidR="00444D26" w:rsidRPr="009E559E" w:rsidTr="00444D26">
        <w:trPr>
          <w:trHeight w:val="1220"/>
        </w:trPr>
        <w:tc>
          <w:tcPr>
            <w:tcW w:w="1283" w:type="dxa"/>
          </w:tcPr>
          <w:p w:rsidR="00444D26" w:rsidRPr="00026C4E" w:rsidRDefault="00444D26" w:rsidP="00444D26">
            <w:pPr>
              <w:spacing w:line="240" w:lineRule="auto"/>
              <w:rPr>
                <w:sz w:val="24"/>
                <w:szCs w:val="24"/>
              </w:rPr>
            </w:pPr>
            <w:r w:rsidRPr="00026C4E">
              <w:rPr>
                <w:rFonts w:ascii="Times New Roman" w:hAnsi="Times New Roman"/>
                <w:bCs/>
                <w:sz w:val="24"/>
                <w:szCs w:val="24"/>
              </w:rPr>
              <w:t>ЦОПТВ.1.</w:t>
            </w:r>
          </w:p>
        </w:tc>
        <w:tc>
          <w:tcPr>
            <w:tcW w:w="8924" w:type="dxa"/>
          </w:tcPr>
          <w:p w:rsidR="00444D26" w:rsidRPr="00026C4E" w:rsidRDefault="00444D26" w:rsidP="00444D2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444D26" w:rsidRPr="009E559E" w:rsidTr="00444D26">
        <w:tc>
          <w:tcPr>
            <w:tcW w:w="1283" w:type="dxa"/>
          </w:tcPr>
          <w:p w:rsidR="00444D26" w:rsidRPr="00026C4E" w:rsidRDefault="00444D26" w:rsidP="00444D26">
            <w:pPr>
              <w:spacing w:line="240" w:lineRule="auto"/>
              <w:rPr>
                <w:sz w:val="24"/>
                <w:szCs w:val="24"/>
              </w:rPr>
            </w:pPr>
            <w:r w:rsidRPr="00026C4E">
              <w:rPr>
                <w:rFonts w:ascii="Times New Roman" w:hAnsi="Times New Roman"/>
                <w:bCs/>
                <w:sz w:val="24"/>
                <w:szCs w:val="24"/>
              </w:rPr>
              <w:t>ЦОПТВ.2.</w:t>
            </w:r>
          </w:p>
        </w:tc>
        <w:tc>
          <w:tcPr>
            <w:tcW w:w="8924" w:type="dxa"/>
          </w:tcPr>
          <w:p w:rsidR="00444D26" w:rsidRPr="00026C4E" w:rsidRDefault="00444D26" w:rsidP="00444D2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444D26" w:rsidRPr="009E559E" w:rsidTr="00444D26">
        <w:tc>
          <w:tcPr>
            <w:tcW w:w="1283" w:type="dxa"/>
          </w:tcPr>
          <w:p w:rsidR="00444D26" w:rsidRPr="00026C4E" w:rsidRDefault="00444D26" w:rsidP="00444D26">
            <w:pPr>
              <w:spacing w:line="240" w:lineRule="auto"/>
              <w:rPr>
                <w:sz w:val="24"/>
                <w:szCs w:val="24"/>
              </w:rPr>
            </w:pPr>
            <w:r w:rsidRPr="00026C4E">
              <w:rPr>
                <w:rFonts w:ascii="Times New Roman" w:hAnsi="Times New Roman"/>
                <w:bCs/>
                <w:sz w:val="24"/>
                <w:szCs w:val="24"/>
              </w:rPr>
              <w:t>ЦОПТВ.3.</w:t>
            </w:r>
          </w:p>
        </w:tc>
        <w:tc>
          <w:tcPr>
            <w:tcW w:w="8924" w:type="dxa"/>
          </w:tcPr>
          <w:p w:rsidR="00444D26" w:rsidRPr="00026C4E" w:rsidRDefault="00444D26" w:rsidP="00444D2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444D26" w:rsidRPr="009E559E" w:rsidTr="00444D26">
        <w:tc>
          <w:tcPr>
            <w:tcW w:w="1283" w:type="dxa"/>
          </w:tcPr>
          <w:p w:rsidR="00444D26" w:rsidRPr="00026C4E" w:rsidRDefault="00444D26" w:rsidP="00444D26">
            <w:pPr>
              <w:spacing w:line="240" w:lineRule="auto"/>
              <w:rPr>
                <w:sz w:val="24"/>
                <w:szCs w:val="24"/>
              </w:rPr>
            </w:pPr>
            <w:r w:rsidRPr="00026C4E">
              <w:rPr>
                <w:rFonts w:ascii="Times New Roman" w:hAnsi="Times New Roman"/>
                <w:bCs/>
                <w:sz w:val="24"/>
                <w:szCs w:val="24"/>
              </w:rPr>
              <w:t>ЦОПТВ.4.</w:t>
            </w:r>
          </w:p>
        </w:tc>
        <w:tc>
          <w:tcPr>
            <w:tcW w:w="8924" w:type="dxa"/>
          </w:tcPr>
          <w:p w:rsidR="00444D26" w:rsidRPr="00026C4E" w:rsidRDefault="00444D26" w:rsidP="00444D2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444D26" w:rsidRPr="009E559E" w:rsidTr="00444D26">
        <w:tc>
          <w:tcPr>
            <w:tcW w:w="1283" w:type="dxa"/>
          </w:tcPr>
          <w:p w:rsidR="00444D26" w:rsidRPr="00026C4E" w:rsidRDefault="00444D26" w:rsidP="00444D26">
            <w:pPr>
              <w:spacing w:line="240" w:lineRule="auto"/>
              <w:rPr>
                <w:sz w:val="24"/>
                <w:szCs w:val="24"/>
              </w:rPr>
            </w:pPr>
            <w:r w:rsidRPr="00026C4E">
              <w:rPr>
                <w:rFonts w:ascii="Times New Roman" w:hAnsi="Times New Roman"/>
                <w:bCs/>
                <w:sz w:val="24"/>
                <w:szCs w:val="24"/>
              </w:rPr>
              <w:t>ЦОПТВ.5.</w:t>
            </w:r>
          </w:p>
        </w:tc>
        <w:tc>
          <w:tcPr>
            <w:tcW w:w="8924" w:type="dxa"/>
          </w:tcPr>
          <w:p w:rsidR="00444D26" w:rsidRPr="00026C4E" w:rsidRDefault="00444D26" w:rsidP="00444D2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444D26" w:rsidRPr="009E559E" w:rsidTr="00444D26">
        <w:tc>
          <w:tcPr>
            <w:tcW w:w="1283" w:type="dxa"/>
          </w:tcPr>
          <w:p w:rsidR="00444D26" w:rsidRPr="00026C4E" w:rsidRDefault="00444D26" w:rsidP="00444D26">
            <w:pPr>
              <w:spacing w:line="240" w:lineRule="auto"/>
              <w:rPr>
                <w:sz w:val="24"/>
                <w:szCs w:val="24"/>
              </w:rPr>
            </w:pPr>
            <w:r w:rsidRPr="00026C4E">
              <w:rPr>
                <w:rFonts w:ascii="Times New Roman" w:hAnsi="Times New Roman"/>
                <w:bCs/>
                <w:sz w:val="24"/>
                <w:szCs w:val="24"/>
              </w:rPr>
              <w:t>ЦОПТВ.6.</w:t>
            </w:r>
          </w:p>
        </w:tc>
        <w:tc>
          <w:tcPr>
            <w:tcW w:w="8924" w:type="dxa"/>
          </w:tcPr>
          <w:p w:rsidR="00444D26" w:rsidRPr="00026C4E" w:rsidRDefault="00444D26" w:rsidP="00444D2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444D26" w:rsidRDefault="00444D26" w:rsidP="00FF5438">
      <w:pPr>
        <w:shd w:val="clear" w:color="auto" w:fill="FFFFFF"/>
        <w:spacing w:before="240" w:after="0" w:line="240" w:lineRule="auto"/>
        <w:ind w:right="10"/>
        <w:jc w:val="both"/>
        <w:rPr>
          <w:rFonts w:ascii="Times New Roman" w:hAnsi="Times New Roman"/>
          <w:b/>
          <w:bCs/>
          <w:sz w:val="24"/>
          <w:szCs w:val="24"/>
        </w:rPr>
      </w:pPr>
    </w:p>
    <w:p w:rsidR="005A507F" w:rsidRPr="002712CE" w:rsidRDefault="000D2472" w:rsidP="006F49F0">
      <w:pPr>
        <w:shd w:val="clear" w:color="auto" w:fill="FFFFFF"/>
        <w:spacing w:before="240" w:after="0" w:line="240" w:lineRule="auto"/>
        <w:ind w:left="142" w:right="10"/>
        <w:jc w:val="both"/>
        <w:rPr>
          <w:rFonts w:ascii="Times New Roman" w:hAnsi="Times New Roman"/>
          <w:sz w:val="24"/>
          <w:szCs w:val="24"/>
        </w:rPr>
      </w:pPr>
      <w:r>
        <w:rPr>
          <w:rFonts w:ascii="Times New Roman" w:hAnsi="Times New Roman"/>
          <w:b/>
          <w:bCs/>
          <w:sz w:val="24"/>
          <w:szCs w:val="24"/>
        </w:rPr>
        <w:t>1.3</w:t>
      </w:r>
      <w:r w:rsidR="00E230AC" w:rsidRPr="000D2472">
        <w:rPr>
          <w:rFonts w:ascii="Times New Roman" w:hAnsi="Times New Roman"/>
          <w:b/>
          <w:bCs/>
          <w:sz w:val="24"/>
          <w:szCs w:val="24"/>
        </w:rPr>
        <w:t xml:space="preserve"> </w:t>
      </w:r>
      <w:r w:rsidR="008609EF" w:rsidRPr="000D2472">
        <w:rPr>
          <w:rFonts w:ascii="Times New Roman" w:hAnsi="Times New Roman"/>
          <w:b/>
          <w:bCs/>
          <w:sz w:val="24"/>
          <w:szCs w:val="24"/>
        </w:rPr>
        <w:t>Количество часов на освоение программы этапа производственной практики</w:t>
      </w:r>
      <w:r w:rsidR="00E230AC" w:rsidRPr="000D2472">
        <w:rPr>
          <w:rFonts w:ascii="Times New Roman" w:hAnsi="Times New Roman"/>
          <w:b/>
          <w:bCs/>
          <w:sz w:val="24"/>
          <w:szCs w:val="24"/>
        </w:rPr>
        <w:t xml:space="preserve"> </w:t>
      </w:r>
      <w:r w:rsidR="008609EF" w:rsidRPr="000D2472">
        <w:rPr>
          <w:rFonts w:ascii="Times New Roman" w:hAnsi="Times New Roman"/>
          <w:b/>
          <w:sz w:val="24"/>
          <w:szCs w:val="24"/>
        </w:rPr>
        <w:t>108 часо</w:t>
      </w:r>
      <w:r w:rsidR="002712CE">
        <w:rPr>
          <w:rFonts w:ascii="Times New Roman" w:hAnsi="Times New Roman"/>
          <w:b/>
          <w:sz w:val="24"/>
          <w:szCs w:val="24"/>
        </w:rPr>
        <w:t>в</w:t>
      </w:r>
    </w:p>
    <w:p w:rsidR="009958E5" w:rsidRDefault="009958E5" w:rsidP="005A507F">
      <w:pPr>
        <w:spacing w:after="0" w:line="240" w:lineRule="auto"/>
        <w:jc w:val="center"/>
        <w:rPr>
          <w:rFonts w:ascii="Times New Roman" w:hAnsi="Times New Roman"/>
          <w:b/>
          <w:sz w:val="24"/>
          <w:szCs w:val="24"/>
        </w:rPr>
      </w:pPr>
    </w:p>
    <w:p w:rsidR="005A507F" w:rsidRPr="00371D11" w:rsidRDefault="005A507F" w:rsidP="005A507F">
      <w:pPr>
        <w:spacing w:after="0" w:line="240" w:lineRule="auto"/>
        <w:jc w:val="center"/>
        <w:rPr>
          <w:rFonts w:ascii="Times New Roman" w:hAnsi="Times New Roman"/>
          <w:sz w:val="24"/>
          <w:szCs w:val="24"/>
        </w:rPr>
      </w:pPr>
      <w:r w:rsidRPr="00371D11">
        <w:rPr>
          <w:rFonts w:ascii="Times New Roman" w:hAnsi="Times New Roman"/>
          <w:b/>
          <w:sz w:val="24"/>
          <w:szCs w:val="24"/>
        </w:rPr>
        <w:t>2. ТЕМАТИЧЕСКИЙ ПЛАН И СОДЕРЖАНИЕ</w:t>
      </w:r>
    </w:p>
    <w:p w:rsidR="005A507F" w:rsidRPr="00371D11" w:rsidRDefault="005A507F" w:rsidP="005A507F">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5A507F" w:rsidRPr="00371D11" w:rsidRDefault="005A507F" w:rsidP="005A507F">
      <w:pPr>
        <w:spacing w:after="0" w:line="240" w:lineRule="auto"/>
        <w:ind w:left="720" w:hanging="720"/>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62"/>
        <w:gridCol w:w="993"/>
      </w:tblGrid>
      <w:tr w:rsidR="005A507F" w:rsidRPr="007D2904" w:rsidTr="00E230AC">
        <w:tc>
          <w:tcPr>
            <w:tcW w:w="2518" w:type="dxa"/>
            <w:tcBorders>
              <w:top w:val="single" w:sz="4" w:space="0" w:color="auto"/>
              <w:left w:val="single" w:sz="4" w:space="0" w:color="auto"/>
              <w:bottom w:val="single" w:sz="4" w:space="0" w:color="auto"/>
              <w:right w:val="single" w:sz="4" w:space="0" w:color="auto"/>
            </w:tcBorders>
            <w:hideMark/>
          </w:tcPr>
          <w:p w:rsidR="005A507F" w:rsidRPr="00E230AC" w:rsidRDefault="005A507F" w:rsidP="00E230AC">
            <w:pPr>
              <w:spacing w:after="0" w:line="240" w:lineRule="auto"/>
              <w:jc w:val="center"/>
              <w:rPr>
                <w:rFonts w:ascii="Times New Roman" w:hAnsi="Times New Roman"/>
                <w:b/>
              </w:rPr>
            </w:pPr>
            <w:r w:rsidRPr="00E230AC">
              <w:rPr>
                <w:rFonts w:ascii="Times New Roman" w:hAnsi="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spacing w:after="0" w:line="240" w:lineRule="auto"/>
              <w:rPr>
                <w:rFonts w:ascii="Times New Roman" w:hAnsi="Times New Roman"/>
                <w:b/>
              </w:rPr>
            </w:pPr>
            <w:r w:rsidRPr="00E230AC">
              <w:rPr>
                <w:rFonts w:ascii="Times New Roman" w:hAnsi="Times New Roman"/>
                <w:b/>
              </w:rPr>
              <w:t xml:space="preserve">          Виды работ</w:t>
            </w:r>
          </w:p>
          <w:p w:rsidR="005A507F" w:rsidRPr="00E230AC" w:rsidRDefault="005A507F" w:rsidP="00E230AC">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tabs>
                <w:tab w:val="left" w:pos="368"/>
              </w:tabs>
              <w:spacing w:after="0" w:line="240" w:lineRule="auto"/>
              <w:jc w:val="center"/>
              <w:rPr>
                <w:rFonts w:ascii="Times New Roman" w:hAnsi="Times New Roman"/>
                <w:b/>
              </w:rPr>
            </w:pPr>
            <w:r w:rsidRPr="00E230AC">
              <w:rPr>
                <w:rFonts w:ascii="Times New Roman" w:hAnsi="Times New Roman"/>
                <w:b/>
              </w:rPr>
              <w:t xml:space="preserve">Объём </w:t>
            </w:r>
          </w:p>
          <w:p w:rsidR="005A507F" w:rsidRPr="00E230AC" w:rsidRDefault="005A507F" w:rsidP="00E230AC">
            <w:pPr>
              <w:tabs>
                <w:tab w:val="left" w:pos="368"/>
              </w:tabs>
              <w:spacing w:after="0" w:line="240" w:lineRule="auto"/>
              <w:jc w:val="center"/>
              <w:rPr>
                <w:rFonts w:ascii="Times New Roman" w:hAnsi="Times New Roman"/>
                <w:b/>
              </w:rPr>
            </w:pPr>
            <w:r w:rsidRPr="00E230AC">
              <w:rPr>
                <w:rFonts w:ascii="Times New Roman" w:hAnsi="Times New Roman"/>
                <w:b/>
              </w:rPr>
              <w:t xml:space="preserve"> часов</w:t>
            </w:r>
          </w:p>
          <w:p w:rsidR="005A507F" w:rsidRPr="00E230AC" w:rsidRDefault="005A507F" w:rsidP="00E230AC">
            <w:pPr>
              <w:tabs>
                <w:tab w:val="left" w:pos="368"/>
              </w:tabs>
              <w:spacing w:after="0" w:line="240" w:lineRule="auto"/>
              <w:jc w:val="center"/>
              <w:rPr>
                <w:rFonts w:ascii="Times New Roman" w:hAnsi="Times New Roman"/>
                <w:b/>
              </w:rPr>
            </w:pPr>
          </w:p>
        </w:tc>
      </w:tr>
      <w:tr w:rsidR="005A507F" w:rsidRPr="007D2904" w:rsidTr="00E230AC">
        <w:trPr>
          <w:trHeight w:val="3360"/>
        </w:trPr>
        <w:tc>
          <w:tcPr>
            <w:tcW w:w="2518" w:type="dxa"/>
            <w:tcBorders>
              <w:top w:val="single" w:sz="4" w:space="0" w:color="auto"/>
              <w:left w:val="single" w:sz="4" w:space="0" w:color="auto"/>
              <w:bottom w:val="single" w:sz="4" w:space="0" w:color="auto"/>
              <w:right w:val="single" w:sz="4" w:space="0" w:color="auto"/>
            </w:tcBorders>
            <w:hideMark/>
          </w:tcPr>
          <w:p w:rsidR="005A507F" w:rsidRPr="00E230AC" w:rsidRDefault="005A507F" w:rsidP="00E230AC">
            <w:pPr>
              <w:spacing w:line="240" w:lineRule="auto"/>
              <w:ind w:right="-142"/>
              <w:rPr>
                <w:rFonts w:ascii="Times New Roman" w:hAnsi="Times New Roman"/>
              </w:rPr>
            </w:pPr>
            <w:r w:rsidRPr="00E230AC">
              <w:rPr>
                <w:rFonts w:ascii="Times New Roman" w:hAnsi="Times New Roman"/>
                <w:b/>
              </w:rPr>
              <w:t>ПМ 03. 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tc>
        <w:tc>
          <w:tcPr>
            <w:tcW w:w="6662"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autoSpaceDE w:val="0"/>
              <w:autoSpaceDN w:val="0"/>
              <w:adjustRightInd w:val="0"/>
              <w:spacing w:after="0" w:line="240" w:lineRule="auto"/>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tabs>
                <w:tab w:val="left" w:pos="368"/>
              </w:tabs>
              <w:spacing w:after="0" w:line="240" w:lineRule="auto"/>
              <w:jc w:val="center"/>
              <w:rPr>
                <w:rFonts w:ascii="Times New Roman" w:hAnsi="Times New Roman"/>
                <w:b/>
              </w:rPr>
            </w:pPr>
            <w:r w:rsidRPr="00E230AC">
              <w:rPr>
                <w:rFonts w:ascii="Times New Roman" w:hAnsi="Times New Roman"/>
                <w:b/>
              </w:rPr>
              <w:t>108</w:t>
            </w:r>
          </w:p>
        </w:tc>
      </w:tr>
      <w:tr w:rsidR="005A507F" w:rsidRPr="007D2904" w:rsidTr="00E230AC">
        <w:tc>
          <w:tcPr>
            <w:tcW w:w="2518" w:type="dxa"/>
            <w:tcBorders>
              <w:top w:val="single" w:sz="4" w:space="0" w:color="auto"/>
              <w:left w:val="single" w:sz="4" w:space="0" w:color="auto"/>
              <w:bottom w:val="single" w:sz="4" w:space="0" w:color="auto"/>
              <w:right w:val="single" w:sz="4" w:space="0" w:color="auto"/>
            </w:tcBorders>
            <w:hideMark/>
          </w:tcPr>
          <w:p w:rsidR="005A507F" w:rsidRPr="00E230AC" w:rsidRDefault="005A507F" w:rsidP="00E230AC">
            <w:pPr>
              <w:spacing w:after="0" w:line="240" w:lineRule="auto"/>
              <w:rPr>
                <w:rFonts w:ascii="Times New Roman" w:hAnsi="Times New Roman"/>
                <w:b/>
                <w:i/>
              </w:rPr>
            </w:pPr>
            <w:r w:rsidRPr="00E230AC">
              <w:rPr>
                <w:rFonts w:ascii="Times New Roman" w:hAnsi="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spacing w:after="0" w:line="240" w:lineRule="auto"/>
              <w:rPr>
                <w:rFonts w:ascii="Times New Roman" w:hAnsi="Times New Roman"/>
              </w:rPr>
            </w:pPr>
            <w:r w:rsidRPr="00E230AC">
              <w:rPr>
                <w:rFonts w:ascii="Times New Roman" w:hAnsi="Times New Roman"/>
              </w:rPr>
              <w:t>Ознакомление с предприятием общественного питания.</w:t>
            </w:r>
          </w:p>
          <w:p w:rsidR="005A507F" w:rsidRPr="00E230AC" w:rsidRDefault="005A507F" w:rsidP="00E230AC">
            <w:pPr>
              <w:spacing w:after="0" w:line="240" w:lineRule="auto"/>
              <w:rPr>
                <w:rFonts w:ascii="Times New Roman" w:hAnsi="Times New Roman"/>
              </w:rPr>
            </w:pPr>
            <w:r w:rsidRPr="00E230AC">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tabs>
                <w:tab w:val="left" w:pos="368"/>
              </w:tabs>
              <w:spacing w:after="0" w:line="240" w:lineRule="auto"/>
              <w:jc w:val="center"/>
              <w:rPr>
                <w:rFonts w:ascii="Times New Roman" w:hAnsi="Times New Roman"/>
              </w:rPr>
            </w:pPr>
            <w:r w:rsidRPr="00E230AC">
              <w:rPr>
                <w:rFonts w:ascii="Times New Roman" w:hAnsi="Times New Roman"/>
              </w:rPr>
              <w:t>6</w:t>
            </w:r>
          </w:p>
        </w:tc>
      </w:tr>
      <w:tr w:rsidR="005A507F" w:rsidRPr="007D2904" w:rsidTr="00E230AC">
        <w:tc>
          <w:tcPr>
            <w:tcW w:w="9180" w:type="dxa"/>
            <w:gridSpan w:val="2"/>
            <w:tcBorders>
              <w:top w:val="single" w:sz="4" w:space="0" w:color="auto"/>
              <w:left w:val="single" w:sz="4" w:space="0" w:color="auto"/>
              <w:bottom w:val="single" w:sz="4" w:space="0" w:color="auto"/>
              <w:right w:val="single" w:sz="4" w:space="0" w:color="auto"/>
            </w:tcBorders>
            <w:hideMark/>
          </w:tcPr>
          <w:p w:rsidR="005A507F" w:rsidRPr="00E230AC" w:rsidRDefault="00692BA8" w:rsidP="00E230AC">
            <w:pPr>
              <w:spacing w:after="0" w:line="240" w:lineRule="auto"/>
              <w:rPr>
                <w:rFonts w:ascii="Times New Roman" w:hAnsi="Times New Roman"/>
                <w:b/>
              </w:rPr>
            </w:pPr>
            <w:r w:rsidRPr="00E230AC">
              <w:rPr>
                <w:rFonts w:ascii="Times New Roman" w:hAnsi="Times New Roman"/>
                <w:b/>
                <w:bCs/>
              </w:rPr>
              <w:lastRenderedPageBreak/>
              <w:t xml:space="preserve">МДК. 03.01. </w:t>
            </w:r>
            <w:r w:rsidRPr="00E230AC">
              <w:rPr>
                <w:rStyle w:val="Hyperlink1"/>
                <w:rFonts w:ascii="Times New Roman" w:hAnsi="Times New Roman"/>
                <w:b/>
                <w:iCs/>
                <w:lang w:eastAsia="ru-RU"/>
              </w:rPr>
              <w:t>Организация процессов приготовления, подготовки к реализации холодных блюд, кулинарных изделий и закусок сложного ассортимента</w:t>
            </w:r>
          </w:p>
        </w:tc>
        <w:tc>
          <w:tcPr>
            <w:tcW w:w="993"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tabs>
                <w:tab w:val="left" w:pos="368"/>
              </w:tabs>
              <w:spacing w:after="0" w:line="240" w:lineRule="auto"/>
              <w:jc w:val="center"/>
              <w:rPr>
                <w:rFonts w:ascii="Times New Roman" w:hAnsi="Times New Roman"/>
              </w:rPr>
            </w:pPr>
            <w:r w:rsidRPr="00E230AC">
              <w:rPr>
                <w:rFonts w:ascii="Times New Roman" w:hAnsi="Times New Roman"/>
              </w:rPr>
              <w:t>12</w:t>
            </w:r>
          </w:p>
        </w:tc>
      </w:tr>
      <w:tr w:rsidR="00692BA8" w:rsidRPr="007D2904" w:rsidTr="00E230AC">
        <w:trPr>
          <w:trHeight w:val="1932"/>
        </w:trPr>
        <w:tc>
          <w:tcPr>
            <w:tcW w:w="2518" w:type="dxa"/>
            <w:tcBorders>
              <w:top w:val="single" w:sz="4" w:space="0" w:color="auto"/>
              <w:left w:val="single" w:sz="4" w:space="0" w:color="auto"/>
              <w:right w:val="single" w:sz="4" w:space="0" w:color="auto"/>
            </w:tcBorders>
            <w:hideMark/>
          </w:tcPr>
          <w:p w:rsidR="00692BA8" w:rsidRPr="00E230AC" w:rsidRDefault="00692BA8" w:rsidP="00E230AC">
            <w:pPr>
              <w:spacing w:after="0" w:line="240" w:lineRule="auto"/>
              <w:rPr>
                <w:rFonts w:ascii="Times New Roman" w:hAnsi="Times New Roman"/>
                <w:b/>
                <w:bCs/>
              </w:rPr>
            </w:pPr>
            <w:r w:rsidRPr="00E230AC">
              <w:rPr>
                <w:rFonts w:ascii="Times New Roman" w:hAnsi="Times New Roman"/>
                <w:b/>
                <w:bCs/>
              </w:rPr>
              <w:t>Тема 1.1.</w:t>
            </w:r>
          </w:p>
          <w:p w:rsidR="00692BA8" w:rsidRPr="00E230AC" w:rsidRDefault="00692BA8" w:rsidP="00E230AC">
            <w:pPr>
              <w:spacing w:after="0" w:line="240" w:lineRule="auto"/>
              <w:rPr>
                <w:rFonts w:ascii="Times New Roman" w:hAnsi="Times New Roman"/>
                <w:b/>
                <w:bCs/>
              </w:rPr>
            </w:pPr>
            <w:r w:rsidRPr="00E230AC">
              <w:rPr>
                <w:rFonts w:ascii="Times New Roman" w:hAnsi="Times New Roman"/>
                <w:bCs/>
              </w:rPr>
              <w:t>Классификация, ассортимент холодной кулинарной продукции холодных блюд, кулинарных изделий и закусок</w:t>
            </w:r>
          </w:p>
        </w:tc>
        <w:tc>
          <w:tcPr>
            <w:tcW w:w="6662" w:type="dxa"/>
            <w:tcBorders>
              <w:top w:val="single" w:sz="4" w:space="0" w:color="auto"/>
              <w:left w:val="single" w:sz="4" w:space="0" w:color="auto"/>
              <w:right w:val="single" w:sz="4" w:space="0" w:color="auto"/>
            </w:tcBorders>
          </w:tcPr>
          <w:p w:rsidR="00692BA8" w:rsidRPr="00E230AC" w:rsidRDefault="00692BA8" w:rsidP="00E230AC">
            <w:pPr>
              <w:spacing w:after="0" w:line="240" w:lineRule="auto"/>
              <w:rPr>
                <w:rFonts w:ascii="Times New Roman" w:hAnsi="Times New Roman"/>
              </w:rPr>
            </w:pPr>
            <w:r w:rsidRPr="00E230AC">
              <w:rPr>
                <w:rFonts w:ascii="Times New Roman" w:hAnsi="Times New Roman"/>
                <w:bCs/>
              </w:rPr>
              <w:t>Классификация, ассортимент холодной кулинарной продукции. Актуальные направления в совершенствовании ассортимента холодной кулинарной продукции сложного приготовления</w:t>
            </w:r>
          </w:p>
          <w:p w:rsidR="00692BA8" w:rsidRPr="00E230AC" w:rsidRDefault="00692BA8" w:rsidP="00E230AC">
            <w:pPr>
              <w:spacing w:after="0" w:line="240" w:lineRule="auto"/>
              <w:rPr>
                <w:rFonts w:ascii="Times New Roman" w:hAnsi="Times New Roman"/>
              </w:rPr>
            </w:pPr>
            <w:r w:rsidRPr="00E230AC">
              <w:rPr>
                <w:rFonts w:ascii="Times New Roman" w:hAnsi="Times New Roman"/>
                <w:bCs/>
              </w:rPr>
              <w:t>Правила адаптации, разработки рецептур холодных блюд, кулинарных изделий, закусок</w:t>
            </w:r>
          </w:p>
        </w:tc>
        <w:tc>
          <w:tcPr>
            <w:tcW w:w="993" w:type="dxa"/>
            <w:tcBorders>
              <w:top w:val="single" w:sz="4" w:space="0" w:color="auto"/>
              <w:left w:val="single" w:sz="4" w:space="0" w:color="auto"/>
              <w:right w:val="single" w:sz="4" w:space="0" w:color="auto"/>
            </w:tcBorders>
            <w:vAlign w:val="center"/>
          </w:tcPr>
          <w:p w:rsidR="00692BA8"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CE1801" w:rsidRPr="007D2904" w:rsidTr="00E230AC">
        <w:trPr>
          <w:trHeight w:val="3926"/>
        </w:trPr>
        <w:tc>
          <w:tcPr>
            <w:tcW w:w="2518" w:type="dxa"/>
            <w:tcBorders>
              <w:top w:val="single" w:sz="4" w:space="0" w:color="auto"/>
              <w:left w:val="single" w:sz="4" w:space="0" w:color="auto"/>
              <w:right w:val="single" w:sz="4" w:space="0" w:color="auto"/>
            </w:tcBorders>
            <w:hideMark/>
          </w:tcPr>
          <w:p w:rsidR="00CE1801" w:rsidRPr="00E230AC" w:rsidRDefault="00CE1801" w:rsidP="00E230AC">
            <w:pPr>
              <w:spacing w:after="0" w:line="240" w:lineRule="auto"/>
              <w:rPr>
                <w:rFonts w:ascii="Times New Roman" w:hAnsi="Times New Roman"/>
                <w:b/>
                <w:bCs/>
              </w:rPr>
            </w:pPr>
            <w:r w:rsidRPr="00E230AC">
              <w:rPr>
                <w:rFonts w:ascii="Times New Roman" w:hAnsi="Times New Roman"/>
                <w:b/>
                <w:bCs/>
              </w:rPr>
              <w:t>Тема 1.2.</w:t>
            </w:r>
          </w:p>
          <w:p w:rsidR="00CE1801" w:rsidRPr="00E230AC" w:rsidRDefault="00CE1801" w:rsidP="00E230AC">
            <w:pPr>
              <w:spacing w:after="0" w:line="240" w:lineRule="auto"/>
              <w:rPr>
                <w:rFonts w:ascii="Times New Roman" w:hAnsi="Times New Roman"/>
                <w:bCs/>
              </w:rPr>
            </w:pPr>
            <w:r w:rsidRPr="00E230AC">
              <w:rPr>
                <w:rFonts w:ascii="Times New Roman" w:hAnsi="Times New Roman"/>
                <w:bCs/>
              </w:rPr>
              <w:t>Характеристика процессов приготовления, подготовки к реализации и хранению холодных блюд, кулинарных изделий и закусок</w:t>
            </w:r>
          </w:p>
        </w:tc>
        <w:tc>
          <w:tcPr>
            <w:tcW w:w="6662" w:type="dxa"/>
            <w:tcBorders>
              <w:top w:val="single" w:sz="4" w:space="0" w:color="auto"/>
              <w:left w:val="single" w:sz="4" w:space="0" w:color="auto"/>
              <w:right w:val="single" w:sz="4" w:space="0" w:color="auto"/>
            </w:tcBorders>
          </w:tcPr>
          <w:p w:rsidR="00CE1801" w:rsidRPr="00E230AC" w:rsidRDefault="00CE1801" w:rsidP="00E230AC">
            <w:pPr>
              <w:spacing w:line="240" w:lineRule="auto"/>
              <w:rPr>
                <w:rFonts w:ascii="Times New Roman" w:hAnsi="Times New Roman"/>
                <w:bCs/>
              </w:rPr>
            </w:pPr>
            <w:r w:rsidRPr="00E230AC">
              <w:rPr>
                <w:rFonts w:ascii="Times New Roman" w:hAnsi="Times New Roman"/>
                <w:bCs/>
              </w:rPr>
              <w:t xml:space="preserve">Технологический цикл приготовления холодных блюд, кулинарных изделий и закусок сложного ассортимента. Характеристика, </w:t>
            </w:r>
            <w:proofErr w:type="gramStart"/>
            <w:r w:rsidRPr="00E230AC">
              <w:rPr>
                <w:rFonts w:ascii="Times New Roman" w:hAnsi="Times New Roman"/>
                <w:bCs/>
              </w:rPr>
              <w:t>последовательность  этапов</w:t>
            </w:r>
            <w:proofErr w:type="gramEnd"/>
            <w:r w:rsidRPr="00E230AC">
              <w:rPr>
                <w:rFonts w:ascii="Times New Roman" w:hAnsi="Times New Roman"/>
                <w:bCs/>
              </w:rPr>
              <w:t>.</w:t>
            </w:r>
          </w:p>
          <w:p w:rsidR="00CE1801" w:rsidRPr="00E230AC" w:rsidRDefault="00CE1801" w:rsidP="00E230AC">
            <w:pPr>
              <w:spacing w:line="240" w:lineRule="auto"/>
              <w:rPr>
                <w:rFonts w:ascii="Times New Roman" w:hAnsi="Times New Roman"/>
              </w:rPr>
            </w:pPr>
            <w:r w:rsidRPr="00E230AC">
              <w:rPr>
                <w:rFonts w:ascii="Times New Roman" w:hAnsi="Times New Roman"/>
                <w:bCs/>
              </w:rPr>
              <w:t>Комбинирование способов приготовления холодных блюд, кулинарных изделий и закусок, с учетом ассортимента продукции,</w:t>
            </w:r>
            <w:r w:rsidRPr="00E230AC">
              <w:rPr>
                <w:rFonts w:ascii="Times New Roman" w:hAnsi="Times New Roman"/>
              </w:rPr>
              <w:t xml:space="preserve"> требований к процедурам обеспечения безопасности и качества продукции на основе принципов ХАССП и требований СанПиН: выбор последовательности и поточности технологических операций, определение «контрольных точек» - контролируемых этапов технологических операций, проведение контроля сырья, продуктов, функционирования технологического оборудования и т.д. (ГОСТ 30390-2013)</w:t>
            </w:r>
          </w:p>
          <w:p w:rsidR="00CE1801" w:rsidRPr="00E230AC" w:rsidRDefault="00CE1801" w:rsidP="00E230AC">
            <w:pPr>
              <w:spacing w:line="240" w:lineRule="auto"/>
              <w:rPr>
                <w:rFonts w:ascii="Times New Roman" w:hAnsi="Times New Roman"/>
              </w:rPr>
            </w:pPr>
            <w:r w:rsidRPr="00E230AC">
              <w:rPr>
                <w:rFonts w:ascii="Times New Roman" w:hAnsi="Times New Roman"/>
                <w:bCs/>
              </w:rPr>
              <w:t>Требования к организации хранения полуфабрикатов и готовых холодных блюд, кулинарных изделий, закусок</w:t>
            </w:r>
          </w:p>
        </w:tc>
        <w:tc>
          <w:tcPr>
            <w:tcW w:w="993" w:type="dxa"/>
            <w:tcBorders>
              <w:top w:val="single" w:sz="4" w:space="0" w:color="auto"/>
              <w:left w:val="single" w:sz="4" w:space="0" w:color="auto"/>
              <w:right w:val="single" w:sz="4" w:space="0" w:color="auto"/>
            </w:tcBorders>
            <w:vAlign w:val="center"/>
          </w:tcPr>
          <w:p w:rsidR="00CE1801"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355C46" w:rsidRPr="007D2904" w:rsidTr="00E230AC">
        <w:tc>
          <w:tcPr>
            <w:tcW w:w="2518" w:type="dxa"/>
            <w:vMerge w:val="restart"/>
            <w:tcBorders>
              <w:top w:val="single" w:sz="4" w:space="0" w:color="auto"/>
              <w:left w:val="single" w:sz="4" w:space="0" w:color="auto"/>
              <w:right w:val="single" w:sz="4" w:space="0" w:color="auto"/>
            </w:tcBorders>
            <w:hideMark/>
          </w:tcPr>
          <w:p w:rsidR="00355C46" w:rsidRPr="00E230AC" w:rsidRDefault="00355C46" w:rsidP="00E230AC">
            <w:pPr>
              <w:spacing w:after="0" w:line="240" w:lineRule="auto"/>
              <w:rPr>
                <w:rFonts w:ascii="Times New Roman" w:hAnsi="Times New Roman"/>
                <w:b/>
                <w:bCs/>
              </w:rPr>
            </w:pPr>
            <w:r w:rsidRPr="00E230AC">
              <w:rPr>
                <w:rFonts w:ascii="Times New Roman" w:hAnsi="Times New Roman"/>
                <w:b/>
                <w:bCs/>
              </w:rPr>
              <w:t xml:space="preserve">Тема 1.3. </w:t>
            </w:r>
          </w:p>
          <w:p w:rsidR="00355C46" w:rsidRPr="00E230AC" w:rsidRDefault="00355C46" w:rsidP="00E230AC">
            <w:pPr>
              <w:spacing w:after="0" w:line="240" w:lineRule="auto"/>
              <w:rPr>
                <w:rFonts w:ascii="Times New Roman" w:hAnsi="Times New Roman"/>
                <w:b/>
                <w:bCs/>
              </w:rPr>
            </w:pPr>
            <w:r w:rsidRPr="00E230AC">
              <w:rPr>
                <w:rFonts w:ascii="Times New Roman" w:hAnsi="Times New Roman"/>
              </w:rPr>
              <w:t xml:space="preserve">Организация и техническое оснащение работ по приготовлению, хранению, подготовке к реализации </w:t>
            </w:r>
            <w:r w:rsidRPr="00E230AC">
              <w:rPr>
                <w:rFonts w:ascii="Times New Roman" w:hAnsi="Times New Roman"/>
                <w:bCs/>
              </w:rPr>
              <w:t>холодных блюд, кулинарных изделий и закусок</w:t>
            </w:r>
            <w:r w:rsidRPr="00E230AC">
              <w:rPr>
                <w:rFonts w:ascii="Times New Roman" w:hAnsi="Times New Roman"/>
                <w:b/>
                <w:bCs/>
              </w:rPr>
              <w:t xml:space="preserve"> </w:t>
            </w:r>
          </w:p>
        </w:tc>
        <w:tc>
          <w:tcPr>
            <w:tcW w:w="6662" w:type="dxa"/>
            <w:tcBorders>
              <w:top w:val="single" w:sz="4" w:space="0" w:color="auto"/>
              <w:left w:val="single" w:sz="4" w:space="0" w:color="auto"/>
              <w:bottom w:val="single" w:sz="4" w:space="0" w:color="auto"/>
              <w:right w:val="single" w:sz="4" w:space="0" w:color="auto"/>
            </w:tcBorders>
          </w:tcPr>
          <w:p w:rsidR="00355C46" w:rsidRPr="00E230AC" w:rsidRDefault="00355C46" w:rsidP="00E230AC">
            <w:pPr>
              <w:spacing w:before="120" w:after="0" w:line="240" w:lineRule="auto"/>
              <w:rPr>
                <w:rFonts w:ascii="Times New Roman" w:hAnsi="Times New Roman"/>
                <w:bCs/>
              </w:rPr>
            </w:pPr>
            <w:r w:rsidRPr="00E230AC">
              <w:rPr>
                <w:rFonts w:ascii="Times New Roman" w:hAnsi="Times New Roman"/>
                <w:bCs/>
              </w:rPr>
              <w:t xml:space="preserve">Организация рабочих мест по приготовлению холодных блюд, кулинарных изделий и закусок сложного ассортимента, своевременная </w:t>
            </w:r>
            <w:proofErr w:type="gramStart"/>
            <w:r w:rsidRPr="00E230AC">
              <w:rPr>
                <w:rFonts w:ascii="Times New Roman" w:hAnsi="Times New Roman"/>
                <w:bCs/>
              </w:rPr>
              <w:t>текущая  уборка</w:t>
            </w:r>
            <w:proofErr w:type="gramEnd"/>
            <w:r w:rsidRPr="00E230AC">
              <w:rPr>
                <w:rFonts w:ascii="Times New Roman" w:hAnsi="Times New Roman"/>
                <w:bCs/>
              </w:rPr>
              <w:t xml:space="preserve"> в соответствии с полученными заданиями, регламентами стандартами организации питания – базы практики. </w:t>
            </w:r>
            <w:r w:rsidRPr="00E230AC">
              <w:rPr>
                <w:rFonts w:ascii="Times New Roman" w:hAnsi="Times New Roman"/>
              </w:rPr>
              <w:t xml:space="preserve">Санитарно-гигиенические требования к организации рабочих мест по приготовлению </w:t>
            </w:r>
            <w:r w:rsidRPr="00E230AC">
              <w:rPr>
                <w:rFonts w:ascii="Times New Roman" w:hAnsi="Times New Roman"/>
                <w:bCs/>
              </w:rPr>
              <w:t>холодных блюд, кулинарных изделий и закусок сложного ассортимента</w:t>
            </w:r>
            <w:r w:rsidRPr="00E230AC">
              <w:rPr>
                <w:rFonts w:ascii="Times New Roman" w:hAnsi="Times New Roman"/>
              </w:rPr>
              <w:t>, процессу хранения и подготовки к реализации</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196573" w:rsidP="00E230AC">
            <w:pPr>
              <w:tabs>
                <w:tab w:val="left" w:pos="368"/>
              </w:tabs>
              <w:spacing w:after="0" w:line="240" w:lineRule="auto"/>
              <w:jc w:val="center"/>
              <w:rPr>
                <w:rFonts w:ascii="Times New Roman" w:hAnsi="Times New Roman"/>
              </w:rPr>
            </w:pPr>
          </w:p>
          <w:p w:rsidR="00355C46"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355C46" w:rsidRPr="007D2904" w:rsidTr="00E230AC">
        <w:tc>
          <w:tcPr>
            <w:tcW w:w="2518" w:type="dxa"/>
            <w:vMerge/>
            <w:tcBorders>
              <w:left w:val="single" w:sz="4" w:space="0" w:color="auto"/>
              <w:right w:val="single" w:sz="4" w:space="0" w:color="auto"/>
            </w:tcBorders>
            <w:hideMark/>
          </w:tcPr>
          <w:p w:rsidR="00355C46" w:rsidRPr="00E230AC" w:rsidRDefault="00355C46"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55C46" w:rsidRPr="00E230AC" w:rsidRDefault="00355C46" w:rsidP="00E230AC">
            <w:pPr>
              <w:spacing w:before="120" w:after="0" w:line="240" w:lineRule="auto"/>
              <w:rPr>
                <w:rFonts w:ascii="Times New Roman" w:hAnsi="Times New Roman"/>
                <w:bCs/>
              </w:rPr>
            </w:pPr>
            <w:r w:rsidRPr="00E230AC">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E230AC">
              <w:rPr>
                <w:rFonts w:ascii="Times New Roman" w:hAnsi="Times New Roman"/>
              </w:rPr>
              <w:t xml:space="preserve"> пожаробезопасности, охраны труда).</w:t>
            </w:r>
          </w:p>
          <w:p w:rsidR="00355C46" w:rsidRPr="00E230AC" w:rsidRDefault="00355C46" w:rsidP="00E230AC">
            <w:pPr>
              <w:spacing w:after="0" w:line="240" w:lineRule="auto"/>
              <w:rPr>
                <w:rFonts w:ascii="Times New Roman" w:hAnsi="Times New Roman"/>
              </w:rPr>
            </w:pPr>
            <w:r w:rsidRPr="00E230AC">
              <w:rPr>
                <w:rFonts w:ascii="Times New Roman" w:hAnsi="Times New Roman"/>
                <w:bCs/>
              </w:rPr>
              <w:t>Виды, назначение технологического оборудования и производственного инвентаря, инструментов, весоизмерительных приборов,   посуды, правила их подбора и безопасного использования, правила ухода за ними</w:t>
            </w:r>
          </w:p>
        </w:tc>
        <w:tc>
          <w:tcPr>
            <w:tcW w:w="993" w:type="dxa"/>
            <w:tcBorders>
              <w:top w:val="single" w:sz="4" w:space="0" w:color="auto"/>
              <w:left w:val="single" w:sz="4" w:space="0" w:color="auto"/>
              <w:bottom w:val="single" w:sz="4" w:space="0" w:color="auto"/>
              <w:right w:val="single" w:sz="4" w:space="0" w:color="auto"/>
            </w:tcBorders>
            <w:vAlign w:val="center"/>
          </w:tcPr>
          <w:p w:rsidR="00355C46"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355C46" w:rsidRPr="007D2904" w:rsidTr="00E230AC">
        <w:trPr>
          <w:trHeight w:val="2206"/>
        </w:trPr>
        <w:tc>
          <w:tcPr>
            <w:tcW w:w="2518" w:type="dxa"/>
            <w:vMerge/>
            <w:tcBorders>
              <w:left w:val="single" w:sz="4" w:space="0" w:color="auto"/>
              <w:bottom w:val="single" w:sz="4" w:space="0" w:color="auto"/>
              <w:right w:val="single" w:sz="4" w:space="0" w:color="auto"/>
            </w:tcBorders>
            <w:hideMark/>
          </w:tcPr>
          <w:p w:rsidR="00355C46" w:rsidRPr="00E230AC" w:rsidRDefault="00355C46"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55C46" w:rsidRPr="00E230AC" w:rsidRDefault="00355C46" w:rsidP="00E230AC">
            <w:pPr>
              <w:spacing w:before="120" w:after="0" w:line="240" w:lineRule="auto"/>
              <w:rPr>
                <w:rFonts w:ascii="Times New Roman" w:hAnsi="Times New Roman"/>
                <w:bCs/>
              </w:rPr>
            </w:pPr>
            <w:r w:rsidRPr="00E230AC">
              <w:rPr>
                <w:rFonts w:ascii="Times New Roman" w:hAnsi="Times New Roman"/>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355C46"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CE1801" w:rsidRPr="007D2904" w:rsidTr="00E230AC">
        <w:tc>
          <w:tcPr>
            <w:tcW w:w="9180" w:type="dxa"/>
            <w:gridSpan w:val="2"/>
            <w:tcBorders>
              <w:top w:val="single" w:sz="4" w:space="0" w:color="auto"/>
              <w:left w:val="single" w:sz="4" w:space="0" w:color="auto"/>
              <w:bottom w:val="single" w:sz="4" w:space="0" w:color="auto"/>
              <w:right w:val="single" w:sz="4" w:space="0" w:color="auto"/>
            </w:tcBorders>
            <w:hideMark/>
          </w:tcPr>
          <w:p w:rsidR="007C7BBF" w:rsidRDefault="00CE1801" w:rsidP="007C7BBF">
            <w:r w:rsidRPr="00E230AC">
              <w:rPr>
                <w:rFonts w:ascii="Times New Roman" w:hAnsi="Times New Roman"/>
                <w:b/>
              </w:rPr>
              <w:t xml:space="preserve">МДК 03.02 Процессы приготовления и подготовки к реализации холодных блюд, кулинарных изделий, </w:t>
            </w:r>
            <w:proofErr w:type="gramStart"/>
            <w:r w:rsidRPr="00E230AC">
              <w:rPr>
                <w:rFonts w:ascii="Times New Roman" w:hAnsi="Times New Roman"/>
                <w:b/>
              </w:rPr>
              <w:t>закусок  сложного</w:t>
            </w:r>
            <w:proofErr w:type="gramEnd"/>
            <w:r w:rsidRPr="00E230AC">
              <w:rPr>
                <w:rFonts w:ascii="Times New Roman" w:hAnsi="Times New Roman"/>
                <w:b/>
              </w:rPr>
              <w:t xml:space="preserve"> ассортимента</w:t>
            </w:r>
            <w:r w:rsidR="007C7BBF">
              <w:rPr>
                <w:rFonts w:ascii="Times New Roman" w:hAnsi="Times New Roman"/>
                <w:b/>
              </w:rPr>
              <w:t xml:space="preserve">. </w:t>
            </w:r>
            <w:r w:rsidR="007C7BBF" w:rsidRPr="007C7BBF">
              <w:rPr>
                <w:rFonts w:ascii="Times New Roman" w:hAnsi="Times New Roman"/>
                <w:b/>
              </w:rPr>
              <w:t>*Принципы и приемы презентации блюд, напитков и кулинарных изделий потребителям</w:t>
            </w:r>
          </w:p>
          <w:p w:rsidR="00CE1801" w:rsidRPr="00E230AC" w:rsidRDefault="00CE1801" w:rsidP="00E230AC">
            <w:pPr>
              <w:spacing w:after="0" w:line="240" w:lineRule="auto"/>
              <w:rPr>
                <w:rFonts w:ascii="Times New Roman" w:hAnsi="Times New Roman"/>
                <w:b/>
              </w:rPr>
            </w:pPr>
          </w:p>
          <w:p w:rsidR="00A94F4A" w:rsidRPr="00E230AC" w:rsidRDefault="00A94F4A" w:rsidP="00E230AC">
            <w:pPr>
              <w:spacing w:after="0" w:line="240" w:lineRule="auto"/>
              <w:rPr>
                <w:rFonts w:ascii="Times New Roman" w:hAnsi="Times New Roman"/>
                <w:b/>
              </w:rPr>
            </w:pPr>
            <w:r w:rsidRPr="00E230AC">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CE1801"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84</w:t>
            </w:r>
          </w:p>
        </w:tc>
      </w:tr>
      <w:tr w:rsidR="00036AB1" w:rsidRPr="007D2904" w:rsidTr="00E230AC">
        <w:trPr>
          <w:trHeight w:val="2717"/>
        </w:trPr>
        <w:tc>
          <w:tcPr>
            <w:tcW w:w="2518" w:type="dxa"/>
            <w:vMerge w:val="restart"/>
            <w:tcBorders>
              <w:top w:val="single" w:sz="4" w:space="0" w:color="auto"/>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b/>
                <w:bCs/>
              </w:rPr>
            </w:pPr>
            <w:r w:rsidRPr="00E230AC">
              <w:rPr>
                <w:rFonts w:ascii="Times New Roman" w:hAnsi="Times New Roman"/>
                <w:b/>
                <w:bCs/>
              </w:rPr>
              <w:lastRenderedPageBreak/>
              <w:t xml:space="preserve">Тема 2.1. </w:t>
            </w:r>
          </w:p>
          <w:p w:rsidR="00036AB1" w:rsidRPr="00E230AC" w:rsidRDefault="00036AB1" w:rsidP="00E230AC">
            <w:pPr>
              <w:spacing w:after="0" w:line="240" w:lineRule="auto"/>
              <w:rPr>
                <w:rFonts w:ascii="Times New Roman" w:hAnsi="Times New Roman"/>
                <w:bCs/>
              </w:rPr>
            </w:pPr>
            <w:r w:rsidRPr="00E230AC">
              <w:rPr>
                <w:rFonts w:ascii="Times New Roman" w:hAnsi="Times New Roman"/>
                <w:bCs/>
              </w:rPr>
              <w:t xml:space="preserve">Приготовление, </w:t>
            </w:r>
            <w:proofErr w:type="gramStart"/>
            <w:r w:rsidRPr="00E230AC">
              <w:rPr>
                <w:rFonts w:ascii="Times New Roman" w:hAnsi="Times New Roman"/>
                <w:bCs/>
              </w:rPr>
              <w:t>хранение  холодных</w:t>
            </w:r>
            <w:proofErr w:type="gramEnd"/>
            <w:r w:rsidRPr="00E230AC">
              <w:rPr>
                <w:rFonts w:ascii="Times New Roman" w:hAnsi="Times New Roman"/>
                <w:bCs/>
              </w:rPr>
              <w:t xml:space="preserve">  соусов, заправок сложного ассортимента</w:t>
            </w:r>
          </w:p>
          <w:p w:rsidR="007C7BBF" w:rsidRDefault="007C7BBF" w:rsidP="007C7BBF">
            <w:r>
              <w:t>*</w:t>
            </w:r>
            <w:r w:rsidRPr="007C7BBF">
              <w:rPr>
                <w:rFonts w:ascii="Times New Roman" w:hAnsi="Times New Roman"/>
              </w:rPr>
              <w:t>Технологии в молекулярной кухне.</w:t>
            </w:r>
          </w:p>
          <w:p w:rsidR="00036AB1" w:rsidRPr="00E230AC" w:rsidRDefault="00036AB1" w:rsidP="00E230AC">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036AB1" w:rsidRPr="00E230AC" w:rsidRDefault="00036AB1" w:rsidP="00E230AC">
            <w:pPr>
              <w:spacing w:line="240" w:lineRule="auto"/>
              <w:rPr>
                <w:rFonts w:ascii="Times New Roman" w:hAnsi="Times New Roman"/>
              </w:rPr>
            </w:pPr>
            <w:r w:rsidRPr="00E230AC">
              <w:rPr>
                <w:rFonts w:ascii="Times New Roman" w:hAnsi="Times New Roman"/>
              </w:rPr>
              <w:t>Ассортимент, требования к качеству, пищевая ценность холодных соусов и заправок сложного ассортимента.  Правила выбора основных продуктов и ингредиентов к ним подходящего типа. Актуальные направления в приготовлении холодных соусов и заправок.</w:t>
            </w:r>
          </w:p>
          <w:p w:rsidR="00036AB1" w:rsidRPr="00E230AC" w:rsidRDefault="00036AB1" w:rsidP="00E230AC">
            <w:pPr>
              <w:spacing w:line="240" w:lineRule="auto"/>
              <w:rPr>
                <w:rFonts w:ascii="Times New Roman" w:hAnsi="Times New Roman"/>
              </w:rPr>
            </w:pPr>
            <w:r w:rsidRPr="00E230AC">
              <w:rPr>
                <w:rFonts w:ascii="Times New Roman" w:hAnsi="Times New Roman"/>
              </w:rPr>
              <w:t xml:space="preserve">Комбинирование различных способов и современные методы приготовления, рецептуры, варианты подачи сложных </w:t>
            </w:r>
            <w:proofErr w:type="gramStart"/>
            <w:r w:rsidRPr="00E230AC">
              <w:rPr>
                <w:rFonts w:ascii="Times New Roman" w:hAnsi="Times New Roman"/>
              </w:rPr>
              <w:t>соусов  из</w:t>
            </w:r>
            <w:proofErr w:type="gramEnd"/>
            <w:r w:rsidRPr="00E230AC">
              <w:rPr>
                <w:rFonts w:ascii="Times New Roman" w:hAnsi="Times New Roman"/>
              </w:rPr>
              <w:t xml:space="preserve"> полуфабрикатов промышленного производства: </w:t>
            </w:r>
            <w:proofErr w:type="spellStart"/>
            <w:r w:rsidRPr="00E230AC">
              <w:rPr>
                <w:rFonts w:ascii="Times New Roman" w:hAnsi="Times New Roman"/>
              </w:rPr>
              <w:t>табаско</w:t>
            </w:r>
            <w:proofErr w:type="spellEnd"/>
            <w:r w:rsidRPr="00E230AC">
              <w:rPr>
                <w:rFonts w:ascii="Times New Roman" w:hAnsi="Times New Roman"/>
              </w:rPr>
              <w:t xml:space="preserve">, </w:t>
            </w:r>
            <w:proofErr w:type="spellStart"/>
            <w:r w:rsidRPr="00E230AC">
              <w:rPr>
                <w:rFonts w:ascii="Times New Roman" w:hAnsi="Times New Roman"/>
              </w:rPr>
              <w:t>терияки</w:t>
            </w:r>
            <w:proofErr w:type="spellEnd"/>
            <w:r w:rsidRPr="00E230AC">
              <w:rPr>
                <w:rFonts w:ascii="Times New Roman" w:hAnsi="Times New Roman"/>
              </w:rPr>
              <w:t xml:space="preserve">, соевый соус, бальзамический уксус. Способы сокращения потерь и сохранения пищевой </w:t>
            </w:r>
            <w:proofErr w:type="gramStart"/>
            <w:r w:rsidRPr="00E230AC">
              <w:rPr>
                <w:rFonts w:ascii="Times New Roman" w:hAnsi="Times New Roman"/>
              </w:rPr>
              <w:t>ценности  продуктов</w:t>
            </w:r>
            <w:proofErr w:type="gramEnd"/>
            <w:r w:rsidRPr="00E230AC">
              <w:rPr>
                <w:rFonts w:ascii="Times New Roman" w:hAnsi="Times New Roman"/>
              </w:rPr>
              <w:t xml:space="preserve">. </w:t>
            </w:r>
          </w:p>
        </w:tc>
        <w:tc>
          <w:tcPr>
            <w:tcW w:w="993" w:type="dxa"/>
            <w:tcBorders>
              <w:top w:val="single" w:sz="4" w:space="0" w:color="auto"/>
              <w:left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before="120" w:after="0" w:line="240" w:lineRule="auto"/>
              <w:rPr>
                <w:rFonts w:ascii="Times New Roman" w:hAnsi="Times New Roman"/>
              </w:rPr>
            </w:pPr>
            <w:r w:rsidRPr="00E230AC">
              <w:rPr>
                <w:rFonts w:ascii="Times New Roman" w:hAnsi="Times New Roman"/>
              </w:rPr>
              <w:t>Выполнение задания (заказа) по приготовлению салатных заправок на основе растительного масла, уксуса, горчичного порошка, майонеза в соответствии заданием (</w:t>
            </w:r>
            <w:proofErr w:type="gramStart"/>
            <w:r w:rsidRPr="00E230AC">
              <w:rPr>
                <w:rFonts w:ascii="Times New Roman" w:hAnsi="Times New Roman"/>
              </w:rPr>
              <w:t>заказом)  производственной</w:t>
            </w:r>
            <w:proofErr w:type="gramEnd"/>
            <w:r w:rsidRPr="00E230AC">
              <w:rPr>
                <w:rFonts w:ascii="Times New Roman" w:hAnsi="Times New Roman"/>
              </w:rPr>
              <w:t xml:space="preserve"> программой кухни ресторана.</w:t>
            </w:r>
          </w:p>
          <w:p w:rsidR="00036AB1" w:rsidRPr="00E230AC" w:rsidRDefault="00036AB1" w:rsidP="00E230AC">
            <w:pPr>
              <w:spacing w:after="0" w:line="240" w:lineRule="auto"/>
              <w:rPr>
                <w:rFonts w:ascii="Times New Roman" w:hAnsi="Times New Roman"/>
              </w:rPr>
            </w:pPr>
            <w:r w:rsidRPr="00E230AC">
              <w:rPr>
                <w:rFonts w:ascii="Times New Roman" w:hAnsi="Times New Roman"/>
              </w:rPr>
              <w:t xml:space="preserve"> 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3D1CF5" w:rsidRPr="00E230AC" w:rsidRDefault="003D1CF5" w:rsidP="00E230AC">
            <w:pPr>
              <w:tabs>
                <w:tab w:val="left" w:pos="368"/>
              </w:tabs>
              <w:spacing w:after="0" w:line="240" w:lineRule="auto"/>
              <w:jc w:val="center"/>
              <w:rPr>
                <w:rFonts w:ascii="Times New Roman" w:hAnsi="Times New Roman"/>
              </w:rPr>
            </w:pPr>
          </w:p>
          <w:p w:rsidR="003D1CF5" w:rsidRPr="00E230AC" w:rsidRDefault="003D1CF5" w:rsidP="00E230AC">
            <w:pPr>
              <w:tabs>
                <w:tab w:val="left" w:pos="368"/>
              </w:tabs>
              <w:spacing w:after="0" w:line="240" w:lineRule="auto"/>
              <w:jc w:val="center"/>
              <w:rPr>
                <w:rFonts w:ascii="Times New Roman" w:hAnsi="Times New Roman"/>
              </w:rPr>
            </w:pPr>
          </w:p>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before="120" w:after="0" w:line="240" w:lineRule="auto"/>
              <w:rPr>
                <w:rFonts w:ascii="Times New Roman" w:hAnsi="Times New Roman"/>
              </w:rPr>
            </w:pPr>
            <w:r w:rsidRPr="00E230AC">
              <w:rPr>
                <w:rFonts w:ascii="Times New Roman" w:hAnsi="Times New Roman"/>
              </w:rPr>
              <w:t xml:space="preserve">Выполнение задания (заказа) по приготовлению холодных соусов сложного ассортимента (пенки, </w:t>
            </w:r>
            <w:proofErr w:type="spellStart"/>
            <w:r w:rsidRPr="00E230AC">
              <w:rPr>
                <w:rFonts w:ascii="Times New Roman" w:hAnsi="Times New Roman"/>
              </w:rPr>
              <w:t>эспумы</w:t>
            </w:r>
            <w:proofErr w:type="spellEnd"/>
            <w:r w:rsidRPr="00E230AC">
              <w:rPr>
                <w:rFonts w:ascii="Times New Roman" w:hAnsi="Times New Roman"/>
              </w:rPr>
              <w:t>, гели) на основе сливок, сметаны, кисломолочных продуктов, фруктовых, ягодных, овощных соков и пюре, пряной зелени, с использованием текстур молекулярной кухни в соответствии заданием (</w:t>
            </w:r>
            <w:proofErr w:type="gramStart"/>
            <w:r w:rsidRPr="00E230AC">
              <w:rPr>
                <w:rFonts w:ascii="Times New Roman" w:hAnsi="Times New Roman"/>
              </w:rPr>
              <w:t>заказом)  производственной</w:t>
            </w:r>
            <w:proofErr w:type="gramEnd"/>
            <w:r w:rsidRPr="00E230AC">
              <w:rPr>
                <w:rFonts w:ascii="Times New Roman" w:hAnsi="Times New Roman"/>
              </w:rPr>
              <w:t xml:space="preserve"> программой кухни ресторана.</w:t>
            </w:r>
          </w:p>
          <w:p w:rsidR="00036AB1" w:rsidRPr="00E230AC" w:rsidRDefault="00036AB1" w:rsidP="00E230AC">
            <w:pPr>
              <w:spacing w:after="0" w:line="240" w:lineRule="auto"/>
              <w:rPr>
                <w:rFonts w:ascii="Times New Roman" w:hAnsi="Times New Roman"/>
              </w:rPr>
            </w:pPr>
            <w:r w:rsidRPr="00E230AC">
              <w:rPr>
                <w:rFonts w:ascii="Times New Roman" w:hAnsi="Times New Roman"/>
              </w:rPr>
              <w:t xml:space="preserve"> 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after="0" w:line="240" w:lineRule="auto"/>
              <w:rPr>
                <w:rFonts w:ascii="Times New Roman" w:hAnsi="Times New Roman"/>
                <w:bCs/>
              </w:rPr>
            </w:pPr>
            <w:r w:rsidRPr="00E230AC">
              <w:rPr>
                <w:rFonts w:ascii="Times New Roman" w:hAnsi="Times New Roman"/>
              </w:rPr>
              <w:t xml:space="preserve">Подготовка к реализации (презентации) готовых </w:t>
            </w:r>
            <w:proofErr w:type="gramStart"/>
            <w:r w:rsidRPr="00E230AC">
              <w:rPr>
                <w:rFonts w:ascii="Times New Roman" w:hAnsi="Times New Roman"/>
                <w:bCs/>
              </w:rPr>
              <w:t>холодных  соусов</w:t>
            </w:r>
            <w:proofErr w:type="gramEnd"/>
            <w:r w:rsidRPr="00E230AC">
              <w:rPr>
                <w:rFonts w:ascii="Times New Roman" w:hAnsi="Times New Roman"/>
                <w:bCs/>
              </w:rPr>
              <w:t>, заправок сложного ассортимента</w:t>
            </w:r>
            <w:r w:rsidRPr="00E230AC">
              <w:rPr>
                <w:rFonts w:ascii="Times New Roman" w:hAnsi="Times New Roman"/>
              </w:rPr>
              <w:t xml:space="preserve"> (</w:t>
            </w:r>
            <w:r w:rsidRPr="00E230AC">
              <w:rPr>
                <w:rStyle w:val="FontStyle121"/>
                <w:rFonts w:ascii="Times New Roman" w:hAnsi="Times New Roman"/>
                <w:sz w:val="22"/>
              </w:rPr>
              <w:t xml:space="preserve">порционирования (комплектования), сервировки и творческого оформления </w:t>
            </w:r>
            <w:r w:rsidR="00CC0337" w:rsidRPr="00E230AC">
              <w:rPr>
                <w:rFonts w:ascii="Times New Roman" w:hAnsi="Times New Roman"/>
                <w:bCs/>
              </w:rPr>
              <w:t>холодных  соусов, заправок сложного ассортимента</w:t>
            </w:r>
            <w:r w:rsidRPr="00E230AC">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230AC">
              <w:rPr>
                <w:rFonts w:ascii="Times New Roman" w:hAnsi="Times New Roman"/>
              </w:rPr>
              <w:t xml:space="preserve"> </w:t>
            </w:r>
            <w:r w:rsidRPr="00E230AC">
              <w:rPr>
                <w:rStyle w:val="FontStyle121"/>
                <w:rFonts w:ascii="Times New Roman" w:hAnsi="Times New Roman"/>
                <w:sz w:val="22"/>
              </w:rPr>
              <w:t xml:space="preserve">Упаковка </w:t>
            </w:r>
            <w:r w:rsidRPr="00E230AC">
              <w:rPr>
                <w:rFonts w:ascii="Times New Roman" w:hAnsi="Times New Roman"/>
                <w:bCs/>
              </w:rPr>
              <w:t>холодных  соусов, заправок сложного ассортимента</w:t>
            </w:r>
            <w:r w:rsidRPr="00E230AC">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before="120" w:after="0" w:line="240" w:lineRule="auto"/>
              <w:rPr>
                <w:rFonts w:ascii="Times New Roman" w:hAnsi="Times New Roman"/>
              </w:rPr>
            </w:pPr>
            <w:r w:rsidRPr="00E230AC">
              <w:rPr>
                <w:rFonts w:ascii="Times New Roman" w:hAnsi="Times New Roman"/>
              </w:rPr>
              <w:t xml:space="preserve">Организация хранения готовых </w:t>
            </w:r>
            <w:r w:rsidRPr="00E230AC">
              <w:rPr>
                <w:rFonts w:ascii="Times New Roman" w:hAnsi="Times New Roman"/>
                <w:bCs/>
              </w:rPr>
              <w:t>холодных  соусов, заправок сложного ассортимента</w:t>
            </w:r>
            <w:r w:rsidRPr="00E230AC">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before="120" w:after="0" w:line="240" w:lineRule="auto"/>
              <w:rPr>
                <w:rFonts w:ascii="Times New Roman" w:hAnsi="Times New Roman"/>
              </w:rPr>
            </w:pPr>
            <w:r w:rsidRPr="00E230AC">
              <w:rPr>
                <w:rStyle w:val="FontStyle121"/>
                <w:rFonts w:ascii="Times New Roman" w:hAnsi="Times New Roman"/>
                <w:sz w:val="22"/>
              </w:rPr>
              <w:t xml:space="preserve">Подготовка </w:t>
            </w:r>
            <w:r w:rsidRPr="00E230AC">
              <w:rPr>
                <w:rFonts w:ascii="Times New Roman" w:hAnsi="Times New Roman"/>
                <w:bCs/>
              </w:rPr>
              <w:t>холодных  соусов, заправок сложного ассортимента</w:t>
            </w:r>
            <w:r w:rsidRPr="00E230AC">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before="120" w:after="0" w:line="240" w:lineRule="auto"/>
              <w:rPr>
                <w:rFonts w:ascii="Times New Roman" w:hAnsi="Times New Roman"/>
              </w:rPr>
            </w:pPr>
            <w:r w:rsidRPr="00E230AC">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E230AC">
              <w:rPr>
                <w:rFonts w:ascii="Times New Roman" w:hAnsi="Times New Roman"/>
                <w:bCs/>
              </w:rPr>
              <w:t>холодных  соусов, заправок сложного ассортимента</w:t>
            </w:r>
            <w:r w:rsidRPr="00E230AC">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36AB1" w:rsidRPr="007D2904" w:rsidTr="00E230AC">
        <w:tc>
          <w:tcPr>
            <w:tcW w:w="2518" w:type="dxa"/>
            <w:vMerge/>
            <w:tcBorders>
              <w:left w:val="single" w:sz="4" w:space="0" w:color="auto"/>
              <w:bottom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after="0" w:line="240" w:lineRule="auto"/>
              <w:rPr>
                <w:rFonts w:ascii="Times New Roman" w:hAnsi="Times New Roman"/>
                <w:bCs/>
              </w:rPr>
            </w:pPr>
            <w:r w:rsidRPr="00E230AC">
              <w:rPr>
                <w:rFonts w:ascii="Times New Roman" w:hAnsi="Times New Roman"/>
              </w:rPr>
              <w:t xml:space="preserve">Консультирование потребителей, оказание им помощи в выборе </w:t>
            </w:r>
            <w:proofErr w:type="gramStart"/>
            <w:r w:rsidRPr="00E230AC">
              <w:rPr>
                <w:rFonts w:ascii="Times New Roman" w:hAnsi="Times New Roman"/>
                <w:bCs/>
              </w:rPr>
              <w:t>холодных  соусов</w:t>
            </w:r>
            <w:proofErr w:type="gramEnd"/>
            <w:r w:rsidRPr="00E230AC">
              <w:rPr>
                <w:rFonts w:ascii="Times New Roman" w:hAnsi="Times New Roman"/>
                <w:bCs/>
              </w:rPr>
              <w:t>, заправок сложного ассортимента</w:t>
            </w:r>
            <w:r w:rsidRPr="00E230AC">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196573" w:rsidRPr="007D2904" w:rsidTr="00E230AC">
        <w:trPr>
          <w:trHeight w:val="1353"/>
        </w:trPr>
        <w:tc>
          <w:tcPr>
            <w:tcW w:w="2518" w:type="dxa"/>
            <w:vMerge w:val="restart"/>
            <w:tcBorders>
              <w:top w:val="single" w:sz="4" w:space="0" w:color="auto"/>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b/>
                <w:bCs/>
              </w:rPr>
            </w:pPr>
            <w:r w:rsidRPr="00E230AC">
              <w:rPr>
                <w:rFonts w:ascii="Times New Roman" w:hAnsi="Times New Roman"/>
                <w:b/>
                <w:bCs/>
              </w:rPr>
              <w:t xml:space="preserve">Тема 2.2. </w:t>
            </w:r>
          </w:p>
          <w:p w:rsidR="00196573" w:rsidRPr="00E230AC" w:rsidRDefault="00196573" w:rsidP="00E230AC">
            <w:pPr>
              <w:spacing w:after="0" w:line="240" w:lineRule="auto"/>
              <w:rPr>
                <w:rFonts w:ascii="Times New Roman" w:hAnsi="Times New Roman"/>
                <w:bCs/>
              </w:rPr>
            </w:pPr>
            <w:r w:rsidRPr="00E230AC">
              <w:rPr>
                <w:rFonts w:ascii="Times New Roman" w:hAnsi="Times New Roman"/>
                <w:bCs/>
              </w:rPr>
              <w:t>Приготовление, подготовка к реализации салатов сложного ассортимента</w:t>
            </w:r>
          </w:p>
        </w:tc>
        <w:tc>
          <w:tcPr>
            <w:tcW w:w="6662" w:type="dxa"/>
            <w:tcBorders>
              <w:top w:val="single" w:sz="4" w:space="0" w:color="auto"/>
              <w:left w:val="single" w:sz="4" w:space="0" w:color="auto"/>
              <w:right w:val="single" w:sz="4" w:space="0" w:color="auto"/>
            </w:tcBorders>
          </w:tcPr>
          <w:p w:rsidR="00196573" w:rsidRPr="00E230AC" w:rsidRDefault="00196573" w:rsidP="00E230AC">
            <w:pPr>
              <w:spacing w:after="0" w:line="240" w:lineRule="auto"/>
              <w:rPr>
                <w:rFonts w:ascii="Times New Roman" w:hAnsi="Times New Roman"/>
                <w:b/>
              </w:rPr>
            </w:pPr>
            <w:r w:rsidRPr="00E230AC">
              <w:rPr>
                <w:rFonts w:ascii="Times New Roman" w:hAnsi="Times New Roman"/>
              </w:rPr>
              <w:t>Ассортимент, требования к качеству, пищевая ценность салатов сложного ассортимента. Правила выбора основных продуктов и ингредиентов к ним подходящего типа.  Актуальные направления в приготовлении салатов сложного ассортимента.</w:t>
            </w:r>
          </w:p>
        </w:tc>
        <w:tc>
          <w:tcPr>
            <w:tcW w:w="993" w:type="dxa"/>
            <w:tcBorders>
              <w:top w:val="single" w:sz="4" w:space="0" w:color="auto"/>
              <w:left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Fonts w:ascii="Times New Roman" w:hAnsi="Times New Roman"/>
              </w:rPr>
            </w:pPr>
            <w:r w:rsidRPr="00E230AC">
              <w:rPr>
                <w:rFonts w:ascii="Times New Roman" w:hAnsi="Times New Roman"/>
              </w:rPr>
              <w:t>Выполнение задания (заказа) по приготовлению сложных салатов из вареных овощей, винегретов, салатов из свежих овощей в соответствии заданием (</w:t>
            </w:r>
            <w:proofErr w:type="gramStart"/>
            <w:r w:rsidRPr="00E230AC">
              <w:rPr>
                <w:rFonts w:ascii="Times New Roman" w:hAnsi="Times New Roman"/>
              </w:rPr>
              <w:t>заказом)  производственной</w:t>
            </w:r>
            <w:proofErr w:type="gramEnd"/>
            <w:r w:rsidRPr="00E230AC">
              <w:rPr>
                <w:rFonts w:ascii="Times New Roman" w:hAnsi="Times New Roman"/>
              </w:rPr>
              <w:t xml:space="preserve"> программой кухни ресторана.</w:t>
            </w:r>
          </w:p>
          <w:p w:rsidR="00196573" w:rsidRPr="00E230AC" w:rsidRDefault="00196573" w:rsidP="00E230AC">
            <w:pPr>
              <w:spacing w:after="0" w:line="240" w:lineRule="auto"/>
              <w:rPr>
                <w:rFonts w:ascii="Times New Roman" w:hAnsi="Times New Roman"/>
                <w:b/>
              </w:rPr>
            </w:pPr>
            <w:r w:rsidRPr="00E230AC">
              <w:rPr>
                <w:rFonts w:ascii="Times New Roman" w:hAnsi="Times New Roman"/>
              </w:rPr>
              <w:t xml:space="preserve"> 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Fonts w:ascii="Times New Roman" w:hAnsi="Times New Roman"/>
              </w:rPr>
            </w:pPr>
            <w:r w:rsidRPr="00E230AC">
              <w:rPr>
                <w:rFonts w:ascii="Times New Roman" w:hAnsi="Times New Roman"/>
              </w:rPr>
              <w:t>Выполнение задания (заказа) по приготовлению салатов сложного ассортимента из сырых и вареных продуктов (овощей, мяса, птицы, рыбы, нерыбного водного сырья); несмешанных салатов; салатов-коктейлей; теплых салатов в соответствии заданием (</w:t>
            </w:r>
            <w:proofErr w:type="gramStart"/>
            <w:r w:rsidRPr="00E230AC">
              <w:rPr>
                <w:rFonts w:ascii="Times New Roman" w:hAnsi="Times New Roman"/>
              </w:rPr>
              <w:t>заказом)  производственной</w:t>
            </w:r>
            <w:proofErr w:type="gramEnd"/>
            <w:r w:rsidRPr="00E230AC">
              <w:rPr>
                <w:rFonts w:ascii="Times New Roman" w:hAnsi="Times New Roman"/>
              </w:rPr>
              <w:t xml:space="preserve"> программой кухни ресторана.</w:t>
            </w:r>
          </w:p>
          <w:p w:rsidR="00196573" w:rsidRPr="00E230AC" w:rsidRDefault="00196573" w:rsidP="00E230AC">
            <w:pPr>
              <w:spacing w:after="0" w:line="240" w:lineRule="auto"/>
              <w:rPr>
                <w:rFonts w:ascii="Times New Roman" w:hAnsi="Times New Roman"/>
              </w:rPr>
            </w:pPr>
            <w:r w:rsidRPr="00E230AC">
              <w:rPr>
                <w:rFonts w:ascii="Times New Roman" w:hAnsi="Times New Roman"/>
              </w:rPr>
              <w:t xml:space="preserve"> Способы сокращения потерь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Style w:val="FontStyle121"/>
                <w:rFonts w:ascii="Times New Roman" w:hAnsi="Times New Roman"/>
                <w:sz w:val="22"/>
              </w:rPr>
            </w:pPr>
            <w:r w:rsidRPr="00E230AC">
              <w:rPr>
                <w:rFonts w:ascii="Times New Roman" w:hAnsi="Times New Roman"/>
              </w:rPr>
              <w:t xml:space="preserve">Подготовка к реализации (презентации) готовых </w:t>
            </w:r>
            <w:r w:rsidRPr="00E230AC">
              <w:rPr>
                <w:rFonts w:ascii="Times New Roman" w:hAnsi="Times New Roman"/>
                <w:bCs/>
              </w:rPr>
              <w:t>салатов сложного ассортимента</w:t>
            </w:r>
            <w:r w:rsidRPr="00E230AC">
              <w:rPr>
                <w:rFonts w:ascii="Times New Roman" w:hAnsi="Times New Roman"/>
              </w:rPr>
              <w:t xml:space="preserve"> (</w:t>
            </w:r>
            <w:r w:rsidRPr="00E230AC">
              <w:rPr>
                <w:rStyle w:val="FontStyle121"/>
                <w:rFonts w:ascii="Times New Roman" w:hAnsi="Times New Roman"/>
                <w:sz w:val="22"/>
              </w:rPr>
              <w:t xml:space="preserve">порционирования (комплектования), сервировки и творческого оформления </w:t>
            </w:r>
            <w:r w:rsidRPr="00E230AC">
              <w:rPr>
                <w:rFonts w:ascii="Times New Roman" w:hAnsi="Times New Roman"/>
                <w:bCs/>
              </w:rPr>
              <w:t>салатов сложного ассортимента</w:t>
            </w:r>
            <w:r w:rsidRPr="00E230AC">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230AC">
              <w:rPr>
                <w:rFonts w:ascii="Times New Roman" w:hAnsi="Times New Roman"/>
              </w:rPr>
              <w:t xml:space="preserve"> </w:t>
            </w:r>
            <w:r w:rsidRPr="00E230AC">
              <w:rPr>
                <w:rStyle w:val="FontStyle121"/>
                <w:rFonts w:ascii="Times New Roman" w:hAnsi="Times New Roman"/>
                <w:sz w:val="22"/>
              </w:rPr>
              <w:t>Упаковка готовых холодных блюд, кулинарных изделий, закусок на вынос и для транспортирования.</w:t>
            </w:r>
          </w:p>
          <w:p w:rsidR="00196573" w:rsidRPr="00E230AC" w:rsidRDefault="00196573" w:rsidP="00E230AC">
            <w:pPr>
              <w:spacing w:after="0" w:line="240" w:lineRule="auto"/>
              <w:rPr>
                <w:rFonts w:ascii="Times New Roman" w:hAnsi="Times New Roman"/>
              </w:rPr>
            </w:pPr>
          </w:p>
          <w:p w:rsidR="00196573" w:rsidRPr="00E230AC" w:rsidRDefault="00196573" w:rsidP="00E230AC">
            <w:pPr>
              <w:spacing w:after="0" w:line="240" w:lineRule="auto"/>
              <w:rPr>
                <w:rFonts w:ascii="Times New Roman" w:hAnsi="Times New Roman"/>
              </w:rPr>
            </w:pPr>
            <w:r w:rsidRPr="00E230AC">
              <w:rPr>
                <w:rFonts w:ascii="Times New Roman" w:hAnsi="Times New Roman"/>
              </w:rPr>
              <w:t>Правила подбора заправок к салатам сложного ассортимента. Правила сочетаемости, взаимозаменяемости основного сырья и дополнительных ингредиентов, применения ароматических веществ для салатов и салатных заправок.</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Fonts w:ascii="Times New Roman" w:hAnsi="Times New Roman"/>
              </w:rPr>
            </w:pPr>
            <w:r w:rsidRPr="00E230AC">
              <w:rPr>
                <w:rFonts w:ascii="Times New Roman" w:hAnsi="Times New Roman"/>
              </w:rPr>
              <w:t xml:space="preserve">Организация хранения готовых </w:t>
            </w:r>
            <w:r w:rsidRPr="00E230AC">
              <w:rPr>
                <w:rFonts w:ascii="Times New Roman" w:hAnsi="Times New Roman"/>
                <w:bCs/>
              </w:rPr>
              <w:t>салатов сложного ассортимента</w:t>
            </w:r>
            <w:r w:rsidRPr="00E230AC">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Fonts w:ascii="Times New Roman" w:hAnsi="Times New Roman"/>
              </w:rPr>
            </w:pPr>
            <w:r w:rsidRPr="00E230AC">
              <w:rPr>
                <w:rStyle w:val="FontStyle121"/>
                <w:rFonts w:ascii="Times New Roman" w:hAnsi="Times New Roman"/>
                <w:sz w:val="22"/>
              </w:rPr>
              <w:t xml:space="preserve">Подготовка готовых </w:t>
            </w:r>
            <w:r w:rsidRPr="00E230AC">
              <w:rPr>
                <w:rFonts w:ascii="Times New Roman" w:hAnsi="Times New Roman"/>
                <w:bCs/>
              </w:rPr>
              <w:t>салатов сложного ассортимента</w:t>
            </w:r>
            <w:r w:rsidRPr="00E230AC">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Fonts w:ascii="Times New Roman" w:hAnsi="Times New Roman"/>
              </w:rPr>
            </w:pPr>
            <w:r w:rsidRPr="00E230AC">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E230AC">
              <w:rPr>
                <w:rFonts w:ascii="Times New Roman" w:hAnsi="Times New Roman"/>
                <w:bCs/>
              </w:rPr>
              <w:t>салатов сложного ассортимента</w:t>
            </w:r>
            <w:r w:rsidRPr="00E230AC">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196573" w:rsidRPr="007D2904" w:rsidTr="00E230AC">
        <w:tc>
          <w:tcPr>
            <w:tcW w:w="2518" w:type="dxa"/>
            <w:vMerge/>
            <w:tcBorders>
              <w:left w:val="single" w:sz="4" w:space="0" w:color="auto"/>
              <w:bottom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after="0" w:line="240" w:lineRule="auto"/>
              <w:rPr>
                <w:rFonts w:ascii="Times New Roman" w:hAnsi="Times New Roman"/>
                <w:bCs/>
              </w:rPr>
            </w:pPr>
            <w:r w:rsidRPr="00E230AC">
              <w:rPr>
                <w:rFonts w:ascii="Times New Roman" w:hAnsi="Times New Roman"/>
              </w:rPr>
              <w:t xml:space="preserve">Консультирование потребителей, оказание им помощи в выборе </w:t>
            </w:r>
            <w:r w:rsidRPr="00E230AC">
              <w:rPr>
                <w:rFonts w:ascii="Times New Roman" w:hAnsi="Times New Roman"/>
                <w:bCs/>
              </w:rPr>
              <w:t>салатов сложного ассортимента</w:t>
            </w:r>
            <w:r w:rsidRPr="00E230AC">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rPr>
          <w:trHeight w:val="1569"/>
        </w:trPr>
        <w:tc>
          <w:tcPr>
            <w:tcW w:w="2518" w:type="dxa"/>
            <w:vMerge w:val="restart"/>
            <w:tcBorders>
              <w:top w:val="single" w:sz="4" w:space="0" w:color="auto"/>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r w:rsidRPr="00E230AC">
              <w:rPr>
                <w:rFonts w:ascii="Times New Roman" w:hAnsi="Times New Roman"/>
                <w:b/>
                <w:bCs/>
              </w:rPr>
              <w:t xml:space="preserve">Тема 2.3. </w:t>
            </w:r>
          </w:p>
          <w:p w:rsidR="000643D7" w:rsidRPr="00E230AC" w:rsidRDefault="000643D7" w:rsidP="00E230AC">
            <w:pPr>
              <w:spacing w:after="0" w:line="240" w:lineRule="auto"/>
              <w:rPr>
                <w:rFonts w:ascii="Times New Roman" w:hAnsi="Times New Roman"/>
                <w:bCs/>
              </w:rPr>
            </w:pPr>
            <w:r w:rsidRPr="00E230AC">
              <w:rPr>
                <w:rFonts w:ascii="Times New Roman" w:hAnsi="Times New Roman"/>
                <w:bCs/>
              </w:rPr>
              <w:t>Приготовление, подготовка к реализации канапе, холодных закусок сложного ассортимента</w:t>
            </w:r>
          </w:p>
        </w:tc>
        <w:tc>
          <w:tcPr>
            <w:tcW w:w="6662" w:type="dxa"/>
            <w:tcBorders>
              <w:top w:val="single" w:sz="4" w:space="0" w:color="auto"/>
              <w:left w:val="single" w:sz="4" w:space="0" w:color="auto"/>
              <w:right w:val="single" w:sz="4" w:space="0" w:color="auto"/>
            </w:tcBorders>
          </w:tcPr>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Ассортимент, требования к качеству, пищевая ценность канапе, холодных закусок сложного ассортимента. Правила выбора основных гастрономических продуктов и дополнительных ингредиентов </w:t>
            </w:r>
            <w:proofErr w:type="gramStart"/>
            <w:r w:rsidRPr="00E230AC">
              <w:rPr>
                <w:rFonts w:ascii="Times New Roman" w:hAnsi="Times New Roman"/>
              </w:rPr>
              <w:t>для  канапе</w:t>
            </w:r>
            <w:proofErr w:type="gramEnd"/>
            <w:r w:rsidRPr="00E230AC">
              <w:rPr>
                <w:rFonts w:ascii="Times New Roman" w:hAnsi="Times New Roman"/>
              </w:rPr>
              <w:t xml:space="preserve">, холодных закусок сложного ассортимента  Актуальные направления в приготовлении  канапе, холодных закусок сложного ассортимента. </w:t>
            </w:r>
          </w:p>
        </w:tc>
        <w:tc>
          <w:tcPr>
            <w:tcW w:w="993" w:type="dxa"/>
            <w:tcBorders>
              <w:top w:val="single" w:sz="4" w:space="0" w:color="auto"/>
              <w:left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Выполнение задания (заказа) по приготовлению канапе, холодных закусок сложного ассортимента (рыбных и мясных деликатесных продуктов холодного и горячего копчения; </w:t>
            </w:r>
            <w:proofErr w:type="spellStart"/>
            <w:r w:rsidRPr="00E230AC">
              <w:rPr>
                <w:rFonts w:ascii="Times New Roman" w:hAnsi="Times New Roman"/>
              </w:rPr>
              <w:t>карпаччо</w:t>
            </w:r>
            <w:proofErr w:type="spellEnd"/>
            <w:r w:rsidRPr="00E230AC">
              <w:rPr>
                <w:rFonts w:ascii="Times New Roman" w:hAnsi="Times New Roman"/>
              </w:rPr>
              <w:t xml:space="preserve"> (из мяса и рыбы); </w:t>
            </w:r>
            <w:proofErr w:type="spellStart"/>
            <w:r w:rsidRPr="00E230AC">
              <w:rPr>
                <w:rFonts w:ascii="Times New Roman" w:hAnsi="Times New Roman"/>
              </w:rPr>
              <w:t>террина</w:t>
            </w:r>
            <w:proofErr w:type="spellEnd"/>
            <w:r w:rsidRPr="00E230AC">
              <w:rPr>
                <w:rFonts w:ascii="Times New Roman" w:hAnsi="Times New Roman"/>
              </w:rPr>
              <w:t xml:space="preserve"> (из гусиной печени, </w:t>
            </w:r>
            <w:proofErr w:type="spellStart"/>
            <w:r w:rsidRPr="00E230AC">
              <w:rPr>
                <w:rFonts w:ascii="Times New Roman" w:hAnsi="Times New Roman"/>
              </w:rPr>
              <w:t>фуа-гра</w:t>
            </w:r>
            <w:proofErr w:type="spellEnd"/>
            <w:r w:rsidRPr="00E230AC">
              <w:rPr>
                <w:rFonts w:ascii="Times New Roman" w:hAnsi="Times New Roman"/>
              </w:rPr>
              <w:t xml:space="preserve">, семги); тартара; несладкого </w:t>
            </w:r>
            <w:proofErr w:type="spellStart"/>
            <w:r w:rsidRPr="00E230AC">
              <w:rPr>
                <w:rFonts w:ascii="Times New Roman" w:hAnsi="Times New Roman"/>
              </w:rPr>
              <w:t>мильфея</w:t>
            </w:r>
            <w:proofErr w:type="spellEnd"/>
            <w:r w:rsidRPr="00E230AC">
              <w:rPr>
                <w:rFonts w:ascii="Times New Roman" w:hAnsi="Times New Roman"/>
              </w:rPr>
              <w:t xml:space="preserve">; роллов; паштета (из говяжьей или гусиной печени), паштета в тесте, паштетов и муссов, запеченных на водяной бане в формах (из мяса, птицы, крабов и др.); овощных и </w:t>
            </w:r>
            <w:r w:rsidRPr="00E230AC">
              <w:rPr>
                <w:rFonts w:ascii="Times New Roman" w:hAnsi="Times New Roman"/>
              </w:rPr>
              <w:lastRenderedPageBreak/>
              <w:t>фруктово-ягодных равиолей с различными начинками; фуршетных закусок (</w:t>
            </w:r>
            <w:proofErr w:type="spellStart"/>
            <w:r w:rsidRPr="00E230AC">
              <w:rPr>
                <w:rFonts w:ascii="Times New Roman" w:hAnsi="Times New Roman"/>
              </w:rPr>
              <w:t>тапас</w:t>
            </w:r>
            <w:proofErr w:type="spellEnd"/>
            <w:r w:rsidRPr="00E230AC">
              <w:rPr>
                <w:rFonts w:ascii="Times New Roman" w:hAnsi="Times New Roman"/>
              </w:rPr>
              <w:t xml:space="preserve">, </w:t>
            </w:r>
            <w:proofErr w:type="spellStart"/>
            <w:r w:rsidRPr="00E230AC">
              <w:rPr>
                <w:rFonts w:ascii="Times New Roman" w:hAnsi="Times New Roman"/>
              </w:rPr>
              <w:t>ово</w:t>
            </w:r>
            <w:proofErr w:type="spellEnd"/>
            <w:r w:rsidRPr="00E230AC">
              <w:rPr>
                <w:rFonts w:ascii="Times New Roman" w:hAnsi="Times New Roman"/>
              </w:rPr>
              <w:t xml:space="preserve">-лакто, </w:t>
            </w:r>
            <w:proofErr w:type="spellStart"/>
            <w:r w:rsidRPr="00E230AC">
              <w:rPr>
                <w:rFonts w:ascii="Times New Roman" w:hAnsi="Times New Roman"/>
              </w:rPr>
              <w:t>фингер</w:t>
            </w:r>
            <w:proofErr w:type="spellEnd"/>
            <w:r w:rsidRPr="00E230AC">
              <w:rPr>
                <w:rFonts w:ascii="Times New Roman" w:hAnsi="Times New Roman"/>
              </w:rPr>
              <w:t xml:space="preserve"> фуд), с использованием техник молекулярной кухни, су-вида, </w:t>
            </w:r>
            <w:proofErr w:type="spellStart"/>
            <w:r w:rsidRPr="00E230AC">
              <w:rPr>
                <w:rFonts w:ascii="Times New Roman" w:hAnsi="Times New Roman"/>
              </w:rPr>
              <w:t>витамикса</w:t>
            </w:r>
            <w:proofErr w:type="spellEnd"/>
            <w:r w:rsidRPr="00E230AC">
              <w:rPr>
                <w:rFonts w:ascii="Times New Roman" w:hAnsi="Times New Roman"/>
              </w:rPr>
              <w:t>, компрессии продуктов, тонкого измельчения в замороженном виде в соответствии заданием (заказом)  производственной программой кухни ресторана. Рецептуры, варианты подачи канапе, холодных закусок сложного ассортимента. 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lastRenderedPageBreak/>
              <w:t>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Выполнение задания (заказа) по приготовлению масляных смесей (масла зеленого, масла ракового/крабового, масла анчоусного, масла сырного, желтковой пасты, сырной пасты, селедочного масла; масла грибного; масла креветочного; чесночного масла) в соответствии заданием (</w:t>
            </w:r>
            <w:proofErr w:type="gramStart"/>
            <w:r w:rsidRPr="00E230AC">
              <w:rPr>
                <w:rFonts w:ascii="Times New Roman" w:hAnsi="Times New Roman"/>
              </w:rPr>
              <w:t>заказом)  производственной</w:t>
            </w:r>
            <w:proofErr w:type="gramEnd"/>
            <w:r w:rsidRPr="00E230AC">
              <w:rPr>
                <w:rFonts w:ascii="Times New Roman" w:hAnsi="Times New Roman"/>
              </w:rPr>
              <w:t xml:space="preserve"> программой кухни ресторана.</w:t>
            </w:r>
          </w:p>
          <w:p w:rsidR="000643D7" w:rsidRPr="00E230AC" w:rsidRDefault="000643D7" w:rsidP="00E230AC">
            <w:pPr>
              <w:spacing w:after="0" w:line="240" w:lineRule="auto"/>
              <w:rPr>
                <w:rFonts w:ascii="Times New Roman" w:hAnsi="Times New Roman"/>
                <w:b/>
              </w:rPr>
            </w:pPr>
            <w:r w:rsidRPr="00E230AC">
              <w:rPr>
                <w:rFonts w:ascii="Times New Roman" w:hAnsi="Times New Roman"/>
              </w:rPr>
              <w:t>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Подготовка к реализации (презентации) готовых </w:t>
            </w:r>
            <w:r w:rsidRPr="00E230AC">
              <w:rPr>
                <w:rFonts w:ascii="Times New Roman" w:hAnsi="Times New Roman"/>
                <w:bCs/>
              </w:rPr>
              <w:t>канапе, холодных закусок сложного ассортимента</w:t>
            </w:r>
            <w:r w:rsidRPr="00E230AC">
              <w:rPr>
                <w:rFonts w:ascii="Times New Roman" w:hAnsi="Times New Roman"/>
              </w:rPr>
              <w:t xml:space="preserve"> (</w:t>
            </w:r>
            <w:r w:rsidRPr="00E230AC">
              <w:rPr>
                <w:rStyle w:val="FontStyle121"/>
                <w:rFonts w:ascii="Times New Roman" w:hAnsi="Times New Roman"/>
                <w:sz w:val="22"/>
              </w:rPr>
              <w:t xml:space="preserve">порционирования (комплектования), сервировки и творческого оформления </w:t>
            </w:r>
            <w:r w:rsidRPr="00E230AC">
              <w:rPr>
                <w:rFonts w:ascii="Times New Roman" w:hAnsi="Times New Roman"/>
                <w:bCs/>
              </w:rPr>
              <w:t>канапе, холодных закусок сложного ассортимента</w:t>
            </w:r>
            <w:r w:rsidRPr="00E230AC">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230AC">
              <w:rPr>
                <w:rFonts w:ascii="Times New Roman" w:hAnsi="Times New Roman"/>
              </w:rPr>
              <w:t xml:space="preserve"> </w:t>
            </w:r>
            <w:r w:rsidRPr="00E230AC">
              <w:rPr>
                <w:rStyle w:val="FontStyle121"/>
                <w:rFonts w:ascii="Times New Roman" w:hAnsi="Times New Roman"/>
                <w:sz w:val="22"/>
              </w:rPr>
              <w:t>Упаковка готовых холодных блюд, кулинарных изделий, закусок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Организация хранения </w:t>
            </w:r>
            <w:r w:rsidRPr="00E230AC">
              <w:rPr>
                <w:rFonts w:ascii="Times New Roman" w:hAnsi="Times New Roman"/>
                <w:bCs/>
              </w:rPr>
              <w:t>канапе, холодных закусок сложного ассортимента</w:t>
            </w:r>
            <w:r w:rsidRPr="00E230AC">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Style w:val="FontStyle121"/>
                <w:rFonts w:ascii="Times New Roman" w:hAnsi="Times New Roman"/>
                <w:sz w:val="22"/>
              </w:rPr>
              <w:t xml:space="preserve">Подготовка </w:t>
            </w:r>
            <w:r w:rsidRPr="00E230AC">
              <w:rPr>
                <w:rFonts w:ascii="Times New Roman" w:hAnsi="Times New Roman"/>
                <w:bCs/>
              </w:rPr>
              <w:t>канапе, холодных закусок сложного ассортимента</w:t>
            </w:r>
            <w:r w:rsidRPr="00E230AC">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E230AC">
              <w:rPr>
                <w:rFonts w:ascii="Times New Roman" w:hAnsi="Times New Roman"/>
                <w:bCs/>
              </w:rPr>
              <w:t>канапе, холодных закусок сложного ассортимента</w:t>
            </w:r>
            <w:r w:rsidRPr="00E230AC">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after="0" w:line="240" w:lineRule="auto"/>
              <w:rPr>
                <w:rFonts w:ascii="Times New Roman" w:hAnsi="Times New Roman"/>
                <w:bCs/>
              </w:rPr>
            </w:pPr>
            <w:r w:rsidRPr="00E230AC">
              <w:rPr>
                <w:rFonts w:ascii="Times New Roman" w:hAnsi="Times New Roman"/>
              </w:rPr>
              <w:t xml:space="preserve">Консультирование потребителей, оказание им помощи в выборе </w:t>
            </w:r>
            <w:r w:rsidRPr="00E230AC">
              <w:rPr>
                <w:rFonts w:ascii="Times New Roman" w:hAnsi="Times New Roman"/>
                <w:bCs/>
              </w:rPr>
              <w:t>канапе, холодных закусок сложного ассортимента</w:t>
            </w:r>
            <w:r w:rsidRPr="00E230AC">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rPr>
          <w:trHeight w:val="2072"/>
        </w:trPr>
        <w:tc>
          <w:tcPr>
            <w:tcW w:w="2518" w:type="dxa"/>
            <w:vMerge w:val="restart"/>
            <w:tcBorders>
              <w:top w:val="single" w:sz="4" w:space="0" w:color="auto"/>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r w:rsidRPr="00E230AC">
              <w:rPr>
                <w:rFonts w:ascii="Times New Roman" w:hAnsi="Times New Roman"/>
                <w:b/>
                <w:bCs/>
              </w:rPr>
              <w:t xml:space="preserve">Тема 2.4. </w:t>
            </w:r>
          </w:p>
          <w:p w:rsidR="000643D7" w:rsidRPr="00E230AC" w:rsidRDefault="000643D7" w:rsidP="00E230AC">
            <w:pPr>
              <w:spacing w:after="0" w:line="240" w:lineRule="auto"/>
              <w:rPr>
                <w:rFonts w:ascii="Times New Roman" w:hAnsi="Times New Roman"/>
                <w:bCs/>
              </w:rPr>
            </w:pPr>
            <w:r w:rsidRPr="00E230AC">
              <w:rPr>
                <w:rFonts w:ascii="Times New Roman" w:hAnsi="Times New Roman"/>
                <w:bCs/>
              </w:rPr>
              <w:t>Приготовление, подготовка к реализации холодных блюд из рыбы, нерыбного водного сырья сложного ассортимента</w:t>
            </w:r>
          </w:p>
        </w:tc>
        <w:tc>
          <w:tcPr>
            <w:tcW w:w="6662" w:type="dxa"/>
            <w:tcBorders>
              <w:top w:val="single" w:sz="4" w:space="0" w:color="auto"/>
              <w:left w:val="single" w:sz="4" w:space="0" w:color="auto"/>
              <w:right w:val="single" w:sz="4" w:space="0" w:color="auto"/>
            </w:tcBorders>
          </w:tcPr>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Ассортимент, требования к качеству, пищевая ценность </w:t>
            </w:r>
            <w:r w:rsidRPr="00E230AC">
              <w:rPr>
                <w:rFonts w:ascii="Times New Roman" w:hAnsi="Times New Roman"/>
                <w:bCs/>
              </w:rPr>
              <w:t>холодных блюд из рыбы, нерыбного водного сырья сложного ассортимента</w:t>
            </w:r>
            <w:r w:rsidRPr="00E230AC">
              <w:rPr>
                <w:rFonts w:ascii="Times New Roman" w:hAnsi="Times New Roman"/>
              </w:rPr>
              <w:t xml:space="preserve">. Правила выбора основных продуктов и дополнительных ингредиентов </w:t>
            </w:r>
            <w:proofErr w:type="gramStart"/>
            <w:r w:rsidRPr="00E230AC">
              <w:rPr>
                <w:rFonts w:ascii="Times New Roman" w:hAnsi="Times New Roman"/>
              </w:rPr>
              <w:t xml:space="preserve">для  </w:t>
            </w:r>
            <w:r w:rsidRPr="00E230AC">
              <w:rPr>
                <w:rFonts w:ascii="Times New Roman" w:hAnsi="Times New Roman"/>
                <w:bCs/>
              </w:rPr>
              <w:t>холодных</w:t>
            </w:r>
            <w:proofErr w:type="gramEnd"/>
            <w:r w:rsidRPr="00E230AC">
              <w:rPr>
                <w:rFonts w:ascii="Times New Roman" w:hAnsi="Times New Roman"/>
                <w:bCs/>
              </w:rPr>
              <w:t xml:space="preserve"> блюд из рыбы, нерыбного водного сырья </w:t>
            </w:r>
            <w:r w:rsidRPr="00E230AC">
              <w:rPr>
                <w:rFonts w:ascii="Times New Roman" w:hAnsi="Times New Roman"/>
              </w:rPr>
              <w:t xml:space="preserve">сложного ассортимента. Правила подбора и расчета количества гарниров и соусов к сложным холодным блюдам.  Актуальные направления в приготовлении  </w:t>
            </w:r>
            <w:r w:rsidRPr="00E230AC">
              <w:rPr>
                <w:rFonts w:ascii="Times New Roman" w:hAnsi="Times New Roman"/>
                <w:bCs/>
              </w:rPr>
              <w:t>холодных блюд из рыбы, нерыбного водного сырья сложного ассортимента</w:t>
            </w:r>
            <w:r w:rsidRPr="00E230AC">
              <w:rPr>
                <w:rFonts w:ascii="Times New Roman" w:hAnsi="Times New Roman"/>
              </w:rPr>
              <w:t>.</w:t>
            </w:r>
          </w:p>
        </w:tc>
        <w:tc>
          <w:tcPr>
            <w:tcW w:w="993" w:type="dxa"/>
            <w:tcBorders>
              <w:top w:val="single" w:sz="4" w:space="0" w:color="auto"/>
              <w:left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Выполнение задания (заказа) по приготовлению </w:t>
            </w:r>
            <w:r w:rsidRPr="00E230AC">
              <w:rPr>
                <w:rFonts w:ascii="Times New Roman" w:hAnsi="Times New Roman"/>
                <w:bCs/>
              </w:rPr>
              <w:t>холодных блюд из рыбы, нерыбного водного сырья сложного ассортимента (</w:t>
            </w:r>
            <w:r w:rsidRPr="00E230AC">
              <w:rPr>
                <w:rFonts w:ascii="Times New Roman" w:hAnsi="Times New Roman"/>
              </w:rPr>
              <w:t xml:space="preserve">рыба заливная (целиком и порционными кусками); рыба фаршированная заливная (целиком и порционными кусками); </w:t>
            </w:r>
            <w:proofErr w:type="spellStart"/>
            <w:proofErr w:type="gramStart"/>
            <w:r w:rsidRPr="00E230AC">
              <w:rPr>
                <w:rFonts w:ascii="Times New Roman" w:hAnsi="Times New Roman"/>
              </w:rPr>
              <w:t>рулетики</w:t>
            </w:r>
            <w:proofErr w:type="spellEnd"/>
            <w:r w:rsidRPr="00E230AC">
              <w:rPr>
                <w:rFonts w:ascii="Times New Roman" w:hAnsi="Times New Roman"/>
              </w:rPr>
              <w:t xml:space="preserve">  из</w:t>
            </w:r>
            <w:proofErr w:type="gramEnd"/>
            <w:r w:rsidRPr="00E230AC">
              <w:rPr>
                <w:rFonts w:ascii="Times New Roman" w:hAnsi="Times New Roman"/>
              </w:rPr>
              <w:t xml:space="preserve"> рыбы, заливные крабы, креветки, гребешки и т.д.), с использованием техник молекулярной кухни, су-вида, </w:t>
            </w:r>
            <w:proofErr w:type="spellStart"/>
            <w:r w:rsidRPr="00E230AC">
              <w:rPr>
                <w:rFonts w:ascii="Times New Roman" w:hAnsi="Times New Roman"/>
              </w:rPr>
              <w:t>витамикса</w:t>
            </w:r>
            <w:proofErr w:type="spellEnd"/>
            <w:r w:rsidRPr="00E230AC">
              <w:rPr>
                <w:rFonts w:ascii="Times New Roman" w:hAnsi="Times New Roman"/>
              </w:rPr>
              <w:t xml:space="preserve">, компрессии </w:t>
            </w:r>
            <w:r w:rsidRPr="00E230AC">
              <w:rPr>
                <w:rFonts w:ascii="Times New Roman" w:hAnsi="Times New Roman"/>
              </w:rPr>
              <w:lastRenderedPageBreak/>
              <w:t>продуктов в соответствии заданием (заказом)  производственной программой кухни ресторана.</w:t>
            </w:r>
          </w:p>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 Рецептуры, варианты </w:t>
            </w:r>
            <w:r w:rsidRPr="00E230AC">
              <w:rPr>
                <w:rFonts w:ascii="Times New Roman" w:hAnsi="Times New Roman"/>
                <w:bCs/>
              </w:rPr>
              <w:t xml:space="preserve">холодных блюд из рыбы, нерыбного водного сырья сложного ассортимента, гармоничного сочетания украшений с основными продуктами при оформлении. </w:t>
            </w:r>
            <w:r w:rsidRPr="00E230AC">
              <w:rPr>
                <w:rFonts w:ascii="Times New Roman" w:hAnsi="Times New Roman"/>
              </w:rPr>
              <w:t>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lastRenderedPageBreak/>
              <w:t>9</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Подготовка к реализации (</w:t>
            </w:r>
            <w:proofErr w:type="gramStart"/>
            <w:r w:rsidRPr="00E230AC">
              <w:rPr>
                <w:rFonts w:ascii="Times New Roman" w:hAnsi="Times New Roman"/>
              </w:rPr>
              <w:t>презентации</w:t>
            </w:r>
            <w:r w:rsidRPr="00E230AC">
              <w:rPr>
                <w:rFonts w:ascii="Times New Roman" w:hAnsi="Times New Roman"/>
                <w:bCs/>
              </w:rPr>
              <w:t xml:space="preserve"> )</w:t>
            </w:r>
            <w:proofErr w:type="gramEnd"/>
            <w:r w:rsidRPr="00E230AC">
              <w:rPr>
                <w:rFonts w:ascii="Times New Roman" w:hAnsi="Times New Roman"/>
                <w:bCs/>
              </w:rPr>
              <w:t xml:space="preserve">  холодных блюд из рыбы, нерыбного водного сырья сложного ассортимента</w:t>
            </w:r>
            <w:r w:rsidRPr="00E230AC">
              <w:rPr>
                <w:rFonts w:ascii="Times New Roman" w:hAnsi="Times New Roman"/>
              </w:rPr>
              <w:t xml:space="preserve"> (</w:t>
            </w:r>
            <w:r w:rsidRPr="00E230AC">
              <w:rPr>
                <w:rStyle w:val="FontStyle121"/>
                <w:rFonts w:ascii="Times New Roman" w:hAnsi="Times New Roman"/>
                <w:sz w:val="22"/>
              </w:rPr>
              <w:t xml:space="preserve">порционирования (комплектования), сервировки и творческого оформления </w:t>
            </w:r>
            <w:r w:rsidRPr="00E230AC">
              <w:rPr>
                <w:rFonts w:ascii="Times New Roman" w:hAnsi="Times New Roman"/>
                <w:bCs/>
              </w:rPr>
              <w:t>холодных блюд из рыбы, нерыбного водного сырья сложного ассортимента</w:t>
            </w:r>
            <w:r w:rsidRPr="00E230AC">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230AC">
              <w:rPr>
                <w:rFonts w:ascii="Times New Roman" w:hAnsi="Times New Roman"/>
              </w:rPr>
              <w:t xml:space="preserve"> </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6</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Организация хранения готовых </w:t>
            </w:r>
            <w:r w:rsidRPr="00E230AC">
              <w:rPr>
                <w:rFonts w:ascii="Times New Roman" w:hAnsi="Times New Roman"/>
                <w:bCs/>
              </w:rPr>
              <w:t>холодных блюд из рыбы, нерыбного водного сырья сложного ассортимента</w:t>
            </w:r>
            <w:r w:rsidRPr="00E230AC">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Style w:val="FontStyle121"/>
                <w:rFonts w:ascii="Times New Roman" w:hAnsi="Times New Roman"/>
                <w:sz w:val="22"/>
              </w:rPr>
              <w:t xml:space="preserve">Подготовка </w:t>
            </w:r>
            <w:r w:rsidRPr="00E230AC">
              <w:rPr>
                <w:rFonts w:ascii="Times New Roman" w:hAnsi="Times New Roman"/>
                <w:bCs/>
              </w:rPr>
              <w:t>холодных блюд из рыбы, нерыбного водного сырья сложного ассортимента</w:t>
            </w:r>
            <w:r w:rsidRPr="00E230AC">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E230AC">
              <w:rPr>
                <w:rFonts w:ascii="Times New Roman" w:hAnsi="Times New Roman"/>
                <w:bCs/>
              </w:rPr>
              <w:t>холодных блюд из рыбы, нерыбного водного сырья сложного ассортимента</w:t>
            </w:r>
            <w:r w:rsidRPr="00E230AC">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after="0" w:line="240" w:lineRule="auto"/>
              <w:rPr>
                <w:rFonts w:ascii="Times New Roman" w:hAnsi="Times New Roman"/>
                <w:bCs/>
              </w:rPr>
            </w:pPr>
            <w:r w:rsidRPr="00E230AC">
              <w:rPr>
                <w:rFonts w:ascii="Times New Roman" w:hAnsi="Times New Roman"/>
              </w:rPr>
              <w:t xml:space="preserve">Консультирование потребителей, оказание им помощи в выборе </w:t>
            </w:r>
            <w:r w:rsidRPr="00E230AC">
              <w:rPr>
                <w:rFonts w:ascii="Times New Roman" w:hAnsi="Times New Roman"/>
                <w:bCs/>
              </w:rPr>
              <w:t>холодных блюд из рыбы, нерыбного водного сырья сложного ассортимента</w:t>
            </w:r>
            <w:r w:rsidRPr="00E230AC">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rPr>
          <w:trHeight w:val="2114"/>
        </w:trPr>
        <w:tc>
          <w:tcPr>
            <w:tcW w:w="2518" w:type="dxa"/>
            <w:vMerge w:val="restart"/>
            <w:tcBorders>
              <w:top w:val="single" w:sz="4" w:space="0" w:color="auto"/>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r w:rsidRPr="00E230AC">
              <w:rPr>
                <w:rFonts w:ascii="Times New Roman" w:hAnsi="Times New Roman"/>
                <w:b/>
                <w:bCs/>
              </w:rPr>
              <w:t xml:space="preserve">Тема 2.5. </w:t>
            </w:r>
          </w:p>
          <w:p w:rsidR="000643D7" w:rsidRPr="00E230AC" w:rsidRDefault="000643D7" w:rsidP="00E230AC">
            <w:pPr>
              <w:spacing w:after="0" w:line="240" w:lineRule="auto"/>
              <w:rPr>
                <w:rFonts w:ascii="Times New Roman" w:hAnsi="Times New Roman"/>
                <w:bCs/>
              </w:rPr>
            </w:pPr>
            <w:r w:rsidRPr="00E230AC">
              <w:rPr>
                <w:rFonts w:ascii="Times New Roman" w:hAnsi="Times New Roman"/>
                <w:bCs/>
              </w:rPr>
              <w:t>Приготовление, подготовка к реализации холодных блюд из мяса, домашней птицы, дичи сложного ассортимента</w:t>
            </w:r>
          </w:p>
        </w:tc>
        <w:tc>
          <w:tcPr>
            <w:tcW w:w="6662" w:type="dxa"/>
            <w:tcBorders>
              <w:top w:val="single" w:sz="4" w:space="0" w:color="auto"/>
              <w:left w:val="single" w:sz="4" w:space="0" w:color="auto"/>
              <w:right w:val="single" w:sz="4" w:space="0" w:color="auto"/>
            </w:tcBorders>
          </w:tcPr>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Ассортимент, требования к качеству, пищевая ценность холодных блюд </w:t>
            </w:r>
            <w:r w:rsidRPr="00E230AC">
              <w:rPr>
                <w:rFonts w:ascii="Times New Roman" w:hAnsi="Times New Roman"/>
                <w:bCs/>
              </w:rPr>
              <w:t>из мяса, домашней птицы, дичи сложного ассортимента</w:t>
            </w:r>
            <w:r w:rsidRPr="00E230AC">
              <w:rPr>
                <w:rFonts w:ascii="Times New Roman" w:hAnsi="Times New Roman"/>
              </w:rPr>
              <w:t xml:space="preserve">. Правила выбора основных продуктов и дополнительных ингредиентов </w:t>
            </w:r>
            <w:proofErr w:type="gramStart"/>
            <w:r w:rsidRPr="00E230AC">
              <w:rPr>
                <w:rFonts w:ascii="Times New Roman" w:hAnsi="Times New Roman"/>
              </w:rPr>
              <w:t xml:space="preserve">для  </w:t>
            </w:r>
            <w:r w:rsidRPr="00E230AC">
              <w:rPr>
                <w:rFonts w:ascii="Times New Roman" w:hAnsi="Times New Roman"/>
                <w:bCs/>
              </w:rPr>
              <w:t>холодных</w:t>
            </w:r>
            <w:proofErr w:type="gramEnd"/>
            <w:r w:rsidRPr="00E230AC">
              <w:rPr>
                <w:rFonts w:ascii="Times New Roman" w:hAnsi="Times New Roman"/>
                <w:bCs/>
              </w:rPr>
              <w:t xml:space="preserve"> блюд из мяса, домашней птицы, дичи </w:t>
            </w:r>
            <w:r w:rsidRPr="00E230AC">
              <w:rPr>
                <w:rFonts w:ascii="Times New Roman" w:hAnsi="Times New Roman"/>
              </w:rPr>
              <w:t xml:space="preserve">сложного ассортимента. Правила подбора и расчета количества гарниров и соусов к сложным холодным блюдам.  Актуальные направления в приготовлении холодных блюд </w:t>
            </w:r>
            <w:r w:rsidRPr="00E230AC">
              <w:rPr>
                <w:rFonts w:ascii="Times New Roman" w:hAnsi="Times New Roman"/>
                <w:bCs/>
              </w:rPr>
              <w:t>из мяса, домашней птицы, дичи сложного ассортимента</w:t>
            </w:r>
            <w:r w:rsidRPr="00E230AC">
              <w:rPr>
                <w:rFonts w:ascii="Times New Roman" w:hAnsi="Times New Roman"/>
              </w:rPr>
              <w:t xml:space="preserve">. </w:t>
            </w:r>
          </w:p>
        </w:tc>
        <w:tc>
          <w:tcPr>
            <w:tcW w:w="993" w:type="dxa"/>
            <w:tcBorders>
              <w:top w:val="single" w:sz="4" w:space="0" w:color="auto"/>
              <w:left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Выполнение задания (заказа) по приготовлению холодных блюд </w:t>
            </w:r>
            <w:r w:rsidRPr="00E230AC">
              <w:rPr>
                <w:rFonts w:ascii="Times New Roman" w:hAnsi="Times New Roman"/>
                <w:bCs/>
              </w:rPr>
              <w:t>из мяса сложного ассортимента (</w:t>
            </w:r>
            <w:r w:rsidRPr="00E230AC">
              <w:rPr>
                <w:rFonts w:ascii="Times New Roman" w:hAnsi="Times New Roman"/>
              </w:rPr>
              <w:t xml:space="preserve">баранья нога шпигованная, свиная корейка на ребрышках, поросенок фаршированный заливной, поросенок запеченный с гарниром, </w:t>
            </w:r>
            <w:proofErr w:type="spellStart"/>
            <w:r w:rsidRPr="00E230AC">
              <w:rPr>
                <w:rFonts w:ascii="Times New Roman" w:hAnsi="Times New Roman"/>
              </w:rPr>
              <w:t>рулетики</w:t>
            </w:r>
            <w:proofErr w:type="spellEnd"/>
            <w:r w:rsidRPr="00E230AC">
              <w:rPr>
                <w:rFonts w:ascii="Times New Roman" w:hAnsi="Times New Roman"/>
              </w:rPr>
              <w:t xml:space="preserve"> из мяса), с использованием техник молекулярной кухни, су-вида, </w:t>
            </w:r>
            <w:proofErr w:type="spellStart"/>
            <w:r w:rsidRPr="00E230AC">
              <w:rPr>
                <w:rFonts w:ascii="Times New Roman" w:hAnsi="Times New Roman"/>
              </w:rPr>
              <w:t>витамикса</w:t>
            </w:r>
            <w:proofErr w:type="spellEnd"/>
            <w:r w:rsidRPr="00E230AC">
              <w:rPr>
                <w:rFonts w:ascii="Times New Roman" w:hAnsi="Times New Roman"/>
              </w:rPr>
              <w:t>, компрессии продуктов в соответствии заданием (</w:t>
            </w:r>
            <w:proofErr w:type="gramStart"/>
            <w:r w:rsidRPr="00E230AC">
              <w:rPr>
                <w:rFonts w:ascii="Times New Roman" w:hAnsi="Times New Roman"/>
              </w:rPr>
              <w:t>заказом)  производственной</w:t>
            </w:r>
            <w:proofErr w:type="gramEnd"/>
            <w:r w:rsidRPr="00E230AC">
              <w:rPr>
                <w:rFonts w:ascii="Times New Roman" w:hAnsi="Times New Roman"/>
              </w:rPr>
              <w:t xml:space="preserve"> программой кухни ресторана.</w:t>
            </w:r>
          </w:p>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 Рецептуры, варианты </w:t>
            </w:r>
            <w:r w:rsidRPr="00E230AC">
              <w:rPr>
                <w:rFonts w:ascii="Times New Roman" w:hAnsi="Times New Roman"/>
                <w:bCs/>
              </w:rPr>
              <w:t xml:space="preserve">холодных блюд из мяса                                                                                                                                                                                                                                                                                                                                                                                                                                                                                                                                                                                                                                                                                                                                                                                                                                                                                                                                                                                                                                                                                                                                                                                                                                                                                                                                                                                                                                                                                                                                                                                                                                                                                                                                                                                                                                                                                          сложного ассортимента, гармоничного сочетания украшений с основными продуктами при оформлении. </w:t>
            </w:r>
            <w:r w:rsidRPr="00E230AC">
              <w:rPr>
                <w:rFonts w:ascii="Times New Roman" w:hAnsi="Times New Roman"/>
              </w:rPr>
              <w:t>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5</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Выполнение задания (заказа) по приготовлению холодных блюд </w:t>
            </w:r>
            <w:r w:rsidRPr="00E230AC">
              <w:rPr>
                <w:rFonts w:ascii="Times New Roman" w:hAnsi="Times New Roman"/>
                <w:bCs/>
              </w:rPr>
              <w:t>из домашней птицы, дичи сложного ассортимента (</w:t>
            </w:r>
            <w:r w:rsidRPr="00E230AC">
              <w:rPr>
                <w:rFonts w:ascii="Times New Roman" w:eastAsia="SimSun" w:hAnsi="Times New Roman"/>
                <w:lang w:eastAsia="zh-CN"/>
              </w:rPr>
              <w:t xml:space="preserve">галантин из </w:t>
            </w:r>
            <w:proofErr w:type="gramStart"/>
            <w:r w:rsidRPr="00E230AC">
              <w:rPr>
                <w:rFonts w:ascii="Times New Roman" w:eastAsia="SimSun" w:hAnsi="Times New Roman"/>
                <w:lang w:eastAsia="zh-CN"/>
              </w:rPr>
              <w:t>птицы,  курица</w:t>
            </w:r>
            <w:proofErr w:type="gramEnd"/>
            <w:r w:rsidRPr="00E230AC">
              <w:rPr>
                <w:rFonts w:ascii="Times New Roman" w:eastAsia="SimSun" w:hAnsi="Times New Roman"/>
                <w:lang w:eastAsia="zh-CN"/>
              </w:rPr>
              <w:t xml:space="preserve"> фаршированная, индейка, фаршированная целиком, </w:t>
            </w:r>
            <w:proofErr w:type="spellStart"/>
            <w:r w:rsidRPr="00E230AC">
              <w:rPr>
                <w:rFonts w:ascii="Times New Roman" w:eastAsia="SimSun" w:hAnsi="Times New Roman"/>
                <w:lang w:eastAsia="zh-CN"/>
              </w:rPr>
              <w:t>рулетики</w:t>
            </w:r>
            <w:proofErr w:type="spellEnd"/>
            <w:r w:rsidRPr="00E230AC">
              <w:rPr>
                <w:rFonts w:ascii="Times New Roman" w:eastAsia="SimSun" w:hAnsi="Times New Roman"/>
                <w:lang w:eastAsia="zh-CN"/>
              </w:rPr>
              <w:t xml:space="preserve"> из птицы</w:t>
            </w:r>
            <w:r w:rsidRPr="00E230AC">
              <w:rPr>
                <w:rFonts w:ascii="Times New Roman" w:hAnsi="Times New Roman"/>
              </w:rPr>
              <w:t xml:space="preserve">), с использованием техник молекулярной кухни, </w:t>
            </w:r>
            <w:r w:rsidRPr="00E230AC">
              <w:rPr>
                <w:rFonts w:ascii="Times New Roman" w:hAnsi="Times New Roman"/>
              </w:rPr>
              <w:lastRenderedPageBreak/>
              <w:t xml:space="preserve">су-вида, </w:t>
            </w:r>
            <w:proofErr w:type="spellStart"/>
            <w:r w:rsidRPr="00E230AC">
              <w:rPr>
                <w:rFonts w:ascii="Times New Roman" w:hAnsi="Times New Roman"/>
              </w:rPr>
              <w:t>витамикса</w:t>
            </w:r>
            <w:proofErr w:type="spellEnd"/>
            <w:r w:rsidRPr="00E230AC">
              <w:rPr>
                <w:rFonts w:ascii="Times New Roman" w:hAnsi="Times New Roman"/>
              </w:rPr>
              <w:t>, компрессии продуктов в соответствии заданием (заказом)  производственной программой кухни ресторана.</w:t>
            </w:r>
          </w:p>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 Рецептуры, варианты </w:t>
            </w:r>
            <w:r w:rsidRPr="00E230AC">
              <w:rPr>
                <w:rFonts w:ascii="Times New Roman" w:hAnsi="Times New Roman"/>
                <w:bCs/>
              </w:rPr>
              <w:t xml:space="preserve">холодных блюд из домашней птицы, дичи сложного ассортимента, гармоничного сочетания украшений с основными продуктами при оформлении. </w:t>
            </w:r>
            <w:r w:rsidRPr="00E230AC">
              <w:rPr>
                <w:rFonts w:ascii="Times New Roman" w:hAnsi="Times New Roman"/>
              </w:rPr>
              <w:t xml:space="preserve">Способы сокращения потерь и сохранения пищевой </w:t>
            </w:r>
            <w:proofErr w:type="gramStart"/>
            <w:r w:rsidRPr="00E230AC">
              <w:rPr>
                <w:rFonts w:ascii="Times New Roman" w:hAnsi="Times New Roman"/>
              </w:rPr>
              <w:t>ценности  продуктов</w:t>
            </w:r>
            <w:proofErr w:type="gramEnd"/>
            <w:r w:rsidRPr="00E230AC">
              <w:rPr>
                <w:rFonts w:ascii="Times New Roman" w:hAnsi="Times New Roman"/>
              </w:rPr>
              <w:t xml:space="preserve">. </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lastRenderedPageBreak/>
              <w:t>12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Подготовка к реализации (презентации) </w:t>
            </w:r>
            <w:r w:rsidRPr="00E230AC">
              <w:rPr>
                <w:rFonts w:ascii="Times New Roman" w:hAnsi="Times New Roman"/>
                <w:bCs/>
              </w:rPr>
              <w:t>холодных блюд из мяса, домашней птицы, дичи сложного ассортимента</w:t>
            </w:r>
            <w:r w:rsidRPr="00E230AC">
              <w:rPr>
                <w:rFonts w:ascii="Times New Roman" w:hAnsi="Times New Roman"/>
              </w:rPr>
              <w:t xml:space="preserve"> (</w:t>
            </w:r>
            <w:r w:rsidRPr="00E230AC">
              <w:rPr>
                <w:rStyle w:val="FontStyle121"/>
                <w:rFonts w:ascii="Times New Roman" w:hAnsi="Times New Roman"/>
                <w:sz w:val="22"/>
              </w:rPr>
              <w:t xml:space="preserve">порционирования (комплектования), сервировки и творческого оформления </w:t>
            </w:r>
            <w:r w:rsidRPr="00E230AC">
              <w:rPr>
                <w:rFonts w:ascii="Times New Roman" w:hAnsi="Times New Roman"/>
                <w:bCs/>
              </w:rPr>
              <w:t>холодных блюд из мяса, домашней птицы, дичи сложного ассортимента</w:t>
            </w:r>
            <w:r w:rsidRPr="00E230AC">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230AC">
              <w:rPr>
                <w:rFonts w:ascii="Times New Roman" w:hAnsi="Times New Roman"/>
              </w:rPr>
              <w:t xml:space="preserve"> </w:t>
            </w:r>
            <w:r w:rsidRPr="00E230AC">
              <w:rPr>
                <w:rStyle w:val="FontStyle121"/>
                <w:rFonts w:ascii="Times New Roman" w:hAnsi="Times New Roman"/>
                <w:sz w:val="22"/>
              </w:rPr>
              <w:t>Упаковка готовых холодных блюд, кулинарных изделий, закусок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Организация хранения готовых </w:t>
            </w:r>
            <w:r w:rsidRPr="00E230AC">
              <w:rPr>
                <w:rFonts w:ascii="Times New Roman" w:hAnsi="Times New Roman"/>
                <w:bCs/>
              </w:rPr>
              <w:t>холодных блюд из мяса, домашней птицы, дичи сложного ассортимента</w:t>
            </w:r>
            <w:r w:rsidRPr="00E230AC">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Style w:val="FontStyle121"/>
                <w:rFonts w:ascii="Times New Roman" w:hAnsi="Times New Roman"/>
                <w:sz w:val="22"/>
              </w:rPr>
              <w:t xml:space="preserve">Подготовка готовых </w:t>
            </w:r>
            <w:r w:rsidRPr="00E230AC">
              <w:rPr>
                <w:rFonts w:ascii="Times New Roman" w:hAnsi="Times New Roman"/>
                <w:bCs/>
              </w:rPr>
              <w:t>холодных блюд из мяса, домашней птицы, дичи сложного ассортимента</w:t>
            </w:r>
            <w:r w:rsidRPr="00E230AC">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E230AC">
              <w:rPr>
                <w:rFonts w:ascii="Times New Roman" w:hAnsi="Times New Roman"/>
                <w:bCs/>
              </w:rPr>
              <w:t>холодных блюд из мяса, домашней птицы, дичи сложного ассортимента</w:t>
            </w:r>
            <w:r w:rsidRPr="00E230AC">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after="0" w:line="240" w:lineRule="auto"/>
              <w:rPr>
                <w:rFonts w:ascii="Times New Roman" w:hAnsi="Times New Roman"/>
                <w:bCs/>
              </w:rPr>
            </w:pPr>
            <w:r w:rsidRPr="00E230AC">
              <w:rPr>
                <w:rFonts w:ascii="Times New Roman" w:hAnsi="Times New Roman"/>
              </w:rPr>
              <w:t xml:space="preserve">Консультирование потребителей, оказание им помощи в выборе </w:t>
            </w:r>
            <w:r w:rsidRPr="00E230AC">
              <w:rPr>
                <w:rFonts w:ascii="Times New Roman" w:hAnsi="Times New Roman"/>
                <w:bCs/>
              </w:rPr>
              <w:t>холодных блюд из мяса, домашней птицы, дичи сложного ассортимента</w:t>
            </w:r>
            <w:r w:rsidRPr="00E230AC">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tcBorders>
              <w:top w:val="single" w:sz="4" w:space="0" w:color="auto"/>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276"/>
              </w:tabs>
              <w:spacing w:after="0" w:line="240" w:lineRule="auto"/>
              <w:ind w:left="34"/>
              <w:rPr>
                <w:rFonts w:ascii="Times New Roman" w:hAnsi="Times New Roman"/>
              </w:rPr>
            </w:pPr>
            <w:r w:rsidRPr="00E230AC">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lang w:val="en-US"/>
              </w:rPr>
            </w:pPr>
          </w:p>
        </w:tc>
      </w:tr>
      <w:tr w:rsidR="000643D7" w:rsidRPr="007D2904" w:rsidTr="00E230AC">
        <w:tc>
          <w:tcPr>
            <w:tcW w:w="2518" w:type="dxa"/>
            <w:tcBorders>
              <w:top w:val="single" w:sz="4" w:space="0" w:color="auto"/>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rPr>
            </w:pPr>
            <w:r w:rsidRPr="00E230AC">
              <w:rPr>
                <w:rFonts w:ascii="Times New Roman" w:hAnsi="Times New Roman"/>
                <w:b/>
              </w:rPr>
              <w:t xml:space="preserve">Экзамен </w:t>
            </w:r>
            <w:r w:rsidR="00E230AC">
              <w:rPr>
                <w:rFonts w:ascii="Times New Roman" w:hAnsi="Times New Roman"/>
                <w:b/>
              </w:rPr>
              <w:t>по 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lang w:val="en-US"/>
              </w:rPr>
            </w:pPr>
            <w:r w:rsidRPr="00E230AC">
              <w:rPr>
                <w:rFonts w:ascii="Times New Roman" w:hAnsi="Times New Roman"/>
                <w:lang w:val="en-US"/>
              </w:rPr>
              <w:t>6</w:t>
            </w:r>
          </w:p>
        </w:tc>
      </w:tr>
      <w:tr w:rsidR="000643D7" w:rsidRPr="007D2904" w:rsidTr="00E230AC">
        <w:tc>
          <w:tcPr>
            <w:tcW w:w="2518" w:type="dxa"/>
            <w:tcBorders>
              <w:top w:val="single" w:sz="4" w:space="0" w:color="auto"/>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rPr>
            </w:pPr>
            <w:r w:rsidRPr="00E230AC">
              <w:rPr>
                <w:rFonts w:ascii="Times New Roman" w:hAnsi="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b/>
              </w:rPr>
            </w:pPr>
            <w:r w:rsidRPr="00E230AC">
              <w:rPr>
                <w:rFonts w:ascii="Times New Roman" w:hAnsi="Times New Roman"/>
                <w:b/>
              </w:rPr>
              <w:t>108</w:t>
            </w:r>
          </w:p>
        </w:tc>
      </w:tr>
    </w:tbl>
    <w:p w:rsidR="005A507F" w:rsidRPr="00371D11" w:rsidRDefault="005A507F" w:rsidP="008609EF">
      <w:pPr>
        <w:shd w:val="clear" w:color="auto" w:fill="FFFFFF"/>
        <w:tabs>
          <w:tab w:val="left" w:leader="underscore" w:pos="2510"/>
        </w:tabs>
        <w:spacing w:after="0" w:line="240" w:lineRule="auto"/>
        <w:ind w:left="538"/>
        <w:rPr>
          <w:rFonts w:ascii="Times New Roman" w:hAnsi="Times New Roman"/>
          <w:b/>
          <w:sz w:val="24"/>
          <w:szCs w:val="24"/>
        </w:rPr>
      </w:pPr>
    </w:p>
    <w:p w:rsidR="008609EF" w:rsidRDefault="008609EF"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BE2D2A" w:rsidRPr="00371D11" w:rsidRDefault="00BE2D2A" w:rsidP="00BE2D2A">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t>3. УСЛОВИЯ РЕАЛИЗАЦИИ РАБОЧЕЙ ПРОГРАММЫ</w:t>
      </w:r>
    </w:p>
    <w:p w:rsidR="00BE2D2A" w:rsidRPr="00371D11" w:rsidRDefault="00BE2D2A" w:rsidP="00BE2D2A">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BE2D2A" w:rsidRPr="00371D11" w:rsidRDefault="00BE2D2A" w:rsidP="00BE2D2A">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w:t>
      </w:r>
      <w:r w:rsidR="00FF5438">
        <w:rPr>
          <w:rFonts w:ascii="Times New Roman" w:hAnsi="Times New Roman"/>
          <w:b/>
          <w:spacing w:val="-10"/>
          <w:sz w:val="24"/>
          <w:szCs w:val="24"/>
        </w:rPr>
        <w:t xml:space="preserve">и </w:t>
      </w:r>
      <w:r w:rsidR="00FF5438" w:rsidRPr="00371D11">
        <w:rPr>
          <w:rFonts w:ascii="Times New Roman" w:hAnsi="Times New Roman"/>
          <w:b/>
          <w:spacing w:val="-10"/>
          <w:sz w:val="24"/>
          <w:szCs w:val="24"/>
        </w:rPr>
        <w:t>кондитерское</w:t>
      </w:r>
      <w:r>
        <w:rPr>
          <w:rFonts w:ascii="Times New Roman" w:hAnsi="Times New Roman"/>
          <w:b/>
          <w:spacing w:val="-10"/>
          <w:sz w:val="24"/>
          <w:szCs w:val="24"/>
        </w:rPr>
        <w:t xml:space="preserve"> дело</w:t>
      </w:r>
      <w:r w:rsidRPr="00371D11">
        <w:rPr>
          <w:rFonts w:ascii="Times New Roman" w:hAnsi="Times New Roman"/>
          <w:b/>
          <w:spacing w:val="-10"/>
          <w:sz w:val="24"/>
          <w:szCs w:val="24"/>
        </w:rPr>
        <w:t>.</w:t>
      </w:r>
    </w:p>
    <w:p w:rsidR="00BE2D2A" w:rsidRPr="00371D11" w:rsidRDefault="00BE2D2A" w:rsidP="00BE2D2A">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BE2D2A" w:rsidRPr="00371D11" w:rsidRDefault="00BE2D2A" w:rsidP="00BE2D2A">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BE2D2A" w:rsidRPr="00371D11" w:rsidRDefault="00BE2D2A" w:rsidP="00BE2D2A">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sidR="00FF5438">
        <w:rPr>
          <w:rFonts w:ascii="Times New Roman" w:hAnsi="Times New Roman"/>
          <w:iCs/>
          <w:color w:val="000000"/>
          <w:sz w:val="24"/>
          <w:szCs w:val="24"/>
        </w:rPr>
        <w:t xml:space="preserve">процесса </w:t>
      </w:r>
      <w:r w:rsidR="00FF5438" w:rsidRPr="00371D11">
        <w:rPr>
          <w:rFonts w:ascii="Times New Roman" w:hAnsi="Times New Roman"/>
          <w:color w:val="000000"/>
          <w:sz w:val="24"/>
          <w:szCs w:val="24"/>
        </w:rPr>
        <w:t>рамках</w:t>
      </w:r>
      <w:r w:rsidRPr="00371D11">
        <w:rPr>
          <w:rFonts w:ascii="Times New Roman" w:hAnsi="Times New Roman"/>
          <w:color w:val="000000"/>
          <w:sz w:val="24"/>
          <w:szCs w:val="24"/>
        </w:rPr>
        <w:t xml:space="preserve"> каждого профессионального модуля. Условием допуска обучающихся к производственной практике является освоенная учебная практика.</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w:t>
      </w:r>
      <w:r w:rsidR="00FF5438" w:rsidRPr="00371D11">
        <w:rPr>
          <w:rFonts w:ascii="Times New Roman" w:hAnsi="Times New Roman"/>
          <w:sz w:val="24"/>
          <w:szCs w:val="24"/>
        </w:rPr>
        <w:t>на них,</w:t>
      </w:r>
      <w:r w:rsidRPr="00371D11">
        <w:rPr>
          <w:rFonts w:ascii="Times New Roman" w:hAnsi="Times New Roman"/>
          <w:sz w:val="24"/>
          <w:szCs w:val="24"/>
        </w:rPr>
        <w:t xml:space="preserve">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BE2D2A" w:rsidRPr="00371D11" w:rsidRDefault="00BE2D2A" w:rsidP="00BE2D2A">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BE2D2A" w:rsidRPr="00371D11" w:rsidRDefault="00BE2D2A" w:rsidP="00BE2D2A">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BE2D2A" w:rsidRPr="00371D11" w:rsidRDefault="00BE2D2A" w:rsidP="00BE2D2A">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BE2D2A" w:rsidRPr="00371D11" w:rsidRDefault="00BE2D2A" w:rsidP="00BE2D2A">
      <w:pPr>
        <w:spacing w:line="240" w:lineRule="auto"/>
        <w:ind w:firstLine="596"/>
        <w:jc w:val="both"/>
        <w:rPr>
          <w:rFonts w:ascii="Times New Roman" w:hAnsi="Times New Roman"/>
          <w:bCs/>
          <w:sz w:val="24"/>
          <w:szCs w:val="24"/>
        </w:rPr>
      </w:pPr>
      <w:r w:rsidRPr="00371D11">
        <w:rPr>
          <w:rFonts w:ascii="Times New Roman" w:hAnsi="Times New Roman"/>
          <w:sz w:val="24"/>
          <w:szCs w:val="24"/>
        </w:rPr>
        <w:lastRenderedPageBreak/>
        <w:t>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BE2D2A" w:rsidRPr="00371D11" w:rsidRDefault="00BE2D2A" w:rsidP="00BE2D2A">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C71630" w:rsidRPr="0013620F" w:rsidRDefault="00C71630" w:rsidP="00C71630">
      <w:pPr>
        <w:suppressAutoHyphens/>
        <w:spacing w:after="0" w:line="240" w:lineRule="auto"/>
        <w:ind w:firstLine="660"/>
        <w:jc w:val="both"/>
        <w:rPr>
          <w:rFonts w:ascii="Times New Roman" w:hAnsi="Times New Roman"/>
          <w:sz w:val="24"/>
          <w:szCs w:val="24"/>
        </w:rPr>
      </w:pPr>
      <w:r w:rsidRPr="0013620F">
        <w:rPr>
          <w:rFonts w:ascii="Times New Roman" w:hAnsi="Times New Roman"/>
          <w:bCs/>
          <w:sz w:val="24"/>
          <w:szCs w:val="24"/>
        </w:rPr>
        <w:t>Для реализации программы библиотечный фонд образовательной организации име</w:t>
      </w:r>
      <w:r>
        <w:rPr>
          <w:rFonts w:ascii="Times New Roman" w:hAnsi="Times New Roman"/>
          <w:bCs/>
          <w:sz w:val="24"/>
          <w:szCs w:val="24"/>
        </w:rPr>
        <w:t>ет</w:t>
      </w:r>
      <w:r w:rsidRPr="0013620F">
        <w:rPr>
          <w:rFonts w:ascii="Times New Roman" w:hAnsi="Times New Roman"/>
          <w:bCs/>
          <w:sz w:val="24"/>
          <w:szCs w:val="24"/>
        </w:rPr>
        <w:t xml:space="preserve"> печатные</w:t>
      </w:r>
      <w:r w:rsidRPr="0013620F">
        <w:rPr>
          <w:rFonts w:ascii="Times New Roman" w:hAnsi="Times New Roman"/>
          <w:sz w:val="24"/>
          <w:szCs w:val="24"/>
        </w:rPr>
        <w:t xml:space="preserve"> и/или электронные образовательные и информационные ресурсы, рекомендуемые для использования в образовательном процессе.</w:t>
      </w:r>
    </w:p>
    <w:p w:rsidR="00C71630" w:rsidRPr="0013620F" w:rsidRDefault="00C71630" w:rsidP="00C71630">
      <w:pPr>
        <w:spacing w:after="0" w:line="240" w:lineRule="auto"/>
        <w:ind w:left="360" w:firstLine="660"/>
        <w:contextualSpacing/>
        <w:rPr>
          <w:rFonts w:ascii="Times New Roman" w:hAnsi="Times New Roman"/>
          <w:sz w:val="24"/>
          <w:szCs w:val="24"/>
        </w:rPr>
      </w:pPr>
    </w:p>
    <w:p w:rsidR="00C71630" w:rsidRPr="008671DC" w:rsidRDefault="00C71630" w:rsidP="00C71630">
      <w:pPr>
        <w:spacing w:after="0" w:line="240" w:lineRule="auto"/>
        <w:ind w:firstLine="660"/>
        <w:rPr>
          <w:rFonts w:ascii="Times New Roman" w:hAnsi="Times New Roman"/>
          <w:b/>
          <w:bCs/>
          <w:sz w:val="24"/>
          <w:szCs w:val="24"/>
        </w:rPr>
      </w:pPr>
      <w:r w:rsidRPr="0013620F">
        <w:rPr>
          <w:rFonts w:ascii="Times New Roman" w:hAnsi="Times New Roman"/>
          <w:b/>
          <w:sz w:val="24"/>
          <w:szCs w:val="24"/>
        </w:rPr>
        <w:t>3.</w:t>
      </w:r>
      <w:r>
        <w:rPr>
          <w:rFonts w:ascii="Times New Roman" w:hAnsi="Times New Roman"/>
          <w:b/>
          <w:sz w:val="24"/>
          <w:szCs w:val="24"/>
        </w:rPr>
        <w:t>4</w:t>
      </w:r>
      <w:r w:rsidRPr="0013620F">
        <w:rPr>
          <w:rFonts w:ascii="Times New Roman" w:hAnsi="Times New Roman"/>
          <w:b/>
          <w:sz w:val="24"/>
          <w:szCs w:val="24"/>
        </w:rPr>
        <w:t>.1. Печатные издания</w:t>
      </w:r>
      <w:r w:rsidRPr="0013620F">
        <w:rPr>
          <w:rFonts w:ascii="Times New Roman" w:hAnsi="Times New Roman"/>
          <w:b/>
          <w:bCs/>
          <w:sz w:val="24"/>
          <w:szCs w:val="24"/>
        </w:rPr>
        <w:t>:</w:t>
      </w:r>
    </w:p>
    <w:p w:rsidR="00C71630" w:rsidRPr="00261337" w:rsidRDefault="00C71630" w:rsidP="00C71630">
      <w:pPr>
        <w:widowControl w:val="0"/>
        <w:numPr>
          <w:ilvl w:val="0"/>
          <w:numId w:val="18"/>
        </w:numPr>
        <w:autoSpaceDE w:val="0"/>
        <w:autoSpaceDN w:val="0"/>
        <w:spacing w:after="0" w:line="240" w:lineRule="auto"/>
        <w:ind w:left="0" w:firstLine="709"/>
        <w:jc w:val="both"/>
        <w:rPr>
          <w:rFonts w:ascii="Times New Roman" w:hAnsi="Times New Roman"/>
          <w:sz w:val="24"/>
          <w:szCs w:val="24"/>
        </w:rPr>
      </w:pPr>
      <w:r w:rsidRPr="00261337">
        <w:rPr>
          <w:rFonts w:ascii="Times New Roman" w:hAnsi="Times New Roman"/>
          <w:sz w:val="24"/>
          <w:szCs w:val="24"/>
        </w:rPr>
        <w:t xml:space="preserve">Бессарабов, Б. Ф. Технология производства яиц и мяса птицы на промышленной </w:t>
      </w:r>
      <w:proofErr w:type="gramStart"/>
      <w:r w:rsidRPr="00261337">
        <w:rPr>
          <w:rFonts w:ascii="Times New Roman" w:hAnsi="Times New Roman"/>
          <w:sz w:val="24"/>
          <w:szCs w:val="24"/>
        </w:rPr>
        <w:t>основе :</w:t>
      </w:r>
      <w:proofErr w:type="gramEnd"/>
      <w:r w:rsidRPr="00261337">
        <w:rPr>
          <w:rFonts w:ascii="Times New Roman" w:hAnsi="Times New Roman"/>
          <w:sz w:val="24"/>
          <w:szCs w:val="24"/>
        </w:rPr>
        <w:t xml:space="preserve"> учебное пособие / Б. Ф. Бессарабов, А. А. </w:t>
      </w:r>
      <w:proofErr w:type="spellStart"/>
      <w:r w:rsidRPr="00261337">
        <w:rPr>
          <w:rFonts w:ascii="Times New Roman" w:hAnsi="Times New Roman"/>
          <w:sz w:val="24"/>
          <w:szCs w:val="24"/>
        </w:rPr>
        <w:t>Крыканов</w:t>
      </w:r>
      <w:proofErr w:type="spellEnd"/>
      <w:r w:rsidRPr="00261337">
        <w:rPr>
          <w:rFonts w:ascii="Times New Roman" w:hAnsi="Times New Roman"/>
          <w:sz w:val="24"/>
          <w:szCs w:val="24"/>
        </w:rPr>
        <w:t xml:space="preserve">, Н. П. </w:t>
      </w:r>
      <w:proofErr w:type="spellStart"/>
      <w:r w:rsidRPr="00261337">
        <w:rPr>
          <w:rFonts w:ascii="Times New Roman" w:hAnsi="Times New Roman"/>
          <w:sz w:val="24"/>
          <w:szCs w:val="24"/>
        </w:rPr>
        <w:t>Могильда</w:t>
      </w:r>
      <w:proofErr w:type="spellEnd"/>
      <w:r w:rsidRPr="00261337">
        <w:rPr>
          <w:rFonts w:ascii="Times New Roman" w:hAnsi="Times New Roman"/>
          <w:sz w:val="24"/>
          <w:szCs w:val="24"/>
        </w:rPr>
        <w:t>.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2021. — 336 с. — ISBN 978-5-8114-5992-6. — </w:t>
      </w:r>
      <w:proofErr w:type="gramStart"/>
      <w:r w:rsidRPr="00261337">
        <w:rPr>
          <w:rFonts w:ascii="Times New Roman" w:hAnsi="Times New Roman"/>
          <w:sz w:val="24"/>
          <w:szCs w:val="24"/>
        </w:rPr>
        <w:t>Текст :</w:t>
      </w:r>
      <w:proofErr w:type="gramEnd"/>
      <w:r w:rsidRPr="00261337">
        <w:rPr>
          <w:rFonts w:ascii="Times New Roman" w:hAnsi="Times New Roman"/>
          <w:sz w:val="24"/>
          <w:szCs w:val="24"/>
        </w:rPr>
        <w:t xml:space="preserve"> электронный // Лань : электронно-библиотечная система. — URL: </w:t>
      </w:r>
      <w:hyperlink r:id="rId5" w:history="1">
        <w:r w:rsidRPr="00261337">
          <w:rPr>
            <w:rFonts w:ascii="Times New Roman" w:hAnsi="Times New Roman"/>
            <w:color w:val="0000FF"/>
            <w:sz w:val="24"/>
            <w:szCs w:val="24"/>
            <w:u w:val="single"/>
          </w:rPr>
          <w:t>https://e.lanbook.com/book/146925</w:t>
        </w:r>
      </w:hyperlink>
      <w:r w:rsidRPr="00261337">
        <w:rPr>
          <w:rFonts w:ascii="Times New Roman" w:hAnsi="Times New Roman"/>
          <w:sz w:val="24"/>
          <w:szCs w:val="24"/>
        </w:rPr>
        <w:t xml:space="preserve">  (дата обращения: 15.12.2020). — Режим доступа: для </w:t>
      </w:r>
      <w:proofErr w:type="spellStart"/>
      <w:r w:rsidRPr="00261337">
        <w:rPr>
          <w:rFonts w:ascii="Times New Roman" w:hAnsi="Times New Roman"/>
          <w:sz w:val="24"/>
          <w:szCs w:val="24"/>
        </w:rPr>
        <w:t>авториз</w:t>
      </w:r>
      <w:proofErr w:type="spellEnd"/>
      <w:r w:rsidRPr="00261337">
        <w:rPr>
          <w:rFonts w:ascii="Times New Roman" w:hAnsi="Times New Roman"/>
          <w:sz w:val="24"/>
          <w:szCs w:val="24"/>
        </w:rPr>
        <w:t>. пользователей.</w:t>
      </w:r>
    </w:p>
    <w:p w:rsidR="00C71630" w:rsidRPr="00261337" w:rsidRDefault="00C71630" w:rsidP="00C71630">
      <w:pPr>
        <w:widowControl w:val="0"/>
        <w:numPr>
          <w:ilvl w:val="0"/>
          <w:numId w:val="18"/>
        </w:numPr>
        <w:autoSpaceDE w:val="0"/>
        <w:autoSpaceDN w:val="0"/>
        <w:spacing w:after="0" w:line="240" w:lineRule="auto"/>
        <w:ind w:left="0" w:firstLine="709"/>
        <w:jc w:val="both"/>
        <w:rPr>
          <w:rFonts w:ascii="Times New Roman" w:hAnsi="Times New Roman"/>
          <w:sz w:val="24"/>
          <w:szCs w:val="24"/>
        </w:rPr>
      </w:pPr>
      <w:r w:rsidRPr="00261337">
        <w:rPr>
          <w:rFonts w:ascii="Times New Roman" w:hAnsi="Times New Roman"/>
          <w:sz w:val="24"/>
          <w:szCs w:val="24"/>
        </w:rPr>
        <w:t xml:space="preserve">Долганова, Н. В. Микробиологические основы технологии переработки </w:t>
      </w:r>
      <w:proofErr w:type="gramStart"/>
      <w:r w:rsidRPr="00261337">
        <w:rPr>
          <w:rFonts w:ascii="Times New Roman" w:hAnsi="Times New Roman"/>
          <w:sz w:val="24"/>
          <w:szCs w:val="24"/>
        </w:rPr>
        <w:t>гидробионтов :</w:t>
      </w:r>
      <w:proofErr w:type="gramEnd"/>
      <w:r w:rsidRPr="00261337">
        <w:rPr>
          <w:rFonts w:ascii="Times New Roman" w:hAnsi="Times New Roman"/>
          <w:sz w:val="24"/>
          <w:szCs w:val="24"/>
        </w:rPr>
        <w:t xml:space="preserve"> учебное пособие для </w:t>
      </w:r>
      <w:proofErr w:type="spellStart"/>
      <w:r w:rsidRPr="00261337">
        <w:rPr>
          <w:rFonts w:ascii="Times New Roman" w:hAnsi="Times New Roman"/>
          <w:sz w:val="24"/>
          <w:szCs w:val="24"/>
        </w:rPr>
        <w:t>спо</w:t>
      </w:r>
      <w:proofErr w:type="spellEnd"/>
      <w:r w:rsidRPr="00261337">
        <w:rPr>
          <w:rFonts w:ascii="Times New Roman" w:hAnsi="Times New Roman"/>
          <w:sz w:val="24"/>
          <w:szCs w:val="24"/>
        </w:rPr>
        <w:t xml:space="preserve"> / Н. В. Долганова, Е. В. Першина, З. К. Хасанова.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288 с. — ISBN 978-5-8114-6516-3. — </w:t>
      </w:r>
      <w:proofErr w:type="gramStart"/>
      <w:r w:rsidRPr="00261337">
        <w:rPr>
          <w:rFonts w:ascii="Times New Roman" w:hAnsi="Times New Roman"/>
          <w:sz w:val="24"/>
          <w:szCs w:val="24"/>
        </w:rPr>
        <w:t>Текст :</w:t>
      </w:r>
      <w:proofErr w:type="gramEnd"/>
      <w:r w:rsidRPr="00261337">
        <w:rPr>
          <w:rFonts w:ascii="Times New Roman" w:hAnsi="Times New Roman"/>
          <w:sz w:val="24"/>
          <w:szCs w:val="24"/>
        </w:rPr>
        <w:t xml:space="preserve"> электронный // Лань : электронно-библиотечная система. — URL: </w:t>
      </w:r>
      <w:hyperlink r:id="rId6" w:history="1">
        <w:r w:rsidRPr="00261337">
          <w:rPr>
            <w:rFonts w:ascii="Times New Roman" w:hAnsi="Times New Roman"/>
            <w:color w:val="0000FF"/>
            <w:sz w:val="24"/>
            <w:szCs w:val="24"/>
            <w:u w:val="single"/>
          </w:rPr>
          <w:t>https://e.lanbook.com/book/148042</w:t>
        </w:r>
      </w:hyperlink>
      <w:r w:rsidRPr="00261337">
        <w:rPr>
          <w:rFonts w:ascii="Times New Roman" w:hAnsi="Times New Roman"/>
          <w:sz w:val="24"/>
          <w:szCs w:val="24"/>
        </w:rPr>
        <w:t xml:space="preserve">  (дата обращения: 18.12.2020). — Режим доступа: </w:t>
      </w:r>
      <w:proofErr w:type="gramStart"/>
      <w:r w:rsidRPr="00261337">
        <w:rPr>
          <w:rFonts w:ascii="Times New Roman" w:hAnsi="Times New Roman"/>
          <w:sz w:val="24"/>
          <w:szCs w:val="24"/>
        </w:rPr>
        <w:t>для автор</w:t>
      </w:r>
      <w:proofErr w:type="gramEnd"/>
      <w:r w:rsidRPr="00261337">
        <w:rPr>
          <w:rFonts w:ascii="Times New Roman" w:hAnsi="Times New Roman"/>
          <w:sz w:val="24"/>
          <w:szCs w:val="24"/>
        </w:rPr>
        <w:t xml:space="preserve"> из. пользователей.</w:t>
      </w:r>
    </w:p>
    <w:p w:rsidR="00C71630" w:rsidRPr="00261337" w:rsidRDefault="00C71630" w:rsidP="00C71630">
      <w:pPr>
        <w:widowControl w:val="0"/>
        <w:numPr>
          <w:ilvl w:val="0"/>
          <w:numId w:val="18"/>
        </w:numPr>
        <w:shd w:val="clear" w:color="auto" w:fill="FFFFFF"/>
        <w:autoSpaceDE w:val="0"/>
        <w:autoSpaceDN w:val="0"/>
        <w:spacing w:after="0" w:line="240" w:lineRule="auto"/>
        <w:ind w:left="0" w:firstLine="709"/>
        <w:jc w:val="both"/>
        <w:outlineLvl w:val="0"/>
        <w:rPr>
          <w:rFonts w:ascii="Times New Roman" w:hAnsi="Times New Roman"/>
          <w:kern w:val="36"/>
          <w:sz w:val="24"/>
          <w:szCs w:val="24"/>
        </w:rPr>
      </w:pPr>
      <w:r w:rsidRPr="00261337">
        <w:rPr>
          <w:rFonts w:ascii="Times New Roman" w:hAnsi="Times New Roman"/>
          <w:kern w:val="36"/>
          <w:sz w:val="24"/>
          <w:szCs w:val="24"/>
        </w:rPr>
        <w:t xml:space="preserve">Семичева Г.П. Приготовление и подготовка к реализации полуфабрикатов для блюд, кулинарных изделий разнообразного ассортимента: учебник/ Семичева Г.П. -М. </w:t>
      </w:r>
      <w:proofErr w:type="gramStart"/>
      <w:r w:rsidRPr="00261337">
        <w:rPr>
          <w:rFonts w:ascii="Times New Roman" w:hAnsi="Times New Roman"/>
          <w:kern w:val="36"/>
          <w:sz w:val="24"/>
          <w:szCs w:val="24"/>
        </w:rPr>
        <w:t>Академия  2022</w:t>
      </w:r>
      <w:proofErr w:type="gramEnd"/>
      <w:r w:rsidRPr="00261337">
        <w:rPr>
          <w:rFonts w:ascii="Times New Roman" w:hAnsi="Times New Roman"/>
          <w:kern w:val="36"/>
          <w:sz w:val="24"/>
          <w:szCs w:val="24"/>
        </w:rPr>
        <w:t xml:space="preserve"> </w:t>
      </w:r>
    </w:p>
    <w:p w:rsidR="00C71630" w:rsidRPr="00261337" w:rsidRDefault="00C71630" w:rsidP="00C71630">
      <w:pPr>
        <w:widowControl w:val="0"/>
        <w:numPr>
          <w:ilvl w:val="0"/>
          <w:numId w:val="18"/>
        </w:numPr>
        <w:tabs>
          <w:tab w:val="left" w:pos="1134"/>
          <w:tab w:val="left" w:pos="1311"/>
        </w:tabs>
        <w:autoSpaceDE w:val="0"/>
        <w:autoSpaceDN w:val="0"/>
        <w:spacing w:after="0" w:line="240" w:lineRule="auto"/>
        <w:ind w:left="0" w:right="300" w:firstLine="709"/>
        <w:jc w:val="both"/>
        <w:rPr>
          <w:rFonts w:ascii="Times New Roman" w:hAnsi="Times New Roman"/>
          <w:sz w:val="24"/>
        </w:rPr>
      </w:pPr>
      <w:r w:rsidRPr="00261337">
        <w:rPr>
          <w:rFonts w:ascii="Times New Roman" w:hAnsi="Times New Roman"/>
          <w:sz w:val="24"/>
        </w:rPr>
        <w:t xml:space="preserve">Володина, М.В. Организация хранения и контроль запасов и </w:t>
      </w:r>
      <w:proofErr w:type="gramStart"/>
      <w:r w:rsidRPr="00261337">
        <w:rPr>
          <w:rFonts w:ascii="Times New Roman" w:hAnsi="Times New Roman"/>
          <w:sz w:val="24"/>
        </w:rPr>
        <w:t>сырья :</w:t>
      </w:r>
      <w:proofErr w:type="gramEnd"/>
      <w:r w:rsidRPr="00261337">
        <w:rPr>
          <w:rFonts w:ascii="Times New Roman" w:hAnsi="Times New Roman"/>
          <w:sz w:val="24"/>
        </w:rPr>
        <w:t xml:space="preserve"> учебник для учащихся учреждений </w:t>
      </w:r>
      <w:proofErr w:type="spellStart"/>
      <w:r w:rsidRPr="00261337">
        <w:rPr>
          <w:rFonts w:ascii="Times New Roman" w:hAnsi="Times New Roman"/>
          <w:sz w:val="24"/>
        </w:rPr>
        <w:t>сред.проф.образования</w:t>
      </w:r>
      <w:proofErr w:type="spellEnd"/>
      <w:r w:rsidRPr="00261337">
        <w:rPr>
          <w:rFonts w:ascii="Times New Roman" w:hAnsi="Times New Roman"/>
          <w:sz w:val="24"/>
        </w:rPr>
        <w:t xml:space="preserve"> / М.В. Володина, Т.А. </w:t>
      </w:r>
      <w:proofErr w:type="spellStart"/>
      <w:r w:rsidRPr="00261337">
        <w:rPr>
          <w:rFonts w:ascii="Times New Roman" w:hAnsi="Times New Roman"/>
          <w:sz w:val="24"/>
        </w:rPr>
        <w:t>Сопачева</w:t>
      </w:r>
      <w:proofErr w:type="spellEnd"/>
      <w:r w:rsidRPr="00261337">
        <w:rPr>
          <w:rFonts w:ascii="Times New Roman" w:hAnsi="Times New Roman"/>
          <w:sz w:val="24"/>
        </w:rPr>
        <w:t xml:space="preserve">. – </w:t>
      </w:r>
      <w:proofErr w:type="gramStart"/>
      <w:r w:rsidRPr="00261337">
        <w:rPr>
          <w:rFonts w:ascii="Times New Roman" w:hAnsi="Times New Roman"/>
          <w:sz w:val="24"/>
        </w:rPr>
        <w:t>Москва :</w:t>
      </w:r>
      <w:proofErr w:type="gramEnd"/>
      <w:r w:rsidRPr="00261337">
        <w:rPr>
          <w:rFonts w:ascii="Times New Roman" w:hAnsi="Times New Roman"/>
          <w:sz w:val="24"/>
        </w:rPr>
        <w:t xml:space="preserve"> Академия, 2021. – 192 с.</w:t>
      </w:r>
    </w:p>
    <w:p w:rsidR="00C71630" w:rsidRPr="00261337" w:rsidRDefault="00C71630" w:rsidP="00C71630">
      <w:pPr>
        <w:widowControl w:val="0"/>
        <w:numPr>
          <w:ilvl w:val="0"/>
          <w:numId w:val="18"/>
        </w:numPr>
        <w:tabs>
          <w:tab w:val="left" w:pos="1134"/>
          <w:tab w:val="left" w:pos="1311"/>
        </w:tabs>
        <w:autoSpaceDE w:val="0"/>
        <w:autoSpaceDN w:val="0"/>
        <w:spacing w:after="0" w:line="240" w:lineRule="auto"/>
        <w:ind w:left="0" w:right="300" w:firstLine="709"/>
        <w:jc w:val="both"/>
        <w:rPr>
          <w:rFonts w:ascii="Times New Roman" w:hAnsi="Times New Roman"/>
        </w:rPr>
      </w:pPr>
      <w:r w:rsidRPr="00261337">
        <w:rPr>
          <w:rFonts w:ascii="Times New Roman" w:hAnsi="Times New Roman"/>
          <w:sz w:val="24"/>
        </w:rPr>
        <w:t xml:space="preserve">Дубровская, Н.И. Приготовление супов и соусов: </w:t>
      </w:r>
      <w:proofErr w:type="spellStart"/>
      <w:proofErr w:type="gramStart"/>
      <w:r w:rsidRPr="00261337">
        <w:rPr>
          <w:rFonts w:ascii="Times New Roman" w:hAnsi="Times New Roman"/>
          <w:sz w:val="24"/>
        </w:rPr>
        <w:t>учеб.для</w:t>
      </w:r>
      <w:proofErr w:type="spellEnd"/>
      <w:proofErr w:type="gramEnd"/>
      <w:r w:rsidRPr="00261337">
        <w:rPr>
          <w:rFonts w:ascii="Times New Roman" w:hAnsi="Times New Roman"/>
          <w:sz w:val="24"/>
        </w:rPr>
        <w:t xml:space="preserve"> учащихся учреждений </w:t>
      </w:r>
      <w:proofErr w:type="spellStart"/>
      <w:r w:rsidRPr="00261337">
        <w:rPr>
          <w:rFonts w:ascii="Times New Roman" w:hAnsi="Times New Roman"/>
          <w:sz w:val="24"/>
        </w:rPr>
        <w:t>сред.проф.образования</w:t>
      </w:r>
      <w:proofErr w:type="spellEnd"/>
      <w:r w:rsidRPr="00261337">
        <w:rPr>
          <w:rFonts w:ascii="Times New Roman" w:hAnsi="Times New Roman"/>
          <w:sz w:val="24"/>
        </w:rPr>
        <w:t xml:space="preserve"> / Н.И. Дубровская , Е.В.. </w:t>
      </w:r>
      <w:proofErr w:type="spellStart"/>
      <w:r w:rsidRPr="00261337">
        <w:rPr>
          <w:rFonts w:ascii="Times New Roman" w:hAnsi="Times New Roman"/>
          <w:sz w:val="24"/>
        </w:rPr>
        <w:t>Чубасова</w:t>
      </w:r>
      <w:proofErr w:type="spellEnd"/>
      <w:r w:rsidRPr="00261337">
        <w:rPr>
          <w:rFonts w:ascii="Times New Roman" w:hAnsi="Times New Roman"/>
          <w:sz w:val="24"/>
        </w:rPr>
        <w:t xml:space="preserve">. – </w:t>
      </w:r>
      <w:proofErr w:type="gramStart"/>
      <w:r w:rsidRPr="00261337">
        <w:rPr>
          <w:rFonts w:ascii="Times New Roman" w:hAnsi="Times New Roman"/>
          <w:sz w:val="24"/>
        </w:rPr>
        <w:t>Москва :</w:t>
      </w:r>
      <w:proofErr w:type="gramEnd"/>
      <w:r w:rsidRPr="00261337">
        <w:rPr>
          <w:rFonts w:ascii="Times New Roman" w:hAnsi="Times New Roman"/>
          <w:sz w:val="24"/>
        </w:rPr>
        <w:t xml:space="preserve"> </w:t>
      </w:r>
      <w:r w:rsidRPr="00261337">
        <w:rPr>
          <w:rFonts w:ascii="Times New Roman" w:hAnsi="Times New Roman"/>
        </w:rPr>
        <w:t>Академия, 2023. – 176 с.</w:t>
      </w:r>
    </w:p>
    <w:p w:rsidR="00C71630" w:rsidRPr="00261337" w:rsidRDefault="00C71630" w:rsidP="00C71630">
      <w:pPr>
        <w:widowControl w:val="0"/>
        <w:numPr>
          <w:ilvl w:val="0"/>
          <w:numId w:val="18"/>
        </w:numPr>
        <w:tabs>
          <w:tab w:val="left" w:pos="1134"/>
          <w:tab w:val="left" w:pos="1311"/>
        </w:tabs>
        <w:autoSpaceDE w:val="0"/>
        <w:autoSpaceDN w:val="0"/>
        <w:spacing w:after="0" w:line="240" w:lineRule="auto"/>
        <w:ind w:left="0" w:right="300" w:firstLine="709"/>
        <w:jc w:val="both"/>
        <w:rPr>
          <w:rFonts w:ascii="Times New Roman" w:hAnsi="Times New Roman"/>
          <w:sz w:val="24"/>
        </w:rPr>
      </w:pPr>
      <w:proofErr w:type="spellStart"/>
      <w:r w:rsidRPr="00261337">
        <w:rPr>
          <w:rFonts w:ascii="Times New Roman" w:hAnsi="Times New Roman"/>
          <w:sz w:val="24"/>
        </w:rPr>
        <w:t>Самородова</w:t>
      </w:r>
      <w:proofErr w:type="spellEnd"/>
      <w:r w:rsidRPr="00261337">
        <w:rPr>
          <w:rFonts w:ascii="Times New Roman" w:hAnsi="Times New Roman"/>
          <w:sz w:val="24"/>
        </w:rPr>
        <w:t xml:space="preserve">, И.П. Организация и ведение процессов приготовления и подготовки к реализации полуфабрикатов для блюд, кулинарных изделий сложного ассортимента: учебник для студ. учреждений </w:t>
      </w:r>
      <w:proofErr w:type="spellStart"/>
      <w:proofErr w:type="gramStart"/>
      <w:r w:rsidRPr="00261337">
        <w:rPr>
          <w:rFonts w:ascii="Times New Roman" w:hAnsi="Times New Roman"/>
          <w:sz w:val="24"/>
        </w:rPr>
        <w:t>сред.проф</w:t>
      </w:r>
      <w:proofErr w:type="gramEnd"/>
      <w:r w:rsidRPr="00261337">
        <w:rPr>
          <w:rFonts w:ascii="Times New Roman" w:hAnsi="Times New Roman"/>
          <w:sz w:val="24"/>
        </w:rPr>
        <w:t>.образования</w:t>
      </w:r>
      <w:proofErr w:type="spellEnd"/>
      <w:r w:rsidRPr="00261337">
        <w:rPr>
          <w:rFonts w:ascii="Times New Roman" w:hAnsi="Times New Roman"/>
          <w:sz w:val="24"/>
        </w:rPr>
        <w:t xml:space="preserve"> / И.П. </w:t>
      </w:r>
      <w:proofErr w:type="spellStart"/>
      <w:r w:rsidRPr="00261337">
        <w:rPr>
          <w:rFonts w:ascii="Times New Roman" w:hAnsi="Times New Roman"/>
          <w:sz w:val="24"/>
        </w:rPr>
        <w:t>Самородова</w:t>
      </w:r>
      <w:proofErr w:type="spellEnd"/>
      <w:r w:rsidRPr="00261337">
        <w:rPr>
          <w:rFonts w:ascii="Times New Roman" w:hAnsi="Times New Roman"/>
          <w:sz w:val="24"/>
        </w:rPr>
        <w:t xml:space="preserve">. – </w:t>
      </w:r>
      <w:proofErr w:type="gramStart"/>
      <w:r w:rsidRPr="00261337">
        <w:rPr>
          <w:rFonts w:ascii="Times New Roman" w:hAnsi="Times New Roman"/>
          <w:sz w:val="24"/>
        </w:rPr>
        <w:t>Москва :</w:t>
      </w:r>
      <w:proofErr w:type="gramEnd"/>
      <w:r w:rsidRPr="00261337">
        <w:rPr>
          <w:rFonts w:ascii="Times New Roman" w:hAnsi="Times New Roman"/>
          <w:sz w:val="24"/>
        </w:rPr>
        <w:t xml:space="preserve"> Академия, 2023. – 192 с.</w:t>
      </w:r>
    </w:p>
    <w:p w:rsidR="00C71630" w:rsidRPr="00261337" w:rsidRDefault="00C71630" w:rsidP="00C71630">
      <w:pPr>
        <w:widowControl w:val="0"/>
        <w:numPr>
          <w:ilvl w:val="0"/>
          <w:numId w:val="18"/>
        </w:numPr>
        <w:tabs>
          <w:tab w:val="left" w:pos="1134"/>
          <w:tab w:val="left" w:pos="1311"/>
        </w:tabs>
        <w:autoSpaceDE w:val="0"/>
        <w:autoSpaceDN w:val="0"/>
        <w:spacing w:after="0" w:line="240" w:lineRule="auto"/>
        <w:ind w:left="0" w:right="300" w:firstLine="709"/>
        <w:jc w:val="both"/>
        <w:rPr>
          <w:rFonts w:ascii="Times New Roman" w:hAnsi="Times New Roman"/>
        </w:rPr>
      </w:pPr>
      <w:proofErr w:type="spellStart"/>
      <w:r w:rsidRPr="00261337">
        <w:rPr>
          <w:rFonts w:ascii="Times New Roman" w:hAnsi="Times New Roman"/>
          <w:sz w:val="24"/>
        </w:rPr>
        <w:t>Самородова</w:t>
      </w:r>
      <w:proofErr w:type="spellEnd"/>
      <w:r w:rsidRPr="00261337">
        <w:rPr>
          <w:rFonts w:ascii="Times New Roman" w:hAnsi="Times New Roman"/>
          <w:sz w:val="24"/>
        </w:rPr>
        <w:t xml:space="preserve">, И.П. Приготовление блюд из мяса и домашней птицы: учеб. для учащихся учреждений </w:t>
      </w:r>
      <w:proofErr w:type="spellStart"/>
      <w:proofErr w:type="gramStart"/>
      <w:r w:rsidRPr="00261337">
        <w:rPr>
          <w:rFonts w:ascii="Times New Roman" w:hAnsi="Times New Roman"/>
          <w:sz w:val="24"/>
        </w:rPr>
        <w:t>сред.проф</w:t>
      </w:r>
      <w:proofErr w:type="gramEnd"/>
      <w:r w:rsidRPr="00261337">
        <w:rPr>
          <w:rFonts w:ascii="Times New Roman" w:hAnsi="Times New Roman"/>
          <w:sz w:val="24"/>
        </w:rPr>
        <w:t>.образования</w:t>
      </w:r>
      <w:proofErr w:type="spellEnd"/>
      <w:r w:rsidRPr="00261337">
        <w:rPr>
          <w:rFonts w:ascii="Times New Roman" w:hAnsi="Times New Roman"/>
          <w:sz w:val="24"/>
        </w:rPr>
        <w:t xml:space="preserve"> / И.П. </w:t>
      </w:r>
      <w:proofErr w:type="spellStart"/>
      <w:r w:rsidRPr="00261337">
        <w:rPr>
          <w:rFonts w:ascii="Times New Roman" w:hAnsi="Times New Roman"/>
          <w:sz w:val="24"/>
        </w:rPr>
        <w:t>Самородова</w:t>
      </w:r>
      <w:proofErr w:type="spellEnd"/>
      <w:r w:rsidRPr="00261337">
        <w:rPr>
          <w:rFonts w:ascii="Times New Roman" w:hAnsi="Times New Roman"/>
          <w:sz w:val="24"/>
        </w:rPr>
        <w:t xml:space="preserve">. – </w:t>
      </w:r>
      <w:proofErr w:type="gramStart"/>
      <w:r w:rsidRPr="00261337">
        <w:rPr>
          <w:rFonts w:ascii="Times New Roman" w:hAnsi="Times New Roman"/>
          <w:sz w:val="24"/>
        </w:rPr>
        <w:t>Москва :</w:t>
      </w:r>
      <w:proofErr w:type="gramEnd"/>
      <w:r w:rsidRPr="00261337">
        <w:rPr>
          <w:rFonts w:ascii="Times New Roman" w:hAnsi="Times New Roman"/>
          <w:sz w:val="24"/>
        </w:rPr>
        <w:t xml:space="preserve"> </w:t>
      </w:r>
      <w:r w:rsidRPr="00261337">
        <w:rPr>
          <w:rFonts w:ascii="Times New Roman" w:hAnsi="Times New Roman"/>
        </w:rPr>
        <w:t>Академия, 2019. – 128 с.</w:t>
      </w:r>
    </w:p>
    <w:p w:rsidR="00C71630" w:rsidRPr="008671DC" w:rsidRDefault="00C71630" w:rsidP="00C71630">
      <w:pPr>
        <w:widowControl w:val="0"/>
        <w:numPr>
          <w:ilvl w:val="0"/>
          <w:numId w:val="18"/>
        </w:numPr>
        <w:tabs>
          <w:tab w:val="left" w:pos="1134"/>
          <w:tab w:val="left" w:pos="1311"/>
        </w:tabs>
        <w:autoSpaceDE w:val="0"/>
        <w:autoSpaceDN w:val="0"/>
        <w:spacing w:after="0" w:line="240" w:lineRule="auto"/>
        <w:ind w:left="0" w:right="300" w:firstLine="709"/>
        <w:jc w:val="both"/>
        <w:rPr>
          <w:rFonts w:ascii="Times New Roman" w:hAnsi="Times New Roman"/>
          <w:sz w:val="24"/>
        </w:rPr>
      </w:pPr>
      <w:r w:rsidRPr="00261337">
        <w:rPr>
          <w:rFonts w:ascii="Times New Roman" w:hAnsi="Times New Roman"/>
          <w:sz w:val="24"/>
        </w:rPr>
        <w:t xml:space="preserve">Соколова, Е. И. Приготовление блюд из овощей и грибов: ЭУМК для учащихся учреждений </w:t>
      </w:r>
      <w:proofErr w:type="spellStart"/>
      <w:proofErr w:type="gramStart"/>
      <w:r w:rsidRPr="00261337">
        <w:rPr>
          <w:rFonts w:ascii="Times New Roman" w:hAnsi="Times New Roman"/>
          <w:sz w:val="24"/>
        </w:rPr>
        <w:t>сред.проф</w:t>
      </w:r>
      <w:proofErr w:type="gramEnd"/>
      <w:r w:rsidRPr="00261337">
        <w:rPr>
          <w:rFonts w:ascii="Times New Roman" w:hAnsi="Times New Roman"/>
          <w:sz w:val="24"/>
        </w:rPr>
        <w:t>.образования</w:t>
      </w:r>
      <w:proofErr w:type="spellEnd"/>
      <w:r w:rsidRPr="00261337">
        <w:rPr>
          <w:rFonts w:ascii="Times New Roman" w:hAnsi="Times New Roman"/>
          <w:sz w:val="24"/>
        </w:rPr>
        <w:t xml:space="preserve"> / </w:t>
      </w:r>
      <w:proofErr w:type="spellStart"/>
      <w:r w:rsidRPr="00261337">
        <w:rPr>
          <w:rFonts w:ascii="Times New Roman" w:hAnsi="Times New Roman"/>
          <w:sz w:val="24"/>
        </w:rPr>
        <w:t>Е.И.Соколова</w:t>
      </w:r>
      <w:proofErr w:type="spellEnd"/>
      <w:r w:rsidRPr="00261337">
        <w:rPr>
          <w:rFonts w:ascii="Times New Roman" w:hAnsi="Times New Roman"/>
          <w:sz w:val="24"/>
        </w:rPr>
        <w:t xml:space="preserve">. – 2-е изд., стер. – </w:t>
      </w:r>
      <w:proofErr w:type="gramStart"/>
      <w:r w:rsidRPr="00261337">
        <w:rPr>
          <w:rFonts w:ascii="Times New Roman" w:hAnsi="Times New Roman"/>
          <w:sz w:val="24"/>
        </w:rPr>
        <w:t>Москва :</w:t>
      </w:r>
      <w:proofErr w:type="gramEnd"/>
      <w:r w:rsidRPr="00261337">
        <w:rPr>
          <w:rFonts w:ascii="Times New Roman" w:hAnsi="Times New Roman"/>
          <w:sz w:val="24"/>
        </w:rPr>
        <w:t xml:space="preserve"> Академия, 2023. – 288 с</w:t>
      </w:r>
    </w:p>
    <w:p w:rsidR="00C71630" w:rsidRPr="00261337" w:rsidRDefault="00C71630" w:rsidP="00C71630">
      <w:pPr>
        <w:spacing w:before="120" w:after="120" w:line="240" w:lineRule="auto"/>
        <w:ind w:firstLine="709"/>
        <w:rPr>
          <w:rFonts w:ascii="Times New Roman" w:hAnsi="Times New Roman"/>
          <w:b/>
          <w:sz w:val="24"/>
          <w:szCs w:val="24"/>
        </w:rPr>
      </w:pPr>
      <w:r w:rsidRPr="00261337">
        <w:rPr>
          <w:rFonts w:ascii="Times New Roman" w:hAnsi="Times New Roman"/>
          <w:b/>
          <w:sz w:val="24"/>
          <w:szCs w:val="24"/>
        </w:rPr>
        <w:t>3.</w:t>
      </w:r>
      <w:r>
        <w:rPr>
          <w:rFonts w:ascii="Times New Roman" w:hAnsi="Times New Roman"/>
          <w:b/>
          <w:sz w:val="24"/>
          <w:szCs w:val="24"/>
        </w:rPr>
        <w:t>4</w:t>
      </w:r>
      <w:r w:rsidRPr="00261337">
        <w:rPr>
          <w:rFonts w:ascii="Times New Roman" w:hAnsi="Times New Roman"/>
          <w:b/>
          <w:sz w:val="24"/>
          <w:szCs w:val="24"/>
        </w:rPr>
        <w:t>.1. Основные печатные издания</w:t>
      </w:r>
    </w:p>
    <w:p w:rsidR="00C71630" w:rsidRPr="00261337" w:rsidRDefault="00C71630" w:rsidP="00C71630">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261337">
        <w:rPr>
          <w:rFonts w:ascii="Times New Roman" w:hAnsi="Times New Roman"/>
          <w:sz w:val="24"/>
          <w:szCs w:val="24"/>
        </w:rPr>
        <w:t xml:space="preserve">Бессарабов, Б. Ф. Технология производства яиц и мяса птицы на промышленной </w:t>
      </w:r>
      <w:proofErr w:type="gramStart"/>
      <w:r w:rsidRPr="00261337">
        <w:rPr>
          <w:rFonts w:ascii="Times New Roman" w:hAnsi="Times New Roman"/>
          <w:sz w:val="24"/>
          <w:szCs w:val="24"/>
        </w:rPr>
        <w:t>основе :</w:t>
      </w:r>
      <w:proofErr w:type="gramEnd"/>
      <w:r w:rsidRPr="00261337">
        <w:rPr>
          <w:rFonts w:ascii="Times New Roman" w:hAnsi="Times New Roman"/>
          <w:sz w:val="24"/>
          <w:szCs w:val="24"/>
        </w:rPr>
        <w:t xml:space="preserve"> учебное пособие / Б. Ф. Бессарабов, А. А. </w:t>
      </w:r>
      <w:proofErr w:type="spellStart"/>
      <w:r w:rsidRPr="00261337">
        <w:rPr>
          <w:rFonts w:ascii="Times New Roman" w:hAnsi="Times New Roman"/>
          <w:sz w:val="24"/>
          <w:szCs w:val="24"/>
        </w:rPr>
        <w:t>Крыканов</w:t>
      </w:r>
      <w:proofErr w:type="spellEnd"/>
      <w:r w:rsidRPr="00261337">
        <w:rPr>
          <w:rFonts w:ascii="Times New Roman" w:hAnsi="Times New Roman"/>
          <w:sz w:val="24"/>
          <w:szCs w:val="24"/>
        </w:rPr>
        <w:t xml:space="preserve">, Н. П. </w:t>
      </w:r>
      <w:proofErr w:type="spellStart"/>
      <w:r w:rsidRPr="00261337">
        <w:rPr>
          <w:rFonts w:ascii="Times New Roman" w:hAnsi="Times New Roman"/>
          <w:sz w:val="24"/>
          <w:szCs w:val="24"/>
        </w:rPr>
        <w:t>Могильда</w:t>
      </w:r>
      <w:proofErr w:type="spellEnd"/>
      <w:r w:rsidRPr="00261337">
        <w:rPr>
          <w:rFonts w:ascii="Times New Roman" w:hAnsi="Times New Roman"/>
          <w:sz w:val="24"/>
          <w:szCs w:val="24"/>
        </w:rPr>
        <w:t>.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336 с. </w:t>
      </w:r>
    </w:p>
    <w:p w:rsidR="00C71630" w:rsidRPr="00261337" w:rsidRDefault="00C71630" w:rsidP="00C71630">
      <w:pPr>
        <w:widowControl w:val="0"/>
        <w:numPr>
          <w:ilvl w:val="0"/>
          <w:numId w:val="16"/>
        </w:numPr>
        <w:tabs>
          <w:tab w:val="left" w:pos="1134"/>
          <w:tab w:val="left" w:pos="1311"/>
        </w:tabs>
        <w:autoSpaceDE w:val="0"/>
        <w:autoSpaceDN w:val="0"/>
        <w:spacing w:after="0" w:line="240" w:lineRule="auto"/>
        <w:ind w:left="0" w:right="300" w:firstLine="709"/>
        <w:jc w:val="both"/>
        <w:rPr>
          <w:rFonts w:ascii="Times New Roman" w:hAnsi="Times New Roman"/>
          <w:sz w:val="24"/>
        </w:rPr>
      </w:pPr>
      <w:r w:rsidRPr="00261337">
        <w:rPr>
          <w:rFonts w:ascii="Times New Roman" w:hAnsi="Times New Roman"/>
          <w:sz w:val="24"/>
        </w:rPr>
        <w:t xml:space="preserve">Володина, М.В. Организация хранения и контроль запасов и </w:t>
      </w:r>
      <w:proofErr w:type="gramStart"/>
      <w:r w:rsidRPr="00261337">
        <w:rPr>
          <w:rFonts w:ascii="Times New Roman" w:hAnsi="Times New Roman"/>
          <w:sz w:val="24"/>
        </w:rPr>
        <w:t>сырья :</w:t>
      </w:r>
      <w:proofErr w:type="gramEnd"/>
      <w:r w:rsidRPr="00261337">
        <w:rPr>
          <w:rFonts w:ascii="Times New Roman" w:hAnsi="Times New Roman"/>
          <w:sz w:val="24"/>
        </w:rPr>
        <w:t xml:space="preserve"> учебник для учащихся учреждений </w:t>
      </w:r>
      <w:proofErr w:type="spellStart"/>
      <w:r w:rsidRPr="00261337">
        <w:rPr>
          <w:rFonts w:ascii="Times New Roman" w:hAnsi="Times New Roman"/>
          <w:sz w:val="24"/>
        </w:rPr>
        <w:t>сред.проф.образования</w:t>
      </w:r>
      <w:proofErr w:type="spellEnd"/>
      <w:r w:rsidRPr="00261337">
        <w:rPr>
          <w:rFonts w:ascii="Times New Roman" w:hAnsi="Times New Roman"/>
          <w:sz w:val="24"/>
        </w:rPr>
        <w:t xml:space="preserve"> / М.В. Володина, Т.А. </w:t>
      </w:r>
      <w:proofErr w:type="spellStart"/>
      <w:r w:rsidRPr="00261337">
        <w:rPr>
          <w:rFonts w:ascii="Times New Roman" w:hAnsi="Times New Roman"/>
          <w:sz w:val="24"/>
        </w:rPr>
        <w:t>Сопачева</w:t>
      </w:r>
      <w:proofErr w:type="spellEnd"/>
      <w:r w:rsidRPr="00261337">
        <w:rPr>
          <w:rFonts w:ascii="Times New Roman" w:hAnsi="Times New Roman"/>
          <w:sz w:val="24"/>
        </w:rPr>
        <w:t xml:space="preserve">. – </w:t>
      </w:r>
      <w:proofErr w:type="gramStart"/>
      <w:r w:rsidRPr="00261337">
        <w:rPr>
          <w:rFonts w:ascii="Times New Roman" w:hAnsi="Times New Roman"/>
          <w:sz w:val="24"/>
        </w:rPr>
        <w:t>Москва :</w:t>
      </w:r>
      <w:proofErr w:type="gramEnd"/>
      <w:r w:rsidRPr="00261337">
        <w:rPr>
          <w:rFonts w:ascii="Times New Roman" w:hAnsi="Times New Roman"/>
          <w:sz w:val="24"/>
        </w:rPr>
        <w:t xml:space="preserve"> Академия, 2021. – 192 с.</w:t>
      </w:r>
    </w:p>
    <w:p w:rsidR="00C71630" w:rsidRPr="00261337" w:rsidRDefault="00C71630" w:rsidP="00C71630">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261337">
        <w:rPr>
          <w:rFonts w:ascii="Times New Roman" w:hAnsi="Times New Roman"/>
          <w:sz w:val="24"/>
          <w:szCs w:val="24"/>
        </w:rPr>
        <w:t xml:space="preserve">Долганова, Н. В. Микробиологические основы технологии переработки </w:t>
      </w:r>
      <w:proofErr w:type="gramStart"/>
      <w:r w:rsidRPr="00261337">
        <w:rPr>
          <w:rFonts w:ascii="Times New Roman" w:hAnsi="Times New Roman"/>
          <w:sz w:val="24"/>
          <w:szCs w:val="24"/>
        </w:rPr>
        <w:t>гидробионтов :</w:t>
      </w:r>
      <w:proofErr w:type="gramEnd"/>
      <w:r w:rsidRPr="00261337">
        <w:rPr>
          <w:rFonts w:ascii="Times New Roman" w:hAnsi="Times New Roman"/>
          <w:sz w:val="24"/>
          <w:szCs w:val="24"/>
        </w:rPr>
        <w:t xml:space="preserve"> учебное пособие для </w:t>
      </w:r>
      <w:proofErr w:type="spellStart"/>
      <w:r w:rsidRPr="00261337">
        <w:rPr>
          <w:rFonts w:ascii="Times New Roman" w:hAnsi="Times New Roman"/>
          <w:sz w:val="24"/>
          <w:szCs w:val="24"/>
        </w:rPr>
        <w:t>спо</w:t>
      </w:r>
      <w:proofErr w:type="spellEnd"/>
      <w:r w:rsidRPr="00261337">
        <w:rPr>
          <w:rFonts w:ascii="Times New Roman" w:hAnsi="Times New Roman"/>
          <w:sz w:val="24"/>
          <w:szCs w:val="24"/>
        </w:rPr>
        <w:t xml:space="preserve"> / Н. В. Долганова, Е. В. Першина, З. К. Хасанова.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288 с. </w:t>
      </w:r>
    </w:p>
    <w:p w:rsidR="00C71630" w:rsidRPr="00261337" w:rsidRDefault="00C71630" w:rsidP="00C71630">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261337">
        <w:rPr>
          <w:rFonts w:ascii="Times New Roman" w:hAnsi="Times New Roman"/>
          <w:sz w:val="24"/>
          <w:szCs w:val="24"/>
        </w:rPr>
        <w:t xml:space="preserve">Донченко, Л. В. Концепция НАССР на малых и средних </w:t>
      </w:r>
      <w:proofErr w:type="gramStart"/>
      <w:r w:rsidRPr="00261337">
        <w:rPr>
          <w:rFonts w:ascii="Times New Roman" w:hAnsi="Times New Roman"/>
          <w:sz w:val="24"/>
          <w:szCs w:val="24"/>
        </w:rPr>
        <w:t>предприятиях :</w:t>
      </w:r>
      <w:proofErr w:type="gramEnd"/>
      <w:r w:rsidRPr="00261337">
        <w:rPr>
          <w:rFonts w:ascii="Times New Roman" w:hAnsi="Times New Roman"/>
          <w:sz w:val="24"/>
          <w:szCs w:val="24"/>
        </w:rPr>
        <w:t xml:space="preserve"> учебное пособие для </w:t>
      </w:r>
      <w:proofErr w:type="spellStart"/>
      <w:r w:rsidRPr="00261337">
        <w:rPr>
          <w:rFonts w:ascii="Times New Roman" w:hAnsi="Times New Roman"/>
          <w:sz w:val="24"/>
          <w:szCs w:val="24"/>
        </w:rPr>
        <w:t>спо</w:t>
      </w:r>
      <w:proofErr w:type="spellEnd"/>
      <w:r w:rsidRPr="00261337">
        <w:rPr>
          <w:rFonts w:ascii="Times New Roman" w:hAnsi="Times New Roman"/>
          <w:sz w:val="24"/>
          <w:szCs w:val="24"/>
        </w:rPr>
        <w:t xml:space="preserve"> / Л. В. Донченко, Е. А. </w:t>
      </w:r>
      <w:proofErr w:type="spellStart"/>
      <w:r w:rsidRPr="00261337">
        <w:rPr>
          <w:rFonts w:ascii="Times New Roman" w:hAnsi="Times New Roman"/>
          <w:sz w:val="24"/>
          <w:szCs w:val="24"/>
        </w:rPr>
        <w:t>Ольховатов</w:t>
      </w:r>
      <w:proofErr w:type="spellEnd"/>
      <w:r w:rsidRPr="00261337">
        <w:rPr>
          <w:rFonts w:ascii="Times New Roman" w:hAnsi="Times New Roman"/>
          <w:sz w:val="24"/>
          <w:szCs w:val="24"/>
        </w:rPr>
        <w:t>.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180 с. </w:t>
      </w:r>
    </w:p>
    <w:p w:rsidR="00C71630" w:rsidRPr="00261337" w:rsidRDefault="00C71630" w:rsidP="00C71630">
      <w:pPr>
        <w:widowControl w:val="0"/>
        <w:numPr>
          <w:ilvl w:val="0"/>
          <w:numId w:val="16"/>
        </w:numPr>
        <w:tabs>
          <w:tab w:val="left" w:pos="1134"/>
          <w:tab w:val="left" w:pos="1311"/>
        </w:tabs>
        <w:autoSpaceDE w:val="0"/>
        <w:autoSpaceDN w:val="0"/>
        <w:spacing w:after="0" w:line="240" w:lineRule="auto"/>
        <w:ind w:left="0" w:right="300" w:firstLine="709"/>
        <w:jc w:val="both"/>
        <w:rPr>
          <w:rFonts w:ascii="Times New Roman" w:hAnsi="Times New Roman"/>
        </w:rPr>
      </w:pPr>
      <w:r w:rsidRPr="00261337">
        <w:rPr>
          <w:rFonts w:ascii="Times New Roman" w:hAnsi="Times New Roman"/>
          <w:sz w:val="24"/>
        </w:rPr>
        <w:t xml:space="preserve">Дубровская, Н.И. Приготовление супов и соусов: </w:t>
      </w:r>
      <w:proofErr w:type="spellStart"/>
      <w:proofErr w:type="gramStart"/>
      <w:r w:rsidRPr="00261337">
        <w:rPr>
          <w:rFonts w:ascii="Times New Roman" w:hAnsi="Times New Roman"/>
          <w:sz w:val="24"/>
        </w:rPr>
        <w:t>учеб.для</w:t>
      </w:r>
      <w:proofErr w:type="spellEnd"/>
      <w:proofErr w:type="gramEnd"/>
      <w:r w:rsidRPr="00261337">
        <w:rPr>
          <w:rFonts w:ascii="Times New Roman" w:hAnsi="Times New Roman"/>
          <w:sz w:val="24"/>
        </w:rPr>
        <w:t xml:space="preserve"> учащихся учреждений </w:t>
      </w:r>
      <w:proofErr w:type="spellStart"/>
      <w:r w:rsidRPr="00261337">
        <w:rPr>
          <w:rFonts w:ascii="Times New Roman" w:hAnsi="Times New Roman"/>
          <w:sz w:val="24"/>
        </w:rPr>
        <w:t>сред.проф.образования</w:t>
      </w:r>
      <w:proofErr w:type="spellEnd"/>
      <w:r w:rsidRPr="00261337">
        <w:rPr>
          <w:rFonts w:ascii="Times New Roman" w:hAnsi="Times New Roman"/>
          <w:sz w:val="24"/>
        </w:rPr>
        <w:t xml:space="preserve"> / Н.И. Дубровская , Е.В.. </w:t>
      </w:r>
      <w:proofErr w:type="spellStart"/>
      <w:r w:rsidRPr="00261337">
        <w:rPr>
          <w:rFonts w:ascii="Times New Roman" w:hAnsi="Times New Roman"/>
          <w:sz w:val="24"/>
        </w:rPr>
        <w:t>Чубасова</w:t>
      </w:r>
      <w:proofErr w:type="spellEnd"/>
      <w:r w:rsidRPr="00261337">
        <w:rPr>
          <w:rFonts w:ascii="Times New Roman" w:hAnsi="Times New Roman"/>
          <w:sz w:val="24"/>
        </w:rPr>
        <w:t xml:space="preserve">. – </w:t>
      </w:r>
      <w:proofErr w:type="gramStart"/>
      <w:r w:rsidRPr="00261337">
        <w:rPr>
          <w:rFonts w:ascii="Times New Roman" w:hAnsi="Times New Roman"/>
          <w:sz w:val="24"/>
        </w:rPr>
        <w:t>Москва :</w:t>
      </w:r>
      <w:proofErr w:type="gramEnd"/>
      <w:r w:rsidRPr="00261337">
        <w:rPr>
          <w:rFonts w:ascii="Times New Roman" w:hAnsi="Times New Roman"/>
          <w:sz w:val="24"/>
        </w:rPr>
        <w:t xml:space="preserve"> </w:t>
      </w:r>
      <w:r w:rsidRPr="00261337">
        <w:rPr>
          <w:rFonts w:ascii="Times New Roman" w:hAnsi="Times New Roman"/>
        </w:rPr>
        <w:t>Академия, 2020. – 176 с.</w:t>
      </w:r>
    </w:p>
    <w:p w:rsidR="00C71630" w:rsidRPr="00261337" w:rsidRDefault="00C71630" w:rsidP="00C71630">
      <w:pPr>
        <w:widowControl w:val="0"/>
        <w:numPr>
          <w:ilvl w:val="0"/>
          <w:numId w:val="16"/>
        </w:numPr>
        <w:tabs>
          <w:tab w:val="left" w:pos="1134"/>
          <w:tab w:val="left" w:pos="1311"/>
        </w:tabs>
        <w:autoSpaceDE w:val="0"/>
        <w:autoSpaceDN w:val="0"/>
        <w:spacing w:after="0" w:line="240" w:lineRule="auto"/>
        <w:ind w:left="0" w:right="300" w:firstLine="709"/>
        <w:jc w:val="both"/>
        <w:rPr>
          <w:rFonts w:ascii="Times New Roman" w:hAnsi="Times New Roman"/>
          <w:sz w:val="24"/>
        </w:rPr>
      </w:pPr>
      <w:proofErr w:type="spellStart"/>
      <w:r w:rsidRPr="00261337">
        <w:rPr>
          <w:rFonts w:ascii="Times New Roman" w:hAnsi="Times New Roman"/>
          <w:sz w:val="24"/>
        </w:rPr>
        <w:lastRenderedPageBreak/>
        <w:t>Елхина</w:t>
      </w:r>
      <w:proofErr w:type="spellEnd"/>
      <w:r w:rsidRPr="00261337">
        <w:rPr>
          <w:rFonts w:ascii="Times New Roman" w:hAnsi="Times New Roman"/>
          <w:sz w:val="24"/>
        </w:rPr>
        <w:t xml:space="preserve">, В.Д. Механическое оборудование предприятий общественного питания: </w:t>
      </w:r>
      <w:proofErr w:type="gramStart"/>
      <w:r w:rsidRPr="00261337">
        <w:rPr>
          <w:rFonts w:ascii="Times New Roman" w:hAnsi="Times New Roman"/>
          <w:sz w:val="24"/>
        </w:rPr>
        <w:t>Справочник :</w:t>
      </w:r>
      <w:proofErr w:type="gramEnd"/>
      <w:r w:rsidRPr="00261337">
        <w:rPr>
          <w:rFonts w:ascii="Times New Roman" w:hAnsi="Times New Roman"/>
          <w:sz w:val="24"/>
        </w:rPr>
        <w:t xml:space="preserve"> </w:t>
      </w:r>
      <w:proofErr w:type="spellStart"/>
      <w:r w:rsidRPr="00261337">
        <w:rPr>
          <w:rFonts w:ascii="Times New Roman" w:hAnsi="Times New Roman"/>
          <w:sz w:val="24"/>
        </w:rPr>
        <w:t>учеб.для</w:t>
      </w:r>
      <w:proofErr w:type="spellEnd"/>
      <w:r w:rsidRPr="00261337">
        <w:rPr>
          <w:rFonts w:ascii="Times New Roman" w:hAnsi="Times New Roman"/>
          <w:sz w:val="24"/>
        </w:rPr>
        <w:t xml:space="preserve"> учащихся учреждений </w:t>
      </w:r>
      <w:proofErr w:type="spellStart"/>
      <w:r w:rsidRPr="00261337">
        <w:rPr>
          <w:rFonts w:ascii="Times New Roman" w:hAnsi="Times New Roman"/>
          <w:sz w:val="24"/>
        </w:rPr>
        <w:t>сред.проф.образования</w:t>
      </w:r>
      <w:proofErr w:type="spellEnd"/>
      <w:r w:rsidRPr="00261337">
        <w:rPr>
          <w:rFonts w:ascii="Times New Roman" w:hAnsi="Times New Roman"/>
          <w:sz w:val="24"/>
        </w:rPr>
        <w:t xml:space="preserve"> / В.Д. </w:t>
      </w:r>
      <w:proofErr w:type="spellStart"/>
      <w:r w:rsidRPr="00261337">
        <w:rPr>
          <w:rFonts w:ascii="Times New Roman" w:hAnsi="Times New Roman"/>
          <w:sz w:val="24"/>
        </w:rPr>
        <w:t>Елхина</w:t>
      </w:r>
      <w:proofErr w:type="spellEnd"/>
      <w:r w:rsidRPr="00261337">
        <w:rPr>
          <w:rFonts w:ascii="Times New Roman" w:hAnsi="Times New Roman"/>
          <w:sz w:val="24"/>
        </w:rPr>
        <w:t xml:space="preserve">. </w:t>
      </w:r>
      <w:r w:rsidRPr="00261337">
        <w:rPr>
          <w:rFonts w:ascii="Times New Roman" w:hAnsi="Times New Roman"/>
        </w:rPr>
        <w:t>– 5-е изд., стер. – Москва: Академия, 2016. – 336 с.</w:t>
      </w:r>
    </w:p>
    <w:p w:rsidR="00C71630" w:rsidRPr="00261337" w:rsidRDefault="00C71630" w:rsidP="00C71630">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261337">
        <w:rPr>
          <w:rFonts w:ascii="Times New Roman" w:hAnsi="Times New Roman"/>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261337">
        <w:rPr>
          <w:rFonts w:ascii="Times New Roman" w:hAnsi="Times New Roman"/>
          <w:sz w:val="24"/>
          <w:szCs w:val="24"/>
        </w:rPr>
        <w:t>» :</w:t>
      </w:r>
      <w:proofErr w:type="gramEnd"/>
      <w:r w:rsidRPr="00261337">
        <w:rPr>
          <w:rFonts w:ascii="Times New Roman" w:hAnsi="Times New Roman"/>
          <w:sz w:val="24"/>
          <w:szCs w:val="24"/>
        </w:rPr>
        <w:t xml:space="preserve"> учебное пособие / Е. А. Зайцева, Н. В. </w:t>
      </w:r>
      <w:proofErr w:type="spellStart"/>
      <w:r w:rsidRPr="00261337">
        <w:rPr>
          <w:rFonts w:ascii="Times New Roman" w:hAnsi="Times New Roman"/>
          <w:sz w:val="24"/>
          <w:szCs w:val="24"/>
        </w:rPr>
        <w:t>Пушина</w:t>
      </w:r>
      <w:proofErr w:type="spellEnd"/>
      <w:r w:rsidRPr="00261337">
        <w:rPr>
          <w:rFonts w:ascii="Times New Roman" w:hAnsi="Times New Roman"/>
          <w:sz w:val="24"/>
          <w:szCs w:val="24"/>
        </w:rPr>
        <w:t>, Ж. В. Морозова.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176 с. </w:t>
      </w:r>
    </w:p>
    <w:p w:rsidR="00C71630" w:rsidRPr="00261337" w:rsidRDefault="00C71630" w:rsidP="00C71630">
      <w:pPr>
        <w:widowControl w:val="0"/>
        <w:numPr>
          <w:ilvl w:val="0"/>
          <w:numId w:val="16"/>
        </w:numPr>
        <w:tabs>
          <w:tab w:val="left" w:pos="1134"/>
          <w:tab w:val="left" w:pos="1311"/>
        </w:tabs>
        <w:autoSpaceDE w:val="0"/>
        <w:autoSpaceDN w:val="0"/>
        <w:spacing w:after="0" w:line="240" w:lineRule="auto"/>
        <w:ind w:left="0" w:right="300" w:firstLine="709"/>
        <w:jc w:val="both"/>
        <w:rPr>
          <w:rFonts w:ascii="Times New Roman" w:hAnsi="Times New Roman"/>
          <w:sz w:val="24"/>
        </w:rPr>
      </w:pPr>
      <w:proofErr w:type="spellStart"/>
      <w:r w:rsidRPr="00261337">
        <w:rPr>
          <w:rFonts w:ascii="Times New Roman" w:hAnsi="Times New Roman"/>
          <w:sz w:val="24"/>
        </w:rPr>
        <w:t>Золин</w:t>
      </w:r>
      <w:proofErr w:type="spellEnd"/>
      <w:r w:rsidRPr="00261337">
        <w:rPr>
          <w:rFonts w:ascii="Times New Roman" w:hAnsi="Times New Roman"/>
          <w:sz w:val="24"/>
        </w:rPr>
        <w:t xml:space="preserve">, В.П. Технологическое оборудование предприятий общественного питания: </w:t>
      </w:r>
      <w:proofErr w:type="spellStart"/>
      <w:proofErr w:type="gramStart"/>
      <w:r w:rsidRPr="00261337">
        <w:rPr>
          <w:rFonts w:ascii="Times New Roman" w:hAnsi="Times New Roman"/>
          <w:sz w:val="24"/>
        </w:rPr>
        <w:t>учеб.для</w:t>
      </w:r>
      <w:proofErr w:type="spellEnd"/>
      <w:proofErr w:type="gramEnd"/>
      <w:r w:rsidRPr="00261337">
        <w:rPr>
          <w:rFonts w:ascii="Times New Roman" w:hAnsi="Times New Roman"/>
          <w:sz w:val="24"/>
        </w:rPr>
        <w:t xml:space="preserve"> учащихся учреждений </w:t>
      </w:r>
      <w:proofErr w:type="spellStart"/>
      <w:r w:rsidRPr="00261337">
        <w:rPr>
          <w:rFonts w:ascii="Times New Roman" w:hAnsi="Times New Roman"/>
          <w:sz w:val="24"/>
        </w:rPr>
        <w:t>сред.проф.образования</w:t>
      </w:r>
      <w:proofErr w:type="spellEnd"/>
      <w:r w:rsidRPr="00261337">
        <w:rPr>
          <w:rFonts w:ascii="Times New Roman" w:hAnsi="Times New Roman"/>
          <w:sz w:val="24"/>
        </w:rPr>
        <w:t xml:space="preserve"> / </w:t>
      </w:r>
      <w:proofErr w:type="spellStart"/>
      <w:r w:rsidRPr="00261337">
        <w:rPr>
          <w:rFonts w:ascii="Times New Roman" w:hAnsi="Times New Roman"/>
          <w:sz w:val="24"/>
        </w:rPr>
        <w:t>В.П.Золин</w:t>
      </w:r>
      <w:proofErr w:type="spellEnd"/>
      <w:r w:rsidRPr="00261337">
        <w:rPr>
          <w:rFonts w:ascii="Times New Roman" w:hAnsi="Times New Roman"/>
          <w:sz w:val="24"/>
        </w:rPr>
        <w:t xml:space="preserve">. – </w:t>
      </w:r>
      <w:proofErr w:type="gramStart"/>
      <w:r w:rsidRPr="00261337">
        <w:rPr>
          <w:rFonts w:ascii="Times New Roman" w:hAnsi="Times New Roman"/>
          <w:sz w:val="24"/>
        </w:rPr>
        <w:t>Москва :</w:t>
      </w:r>
      <w:proofErr w:type="gramEnd"/>
      <w:r w:rsidRPr="00261337">
        <w:rPr>
          <w:rFonts w:ascii="Times New Roman" w:hAnsi="Times New Roman"/>
          <w:sz w:val="24"/>
        </w:rPr>
        <w:t xml:space="preserve"> Академия, 2016. – 320 с.</w:t>
      </w:r>
    </w:p>
    <w:p w:rsidR="00C71630" w:rsidRPr="00261337" w:rsidRDefault="00C71630" w:rsidP="00C71630">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261337">
        <w:rPr>
          <w:rFonts w:ascii="Times New Roman" w:hAnsi="Times New Roman"/>
          <w:sz w:val="24"/>
          <w:szCs w:val="24"/>
        </w:rPr>
        <w:t xml:space="preserve">Зуев, Н. А. Технологическое оборудование мясной промышленности. </w:t>
      </w:r>
      <w:proofErr w:type="gramStart"/>
      <w:r w:rsidRPr="00261337">
        <w:rPr>
          <w:rFonts w:ascii="Times New Roman" w:hAnsi="Times New Roman"/>
          <w:sz w:val="24"/>
          <w:szCs w:val="24"/>
        </w:rPr>
        <w:t>Мясорубки :</w:t>
      </w:r>
      <w:proofErr w:type="gramEnd"/>
      <w:r w:rsidRPr="00261337">
        <w:rPr>
          <w:rFonts w:ascii="Times New Roman" w:hAnsi="Times New Roman"/>
          <w:sz w:val="24"/>
          <w:szCs w:val="24"/>
        </w:rPr>
        <w:t xml:space="preserve"> учебное пособие для </w:t>
      </w:r>
      <w:proofErr w:type="spellStart"/>
      <w:r w:rsidRPr="00261337">
        <w:rPr>
          <w:rFonts w:ascii="Times New Roman" w:hAnsi="Times New Roman"/>
          <w:sz w:val="24"/>
          <w:szCs w:val="24"/>
        </w:rPr>
        <w:t>спо</w:t>
      </w:r>
      <w:proofErr w:type="spellEnd"/>
      <w:r w:rsidRPr="00261337">
        <w:rPr>
          <w:rFonts w:ascii="Times New Roman" w:hAnsi="Times New Roman"/>
          <w:sz w:val="24"/>
          <w:szCs w:val="24"/>
        </w:rPr>
        <w:t xml:space="preserve"> / Н. А. Зуев, В. В. </w:t>
      </w:r>
      <w:proofErr w:type="spellStart"/>
      <w:r w:rsidRPr="00261337">
        <w:rPr>
          <w:rFonts w:ascii="Times New Roman" w:hAnsi="Times New Roman"/>
          <w:sz w:val="24"/>
          <w:szCs w:val="24"/>
        </w:rPr>
        <w:t>Пеленко</w:t>
      </w:r>
      <w:proofErr w:type="spellEnd"/>
      <w:r w:rsidRPr="00261337">
        <w:rPr>
          <w:rFonts w:ascii="Times New Roman" w:hAnsi="Times New Roman"/>
          <w:sz w:val="24"/>
          <w:szCs w:val="24"/>
        </w:rPr>
        <w:t>.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80 с. </w:t>
      </w:r>
    </w:p>
    <w:p w:rsidR="00C71630" w:rsidRPr="00261337" w:rsidRDefault="00C71630" w:rsidP="00C71630">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proofErr w:type="spellStart"/>
      <w:r w:rsidRPr="00261337">
        <w:rPr>
          <w:rFonts w:ascii="Times New Roman" w:hAnsi="Times New Roman"/>
          <w:sz w:val="24"/>
          <w:szCs w:val="24"/>
        </w:rPr>
        <w:t>Кахикало</w:t>
      </w:r>
      <w:proofErr w:type="spellEnd"/>
      <w:r w:rsidRPr="00261337">
        <w:rPr>
          <w:rFonts w:ascii="Times New Roman" w:hAnsi="Times New Roman"/>
          <w:sz w:val="24"/>
          <w:szCs w:val="24"/>
        </w:rPr>
        <w:t xml:space="preserve">, В. Г. Звероводство и кролиководство. Практическое </w:t>
      </w:r>
      <w:proofErr w:type="gramStart"/>
      <w:r w:rsidRPr="00261337">
        <w:rPr>
          <w:rFonts w:ascii="Times New Roman" w:hAnsi="Times New Roman"/>
          <w:sz w:val="24"/>
          <w:szCs w:val="24"/>
        </w:rPr>
        <w:t>руководство :</w:t>
      </w:r>
      <w:proofErr w:type="gramEnd"/>
      <w:r w:rsidRPr="00261337">
        <w:rPr>
          <w:rFonts w:ascii="Times New Roman" w:hAnsi="Times New Roman"/>
          <w:sz w:val="24"/>
          <w:szCs w:val="24"/>
        </w:rPr>
        <w:t xml:space="preserve"> учебное пособие для </w:t>
      </w:r>
      <w:proofErr w:type="spellStart"/>
      <w:r w:rsidRPr="00261337">
        <w:rPr>
          <w:rFonts w:ascii="Times New Roman" w:hAnsi="Times New Roman"/>
          <w:sz w:val="24"/>
          <w:szCs w:val="24"/>
        </w:rPr>
        <w:t>спо</w:t>
      </w:r>
      <w:proofErr w:type="spellEnd"/>
      <w:r w:rsidRPr="00261337">
        <w:rPr>
          <w:rFonts w:ascii="Times New Roman" w:hAnsi="Times New Roman"/>
          <w:sz w:val="24"/>
          <w:szCs w:val="24"/>
        </w:rPr>
        <w:t xml:space="preserve"> / В. Г. </w:t>
      </w:r>
      <w:proofErr w:type="spellStart"/>
      <w:r w:rsidRPr="00261337">
        <w:rPr>
          <w:rFonts w:ascii="Times New Roman" w:hAnsi="Times New Roman"/>
          <w:sz w:val="24"/>
          <w:szCs w:val="24"/>
        </w:rPr>
        <w:t>Кахикало</w:t>
      </w:r>
      <w:proofErr w:type="spellEnd"/>
      <w:r w:rsidRPr="00261337">
        <w:rPr>
          <w:rFonts w:ascii="Times New Roman" w:hAnsi="Times New Roman"/>
          <w:sz w:val="24"/>
          <w:szCs w:val="24"/>
        </w:rPr>
        <w:t xml:space="preserve">, О. В. </w:t>
      </w:r>
      <w:proofErr w:type="spellStart"/>
      <w:r w:rsidRPr="00261337">
        <w:rPr>
          <w:rFonts w:ascii="Times New Roman" w:hAnsi="Times New Roman"/>
          <w:sz w:val="24"/>
          <w:szCs w:val="24"/>
        </w:rPr>
        <w:t>Назарченко</w:t>
      </w:r>
      <w:proofErr w:type="spellEnd"/>
      <w:r w:rsidRPr="00261337">
        <w:rPr>
          <w:rFonts w:ascii="Times New Roman" w:hAnsi="Times New Roman"/>
          <w:sz w:val="24"/>
          <w:szCs w:val="24"/>
        </w:rPr>
        <w:t xml:space="preserve">, А. А. </w:t>
      </w:r>
      <w:proofErr w:type="spellStart"/>
      <w:r w:rsidRPr="00261337">
        <w:rPr>
          <w:rFonts w:ascii="Times New Roman" w:hAnsi="Times New Roman"/>
          <w:sz w:val="24"/>
          <w:szCs w:val="24"/>
        </w:rPr>
        <w:t>Баландин</w:t>
      </w:r>
      <w:proofErr w:type="spellEnd"/>
      <w:r w:rsidRPr="00261337">
        <w:rPr>
          <w:rFonts w:ascii="Times New Roman" w:hAnsi="Times New Roman"/>
          <w:sz w:val="24"/>
          <w:szCs w:val="24"/>
        </w:rPr>
        <w:t>. — 2-е изд., стер.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2021. — 328 с. </w:t>
      </w:r>
    </w:p>
    <w:p w:rsidR="00C71630" w:rsidRPr="00261337" w:rsidRDefault="00C71630" w:rsidP="00C71630">
      <w:pPr>
        <w:widowControl w:val="0"/>
        <w:numPr>
          <w:ilvl w:val="0"/>
          <w:numId w:val="16"/>
        </w:numPr>
        <w:tabs>
          <w:tab w:val="left" w:pos="1134"/>
          <w:tab w:val="left" w:pos="1311"/>
        </w:tabs>
        <w:autoSpaceDE w:val="0"/>
        <w:autoSpaceDN w:val="0"/>
        <w:spacing w:after="0" w:line="240" w:lineRule="auto"/>
        <w:ind w:left="0" w:right="300" w:firstLine="709"/>
        <w:jc w:val="both"/>
        <w:rPr>
          <w:rFonts w:ascii="Times New Roman" w:hAnsi="Times New Roman"/>
          <w:sz w:val="24"/>
        </w:rPr>
      </w:pPr>
      <w:r w:rsidRPr="00261337">
        <w:rPr>
          <w:rFonts w:ascii="Times New Roman" w:hAnsi="Times New Roman"/>
          <w:sz w:val="24"/>
        </w:rPr>
        <w:t xml:space="preserve">Кащенко, В. Ф. Оборудование предприятий общественного </w:t>
      </w:r>
      <w:proofErr w:type="gramStart"/>
      <w:r w:rsidRPr="00261337">
        <w:rPr>
          <w:rFonts w:ascii="Times New Roman" w:hAnsi="Times New Roman"/>
          <w:sz w:val="24"/>
        </w:rPr>
        <w:t>питания :</w:t>
      </w:r>
      <w:proofErr w:type="gramEnd"/>
      <w:r w:rsidRPr="00261337">
        <w:rPr>
          <w:rFonts w:ascii="Times New Roman" w:hAnsi="Times New Roman"/>
          <w:sz w:val="24"/>
        </w:rPr>
        <w:t xml:space="preserve"> учебное пособие / В.Ф. Кащенко, Р.В. Кащенко. — 2-е изд., </w:t>
      </w:r>
      <w:proofErr w:type="spellStart"/>
      <w:r w:rsidRPr="00261337">
        <w:rPr>
          <w:rFonts w:ascii="Times New Roman" w:hAnsi="Times New Roman"/>
          <w:sz w:val="24"/>
        </w:rPr>
        <w:t>перераб</w:t>
      </w:r>
      <w:proofErr w:type="spellEnd"/>
      <w:r w:rsidRPr="00261337">
        <w:rPr>
          <w:rFonts w:ascii="Times New Roman" w:hAnsi="Times New Roman"/>
          <w:sz w:val="24"/>
        </w:rPr>
        <w:t xml:space="preserve">. и доп. — </w:t>
      </w:r>
      <w:proofErr w:type="gramStart"/>
      <w:r w:rsidRPr="00261337">
        <w:rPr>
          <w:rFonts w:ascii="Times New Roman" w:hAnsi="Times New Roman"/>
          <w:sz w:val="24"/>
        </w:rPr>
        <w:t>Москва :</w:t>
      </w:r>
      <w:proofErr w:type="gramEnd"/>
      <w:r w:rsidRPr="00261337">
        <w:rPr>
          <w:rFonts w:ascii="Times New Roman" w:hAnsi="Times New Roman"/>
          <w:sz w:val="24"/>
        </w:rPr>
        <w:t xml:space="preserve"> ИНФРА-М, 2020. — 373 с. — (Среднее профессиональное образование). </w:t>
      </w:r>
    </w:p>
    <w:p w:rsidR="00C71630" w:rsidRPr="00261337" w:rsidRDefault="00C71630" w:rsidP="00C71630">
      <w:pPr>
        <w:widowControl w:val="0"/>
        <w:numPr>
          <w:ilvl w:val="0"/>
          <w:numId w:val="16"/>
        </w:numPr>
        <w:tabs>
          <w:tab w:val="left" w:pos="1134"/>
          <w:tab w:val="left" w:pos="1311"/>
        </w:tabs>
        <w:autoSpaceDE w:val="0"/>
        <w:autoSpaceDN w:val="0"/>
        <w:spacing w:after="0" w:line="240" w:lineRule="auto"/>
        <w:ind w:left="0" w:right="300" w:firstLine="709"/>
        <w:jc w:val="both"/>
        <w:rPr>
          <w:rFonts w:ascii="Times New Roman" w:hAnsi="Times New Roman"/>
          <w:sz w:val="24"/>
        </w:rPr>
      </w:pPr>
      <w:proofErr w:type="spellStart"/>
      <w:r w:rsidRPr="00261337">
        <w:rPr>
          <w:rFonts w:ascii="Times New Roman" w:hAnsi="Times New Roman"/>
          <w:sz w:val="24"/>
        </w:rPr>
        <w:t>Лутошкина</w:t>
      </w:r>
      <w:proofErr w:type="spellEnd"/>
      <w:r w:rsidRPr="00261337">
        <w:rPr>
          <w:rFonts w:ascii="Times New Roman" w:hAnsi="Times New Roman"/>
          <w:sz w:val="24"/>
        </w:rPr>
        <w:t xml:space="preserve">, Г.Г. Техническое оснащение и организация рабочего места: </w:t>
      </w:r>
      <w:proofErr w:type="spellStart"/>
      <w:proofErr w:type="gramStart"/>
      <w:r w:rsidRPr="00261337">
        <w:rPr>
          <w:rFonts w:ascii="Times New Roman" w:hAnsi="Times New Roman"/>
          <w:sz w:val="24"/>
        </w:rPr>
        <w:t>учеб.для</w:t>
      </w:r>
      <w:proofErr w:type="spellEnd"/>
      <w:proofErr w:type="gramEnd"/>
      <w:r w:rsidRPr="00261337">
        <w:rPr>
          <w:rFonts w:ascii="Times New Roman" w:hAnsi="Times New Roman"/>
          <w:sz w:val="24"/>
        </w:rPr>
        <w:t xml:space="preserve"> учащихся учреждений </w:t>
      </w:r>
      <w:proofErr w:type="spellStart"/>
      <w:r w:rsidRPr="00261337">
        <w:rPr>
          <w:rFonts w:ascii="Times New Roman" w:hAnsi="Times New Roman"/>
          <w:sz w:val="24"/>
        </w:rPr>
        <w:t>сред.проф.образования</w:t>
      </w:r>
      <w:proofErr w:type="spellEnd"/>
      <w:r w:rsidRPr="00261337">
        <w:rPr>
          <w:rFonts w:ascii="Times New Roman" w:hAnsi="Times New Roman"/>
          <w:sz w:val="24"/>
        </w:rPr>
        <w:t xml:space="preserve"> / Г.Г. </w:t>
      </w:r>
      <w:proofErr w:type="spellStart"/>
      <w:r w:rsidRPr="00261337">
        <w:rPr>
          <w:rFonts w:ascii="Times New Roman" w:hAnsi="Times New Roman"/>
          <w:sz w:val="24"/>
        </w:rPr>
        <w:t>Лутошкина</w:t>
      </w:r>
      <w:proofErr w:type="spellEnd"/>
      <w:r w:rsidRPr="00261337">
        <w:rPr>
          <w:rFonts w:ascii="Times New Roman" w:hAnsi="Times New Roman"/>
          <w:sz w:val="24"/>
        </w:rPr>
        <w:t xml:space="preserve">, Ж.С. Анохина. – </w:t>
      </w:r>
      <w:proofErr w:type="gramStart"/>
      <w:r w:rsidRPr="00261337">
        <w:rPr>
          <w:rFonts w:ascii="Times New Roman" w:hAnsi="Times New Roman"/>
          <w:sz w:val="24"/>
        </w:rPr>
        <w:t>Москва :</w:t>
      </w:r>
      <w:proofErr w:type="gramEnd"/>
      <w:r w:rsidRPr="00261337">
        <w:rPr>
          <w:rFonts w:ascii="Times New Roman" w:hAnsi="Times New Roman"/>
          <w:sz w:val="24"/>
        </w:rPr>
        <w:t xml:space="preserve"> Академия, 2019. – 240 с.</w:t>
      </w:r>
    </w:p>
    <w:p w:rsidR="00C71630" w:rsidRPr="00261337" w:rsidRDefault="00C71630" w:rsidP="00C71630">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261337">
        <w:rPr>
          <w:rFonts w:ascii="Times New Roman" w:hAnsi="Times New Roman"/>
          <w:sz w:val="24"/>
          <w:szCs w:val="24"/>
        </w:rPr>
        <w:t xml:space="preserve">Макарова, Н. В. Технология мясных </w:t>
      </w:r>
      <w:proofErr w:type="gramStart"/>
      <w:r w:rsidRPr="00261337">
        <w:rPr>
          <w:rFonts w:ascii="Times New Roman" w:hAnsi="Times New Roman"/>
          <w:sz w:val="24"/>
          <w:szCs w:val="24"/>
        </w:rPr>
        <w:t>продуктов :</w:t>
      </w:r>
      <w:proofErr w:type="gramEnd"/>
      <w:r w:rsidRPr="00261337">
        <w:rPr>
          <w:rFonts w:ascii="Times New Roman" w:hAnsi="Times New Roman"/>
          <w:sz w:val="24"/>
          <w:szCs w:val="24"/>
        </w:rPr>
        <w:t xml:space="preserve"> учебное пособие для СПО / Н. В. Макарова. — </w:t>
      </w:r>
      <w:proofErr w:type="gramStart"/>
      <w:r w:rsidRPr="00261337">
        <w:rPr>
          <w:rFonts w:ascii="Times New Roman" w:hAnsi="Times New Roman"/>
          <w:sz w:val="24"/>
          <w:szCs w:val="24"/>
        </w:rPr>
        <w:t>Саратов :</w:t>
      </w:r>
      <w:proofErr w:type="gramEnd"/>
      <w:r w:rsidRPr="00261337">
        <w:rPr>
          <w:rFonts w:ascii="Times New Roman" w:hAnsi="Times New Roman"/>
          <w:sz w:val="24"/>
          <w:szCs w:val="24"/>
        </w:rPr>
        <w:t xml:space="preserve"> Профобразование, 2021. — 203 c. — ISBN 978-5-4488-1214-9. — </w:t>
      </w:r>
      <w:proofErr w:type="gramStart"/>
      <w:r w:rsidRPr="00261337">
        <w:rPr>
          <w:rFonts w:ascii="Times New Roman" w:hAnsi="Times New Roman"/>
          <w:sz w:val="24"/>
          <w:szCs w:val="24"/>
        </w:rPr>
        <w:t>Текст :</w:t>
      </w:r>
      <w:proofErr w:type="gramEnd"/>
      <w:r w:rsidRPr="00261337">
        <w:rPr>
          <w:rFonts w:ascii="Times New Roman" w:hAnsi="Times New Roman"/>
          <w:sz w:val="24"/>
          <w:szCs w:val="24"/>
        </w:rPr>
        <w:t xml:space="preserve"> электронный // Электронный ресурс цифровой образовательной среды СПО </w:t>
      </w:r>
      <w:proofErr w:type="spellStart"/>
      <w:r w:rsidRPr="00261337">
        <w:rPr>
          <w:rFonts w:ascii="Times New Roman" w:hAnsi="Times New Roman"/>
          <w:sz w:val="24"/>
          <w:szCs w:val="24"/>
        </w:rPr>
        <w:t>PROFобразование</w:t>
      </w:r>
      <w:proofErr w:type="spellEnd"/>
      <w:r w:rsidRPr="00261337">
        <w:rPr>
          <w:rFonts w:ascii="Times New Roman" w:hAnsi="Times New Roman"/>
          <w:sz w:val="24"/>
          <w:szCs w:val="24"/>
        </w:rPr>
        <w:t xml:space="preserve"> : [сайт]. — URL: https://profspo.ru/books/106860</w:t>
      </w:r>
    </w:p>
    <w:p w:rsidR="00C71630" w:rsidRPr="00261337" w:rsidRDefault="00C71630" w:rsidP="00C71630">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261337">
        <w:rPr>
          <w:rFonts w:ascii="Times New Roman" w:hAnsi="Times New Roman"/>
          <w:sz w:val="24"/>
          <w:szCs w:val="24"/>
        </w:rPr>
        <w:t xml:space="preserve">Максимова, С. Н. Технология консервов из водных биологических </w:t>
      </w:r>
      <w:proofErr w:type="gramStart"/>
      <w:r w:rsidRPr="00261337">
        <w:rPr>
          <w:rFonts w:ascii="Times New Roman" w:hAnsi="Times New Roman"/>
          <w:sz w:val="24"/>
          <w:szCs w:val="24"/>
        </w:rPr>
        <w:t>ресурсов :</w:t>
      </w:r>
      <w:proofErr w:type="gramEnd"/>
      <w:r w:rsidRPr="00261337">
        <w:rPr>
          <w:rFonts w:ascii="Times New Roman" w:hAnsi="Times New Roman"/>
          <w:sz w:val="24"/>
          <w:szCs w:val="24"/>
        </w:rPr>
        <w:t xml:space="preserve"> учебное пособие для </w:t>
      </w:r>
      <w:proofErr w:type="spellStart"/>
      <w:r w:rsidRPr="00261337">
        <w:rPr>
          <w:rFonts w:ascii="Times New Roman" w:hAnsi="Times New Roman"/>
          <w:sz w:val="24"/>
          <w:szCs w:val="24"/>
        </w:rPr>
        <w:t>спо</w:t>
      </w:r>
      <w:proofErr w:type="spellEnd"/>
      <w:r w:rsidRPr="00261337">
        <w:rPr>
          <w:rFonts w:ascii="Times New Roman" w:hAnsi="Times New Roman"/>
          <w:sz w:val="24"/>
          <w:szCs w:val="24"/>
        </w:rPr>
        <w:t xml:space="preserve"> / С. Н. Максимова, З. П. </w:t>
      </w:r>
      <w:proofErr w:type="spellStart"/>
      <w:r w:rsidRPr="00261337">
        <w:rPr>
          <w:rFonts w:ascii="Times New Roman" w:hAnsi="Times New Roman"/>
          <w:sz w:val="24"/>
          <w:szCs w:val="24"/>
        </w:rPr>
        <w:t>Швидкая</w:t>
      </w:r>
      <w:proofErr w:type="spellEnd"/>
      <w:r w:rsidRPr="00261337">
        <w:rPr>
          <w:rFonts w:ascii="Times New Roman" w:hAnsi="Times New Roman"/>
          <w:sz w:val="24"/>
          <w:szCs w:val="24"/>
        </w:rPr>
        <w:t>, Е. М. Панчишина.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144 с. </w:t>
      </w:r>
    </w:p>
    <w:p w:rsidR="00C71630" w:rsidRPr="00261337" w:rsidRDefault="00C71630" w:rsidP="00C71630">
      <w:pPr>
        <w:widowControl w:val="0"/>
        <w:numPr>
          <w:ilvl w:val="0"/>
          <w:numId w:val="16"/>
        </w:numPr>
        <w:tabs>
          <w:tab w:val="left" w:pos="1134"/>
          <w:tab w:val="left" w:pos="1311"/>
        </w:tabs>
        <w:autoSpaceDE w:val="0"/>
        <w:autoSpaceDN w:val="0"/>
        <w:spacing w:before="71" w:after="0" w:line="240" w:lineRule="auto"/>
        <w:ind w:left="0" w:right="300" w:firstLine="709"/>
        <w:jc w:val="both"/>
        <w:rPr>
          <w:rFonts w:ascii="Times New Roman" w:hAnsi="Times New Roman"/>
          <w:sz w:val="24"/>
        </w:rPr>
      </w:pPr>
      <w:proofErr w:type="spellStart"/>
      <w:r w:rsidRPr="00261337">
        <w:rPr>
          <w:rFonts w:ascii="Times New Roman" w:hAnsi="Times New Roman"/>
          <w:sz w:val="24"/>
        </w:rPr>
        <w:t>Мартинчик</w:t>
      </w:r>
      <w:proofErr w:type="spellEnd"/>
      <w:r w:rsidRPr="00261337">
        <w:rPr>
          <w:rFonts w:ascii="Times New Roman" w:hAnsi="Times New Roman"/>
          <w:sz w:val="24"/>
        </w:rPr>
        <w:t xml:space="preserve">, А.Н. Микробиология, физиология питания, санитария и гигиена: В 2 ч. Часть </w:t>
      </w:r>
      <w:proofErr w:type="gramStart"/>
      <w:r w:rsidRPr="00261337">
        <w:rPr>
          <w:rFonts w:ascii="Times New Roman" w:hAnsi="Times New Roman"/>
          <w:sz w:val="24"/>
        </w:rPr>
        <w:t>2 :</w:t>
      </w:r>
      <w:proofErr w:type="gramEnd"/>
      <w:r w:rsidRPr="00261337">
        <w:rPr>
          <w:rFonts w:ascii="Times New Roman" w:hAnsi="Times New Roman"/>
          <w:sz w:val="24"/>
        </w:rPr>
        <w:t xml:space="preserve"> учебник для студ. учреждений </w:t>
      </w:r>
      <w:proofErr w:type="spellStart"/>
      <w:r w:rsidRPr="00261337">
        <w:rPr>
          <w:rFonts w:ascii="Times New Roman" w:hAnsi="Times New Roman"/>
          <w:sz w:val="24"/>
        </w:rPr>
        <w:t>сред.проф.образования</w:t>
      </w:r>
      <w:proofErr w:type="spellEnd"/>
      <w:r w:rsidRPr="00261337">
        <w:rPr>
          <w:rFonts w:ascii="Times New Roman" w:hAnsi="Times New Roman"/>
          <w:sz w:val="24"/>
        </w:rPr>
        <w:t xml:space="preserve"> / А.Н. </w:t>
      </w:r>
      <w:proofErr w:type="spellStart"/>
      <w:r w:rsidRPr="00261337">
        <w:rPr>
          <w:rFonts w:ascii="Times New Roman" w:hAnsi="Times New Roman"/>
          <w:sz w:val="24"/>
        </w:rPr>
        <w:t>Мартинчик</w:t>
      </w:r>
      <w:proofErr w:type="spellEnd"/>
      <w:r w:rsidRPr="00261337">
        <w:rPr>
          <w:rFonts w:ascii="Times New Roman" w:hAnsi="Times New Roman"/>
          <w:sz w:val="24"/>
        </w:rPr>
        <w:t xml:space="preserve">. – </w:t>
      </w:r>
      <w:proofErr w:type="gramStart"/>
      <w:r w:rsidRPr="00261337">
        <w:rPr>
          <w:rFonts w:ascii="Times New Roman" w:hAnsi="Times New Roman"/>
          <w:sz w:val="24"/>
        </w:rPr>
        <w:t>Москва :</w:t>
      </w:r>
      <w:proofErr w:type="gramEnd"/>
      <w:r w:rsidRPr="00261337">
        <w:rPr>
          <w:rFonts w:ascii="Times New Roman" w:hAnsi="Times New Roman"/>
          <w:sz w:val="24"/>
        </w:rPr>
        <w:t xml:space="preserve"> Академия, 2018. – 240 с.</w:t>
      </w:r>
    </w:p>
    <w:p w:rsidR="00C71630" w:rsidRPr="00261337" w:rsidRDefault="00C71630" w:rsidP="00C71630">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261337">
        <w:rPr>
          <w:rFonts w:ascii="Times New Roman" w:hAnsi="Times New Roman"/>
          <w:sz w:val="24"/>
          <w:szCs w:val="24"/>
        </w:rPr>
        <w:t xml:space="preserve">Мишанин, Ю. Ф. Рациональная переработка мясного и рыбного </w:t>
      </w:r>
      <w:proofErr w:type="gramStart"/>
      <w:r w:rsidRPr="00261337">
        <w:rPr>
          <w:rFonts w:ascii="Times New Roman" w:hAnsi="Times New Roman"/>
          <w:sz w:val="24"/>
          <w:szCs w:val="24"/>
        </w:rPr>
        <w:t>сырья :</w:t>
      </w:r>
      <w:proofErr w:type="gramEnd"/>
      <w:r w:rsidRPr="00261337">
        <w:rPr>
          <w:rFonts w:ascii="Times New Roman" w:hAnsi="Times New Roman"/>
          <w:sz w:val="24"/>
          <w:szCs w:val="24"/>
        </w:rPr>
        <w:t xml:space="preserve"> учебное пособие для </w:t>
      </w:r>
      <w:proofErr w:type="spellStart"/>
      <w:r w:rsidRPr="00261337">
        <w:rPr>
          <w:rFonts w:ascii="Times New Roman" w:hAnsi="Times New Roman"/>
          <w:sz w:val="24"/>
          <w:szCs w:val="24"/>
        </w:rPr>
        <w:t>спо</w:t>
      </w:r>
      <w:proofErr w:type="spellEnd"/>
      <w:r w:rsidRPr="00261337">
        <w:rPr>
          <w:rFonts w:ascii="Times New Roman" w:hAnsi="Times New Roman"/>
          <w:sz w:val="24"/>
          <w:szCs w:val="24"/>
        </w:rPr>
        <w:t xml:space="preserve"> / Ю. Ф. Мишанин, Г. И. Касьянов, А. А. Запорожский.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720 с. </w:t>
      </w:r>
    </w:p>
    <w:p w:rsidR="00C71630" w:rsidRPr="00261337" w:rsidRDefault="00C71630" w:rsidP="00C71630">
      <w:pPr>
        <w:widowControl w:val="0"/>
        <w:numPr>
          <w:ilvl w:val="0"/>
          <w:numId w:val="16"/>
        </w:numPr>
        <w:tabs>
          <w:tab w:val="left" w:pos="1134"/>
        </w:tabs>
        <w:autoSpaceDE w:val="0"/>
        <w:autoSpaceDN w:val="0"/>
        <w:spacing w:after="0" w:line="240" w:lineRule="auto"/>
        <w:ind w:left="0" w:right="300" w:firstLine="709"/>
        <w:jc w:val="both"/>
        <w:rPr>
          <w:rFonts w:ascii="Times New Roman" w:hAnsi="Times New Roman"/>
          <w:sz w:val="24"/>
          <w:szCs w:val="24"/>
        </w:rPr>
      </w:pPr>
      <w:r w:rsidRPr="00261337">
        <w:rPr>
          <w:rFonts w:ascii="Times New Roman" w:hAnsi="Times New Roman"/>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261337">
        <w:rPr>
          <w:rFonts w:ascii="Times New Roman" w:hAnsi="Times New Roman"/>
          <w:sz w:val="24"/>
          <w:szCs w:val="24"/>
        </w:rPr>
        <w:t>Пушина</w:t>
      </w:r>
      <w:proofErr w:type="spellEnd"/>
      <w:r w:rsidRPr="00261337">
        <w:rPr>
          <w:rFonts w:ascii="Times New Roman" w:hAnsi="Times New Roman"/>
          <w:sz w:val="24"/>
          <w:szCs w:val="24"/>
        </w:rPr>
        <w:t xml:space="preserve">, Е. А. Зайцева, Н. А. </w:t>
      </w:r>
      <w:proofErr w:type="spellStart"/>
      <w:r w:rsidRPr="00261337">
        <w:rPr>
          <w:rFonts w:ascii="Times New Roman" w:hAnsi="Times New Roman"/>
          <w:sz w:val="24"/>
          <w:szCs w:val="24"/>
        </w:rPr>
        <w:t>Кочурова</w:t>
      </w:r>
      <w:proofErr w:type="spellEnd"/>
      <w:r w:rsidRPr="00261337">
        <w:rPr>
          <w:rFonts w:ascii="Times New Roman" w:hAnsi="Times New Roman"/>
          <w:sz w:val="24"/>
          <w:szCs w:val="24"/>
        </w:rPr>
        <w:t>.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172 с. </w:t>
      </w:r>
    </w:p>
    <w:p w:rsidR="00C71630" w:rsidRPr="00261337" w:rsidRDefault="00C71630" w:rsidP="00C71630">
      <w:pPr>
        <w:spacing w:before="120" w:after="120" w:line="240" w:lineRule="auto"/>
        <w:ind w:firstLine="709"/>
        <w:rPr>
          <w:rFonts w:ascii="Times New Roman" w:hAnsi="Times New Roman"/>
          <w:b/>
          <w:sz w:val="24"/>
          <w:szCs w:val="24"/>
        </w:rPr>
      </w:pPr>
      <w:r w:rsidRPr="00261337">
        <w:rPr>
          <w:rFonts w:ascii="Times New Roman" w:hAnsi="Times New Roman"/>
          <w:b/>
          <w:sz w:val="24"/>
          <w:szCs w:val="24"/>
        </w:rPr>
        <w:t>3.</w:t>
      </w:r>
      <w:r>
        <w:rPr>
          <w:rFonts w:ascii="Times New Roman" w:hAnsi="Times New Roman"/>
          <w:b/>
          <w:sz w:val="24"/>
          <w:szCs w:val="24"/>
        </w:rPr>
        <w:t>4</w:t>
      </w:r>
      <w:r w:rsidRPr="00261337">
        <w:rPr>
          <w:rFonts w:ascii="Times New Roman" w:hAnsi="Times New Roman"/>
          <w:b/>
          <w:sz w:val="24"/>
          <w:szCs w:val="24"/>
        </w:rPr>
        <w:t>.2. Основные электронные издания</w:t>
      </w:r>
    </w:p>
    <w:p w:rsidR="00C71630" w:rsidRPr="00261337" w:rsidRDefault="00C71630" w:rsidP="00C71630">
      <w:pPr>
        <w:widowControl w:val="0"/>
        <w:numPr>
          <w:ilvl w:val="0"/>
          <w:numId w:val="15"/>
        </w:numPr>
        <w:autoSpaceDE w:val="0"/>
        <w:autoSpaceDN w:val="0"/>
        <w:spacing w:after="0" w:line="240" w:lineRule="auto"/>
        <w:ind w:left="0" w:right="300" w:firstLine="851"/>
        <w:jc w:val="both"/>
        <w:rPr>
          <w:rFonts w:ascii="Times New Roman" w:hAnsi="Times New Roman"/>
          <w:sz w:val="24"/>
          <w:szCs w:val="24"/>
        </w:rPr>
      </w:pPr>
      <w:r w:rsidRPr="00261337">
        <w:rPr>
          <w:rFonts w:ascii="Times New Roman" w:hAnsi="Times New Roman"/>
          <w:sz w:val="24"/>
          <w:szCs w:val="24"/>
        </w:rPr>
        <w:t xml:space="preserve">Долганова, Н. В. Микробиологические основы технологии переработки </w:t>
      </w:r>
      <w:proofErr w:type="gramStart"/>
      <w:r w:rsidRPr="00261337">
        <w:rPr>
          <w:rFonts w:ascii="Times New Roman" w:hAnsi="Times New Roman"/>
          <w:sz w:val="24"/>
          <w:szCs w:val="24"/>
        </w:rPr>
        <w:t>гидробионтов :</w:t>
      </w:r>
      <w:proofErr w:type="gramEnd"/>
      <w:r w:rsidRPr="00261337">
        <w:rPr>
          <w:rFonts w:ascii="Times New Roman" w:hAnsi="Times New Roman"/>
          <w:sz w:val="24"/>
          <w:szCs w:val="24"/>
        </w:rPr>
        <w:t xml:space="preserve"> учебное пособие для </w:t>
      </w:r>
      <w:proofErr w:type="spellStart"/>
      <w:r w:rsidRPr="00261337">
        <w:rPr>
          <w:rFonts w:ascii="Times New Roman" w:hAnsi="Times New Roman"/>
          <w:sz w:val="24"/>
          <w:szCs w:val="24"/>
        </w:rPr>
        <w:t>спо</w:t>
      </w:r>
      <w:proofErr w:type="spellEnd"/>
      <w:r w:rsidRPr="00261337">
        <w:rPr>
          <w:rFonts w:ascii="Times New Roman" w:hAnsi="Times New Roman"/>
          <w:sz w:val="24"/>
          <w:szCs w:val="24"/>
        </w:rPr>
        <w:t xml:space="preserve"> / Н. В. Долганова, Е. В. Першина, З. К. Хасанова.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288 с. — ISBN 978-5-8114-6516-3. — </w:t>
      </w:r>
      <w:proofErr w:type="gramStart"/>
      <w:r w:rsidRPr="00261337">
        <w:rPr>
          <w:rFonts w:ascii="Times New Roman" w:hAnsi="Times New Roman"/>
          <w:sz w:val="24"/>
          <w:szCs w:val="24"/>
        </w:rPr>
        <w:t>Текст :</w:t>
      </w:r>
      <w:proofErr w:type="gramEnd"/>
      <w:r w:rsidRPr="00261337">
        <w:rPr>
          <w:rFonts w:ascii="Times New Roman" w:hAnsi="Times New Roman"/>
          <w:sz w:val="24"/>
          <w:szCs w:val="24"/>
        </w:rPr>
        <w:t xml:space="preserve"> электронный // Лань : электронно-библиотечная система. — URL: </w:t>
      </w:r>
      <w:hyperlink r:id="rId7" w:history="1">
        <w:r w:rsidRPr="00261337">
          <w:rPr>
            <w:rFonts w:ascii="Times New Roman" w:hAnsi="Times New Roman"/>
            <w:color w:val="0000FF"/>
            <w:sz w:val="24"/>
            <w:szCs w:val="24"/>
            <w:u w:val="single"/>
          </w:rPr>
          <w:t>https://e.lanbook.com/book/148042</w:t>
        </w:r>
      </w:hyperlink>
      <w:r w:rsidRPr="00261337">
        <w:rPr>
          <w:rFonts w:ascii="Times New Roman" w:hAnsi="Times New Roman"/>
          <w:sz w:val="24"/>
          <w:szCs w:val="24"/>
        </w:rPr>
        <w:t xml:space="preserve">  (дата обращения: 18.12.2020). — Режим доступа: для </w:t>
      </w:r>
      <w:proofErr w:type="spellStart"/>
      <w:r w:rsidRPr="00261337">
        <w:rPr>
          <w:rFonts w:ascii="Times New Roman" w:hAnsi="Times New Roman"/>
          <w:sz w:val="24"/>
          <w:szCs w:val="24"/>
        </w:rPr>
        <w:t>авториз</w:t>
      </w:r>
      <w:proofErr w:type="spellEnd"/>
      <w:r w:rsidRPr="00261337">
        <w:rPr>
          <w:rFonts w:ascii="Times New Roman" w:hAnsi="Times New Roman"/>
          <w:sz w:val="24"/>
          <w:szCs w:val="24"/>
        </w:rPr>
        <w:t>. пользователей.</w:t>
      </w:r>
    </w:p>
    <w:p w:rsidR="00C71630" w:rsidRPr="00261337" w:rsidRDefault="00C71630" w:rsidP="00C71630">
      <w:pPr>
        <w:widowControl w:val="0"/>
        <w:numPr>
          <w:ilvl w:val="0"/>
          <w:numId w:val="15"/>
        </w:numPr>
        <w:autoSpaceDE w:val="0"/>
        <w:autoSpaceDN w:val="0"/>
        <w:spacing w:after="0" w:line="240" w:lineRule="auto"/>
        <w:ind w:left="0" w:right="300" w:firstLine="851"/>
        <w:jc w:val="both"/>
        <w:rPr>
          <w:rFonts w:ascii="Times New Roman" w:hAnsi="Times New Roman"/>
          <w:sz w:val="24"/>
          <w:szCs w:val="24"/>
        </w:rPr>
      </w:pPr>
      <w:r w:rsidRPr="00261337">
        <w:rPr>
          <w:rFonts w:ascii="Times New Roman" w:hAnsi="Times New Roman"/>
          <w:sz w:val="24"/>
          <w:szCs w:val="24"/>
        </w:rPr>
        <w:t xml:space="preserve">Донченко, Л. В. Концепция НАССР на малых и средних </w:t>
      </w:r>
      <w:proofErr w:type="gramStart"/>
      <w:r w:rsidRPr="00261337">
        <w:rPr>
          <w:rFonts w:ascii="Times New Roman" w:hAnsi="Times New Roman"/>
          <w:sz w:val="24"/>
          <w:szCs w:val="24"/>
        </w:rPr>
        <w:t>предприятиях :</w:t>
      </w:r>
      <w:proofErr w:type="gramEnd"/>
      <w:r w:rsidRPr="00261337">
        <w:rPr>
          <w:rFonts w:ascii="Times New Roman" w:hAnsi="Times New Roman"/>
          <w:sz w:val="24"/>
          <w:szCs w:val="24"/>
        </w:rPr>
        <w:t xml:space="preserve"> учебное пособие для </w:t>
      </w:r>
      <w:proofErr w:type="spellStart"/>
      <w:r w:rsidRPr="00261337">
        <w:rPr>
          <w:rFonts w:ascii="Times New Roman" w:hAnsi="Times New Roman"/>
          <w:sz w:val="24"/>
          <w:szCs w:val="24"/>
        </w:rPr>
        <w:t>спо</w:t>
      </w:r>
      <w:proofErr w:type="spellEnd"/>
      <w:r w:rsidRPr="00261337">
        <w:rPr>
          <w:rFonts w:ascii="Times New Roman" w:hAnsi="Times New Roman"/>
          <w:sz w:val="24"/>
          <w:szCs w:val="24"/>
        </w:rPr>
        <w:t xml:space="preserve"> / Л. В. Донченко, Е. А. </w:t>
      </w:r>
      <w:proofErr w:type="spellStart"/>
      <w:r w:rsidRPr="00261337">
        <w:rPr>
          <w:rFonts w:ascii="Times New Roman" w:hAnsi="Times New Roman"/>
          <w:sz w:val="24"/>
          <w:szCs w:val="24"/>
        </w:rPr>
        <w:t>Ольховатов</w:t>
      </w:r>
      <w:proofErr w:type="spellEnd"/>
      <w:r w:rsidRPr="00261337">
        <w:rPr>
          <w:rFonts w:ascii="Times New Roman" w:hAnsi="Times New Roman"/>
          <w:sz w:val="24"/>
          <w:szCs w:val="24"/>
        </w:rPr>
        <w:t>.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180 с. — ISBN 978-5-8114-6457-9. — </w:t>
      </w:r>
      <w:proofErr w:type="gramStart"/>
      <w:r w:rsidRPr="00261337">
        <w:rPr>
          <w:rFonts w:ascii="Times New Roman" w:hAnsi="Times New Roman"/>
          <w:sz w:val="24"/>
          <w:szCs w:val="24"/>
        </w:rPr>
        <w:t>Текст :</w:t>
      </w:r>
      <w:proofErr w:type="gramEnd"/>
      <w:r w:rsidRPr="00261337">
        <w:rPr>
          <w:rFonts w:ascii="Times New Roman" w:hAnsi="Times New Roman"/>
          <w:sz w:val="24"/>
          <w:szCs w:val="24"/>
        </w:rPr>
        <w:t xml:space="preserve"> электронный // Лань : электронно-библиотечная система. — URL: </w:t>
      </w:r>
      <w:hyperlink r:id="rId8" w:history="1">
        <w:r w:rsidRPr="00261337">
          <w:rPr>
            <w:rFonts w:ascii="Times New Roman" w:hAnsi="Times New Roman"/>
            <w:color w:val="0000FF"/>
            <w:sz w:val="24"/>
            <w:szCs w:val="24"/>
            <w:u w:val="single"/>
          </w:rPr>
          <w:t>https://e.lanbook.com/book/148044</w:t>
        </w:r>
      </w:hyperlink>
      <w:r w:rsidRPr="00261337">
        <w:rPr>
          <w:rFonts w:ascii="Times New Roman" w:hAnsi="Times New Roman"/>
          <w:sz w:val="24"/>
          <w:szCs w:val="24"/>
        </w:rPr>
        <w:t xml:space="preserve">  (дата обращения: 15.12.2020). — Режим доступа: для </w:t>
      </w:r>
      <w:proofErr w:type="spellStart"/>
      <w:r w:rsidRPr="00261337">
        <w:rPr>
          <w:rFonts w:ascii="Times New Roman" w:hAnsi="Times New Roman"/>
          <w:sz w:val="24"/>
          <w:szCs w:val="24"/>
        </w:rPr>
        <w:t>авториз</w:t>
      </w:r>
      <w:proofErr w:type="spellEnd"/>
      <w:r w:rsidRPr="00261337">
        <w:rPr>
          <w:rFonts w:ascii="Times New Roman" w:hAnsi="Times New Roman"/>
          <w:sz w:val="24"/>
          <w:szCs w:val="24"/>
        </w:rPr>
        <w:t>. пользователей.</w:t>
      </w:r>
    </w:p>
    <w:p w:rsidR="00C71630" w:rsidRPr="00261337" w:rsidRDefault="00C71630" w:rsidP="00C71630">
      <w:pPr>
        <w:widowControl w:val="0"/>
        <w:numPr>
          <w:ilvl w:val="0"/>
          <w:numId w:val="15"/>
        </w:numPr>
        <w:autoSpaceDE w:val="0"/>
        <w:autoSpaceDN w:val="0"/>
        <w:spacing w:after="0" w:line="240" w:lineRule="auto"/>
        <w:ind w:left="0" w:right="300" w:firstLine="851"/>
        <w:jc w:val="both"/>
        <w:rPr>
          <w:rFonts w:ascii="Times New Roman" w:hAnsi="Times New Roman"/>
          <w:sz w:val="24"/>
          <w:szCs w:val="24"/>
        </w:rPr>
      </w:pPr>
      <w:r w:rsidRPr="00261337">
        <w:rPr>
          <w:rFonts w:ascii="Times New Roman" w:hAnsi="Times New Roman"/>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261337">
        <w:rPr>
          <w:rFonts w:ascii="Times New Roman" w:hAnsi="Times New Roman"/>
          <w:sz w:val="24"/>
          <w:szCs w:val="24"/>
        </w:rPr>
        <w:t>» :</w:t>
      </w:r>
      <w:proofErr w:type="gramEnd"/>
      <w:r w:rsidRPr="00261337">
        <w:rPr>
          <w:rFonts w:ascii="Times New Roman" w:hAnsi="Times New Roman"/>
          <w:sz w:val="24"/>
          <w:szCs w:val="24"/>
        </w:rPr>
        <w:t xml:space="preserve"> учебное пособие / Е. А. Зайцева, Н. В. </w:t>
      </w:r>
      <w:proofErr w:type="spellStart"/>
      <w:r w:rsidRPr="00261337">
        <w:rPr>
          <w:rFonts w:ascii="Times New Roman" w:hAnsi="Times New Roman"/>
          <w:sz w:val="24"/>
          <w:szCs w:val="24"/>
        </w:rPr>
        <w:t>Пушина</w:t>
      </w:r>
      <w:proofErr w:type="spellEnd"/>
      <w:r w:rsidRPr="00261337">
        <w:rPr>
          <w:rFonts w:ascii="Times New Roman" w:hAnsi="Times New Roman"/>
          <w:sz w:val="24"/>
          <w:szCs w:val="24"/>
        </w:rPr>
        <w:t>, Ж. В. Морозова.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176 с. — ISBN 978-5-8114-4126-6. — </w:t>
      </w:r>
      <w:proofErr w:type="gramStart"/>
      <w:r w:rsidRPr="00261337">
        <w:rPr>
          <w:rFonts w:ascii="Times New Roman" w:hAnsi="Times New Roman"/>
          <w:sz w:val="24"/>
          <w:szCs w:val="24"/>
        </w:rPr>
        <w:t>Текст :</w:t>
      </w:r>
      <w:proofErr w:type="gramEnd"/>
      <w:r w:rsidRPr="00261337">
        <w:rPr>
          <w:rFonts w:ascii="Times New Roman" w:hAnsi="Times New Roman"/>
          <w:sz w:val="24"/>
          <w:szCs w:val="24"/>
        </w:rPr>
        <w:t xml:space="preserve"> электронный // Лань : электронно-библиотечная система. — URL: </w:t>
      </w:r>
      <w:hyperlink r:id="rId9" w:history="1">
        <w:r w:rsidRPr="00261337">
          <w:rPr>
            <w:rFonts w:ascii="Times New Roman" w:hAnsi="Times New Roman"/>
            <w:color w:val="0000FF"/>
            <w:sz w:val="24"/>
            <w:szCs w:val="24"/>
            <w:u w:val="single"/>
          </w:rPr>
          <w:t>https://e.lanbook.com/book/148212</w:t>
        </w:r>
      </w:hyperlink>
      <w:r w:rsidRPr="00261337">
        <w:rPr>
          <w:rFonts w:ascii="Times New Roman" w:hAnsi="Times New Roman"/>
          <w:sz w:val="24"/>
          <w:szCs w:val="24"/>
        </w:rPr>
        <w:t xml:space="preserve">  (дата обращения: 18.12.2020). — Режим доступа: для </w:t>
      </w:r>
      <w:proofErr w:type="spellStart"/>
      <w:r w:rsidRPr="00261337">
        <w:rPr>
          <w:rFonts w:ascii="Times New Roman" w:hAnsi="Times New Roman"/>
          <w:sz w:val="24"/>
          <w:szCs w:val="24"/>
        </w:rPr>
        <w:t>авториз</w:t>
      </w:r>
      <w:proofErr w:type="spellEnd"/>
      <w:r w:rsidRPr="00261337">
        <w:rPr>
          <w:rFonts w:ascii="Times New Roman" w:hAnsi="Times New Roman"/>
          <w:sz w:val="24"/>
          <w:szCs w:val="24"/>
        </w:rPr>
        <w:t>. пользователей.</w:t>
      </w:r>
    </w:p>
    <w:p w:rsidR="00C71630" w:rsidRPr="00261337" w:rsidRDefault="00C71630" w:rsidP="00C71630">
      <w:pPr>
        <w:widowControl w:val="0"/>
        <w:numPr>
          <w:ilvl w:val="0"/>
          <w:numId w:val="15"/>
        </w:numPr>
        <w:autoSpaceDE w:val="0"/>
        <w:autoSpaceDN w:val="0"/>
        <w:spacing w:after="0" w:line="240" w:lineRule="auto"/>
        <w:ind w:left="0" w:right="300" w:firstLine="851"/>
        <w:jc w:val="both"/>
        <w:rPr>
          <w:rFonts w:ascii="Times New Roman" w:hAnsi="Times New Roman"/>
          <w:sz w:val="24"/>
          <w:szCs w:val="24"/>
        </w:rPr>
      </w:pPr>
      <w:r w:rsidRPr="00261337">
        <w:rPr>
          <w:rFonts w:ascii="Times New Roman" w:hAnsi="Times New Roman"/>
          <w:sz w:val="24"/>
          <w:szCs w:val="24"/>
        </w:rPr>
        <w:lastRenderedPageBreak/>
        <w:t xml:space="preserve">Зуев, Н. А. Технологическое оборудование мясной промышленности. </w:t>
      </w:r>
      <w:proofErr w:type="gramStart"/>
      <w:r w:rsidRPr="00261337">
        <w:rPr>
          <w:rFonts w:ascii="Times New Roman" w:hAnsi="Times New Roman"/>
          <w:sz w:val="24"/>
          <w:szCs w:val="24"/>
        </w:rPr>
        <w:t>Мясорубки :</w:t>
      </w:r>
      <w:proofErr w:type="gramEnd"/>
      <w:r w:rsidRPr="00261337">
        <w:rPr>
          <w:rFonts w:ascii="Times New Roman" w:hAnsi="Times New Roman"/>
          <w:sz w:val="24"/>
          <w:szCs w:val="24"/>
        </w:rPr>
        <w:t xml:space="preserve"> учебное пособие для </w:t>
      </w:r>
      <w:proofErr w:type="spellStart"/>
      <w:r w:rsidRPr="00261337">
        <w:rPr>
          <w:rFonts w:ascii="Times New Roman" w:hAnsi="Times New Roman"/>
          <w:sz w:val="24"/>
          <w:szCs w:val="24"/>
        </w:rPr>
        <w:t>спо</w:t>
      </w:r>
      <w:proofErr w:type="spellEnd"/>
      <w:r w:rsidRPr="00261337">
        <w:rPr>
          <w:rFonts w:ascii="Times New Roman" w:hAnsi="Times New Roman"/>
          <w:sz w:val="24"/>
          <w:szCs w:val="24"/>
        </w:rPr>
        <w:t xml:space="preserve"> / Н. А. Зуев, В. В. </w:t>
      </w:r>
      <w:proofErr w:type="spellStart"/>
      <w:r w:rsidRPr="00261337">
        <w:rPr>
          <w:rFonts w:ascii="Times New Roman" w:hAnsi="Times New Roman"/>
          <w:sz w:val="24"/>
          <w:szCs w:val="24"/>
        </w:rPr>
        <w:t>Пеленко</w:t>
      </w:r>
      <w:proofErr w:type="spellEnd"/>
      <w:r w:rsidRPr="00261337">
        <w:rPr>
          <w:rFonts w:ascii="Times New Roman" w:hAnsi="Times New Roman"/>
          <w:sz w:val="24"/>
          <w:szCs w:val="24"/>
        </w:rPr>
        <w:t>.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80 с. — ISBN 978-5-8114-5895-0. — </w:t>
      </w:r>
      <w:proofErr w:type="gramStart"/>
      <w:r w:rsidRPr="00261337">
        <w:rPr>
          <w:rFonts w:ascii="Times New Roman" w:hAnsi="Times New Roman"/>
          <w:sz w:val="24"/>
          <w:szCs w:val="24"/>
        </w:rPr>
        <w:t>Текст :</w:t>
      </w:r>
      <w:proofErr w:type="gramEnd"/>
      <w:r w:rsidRPr="00261337">
        <w:rPr>
          <w:rFonts w:ascii="Times New Roman" w:hAnsi="Times New Roman"/>
          <w:sz w:val="24"/>
          <w:szCs w:val="24"/>
        </w:rPr>
        <w:t xml:space="preserve"> электронный // Лань : электронно-библиотечная система. — URL: </w:t>
      </w:r>
      <w:hyperlink r:id="rId10" w:history="1">
        <w:r w:rsidRPr="00261337">
          <w:rPr>
            <w:rFonts w:ascii="Times New Roman" w:hAnsi="Times New Roman"/>
            <w:color w:val="0000FF"/>
            <w:sz w:val="24"/>
            <w:szCs w:val="24"/>
            <w:u w:val="single"/>
          </w:rPr>
          <w:t>https://e.lanbook.com/book/146642</w:t>
        </w:r>
      </w:hyperlink>
      <w:r w:rsidRPr="00261337">
        <w:rPr>
          <w:rFonts w:ascii="Times New Roman" w:hAnsi="Times New Roman"/>
          <w:sz w:val="24"/>
          <w:szCs w:val="24"/>
        </w:rPr>
        <w:t xml:space="preserve">  (дата обращения: 18.12.2020). — Режим доступа: для </w:t>
      </w:r>
      <w:proofErr w:type="spellStart"/>
      <w:r w:rsidRPr="00261337">
        <w:rPr>
          <w:rFonts w:ascii="Times New Roman" w:hAnsi="Times New Roman"/>
          <w:sz w:val="24"/>
          <w:szCs w:val="24"/>
        </w:rPr>
        <w:t>авториз</w:t>
      </w:r>
      <w:proofErr w:type="spellEnd"/>
      <w:r w:rsidRPr="00261337">
        <w:rPr>
          <w:rFonts w:ascii="Times New Roman" w:hAnsi="Times New Roman"/>
          <w:sz w:val="24"/>
          <w:szCs w:val="24"/>
        </w:rPr>
        <w:t>. пользователей.</w:t>
      </w:r>
    </w:p>
    <w:p w:rsidR="00C71630" w:rsidRPr="00261337" w:rsidRDefault="00C71630" w:rsidP="00C71630">
      <w:pPr>
        <w:widowControl w:val="0"/>
        <w:numPr>
          <w:ilvl w:val="0"/>
          <w:numId w:val="15"/>
        </w:numPr>
        <w:autoSpaceDE w:val="0"/>
        <w:autoSpaceDN w:val="0"/>
        <w:spacing w:after="0" w:line="240" w:lineRule="auto"/>
        <w:ind w:left="0" w:right="300" w:firstLine="851"/>
        <w:jc w:val="both"/>
        <w:rPr>
          <w:rFonts w:ascii="Times New Roman" w:hAnsi="Times New Roman"/>
          <w:sz w:val="24"/>
          <w:szCs w:val="24"/>
        </w:rPr>
      </w:pPr>
      <w:r w:rsidRPr="00261337">
        <w:rPr>
          <w:rFonts w:ascii="Times New Roman" w:hAnsi="Times New Roman"/>
          <w:sz w:val="24"/>
        </w:rPr>
        <w:t xml:space="preserve">Кащенко, В. Ф. Оборудование предприятий общественного </w:t>
      </w:r>
      <w:proofErr w:type="gramStart"/>
      <w:r w:rsidRPr="00261337">
        <w:rPr>
          <w:rFonts w:ascii="Times New Roman" w:hAnsi="Times New Roman"/>
          <w:sz w:val="24"/>
        </w:rPr>
        <w:t>питания :</w:t>
      </w:r>
      <w:proofErr w:type="gramEnd"/>
      <w:r w:rsidRPr="00261337">
        <w:rPr>
          <w:rFonts w:ascii="Times New Roman" w:hAnsi="Times New Roman"/>
          <w:sz w:val="24"/>
        </w:rPr>
        <w:t xml:space="preserve"> учебное пособие / В.Ф. Кащенко, Р.В. Кащенко. — 2-е изд., </w:t>
      </w:r>
      <w:proofErr w:type="spellStart"/>
      <w:r w:rsidRPr="00261337">
        <w:rPr>
          <w:rFonts w:ascii="Times New Roman" w:hAnsi="Times New Roman"/>
          <w:sz w:val="24"/>
        </w:rPr>
        <w:t>перераб</w:t>
      </w:r>
      <w:proofErr w:type="spellEnd"/>
      <w:r w:rsidRPr="00261337">
        <w:rPr>
          <w:rFonts w:ascii="Times New Roman" w:hAnsi="Times New Roman"/>
          <w:sz w:val="24"/>
        </w:rPr>
        <w:t xml:space="preserve">. и доп. — </w:t>
      </w:r>
      <w:proofErr w:type="gramStart"/>
      <w:r w:rsidRPr="00261337">
        <w:rPr>
          <w:rFonts w:ascii="Times New Roman" w:hAnsi="Times New Roman"/>
          <w:sz w:val="24"/>
        </w:rPr>
        <w:t>Москва :</w:t>
      </w:r>
      <w:proofErr w:type="gramEnd"/>
      <w:r w:rsidRPr="00261337">
        <w:rPr>
          <w:rFonts w:ascii="Times New Roman" w:hAnsi="Times New Roman"/>
          <w:sz w:val="24"/>
        </w:rPr>
        <w:t xml:space="preserve"> ИНФРА-М, 2020. — 373 с. — (Среднее профессиональное образование). - ISBN 978-5-16-014118-3. - </w:t>
      </w:r>
      <w:proofErr w:type="gramStart"/>
      <w:r w:rsidRPr="00261337">
        <w:rPr>
          <w:rFonts w:ascii="Times New Roman" w:hAnsi="Times New Roman"/>
          <w:sz w:val="24"/>
        </w:rPr>
        <w:t>Текст :</w:t>
      </w:r>
      <w:proofErr w:type="gramEnd"/>
      <w:r w:rsidRPr="00261337">
        <w:rPr>
          <w:rFonts w:ascii="Times New Roman" w:hAnsi="Times New Roman"/>
          <w:sz w:val="24"/>
        </w:rPr>
        <w:t xml:space="preserve"> электронный. - URL: https://znanium.com/catalog/product/1055719 (дата обращения: 27.01.2022). – Режим доступа: по подписке.</w:t>
      </w:r>
    </w:p>
    <w:p w:rsidR="00C71630" w:rsidRPr="00261337" w:rsidRDefault="00C71630" w:rsidP="00C71630">
      <w:pPr>
        <w:widowControl w:val="0"/>
        <w:numPr>
          <w:ilvl w:val="0"/>
          <w:numId w:val="15"/>
        </w:numPr>
        <w:autoSpaceDE w:val="0"/>
        <w:autoSpaceDN w:val="0"/>
        <w:spacing w:after="0" w:line="240" w:lineRule="auto"/>
        <w:ind w:left="0" w:right="300" w:firstLine="851"/>
        <w:jc w:val="both"/>
        <w:rPr>
          <w:rFonts w:ascii="Times New Roman" w:hAnsi="Times New Roman"/>
          <w:sz w:val="24"/>
          <w:szCs w:val="24"/>
        </w:rPr>
      </w:pPr>
      <w:r w:rsidRPr="00261337">
        <w:rPr>
          <w:rFonts w:ascii="Times New Roman" w:hAnsi="Times New Roman"/>
          <w:sz w:val="24"/>
          <w:szCs w:val="24"/>
        </w:rPr>
        <w:t xml:space="preserve">Мишанин, Ю. Ф. Рациональная переработка мясного и рыбного </w:t>
      </w:r>
      <w:proofErr w:type="gramStart"/>
      <w:r w:rsidRPr="00261337">
        <w:rPr>
          <w:rFonts w:ascii="Times New Roman" w:hAnsi="Times New Roman"/>
          <w:sz w:val="24"/>
          <w:szCs w:val="24"/>
        </w:rPr>
        <w:t>сырья :</w:t>
      </w:r>
      <w:proofErr w:type="gramEnd"/>
      <w:r w:rsidRPr="00261337">
        <w:rPr>
          <w:rFonts w:ascii="Times New Roman" w:hAnsi="Times New Roman"/>
          <w:sz w:val="24"/>
          <w:szCs w:val="24"/>
        </w:rPr>
        <w:t xml:space="preserve"> учебное пособие для </w:t>
      </w:r>
      <w:proofErr w:type="spellStart"/>
      <w:r w:rsidRPr="00261337">
        <w:rPr>
          <w:rFonts w:ascii="Times New Roman" w:hAnsi="Times New Roman"/>
          <w:sz w:val="24"/>
          <w:szCs w:val="24"/>
        </w:rPr>
        <w:t>спо</w:t>
      </w:r>
      <w:proofErr w:type="spellEnd"/>
      <w:r w:rsidRPr="00261337">
        <w:rPr>
          <w:rFonts w:ascii="Times New Roman" w:hAnsi="Times New Roman"/>
          <w:sz w:val="24"/>
          <w:szCs w:val="24"/>
        </w:rPr>
        <w:t xml:space="preserve"> / Ю. Ф. Мишанин, Г. И. Касьянов, А. А. Запорожский.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720 с. — ISBN 978-5-8114-5691-8. — </w:t>
      </w:r>
      <w:proofErr w:type="gramStart"/>
      <w:r w:rsidRPr="00261337">
        <w:rPr>
          <w:rFonts w:ascii="Times New Roman" w:hAnsi="Times New Roman"/>
          <w:sz w:val="24"/>
          <w:szCs w:val="24"/>
        </w:rPr>
        <w:t>Текст :</w:t>
      </w:r>
      <w:proofErr w:type="gramEnd"/>
      <w:r w:rsidRPr="00261337">
        <w:rPr>
          <w:rFonts w:ascii="Times New Roman" w:hAnsi="Times New Roman"/>
          <w:sz w:val="24"/>
          <w:szCs w:val="24"/>
        </w:rPr>
        <w:t xml:space="preserve"> электронный // Лань : электронно-библиотечная система. — URL: </w:t>
      </w:r>
      <w:hyperlink r:id="rId11" w:history="1">
        <w:r w:rsidRPr="00261337">
          <w:rPr>
            <w:rFonts w:ascii="Times New Roman" w:hAnsi="Times New Roman"/>
            <w:color w:val="0000FF"/>
            <w:sz w:val="24"/>
            <w:szCs w:val="24"/>
            <w:u w:val="single"/>
          </w:rPr>
          <w:t>https://e.lanbook.com/book/147396</w:t>
        </w:r>
      </w:hyperlink>
      <w:r w:rsidRPr="00261337">
        <w:rPr>
          <w:rFonts w:ascii="Times New Roman" w:hAnsi="Times New Roman"/>
          <w:sz w:val="24"/>
          <w:szCs w:val="24"/>
        </w:rPr>
        <w:t xml:space="preserve">  (дата обращения: 18.12.2020). — Режим доступа: для </w:t>
      </w:r>
      <w:proofErr w:type="spellStart"/>
      <w:r w:rsidRPr="00261337">
        <w:rPr>
          <w:rFonts w:ascii="Times New Roman" w:hAnsi="Times New Roman"/>
          <w:sz w:val="24"/>
          <w:szCs w:val="24"/>
        </w:rPr>
        <w:t>авториз</w:t>
      </w:r>
      <w:proofErr w:type="spellEnd"/>
      <w:r w:rsidRPr="00261337">
        <w:rPr>
          <w:rFonts w:ascii="Times New Roman" w:hAnsi="Times New Roman"/>
          <w:sz w:val="24"/>
          <w:szCs w:val="24"/>
        </w:rPr>
        <w:t>. пользователей.</w:t>
      </w:r>
    </w:p>
    <w:p w:rsidR="00C71630" w:rsidRPr="00261337" w:rsidRDefault="00C71630" w:rsidP="00C71630">
      <w:pPr>
        <w:widowControl w:val="0"/>
        <w:numPr>
          <w:ilvl w:val="0"/>
          <w:numId w:val="15"/>
        </w:numPr>
        <w:autoSpaceDE w:val="0"/>
        <w:autoSpaceDN w:val="0"/>
        <w:spacing w:after="0" w:line="240" w:lineRule="auto"/>
        <w:ind w:left="0" w:right="300" w:firstLine="851"/>
        <w:jc w:val="both"/>
        <w:rPr>
          <w:rFonts w:ascii="Times New Roman" w:hAnsi="Times New Roman"/>
          <w:sz w:val="24"/>
          <w:szCs w:val="24"/>
        </w:rPr>
      </w:pPr>
      <w:r w:rsidRPr="00261337">
        <w:rPr>
          <w:rFonts w:ascii="Times New Roman" w:hAnsi="Times New Roman"/>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261337">
        <w:rPr>
          <w:rFonts w:ascii="Times New Roman" w:hAnsi="Times New Roman"/>
          <w:sz w:val="24"/>
          <w:szCs w:val="24"/>
        </w:rPr>
        <w:t>Пушина</w:t>
      </w:r>
      <w:proofErr w:type="spellEnd"/>
      <w:r w:rsidRPr="00261337">
        <w:rPr>
          <w:rFonts w:ascii="Times New Roman" w:hAnsi="Times New Roman"/>
          <w:sz w:val="24"/>
          <w:szCs w:val="24"/>
        </w:rPr>
        <w:t xml:space="preserve">, Е. А. Зайцева, Н. А. </w:t>
      </w:r>
      <w:proofErr w:type="spellStart"/>
      <w:r w:rsidRPr="00261337">
        <w:rPr>
          <w:rFonts w:ascii="Times New Roman" w:hAnsi="Times New Roman"/>
          <w:sz w:val="24"/>
          <w:szCs w:val="24"/>
        </w:rPr>
        <w:t>Кочурова</w:t>
      </w:r>
      <w:proofErr w:type="spellEnd"/>
      <w:r w:rsidRPr="00261337">
        <w:rPr>
          <w:rFonts w:ascii="Times New Roman" w:hAnsi="Times New Roman"/>
          <w:sz w:val="24"/>
          <w:szCs w:val="24"/>
        </w:rPr>
        <w:t>.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172 с. — ISBN 978-5-8114-3892-1. — </w:t>
      </w:r>
      <w:proofErr w:type="gramStart"/>
      <w:r w:rsidRPr="00261337">
        <w:rPr>
          <w:rFonts w:ascii="Times New Roman" w:hAnsi="Times New Roman"/>
          <w:sz w:val="24"/>
          <w:szCs w:val="24"/>
        </w:rPr>
        <w:t>Текст :</w:t>
      </w:r>
      <w:proofErr w:type="gramEnd"/>
      <w:r w:rsidRPr="00261337">
        <w:rPr>
          <w:rFonts w:ascii="Times New Roman" w:hAnsi="Times New Roman"/>
          <w:sz w:val="24"/>
          <w:szCs w:val="24"/>
        </w:rPr>
        <w:t xml:space="preserve"> электронный // Лань : электронно-библиотечная система. — URL: </w:t>
      </w:r>
      <w:hyperlink r:id="rId12" w:history="1">
        <w:r w:rsidRPr="00261337">
          <w:rPr>
            <w:rFonts w:ascii="Times New Roman" w:hAnsi="Times New Roman"/>
            <w:color w:val="0000FF"/>
            <w:sz w:val="24"/>
            <w:szCs w:val="24"/>
            <w:u w:val="single"/>
          </w:rPr>
          <w:t>https://e.lanbook.com/book/148178</w:t>
        </w:r>
      </w:hyperlink>
      <w:r w:rsidRPr="00261337">
        <w:rPr>
          <w:rFonts w:ascii="Times New Roman" w:hAnsi="Times New Roman"/>
          <w:sz w:val="24"/>
          <w:szCs w:val="24"/>
        </w:rPr>
        <w:t xml:space="preserve">  (дата обращения: 18.12.2020). — Режим доступа: для </w:t>
      </w:r>
      <w:proofErr w:type="spellStart"/>
      <w:r w:rsidRPr="00261337">
        <w:rPr>
          <w:rFonts w:ascii="Times New Roman" w:hAnsi="Times New Roman"/>
          <w:sz w:val="24"/>
          <w:szCs w:val="24"/>
        </w:rPr>
        <w:t>авториз</w:t>
      </w:r>
      <w:proofErr w:type="spellEnd"/>
      <w:r w:rsidRPr="00261337">
        <w:rPr>
          <w:rFonts w:ascii="Times New Roman" w:hAnsi="Times New Roman"/>
          <w:sz w:val="24"/>
          <w:szCs w:val="24"/>
        </w:rPr>
        <w:t>. пользователей.</w:t>
      </w:r>
    </w:p>
    <w:p w:rsidR="00C71630" w:rsidRPr="00261337" w:rsidRDefault="00C71630" w:rsidP="00C71630">
      <w:pPr>
        <w:widowControl w:val="0"/>
        <w:numPr>
          <w:ilvl w:val="0"/>
          <w:numId w:val="15"/>
        </w:numPr>
        <w:autoSpaceDE w:val="0"/>
        <w:autoSpaceDN w:val="0"/>
        <w:spacing w:after="0" w:line="240" w:lineRule="auto"/>
        <w:ind w:left="0" w:right="300" w:firstLine="851"/>
        <w:jc w:val="both"/>
        <w:rPr>
          <w:rFonts w:ascii="Times New Roman" w:hAnsi="Times New Roman"/>
          <w:sz w:val="24"/>
          <w:szCs w:val="24"/>
        </w:rPr>
      </w:pPr>
      <w:r w:rsidRPr="00261337">
        <w:rPr>
          <w:rFonts w:ascii="Times New Roman" w:hAnsi="Times New Roman"/>
          <w:sz w:val="24"/>
          <w:szCs w:val="24"/>
        </w:rPr>
        <w:t xml:space="preserve">Сыроделие: техника и </w:t>
      </w:r>
      <w:proofErr w:type="gramStart"/>
      <w:r w:rsidRPr="00261337">
        <w:rPr>
          <w:rFonts w:ascii="Times New Roman" w:hAnsi="Times New Roman"/>
          <w:sz w:val="24"/>
          <w:szCs w:val="24"/>
        </w:rPr>
        <w:t>технология :</w:t>
      </w:r>
      <w:proofErr w:type="gramEnd"/>
      <w:r w:rsidRPr="00261337">
        <w:rPr>
          <w:rFonts w:ascii="Times New Roman" w:hAnsi="Times New Roman"/>
          <w:sz w:val="24"/>
          <w:szCs w:val="24"/>
        </w:rPr>
        <w:t xml:space="preserve"> учебник для </w:t>
      </w:r>
      <w:proofErr w:type="spellStart"/>
      <w:r w:rsidRPr="00261337">
        <w:rPr>
          <w:rFonts w:ascii="Times New Roman" w:hAnsi="Times New Roman"/>
          <w:sz w:val="24"/>
          <w:szCs w:val="24"/>
        </w:rPr>
        <w:t>спо</w:t>
      </w:r>
      <w:proofErr w:type="spellEnd"/>
      <w:r w:rsidRPr="00261337">
        <w:rPr>
          <w:rFonts w:ascii="Times New Roman" w:hAnsi="Times New Roman"/>
          <w:sz w:val="24"/>
          <w:szCs w:val="24"/>
        </w:rPr>
        <w:t xml:space="preserve"> / И. И. Раманаускас, А. А. Майоров, О. Н. Мусина [и др.].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508 с. — ISBN 978-5-8114-6397-8. — </w:t>
      </w:r>
      <w:proofErr w:type="gramStart"/>
      <w:r w:rsidRPr="00261337">
        <w:rPr>
          <w:rFonts w:ascii="Times New Roman" w:hAnsi="Times New Roman"/>
          <w:sz w:val="24"/>
          <w:szCs w:val="24"/>
        </w:rPr>
        <w:t>Текст :</w:t>
      </w:r>
      <w:proofErr w:type="gramEnd"/>
      <w:r w:rsidRPr="00261337">
        <w:rPr>
          <w:rFonts w:ascii="Times New Roman" w:hAnsi="Times New Roman"/>
          <w:sz w:val="24"/>
          <w:szCs w:val="24"/>
        </w:rPr>
        <w:t xml:space="preserve"> электронный // Лань : электронно-библиотечная система. — URL: </w:t>
      </w:r>
      <w:hyperlink r:id="rId13" w:history="1">
        <w:r w:rsidRPr="00261337">
          <w:rPr>
            <w:rFonts w:ascii="Times New Roman" w:hAnsi="Times New Roman"/>
            <w:color w:val="0000FF"/>
            <w:sz w:val="24"/>
            <w:szCs w:val="24"/>
            <w:u w:val="single"/>
          </w:rPr>
          <w:t>https://e.lanbook.com/book/147257</w:t>
        </w:r>
      </w:hyperlink>
      <w:r w:rsidRPr="00261337">
        <w:rPr>
          <w:rFonts w:ascii="Times New Roman" w:hAnsi="Times New Roman"/>
          <w:sz w:val="24"/>
          <w:szCs w:val="24"/>
        </w:rPr>
        <w:t xml:space="preserve">  (дата обращения: 18.12.2020). — Режим доступа: для </w:t>
      </w:r>
      <w:proofErr w:type="spellStart"/>
      <w:r w:rsidRPr="00261337">
        <w:rPr>
          <w:rFonts w:ascii="Times New Roman" w:hAnsi="Times New Roman"/>
          <w:sz w:val="24"/>
          <w:szCs w:val="24"/>
        </w:rPr>
        <w:t>авториз</w:t>
      </w:r>
      <w:proofErr w:type="spellEnd"/>
      <w:r w:rsidRPr="00261337">
        <w:rPr>
          <w:rFonts w:ascii="Times New Roman" w:hAnsi="Times New Roman"/>
          <w:sz w:val="24"/>
          <w:szCs w:val="24"/>
        </w:rPr>
        <w:t>. пользователей.</w:t>
      </w:r>
    </w:p>
    <w:p w:rsidR="00C71630" w:rsidRPr="00261337" w:rsidRDefault="00C71630" w:rsidP="00C71630">
      <w:pPr>
        <w:widowControl w:val="0"/>
        <w:numPr>
          <w:ilvl w:val="0"/>
          <w:numId w:val="15"/>
        </w:numPr>
        <w:autoSpaceDE w:val="0"/>
        <w:autoSpaceDN w:val="0"/>
        <w:spacing w:after="0" w:line="240" w:lineRule="auto"/>
        <w:ind w:left="0" w:right="300" w:firstLine="851"/>
        <w:jc w:val="both"/>
        <w:rPr>
          <w:rFonts w:ascii="Times New Roman" w:hAnsi="Times New Roman"/>
          <w:sz w:val="24"/>
          <w:szCs w:val="24"/>
        </w:rPr>
      </w:pPr>
      <w:r w:rsidRPr="00261337">
        <w:rPr>
          <w:rFonts w:ascii="Times New Roman" w:hAnsi="Times New Roman"/>
          <w:sz w:val="24"/>
          <w:szCs w:val="24"/>
        </w:rPr>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w:t>
      </w:r>
      <w:proofErr w:type="spellStart"/>
      <w:proofErr w:type="gramStart"/>
      <w:r w:rsidRPr="00261337">
        <w:rPr>
          <w:rFonts w:ascii="Times New Roman" w:hAnsi="Times New Roman"/>
          <w:sz w:val="24"/>
          <w:szCs w:val="24"/>
        </w:rPr>
        <w:t>питани</w:t>
      </w:r>
      <w:proofErr w:type="spellEnd"/>
      <w:r w:rsidRPr="00261337">
        <w:rPr>
          <w:rFonts w:ascii="Times New Roman" w:hAnsi="Times New Roman"/>
          <w:sz w:val="24"/>
          <w:szCs w:val="24"/>
        </w:rPr>
        <w:t xml:space="preserve"> :</w:t>
      </w:r>
      <w:proofErr w:type="gramEnd"/>
      <w:r w:rsidRPr="00261337">
        <w:rPr>
          <w:rFonts w:ascii="Times New Roman" w:hAnsi="Times New Roman"/>
          <w:sz w:val="24"/>
          <w:szCs w:val="24"/>
        </w:rPr>
        <w:t xml:space="preserve"> учебно-справочное пособие для </w:t>
      </w:r>
      <w:proofErr w:type="spellStart"/>
      <w:r w:rsidRPr="00261337">
        <w:rPr>
          <w:rFonts w:ascii="Times New Roman" w:hAnsi="Times New Roman"/>
          <w:sz w:val="24"/>
          <w:szCs w:val="24"/>
        </w:rPr>
        <w:t>спо</w:t>
      </w:r>
      <w:proofErr w:type="spellEnd"/>
      <w:r w:rsidRPr="00261337">
        <w:rPr>
          <w:rFonts w:ascii="Times New Roman" w:hAnsi="Times New Roman"/>
          <w:sz w:val="24"/>
          <w:szCs w:val="24"/>
        </w:rPr>
        <w:t xml:space="preserve"> / О. А. Рязанова, М. А. Николаева, О. В. Евдокимова, В. М. </w:t>
      </w:r>
      <w:proofErr w:type="spellStart"/>
      <w:r w:rsidRPr="00261337">
        <w:rPr>
          <w:rFonts w:ascii="Times New Roman" w:hAnsi="Times New Roman"/>
          <w:sz w:val="24"/>
          <w:szCs w:val="24"/>
        </w:rPr>
        <w:t>Позняковский</w:t>
      </w:r>
      <w:proofErr w:type="spellEnd"/>
      <w:r w:rsidRPr="00261337">
        <w:rPr>
          <w:rFonts w:ascii="Times New Roman" w:hAnsi="Times New Roman"/>
          <w:sz w:val="24"/>
          <w:szCs w:val="24"/>
        </w:rPr>
        <w:t xml:space="preserve"> ; под общей редакцией В. М. </w:t>
      </w:r>
      <w:proofErr w:type="spellStart"/>
      <w:r w:rsidRPr="00261337">
        <w:rPr>
          <w:rFonts w:ascii="Times New Roman" w:hAnsi="Times New Roman"/>
          <w:sz w:val="24"/>
          <w:szCs w:val="24"/>
        </w:rPr>
        <w:t>Позняковского</w:t>
      </w:r>
      <w:proofErr w:type="spellEnd"/>
      <w:r w:rsidRPr="00261337">
        <w:rPr>
          <w:rFonts w:ascii="Times New Roman" w:hAnsi="Times New Roman"/>
          <w:sz w:val="24"/>
          <w:szCs w:val="24"/>
        </w:rPr>
        <w:t>.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288 с. — ISBN 978-5-8114-6498-2. — </w:t>
      </w:r>
      <w:proofErr w:type="gramStart"/>
      <w:r w:rsidRPr="00261337">
        <w:rPr>
          <w:rFonts w:ascii="Times New Roman" w:hAnsi="Times New Roman"/>
          <w:sz w:val="24"/>
          <w:szCs w:val="24"/>
        </w:rPr>
        <w:t>Текст :</w:t>
      </w:r>
      <w:proofErr w:type="gramEnd"/>
      <w:r w:rsidRPr="00261337">
        <w:rPr>
          <w:rFonts w:ascii="Times New Roman" w:hAnsi="Times New Roman"/>
          <w:sz w:val="24"/>
          <w:szCs w:val="24"/>
        </w:rPr>
        <w:t xml:space="preserve"> электронный // Лань : электронно-библиотечная система. — URL: </w:t>
      </w:r>
      <w:hyperlink r:id="rId14" w:history="1">
        <w:r w:rsidRPr="00261337">
          <w:rPr>
            <w:rFonts w:ascii="Times New Roman" w:hAnsi="Times New Roman"/>
            <w:color w:val="0000FF"/>
            <w:sz w:val="24"/>
            <w:szCs w:val="24"/>
            <w:u w:val="single"/>
          </w:rPr>
          <w:t>https://e.lanbook.com/book/148029</w:t>
        </w:r>
      </w:hyperlink>
      <w:r w:rsidRPr="00261337">
        <w:rPr>
          <w:rFonts w:ascii="Times New Roman" w:hAnsi="Times New Roman"/>
          <w:sz w:val="24"/>
          <w:szCs w:val="24"/>
        </w:rPr>
        <w:t xml:space="preserve">  (дата обращения: 18.12.2020). — Режим доступа: для </w:t>
      </w:r>
      <w:proofErr w:type="spellStart"/>
      <w:r w:rsidRPr="00261337">
        <w:rPr>
          <w:rFonts w:ascii="Times New Roman" w:hAnsi="Times New Roman"/>
          <w:sz w:val="24"/>
          <w:szCs w:val="24"/>
        </w:rPr>
        <w:t>авториз</w:t>
      </w:r>
      <w:proofErr w:type="spellEnd"/>
      <w:r w:rsidRPr="00261337">
        <w:rPr>
          <w:rFonts w:ascii="Times New Roman" w:hAnsi="Times New Roman"/>
          <w:sz w:val="24"/>
          <w:szCs w:val="24"/>
        </w:rPr>
        <w:t>. пользователей.</w:t>
      </w:r>
    </w:p>
    <w:p w:rsidR="00C71630" w:rsidRPr="00261337" w:rsidRDefault="00C71630" w:rsidP="00C71630">
      <w:pPr>
        <w:widowControl w:val="0"/>
        <w:numPr>
          <w:ilvl w:val="0"/>
          <w:numId w:val="15"/>
        </w:numPr>
        <w:autoSpaceDE w:val="0"/>
        <w:autoSpaceDN w:val="0"/>
        <w:spacing w:after="0" w:line="240" w:lineRule="auto"/>
        <w:ind w:left="0" w:right="300" w:firstLine="851"/>
        <w:jc w:val="both"/>
        <w:rPr>
          <w:rFonts w:ascii="Times New Roman" w:hAnsi="Times New Roman"/>
          <w:sz w:val="24"/>
          <w:szCs w:val="24"/>
        </w:rPr>
      </w:pPr>
      <w:r w:rsidRPr="00261337">
        <w:rPr>
          <w:rFonts w:ascii="Times New Roman" w:hAnsi="Times New Roman"/>
          <w:sz w:val="24"/>
          <w:szCs w:val="24"/>
        </w:rPr>
        <w:t xml:space="preserve">Технология производства и переработки продукции </w:t>
      </w:r>
      <w:proofErr w:type="gramStart"/>
      <w:r w:rsidRPr="00261337">
        <w:rPr>
          <w:rFonts w:ascii="Times New Roman" w:hAnsi="Times New Roman"/>
          <w:sz w:val="24"/>
          <w:szCs w:val="24"/>
        </w:rPr>
        <w:t>свиноводства :</w:t>
      </w:r>
      <w:proofErr w:type="gramEnd"/>
      <w:r w:rsidRPr="00261337">
        <w:rPr>
          <w:rFonts w:ascii="Times New Roman" w:hAnsi="Times New Roman"/>
          <w:sz w:val="24"/>
          <w:szCs w:val="24"/>
        </w:rPr>
        <w:t xml:space="preserve"> учебник для </w:t>
      </w:r>
      <w:proofErr w:type="spellStart"/>
      <w:r w:rsidRPr="00261337">
        <w:rPr>
          <w:rFonts w:ascii="Times New Roman" w:hAnsi="Times New Roman"/>
          <w:sz w:val="24"/>
          <w:szCs w:val="24"/>
        </w:rPr>
        <w:t>спо</w:t>
      </w:r>
      <w:proofErr w:type="spellEnd"/>
      <w:r w:rsidRPr="00261337">
        <w:rPr>
          <w:rFonts w:ascii="Times New Roman" w:hAnsi="Times New Roman"/>
          <w:sz w:val="24"/>
          <w:szCs w:val="24"/>
        </w:rPr>
        <w:t xml:space="preserve"> / В. Г. </w:t>
      </w:r>
      <w:proofErr w:type="spellStart"/>
      <w:r w:rsidRPr="00261337">
        <w:rPr>
          <w:rFonts w:ascii="Times New Roman" w:hAnsi="Times New Roman"/>
          <w:sz w:val="24"/>
          <w:szCs w:val="24"/>
        </w:rPr>
        <w:t>Кахикало</w:t>
      </w:r>
      <w:proofErr w:type="spellEnd"/>
      <w:r w:rsidRPr="00261337">
        <w:rPr>
          <w:rFonts w:ascii="Times New Roman" w:hAnsi="Times New Roman"/>
          <w:sz w:val="24"/>
          <w:szCs w:val="24"/>
        </w:rPr>
        <w:t xml:space="preserve">, Н. Г. </w:t>
      </w:r>
      <w:proofErr w:type="spellStart"/>
      <w:r w:rsidRPr="00261337">
        <w:rPr>
          <w:rFonts w:ascii="Times New Roman" w:hAnsi="Times New Roman"/>
          <w:sz w:val="24"/>
          <w:szCs w:val="24"/>
        </w:rPr>
        <w:t>Фенченко</w:t>
      </w:r>
      <w:proofErr w:type="spellEnd"/>
      <w:r w:rsidRPr="00261337">
        <w:rPr>
          <w:rFonts w:ascii="Times New Roman" w:hAnsi="Times New Roman"/>
          <w:sz w:val="24"/>
          <w:szCs w:val="24"/>
        </w:rPr>
        <w:t xml:space="preserve">, О. В. </w:t>
      </w:r>
      <w:proofErr w:type="spellStart"/>
      <w:r w:rsidRPr="00261337">
        <w:rPr>
          <w:rFonts w:ascii="Times New Roman" w:hAnsi="Times New Roman"/>
          <w:sz w:val="24"/>
          <w:szCs w:val="24"/>
        </w:rPr>
        <w:t>Назарченко</w:t>
      </w:r>
      <w:proofErr w:type="spellEnd"/>
      <w:r w:rsidRPr="00261337">
        <w:rPr>
          <w:rFonts w:ascii="Times New Roman" w:hAnsi="Times New Roman"/>
          <w:sz w:val="24"/>
          <w:szCs w:val="24"/>
        </w:rPr>
        <w:t>, Н. И. Хайруллина.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2021. — 340 с. — ISBN 978-5-8114-6820-1. — </w:t>
      </w:r>
      <w:proofErr w:type="gramStart"/>
      <w:r w:rsidRPr="00261337">
        <w:rPr>
          <w:rFonts w:ascii="Times New Roman" w:hAnsi="Times New Roman"/>
          <w:sz w:val="24"/>
          <w:szCs w:val="24"/>
        </w:rPr>
        <w:t>Текст :</w:t>
      </w:r>
      <w:proofErr w:type="gramEnd"/>
      <w:r w:rsidRPr="00261337">
        <w:rPr>
          <w:rFonts w:ascii="Times New Roman" w:hAnsi="Times New Roman"/>
          <w:sz w:val="24"/>
          <w:szCs w:val="24"/>
        </w:rPr>
        <w:t xml:space="preserve"> электронный // Лань : электронно-библиотечная система. — URL: </w:t>
      </w:r>
      <w:hyperlink r:id="rId15" w:history="1">
        <w:r w:rsidRPr="00261337">
          <w:rPr>
            <w:rFonts w:ascii="Times New Roman" w:hAnsi="Times New Roman"/>
            <w:color w:val="0000FF"/>
            <w:sz w:val="24"/>
            <w:szCs w:val="24"/>
            <w:u w:val="single"/>
          </w:rPr>
          <w:t>https://e.lanbook.com/book/153633</w:t>
        </w:r>
      </w:hyperlink>
      <w:r w:rsidRPr="00261337">
        <w:rPr>
          <w:rFonts w:ascii="Times New Roman" w:hAnsi="Times New Roman"/>
          <w:sz w:val="24"/>
          <w:szCs w:val="24"/>
        </w:rPr>
        <w:t xml:space="preserve">  (дата обращения: 15.12.2020). — Режим доступа: для </w:t>
      </w:r>
      <w:proofErr w:type="spellStart"/>
      <w:r w:rsidRPr="00261337">
        <w:rPr>
          <w:rFonts w:ascii="Times New Roman" w:hAnsi="Times New Roman"/>
          <w:sz w:val="24"/>
          <w:szCs w:val="24"/>
        </w:rPr>
        <w:t>авториз</w:t>
      </w:r>
      <w:proofErr w:type="spellEnd"/>
      <w:r w:rsidRPr="00261337">
        <w:rPr>
          <w:rFonts w:ascii="Times New Roman" w:hAnsi="Times New Roman"/>
          <w:sz w:val="24"/>
          <w:szCs w:val="24"/>
        </w:rPr>
        <w:t>. пользователей.</w:t>
      </w:r>
    </w:p>
    <w:p w:rsidR="00C71630" w:rsidRPr="00261337" w:rsidRDefault="00C71630" w:rsidP="00C71630">
      <w:pPr>
        <w:widowControl w:val="0"/>
        <w:numPr>
          <w:ilvl w:val="0"/>
          <w:numId w:val="15"/>
        </w:numPr>
        <w:autoSpaceDE w:val="0"/>
        <w:autoSpaceDN w:val="0"/>
        <w:spacing w:after="0" w:line="240" w:lineRule="auto"/>
        <w:ind w:left="0" w:right="300" w:firstLine="851"/>
        <w:jc w:val="both"/>
        <w:rPr>
          <w:rFonts w:ascii="Times New Roman" w:hAnsi="Times New Roman"/>
          <w:sz w:val="24"/>
          <w:szCs w:val="24"/>
        </w:rPr>
      </w:pPr>
      <w:proofErr w:type="spellStart"/>
      <w:r w:rsidRPr="00261337">
        <w:rPr>
          <w:rFonts w:ascii="Times New Roman" w:hAnsi="Times New Roman"/>
          <w:sz w:val="24"/>
          <w:szCs w:val="24"/>
        </w:rPr>
        <w:t>Шокина</w:t>
      </w:r>
      <w:proofErr w:type="spellEnd"/>
      <w:r w:rsidRPr="00261337">
        <w:rPr>
          <w:rFonts w:ascii="Times New Roman" w:hAnsi="Times New Roman"/>
          <w:sz w:val="24"/>
          <w:szCs w:val="24"/>
        </w:rPr>
        <w:t xml:space="preserve">, Ю. В. Методы исследования рыбы и рыбных </w:t>
      </w:r>
      <w:proofErr w:type="gramStart"/>
      <w:r w:rsidRPr="00261337">
        <w:rPr>
          <w:rFonts w:ascii="Times New Roman" w:hAnsi="Times New Roman"/>
          <w:sz w:val="24"/>
          <w:szCs w:val="24"/>
        </w:rPr>
        <w:t>продуктов :</w:t>
      </w:r>
      <w:proofErr w:type="gramEnd"/>
      <w:r w:rsidRPr="00261337">
        <w:rPr>
          <w:rFonts w:ascii="Times New Roman" w:hAnsi="Times New Roman"/>
          <w:sz w:val="24"/>
          <w:szCs w:val="24"/>
        </w:rPr>
        <w:t xml:space="preserve"> учебное пособие для </w:t>
      </w:r>
      <w:proofErr w:type="spellStart"/>
      <w:r w:rsidRPr="00261337">
        <w:rPr>
          <w:rFonts w:ascii="Times New Roman" w:hAnsi="Times New Roman"/>
          <w:sz w:val="24"/>
          <w:szCs w:val="24"/>
        </w:rPr>
        <w:t>спо</w:t>
      </w:r>
      <w:proofErr w:type="spellEnd"/>
      <w:r w:rsidRPr="00261337">
        <w:rPr>
          <w:rFonts w:ascii="Times New Roman" w:hAnsi="Times New Roman"/>
          <w:sz w:val="24"/>
          <w:szCs w:val="24"/>
        </w:rPr>
        <w:t xml:space="preserve"> / Ю. В. </w:t>
      </w:r>
      <w:proofErr w:type="spellStart"/>
      <w:r w:rsidRPr="00261337">
        <w:rPr>
          <w:rFonts w:ascii="Times New Roman" w:hAnsi="Times New Roman"/>
          <w:sz w:val="24"/>
          <w:szCs w:val="24"/>
        </w:rPr>
        <w:t>Шокина</w:t>
      </w:r>
      <w:proofErr w:type="spellEnd"/>
      <w:r w:rsidRPr="00261337">
        <w:rPr>
          <w:rFonts w:ascii="Times New Roman" w:hAnsi="Times New Roman"/>
          <w:sz w:val="24"/>
          <w:szCs w:val="24"/>
        </w:rPr>
        <w:t>. — Санкт-</w:t>
      </w:r>
      <w:proofErr w:type="gramStart"/>
      <w:r w:rsidRPr="00261337">
        <w:rPr>
          <w:rFonts w:ascii="Times New Roman" w:hAnsi="Times New Roman"/>
          <w:sz w:val="24"/>
          <w:szCs w:val="24"/>
        </w:rPr>
        <w:t>Петербург :</w:t>
      </w:r>
      <w:proofErr w:type="gramEnd"/>
      <w:r w:rsidRPr="00261337">
        <w:rPr>
          <w:rFonts w:ascii="Times New Roman" w:hAnsi="Times New Roman"/>
          <w:sz w:val="24"/>
          <w:szCs w:val="24"/>
        </w:rPr>
        <w:t xml:space="preserve"> Лань, 2020. — 148 с. — ISBN 978-5-8114-6366-4. — </w:t>
      </w:r>
      <w:proofErr w:type="gramStart"/>
      <w:r w:rsidRPr="00261337">
        <w:rPr>
          <w:rFonts w:ascii="Times New Roman" w:hAnsi="Times New Roman"/>
          <w:sz w:val="24"/>
          <w:szCs w:val="24"/>
        </w:rPr>
        <w:t>Текст :</w:t>
      </w:r>
      <w:proofErr w:type="gramEnd"/>
      <w:r w:rsidRPr="00261337">
        <w:rPr>
          <w:rFonts w:ascii="Times New Roman" w:hAnsi="Times New Roman"/>
          <w:sz w:val="24"/>
          <w:szCs w:val="24"/>
        </w:rPr>
        <w:t xml:space="preserve"> электронный // Лань : электронно-библиотечная система. — URL: </w:t>
      </w:r>
      <w:hyperlink r:id="rId16" w:history="1">
        <w:r w:rsidRPr="00261337">
          <w:rPr>
            <w:rFonts w:ascii="Times New Roman" w:hAnsi="Times New Roman"/>
            <w:color w:val="0000FF"/>
            <w:sz w:val="24"/>
            <w:szCs w:val="24"/>
            <w:u w:val="single"/>
          </w:rPr>
          <w:t>https://e.lanbook.com/book/147240</w:t>
        </w:r>
      </w:hyperlink>
      <w:r w:rsidRPr="00261337">
        <w:rPr>
          <w:rFonts w:ascii="Times New Roman" w:hAnsi="Times New Roman"/>
          <w:sz w:val="24"/>
          <w:szCs w:val="24"/>
        </w:rPr>
        <w:t xml:space="preserve">  (дата обращения: 18.12.2020). — Режим доступа: для </w:t>
      </w:r>
      <w:proofErr w:type="spellStart"/>
      <w:r w:rsidRPr="00261337">
        <w:rPr>
          <w:rFonts w:ascii="Times New Roman" w:hAnsi="Times New Roman"/>
          <w:sz w:val="24"/>
          <w:szCs w:val="24"/>
        </w:rPr>
        <w:t>авториз</w:t>
      </w:r>
      <w:proofErr w:type="spellEnd"/>
      <w:r w:rsidRPr="00261337">
        <w:rPr>
          <w:rFonts w:ascii="Times New Roman" w:hAnsi="Times New Roman"/>
          <w:sz w:val="24"/>
          <w:szCs w:val="24"/>
        </w:rPr>
        <w:t>. пользователей.</w:t>
      </w:r>
    </w:p>
    <w:p w:rsidR="00C71630" w:rsidRPr="00261337" w:rsidRDefault="00C71630" w:rsidP="00C71630">
      <w:pPr>
        <w:spacing w:before="120" w:after="120" w:line="240" w:lineRule="auto"/>
        <w:ind w:firstLine="709"/>
        <w:rPr>
          <w:rFonts w:ascii="Times New Roman" w:hAnsi="Times New Roman"/>
          <w:b/>
          <w:sz w:val="24"/>
          <w:szCs w:val="24"/>
        </w:rPr>
      </w:pPr>
      <w:r w:rsidRPr="00261337">
        <w:rPr>
          <w:rFonts w:ascii="Times New Roman" w:hAnsi="Times New Roman"/>
          <w:b/>
          <w:sz w:val="24"/>
          <w:szCs w:val="24"/>
        </w:rPr>
        <w:t>3.</w:t>
      </w:r>
      <w:r>
        <w:rPr>
          <w:rFonts w:ascii="Times New Roman" w:hAnsi="Times New Roman"/>
          <w:b/>
          <w:sz w:val="24"/>
          <w:szCs w:val="24"/>
        </w:rPr>
        <w:t>4</w:t>
      </w:r>
      <w:r w:rsidRPr="00261337">
        <w:rPr>
          <w:rFonts w:ascii="Times New Roman" w:hAnsi="Times New Roman"/>
          <w:b/>
          <w:sz w:val="24"/>
          <w:szCs w:val="24"/>
        </w:rPr>
        <w:t>.3. Дополнительные источники</w:t>
      </w:r>
    </w:p>
    <w:p w:rsidR="00C71630" w:rsidRPr="00261337" w:rsidRDefault="00C71630" w:rsidP="00C71630">
      <w:pPr>
        <w:widowControl w:val="0"/>
        <w:numPr>
          <w:ilvl w:val="0"/>
          <w:numId w:val="17"/>
        </w:numPr>
        <w:tabs>
          <w:tab w:val="left" w:pos="1311"/>
        </w:tabs>
        <w:autoSpaceDE w:val="0"/>
        <w:autoSpaceDN w:val="0"/>
        <w:spacing w:after="0" w:line="240" w:lineRule="auto"/>
        <w:ind w:left="0" w:right="300" w:firstLine="851"/>
        <w:jc w:val="both"/>
        <w:rPr>
          <w:rFonts w:ascii="Times New Roman" w:hAnsi="Times New Roman"/>
          <w:sz w:val="24"/>
        </w:rPr>
      </w:pPr>
      <w:r w:rsidRPr="00261337">
        <w:rPr>
          <w:rFonts w:ascii="Times New Roman" w:hAnsi="Times New Roman"/>
          <w:sz w:val="24"/>
        </w:rPr>
        <w:t>ГОСТ 30389-2013 Услуги общественного питания. Предприятия общественного питания. Классификация и общие требования.</w:t>
      </w:r>
    </w:p>
    <w:p w:rsidR="00C71630" w:rsidRPr="00261337" w:rsidRDefault="00C71630" w:rsidP="00C71630">
      <w:pPr>
        <w:widowControl w:val="0"/>
        <w:numPr>
          <w:ilvl w:val="0"/>
          <w:numId w:val="17"/>
        </w:numPr>
        <w:tabs>
          <w:tab w:val="left" w:pos="1311"/>
        </w:tabs>
        <w:autoSpaceDE w:val="0"/>
        <w:autoSpaceDN w:val="0"/>
        <w:spacing w:after="0" w:line="240" w:lineRule="auto"/>
        <w:ind w:left="0" w:right="300" w:firstLine="851"/>
        <w:jc w:val="both"/>
        <w:rPr>
          <w:rFonts w:ascii="Times New Roman" w:hAnsi="Times New Roman"/>
          <w:sz w:val="24"/>
        </w:rPr>
      </w:pPr>
      <w:r w:rsidRPr="00261337">
        <w:rPr>
          <w:rFonts w:ascii="Times New Roman" w:hAnsi="Times New Roman"/>
          <w:sz w:val="24"/>
        </w:rPr>
        <w:t>ГОСТ 30390-2013 Услуги общественного питания. Продукция общественного питания, реализуемая населению. Общие технические условия.</w:t>
      </w:r>
    </w:p>
    <w:p w:rsidR="00C71630" w:rsidRPr="00261337" w:rsidRDefault="00C71630" w:rsidP="00C71630">
      <w:pPr>
        <w:widowControl w:val="0"/>
        <w:numPr>
          <w:ilvl w:val="0"/>
          <w:numId w:val="17"/>
        </w:numPr>
        <w:tabs>
          <w:tab w:val="left" w:pos="1310"/>
          <w:tab w:val="left" w:pos="1311"/>
        </w:tabs>
        <w:autoSpaceDE w:val="0"/>
        <w:autoSpaceDN w:val="0"/>
        <w:spacing w:before="3" w:after="0" w:line="240" w:lineRule="auto"/>
        <w:ind w:left="0" w:right="300" w:firstLine="851"/>
        <w:jc w:val="both"/>
        <w:rPr>
          <w:rFonts w:ascii="Times New Roman" w:hAnsi="Times New Roman"/>
          <w:sz w:val="24"/>
        </w:rPr>
      </w:pPr>
      <w:r w:rsidRPr="00261337">
        <w:rPr>
          <w:rFonts w:ascii="Times New Roman" w:hAnsi="Times New Roman"/>
          <w:sz w:val="24"/>
        </w:rPr>
        <w:t>ГОСТ 30524-2013 Услуги общественного питания. Требования к персоналу.</w:t>
      </w:r>
    </w:p>
    <w:p w:rsidR="00C71630" w:rsidRPr="00261337" w:rsidRDefault="00C71630" w:rsidP="00C71630">
      <w:pPr>
        <w:widowControl w:val="0"/>
        <w:numPr>
          <w:ilvl w:val="0"/>
          <w:numId w:val="17"/>
        </w:numPr>
        <w:tabs>
          <w:tab w:val="left" w:pos="1310"/>
          <w:tab w:val="left" w:pos="1311"/>
        </w:tabs>
        <w:autoSpaceDE w:val="0"/>
        <w:autoSpaceDN w:val="0"/>
        <w:spacing w:before="71" w:after="0" w:line="240" w:lineRule="auto"/>
        <w:ind w:left="0" w:right="300" w:firstLine="851"/>
        <w:jc w:val="both"/>
        <w:rPr>
          <w:rFonts w:ascii="Times New Roman" w:hAnsi="Times New Roman"/>
          <w:sz w:val="24"/>
        </w:rPr>
      </w:pPr>
      <w:r w:rsidRPr="00261337">
        <w:rPr>
          <w:rFonts w:ascii="Times New Roman" w:hAnsi="Times New Roman"/>
          <w:sz w:val="24"/>
        </w:rPr>
        <w:t>ГОСТ 31984-2012 Услуги общественного питания. Общие требования</w:t>
      </w:r>
    </w:p>
    <w:p w:rsidR="00C71630" w:rsidRPr="00261337" w:rsidRDefault="00C71630" w:rsidP="00C71630">
      <w:pPr>
        <w:widowControl w:val="0"/>
        <w:numPr>
          <w:ilvl w:val="0"/>
          <w:numId w:val="17"/>
        </w:numPr>
        <w:tabs>
          <w:tab w:val="left" w:pos="1311"/>
        </w:tabs>
        <w:autoSpaceDE w:val="0"/>
        <w:autoSpaceDN w:val="0"/>
        <w:spacing w:after="0" w:line="240" w:lineRule="auto"/>
        <w:ind w:left="0" w:right="300" w:firstLine="851"/>
        <w:jc w:val="both"/>
        <w:rPr>
          <w:rFonts w:ascii="Times New Roman" w:hAnsi="Times New Roman"/>
          <w:sz w:val="24"/>
        </w:rPr>
      </w:pPr>
      <w:r w:rsidRPr="00261337">
        <w:rPr>
          <w:rFonts w:ascii="Times New Roman" w:hAnsi="Times New Roman"/>
          <w:sz w:val="24"/>
        </w:rPr>
        <w:t>ГОСТ 31985-2013 Услуги общественного питания. Термины и определения.</w:t>
      </w:r>
    </w:p>
    <w:p w:rsidR="00C71630" w:rsidRPr="00261337" w:rsidRDefault="00C71630" w:rsidP="00C71630">
      <w:pPr>
        <w:widowControl w:val="0"/>
        <w:numPr>
          <w:ilvl w:val="0"/>
          <w:numId w:val="17"/>
        </w:numPr>
        <w:tabs>
          <w:tab w:val="left" w:pos="1311"/>
        </w:tabs>
        <w:autoSpaceDE w:val="0"/>
        <w:autoSpaceDN w:val="0"/>
        <w:spacing w:after="0" w:line="240" w:lineRule="auto"/>
        <w:ind w:left="0" w:right="300" w:firstLine="851"/>
        <w:jc w:val="both"/>
        <w:rPr>
          <w:rFonts w:ascii="Times New Roman" w:hAnsi="Times New Roman"/>
          <w:sz w:val="24"/>
        </w:rPr>
      </w:pPr>
      <w:r w:rsidRPr="00261337">
        <w:rPr>
          <w:rFonts w:ascii="Times New Roman" w:hAnsi="Times New Roman"/>
          <w:sz w:val="24"/>
        </w:rPr>
        <w:t xml:space="preserve">ГОСТ 31986-2012 Услуги общественного питания. Метод органолептической оценки качества продукции общественного питания. </w:t>
      </w:r>
    </w:p>
    <w:p w:rsidR="00C71630" w:rsidRPr="00261337" w:rsidRDefault="00C71630" w:rsidP="00C71630">
      <w:pPr>
        <w:widowControl w:val="0"/>
        <w:numPr>
          <w:ilvl w:val="0"/>
          <w:numId w:val="17"/>
        </w:numPr>
        <w:tabs>
          <w:tab w:val="left" w:pos="1311"/>
        </w:tabs>
        <w:autoSpaceDE w:val="0"/>
        <w:autoSpaceDN w:val="0"/>
        <w:spacing w:after="0" w:line="240" w:lineRule="auto"/>
        <w:ind w:left="0" w:right="300" w:firstLine="851"/>
        <w:jc w:val="both"/>
        <w:rPr>
          <w:rFonts w:ascii="Times New Roman" w:hAnsi="Times New Roman"/>
          <w:sz w:val="24"/>
        </w:rPr>
      </w:pPr>
      <w:r w:rsidRPr="00261337">
        <w:rPr>
          <w:rFonts w:ascii="Times New Roman" w:hAnsi="Times New Roman"/>
          <w:sz w:val="24"/>
        </w:rPr>
        <w:lastRenderedPageBreak/>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C71630" w:rsidRPr="00261337" w:rsidRDefault="00C71630" w:rsidP="00C71630">
      <w:pPr>
        <w:widowControl w:val="0"/>
        <w:numPr>
          <w:ilvl w:val="0"/>
          <w:numId w:val="17"/>
        </w:numPr>
        <w:tabs>
          <w:tab w:val="left" w:pos="1311"/>
        </w:tabs>
        <w:autoSpaceDE w:val="0"/>
        <w:autoSpaceDN w:val="0"/>
        <w:spacing w:after="0" w:line="240" w:lineRule="auto"/>
        <w:ind w:left="0" w:right="300" w:firstLine="851"/>
        <w:jc w:val="both"/>
        <w:rPr>
          <w:rFonts w:ascii="Times New Roman" w:hAnsi="Times New Roman"/>
          <w:sz w:val="24"/>
        </w:rPr>
      </w:pPr>
      <w:r w:rsidRPr="00261337">
        <w:rPr>
          <w:rFonts w:ascii="Times New Roman" w:hAnsi="Times New Roman"/>
          <w:sz w:val="24"/>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p w:rsidR="00C71630" w:rsidRPr="00261337" w:rsidRDefault="00C71630" w:rsidP="00C71630">
      <w:pPr>
        <w:widowControl w:val="0"/>
        <w:numPr>
          <w:ilvl w:val="0"/>
          <w:numId w:val="17"/>
        </w:numPr>
        <w:tabs>
          <w:tab w:val="left" w:pos="1311"/>
        </w:tabs>
        <w:autoSpaceDE w:val="0"/>
        <w:autoSpaceDN w:val="0"/>
        <w:spacing w:after="0" w:line="240" w:lineRule="auto"/>
        <w:ind w:left="0" w:right="300" w:firstLine="851"/>
        <w:jc w:val="both"/>
        <w:rPr>
          <w:rFonts w:ascii="Times New Roman" w:hAnsi="Times New Roman"/>
          <w:sz w:val="24"/>
        </w:rPr>
      </w:pPr>
      <w:r w:rsidRPr="00261337">
        <w:rPr>
          <w:rFonts w:ascii="Times New Roman" w:hAnsi="Times New Roman"/>
          <w:sz w:val="24"/>
        </w:rPr>
        <w:t>Федеральный закон Российской Федерации от 02.01.2000 г. № 29-ФЗ «О качестве и безопасности пищевых продуктов» (действующая редакция)</w:t>
      </w:r>
    </w:p>
    <w:p w:rsidR="00C71630" w:rsidRPr="00261337" w:rsidRDefault="00C71630" w:rsidP="00C71630">
      <w:pPr>
        <w:widowControl w:val="0"/>
        <w:numPr>
          <w:ilvl w:val="0"/>
          <w:numId w:val="17"/>
        </w:numPr>
        <w:tabs>
          <w:tab w:val="left" w:pos="1311"/>
        </w:tabs>
        <w:autoSpaceDE w:val="0"/>
        <w:autoSpaceDN w:val="0"/>
        <w:spacing w:after="0" w:line="240" w:lineRule="auto"/>
        <w:ind w:left="0" w:right="300" w:firstLine="851"/>
        <w:jc w:val="both"/>
        <w:rPr>
          <w:rFonts w:ascii="Times New Roman" w:hAnsi="Times New Roman"/>
          <w:sz w:val="24"/>
        </w:rPr>
      </w:pPr>
      <w:r w:rsidRPr="00261337">
        <w:rPr>
          <w:rFonts w:ascii="Times New Roman" w:hAnsi="Times New Roman"/>
          <w:sz w:val="24"/>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rsidR="00C71630" w:rsidRPr="00261337" w:rsidRDefault="00C71630" w:rsidP="00C71630">
      <w:pPr>
        <w:widowControl w:val="0"/>
        <w:numPr>
          <w:ilvl w:val="0"/>
          <w:numId w:val="17"/>
        </w:numPr>
        <w:tabs>
          <w:tab w:val="left" w:pos="1451"/>
        </w:tabs>
        <w:autoSpaceDE w:val="0"/>
        <w:autoSpaceDN w:val="0"/>
        <w:spacing w:after="0" w:line="240" w:lineRule="auto"/>
        <w:ind w:left="0" w:right="300" w:firstLine="851"/>
        <w:jc w:val="both"/>
        <w:rPr>
          <w:rFonts w:ascii="Times New Roman" w:hAnsi="Times New Roman"/>
          <w:sz w:val="24"/>
        </w:rPr>
      </w:pPr>
      <w:r w:rsidRPr="00261337">
        <w:rPr>
          <w:rFonts w:ascii="Times New Roman" w:hAnsi="Times New Roman"/>
          <w:sz w:val="24"/>
        </w:rPr>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rsidR="00C71630" w:rsidRPr="00261337" w:rsidRDefault="00C71630" w:rsidP="00C71630">
      <w:pPr>
        <w:widowControl w:val="0"/>
        <w:numPr>
          <w:ilvl w:val="0"/>
          <w:numId w:val="17"/>
        </w:numPr>
        <w:tabs>
          <w:tab w:val="left" w:pos="1451"/>
        </w:tabs>
        <w:autoSpaceDE w:val="0"/>
        <w:autoSpaceDN w:val="0"/>
        <w:spacing w:after="0" w:line="242" w:lineRule="auto"/>
        <w:ind w:left="0" w:right="300" w:firstLine="851"/>
        <w:jc w:val="both"/>
        <w:rPr>
          <w:rFonts w:ascii="Times New Roman" w:hAnsi="Times New Roman"/>
          <w:sz w:val="24"/>
        </w:rPr>
      </w:pPr>
      <w:r w:rsidRPr="00261337">
        <w:rPr>
          <w:rFonts w:ascii="Times New Roman" w:hAnsi="Times New Roman"/>
          <w:sz w:val="24"/>
        </w:rPr>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rsidR="00C71630" w:rsidRPr="00261337" w:rsidRDefault="00C71630" w:rsidP="00C71630">
      <w:pPr>
        <w:widowControl w:val="0"/>
        <w:numPr>
          <w:ilvl w:val="0"/>
          <w:numId w:val="17"/>
        </w:numPr>
        <w:tabs>
          <w:tab w:val="left" w:pos="1311"/>
        </w:tabs>
        <w:autoSpaceDE w:val="0"/>
        <w:autoSpaceDN w:val="0"/>
        <w:spacing w:after="0" w:line="240" w:lineRule="auto"/>
        <w:ind w:left="0" w:right="300" w:firstLine="851"/>
        <w:jc w:val="both"/>
        <w:rPr>
          <w:rFonts w:ascii="Times New Roman" w:hAnsi="Times New Roman"/>
          <w:sz w:val="24"/>
        </w:rPr>
      </w:pPr>
      <w:r w:rsidRPr="00261337">
        <w:rPr>
          <w:rFonts w:ascii="Times New Roman" w:hAnsi="Times New Roman"/>
          <w:sz w:val="24"/>
        </w:rPr>
        <w:t xml:space="preserve">Сборник технических нормативов. Сборник рецептур блюд и кулинарных изделий для предприятий общественного питания. Часть </w:t>
      </w:r>
      <w:proofErr w:type="gramStart"/>
      <w:r w:rsidRPr="00261337">
        <w:rPr>
          <w:rFonts w:ascii="Times New Roman" w:hAnsi="Times New Roman"/>
          <w:sz w:val="24"/>
        </w:rPr>
        <w:t>1  /</w:t>
      </w:r>
      <w:proofErr w:type="gramEnd"/>
      <w:r w:rsidRPr="00261337">
        <w:rPr>
          <w:rFonts w:ascii="Times New Roman" w:hAnsi="Times New Roman"/>
          <w:sz w:val="24"/>
        </w:rPr>
        <w:t xml:space="preserve"> под ред. </w:t>
      </w:r>
      <w:proofErr w:type="spellStart"/>
      <w:r w:rsidRPr="00261337">
        <w:rPr>
          <w:rFonts w:ascii="Times New Roman" w:hAnsi="Times New Roman"/>
          <w:sz w:val="24"/>
        </w:rPr>
        <w:t>Ф.Л.Марчука</w:t>
      </w:r>
      <w:proofErr w:type="spellEnd"/>
      <w:r w:rsidRPr="00261337">
        <w:rPr>
          <w:rFonts w:ascii="Times New Roman" w:hAnsi="Times New Roman"/>
          <w:sz w:val="24"/>
        </w:rPr>
        <w:t xml:space="preserve"> - М.: </w:t>
      </w:r>
      <w:proofErr w:type="spellStart"/>
      <w:r w:rsidRPr="00261337">
        <w:rPr>
          <w:rFonts w:ascii="Times New Roman" w:hAnsi="Times New Roman"/>
          <w:sz w:val="24"/>
        </w:rPr>
        <w:t>Хлебпродинформ</w:t>
      </w:r>
      <w:proofErr w:type="spellEnd"/>
      <w:r w:rsidRPr="00261337">
        <w:rPr>
          <w:rFonts w:ascii="Times New Roman" w:hAnsi="Times New Roman"/>
          <w:sz w:val="24"/>
        </w:rPr>
        <w:t xml:space="preserve">, 1996. – 615 с. [Электронный ресурс]. </w:t>
      </w:r>
      <w:r w:rsidRPr="00261337">
        <w:rPr>
          <w:rFonts w:ascii="Times New Roman" w:hAnsi="Times New Roman"/>
          <w:sz w:val="24"/>
          <w:lang w:val="en-US"/>
        </w:rPr>
        <w:t>URL</w:t>
      </w:r>
      <w:r w:rsidRPr="00261337">
        <w:rPr>
          <w:rFonts w:ascii="Times New Roman" w:hAnsi="Times New Roman"/>
          <w:sz w:val="24"/>
        </w:rPr>
        <w:t>: https://standartgost.ru/g/pkey-14293838083. Ч. 1</w:t>
      </w:r>
    </w:p>
    <w:p w:rsidR="00C71630" w:rsidRPr="00261337" w:rsidRDefault="00C71630" w:rsidP="00C71630">
      <w:pPr>
        <w:widowControl w:val="0"/>
        <w:numPr>
          <w:ilvl w:val="0"/>
          <w:numId w:val="17"/>
        </w:numPr>
        <w:tabs>
          <w:tab w:val="left" w:pos="1311"/>
        </w:tabs>
        <w:autoSpaceDE w:val="0"/>
        <w:autoSpaceDN w:val="0"/>
        <w:spacing w:after="0" w:line="240" w:lineRule="auto"/>
        <w:ind w:left="0" w:right="300" w:firstLine="851"/>
        <w:jc w:val="both"/>
        <w:rPr>
          <w:rFonts w:ascii="Times New Roman" w:hAnsi="Times New Roman"/>
          <w:sz w:val="24"/>
        </w:rPr>
      </w:pPr>
      <w:r w:rsidRPr="00261337">
        <w:rPr>
          <w:rFonts w:ascii="Times New Roman" w:hAnsi="Times New Roman"/>
          <w:sz w:val="24"/>
        </w:rPr>
        <w:t xml:space="preserve">Сборник технических нормативов. Сборник рецептур блюд и кулинарных изделий для предприятий общественного питания: Ч. 2 / Под общ. ред. </w:t>
      </w:r>
      <w:proofErr w:type="spellStart"/>
      <w:r w:rsidRPr="00261337">
        <w:rPr>
          <w:rFonts w:ascii="Times New Roman" w:hAnsi="Times New Roman"/>
          <w:sz w:val="24"/>
        </w:rPr>
        <w:t>Н.А.Лупея</w:t>
      </w:r>
      <w:proofErr w:type="spellEnd"/>
      <w:r w:rsidRPr="00261337">
        <w:rPr>
          <w:rFonts w:ascii="Times New Roman" w:hAnsi="Times New Roman"/>
          <w:sz w:val="24"/>
        </w:rPr>
        <w:t xml:space="preserve">. - М.: </w:t>
      </w:r>
      <w:proofErr w:type="spellStart"/>
      <w:r w:rsidRPr="00261337">
        <w:rPr>
          <w:rFonts w:ascii="Times New Roman" w:hAnsi="Times New Roman"/>
          <w:sz w:val="24"/>
        </w:rPr>
        <w:t>Хлебпродинформ</w:t>
      </w:r>
      <w:proofErr w:type="spellEnd"/>
      <w:r w:rsidRPr="00261337">
        <w:rPr>
          <w:rFonts w:ascii="Times New Roman" w:hAnsi="Times New Roman"/>
          <w:sz w:val="24"/>
        </w:rPr>
        <w:t xml:space="preserve">, </w:t>
      </w:r>
      <w:proofErr w:type="gramStart"/>
      <w:r w:rsidRPr="00261337">
        <w:rPr>
          <w:rFonts w:ascii="Times New Roman" w:hAnsi="Times New Roman"/>
          <w:sz w:val="24"/>
        </w:rPr>
        <w:t>1997.-</w:t>
      </w:r>
      <w:proofErr w:type="gramEnd"/>
      <w:r w:rsidRPr="00261337">
        <w:rPr>
          <w:rFonts w:ascii="Times New Roman" w:hAnsi="Times New Roman"/>
          <w:sz w:val="24"/>
        </w:rPr>
        <w:t xml:space="preserve"> 560 с. [Электронный ресурс]. </w:t>
      </w:r>
      <w:r w:rsidRPr="00261337">
        <w:rPr>
          <w:rFonts w:ascii="Times New Roman" w:hAnsi="Times New Roman"/>
          <w:sz w:val="24"/>
          <w:lang w:val="en-US"/>
        </w:rPr>
        <w:t>URL</w:t>
      </w:r>
      <w:r w:rsidRPr="00261337">
        <w:rPr>
          <w:rFonts w:ascii="Times New Roman" w:hAnsi="Times New Roman"/>
          <w:sz w:val="24"/>
        </w:rPr>
        <w:t>: https://standartgost.ru/g/pkey-14293838082</w:t>
      </w:r>
    </w:p>
    <w:p w:rsidR="00C71630" w:rsidRPr="00261337" w:rsidRDefault="00C71630" w:rsidP="00C71630">
      <w:pPr>
        <w:widowControl w:val="0"/>
        <w:numPr>
          <w:ilvl w:val="0"/>
          <w:numId w:val="17"/>
        </w:numPr>
        <w:tabs>
          <w:tab w:val="left" w:pos="1311"/>
        </w:tabs>
        <w:autoSpaceDE w:val="0"/>
        <w:autoSpaceDN w:val="0"/>
        <w:spacing w:after="0" w:line="240" w:lineRule="auto"/>
        <w:ind w:left="0" w:right="300" w:firstLine="851"/>
        <w:jc w:val="both"/>
        <w:rPr>
          <w:rFonts w:ascii="Times New Roman" w:hAnsi="Times New Roman"/>
          <w:sz w:val="24"/>
        </w:rPr>
      </w:pPr>
      <w:r w:rsidRPr="00261337">
        <w:rPr>
          <w:rFonts w:ascii="Times New Roman" w:hAnsi="Times New Roman"/>
          <w:sz w:val="24"/>
        </w:rPr>
        <w:t xml:space="preserve">Сборник технических нормативов. Сборник рецептур на продукцию диетического питания для предприятий общественного питания/ под общ. ред. М.П. Могильного, </w:t>
      </w:r>
      <w:proofErr w:type="spellStart"/>
      <w:r w:rsidRPr="00261337">
        <w:rPr>
          <w:rFonts w:ascii="Times New Roman" w:hAnsi="Times New Roman"/>
          <w:sz w:val="24"/>
        </w:rPr>
        <w:t>В.А.Тутельяна</w:t>
      </w:r>
      <w:proofErr w:type="spellEnd"/>
      <w:r w:rsidRPr="00261337">
        <w:rPr>
          <w:rFonts w:ascii="Times New Roman" w:hAnsi="Times New Roman"/>
          <w:sz w:val="24"/>
        </w:rPr>
        <w:t xml:space="preserve">. - М.: </w:t>
      </w:r>
      <w:proofErr w:type="spellStart"/>
      <w:r w:rsidRPr="00261337">
        <w:rPr>
          <w:rFonts w:ascii="Times New Roman" w:hAnsi="Times New Roman"/>
          <w:sz w:val="24"/>
        </w:rPr>
        <w:t>ДеЛи</w:t>
      </w:r>
      <w:proofErr w:type="spellEnd"/>
      <w:r w:rsidRPr="00261337">
        <w:rPr>
          <w:rFonts w:ascii="Times New Roman" w:hAnsi="Times New Roman"/>
          <w:sz w:val="24"/>
        </w:rPr>
        <w:t xml:space="preserve"> плюс, </w:t>
      </w:r>
      <w:proofErr w:type="gramStart"/>
      <w:r w:rsidRPr="00261337">
        <w:rPr>
          <w:rFonts w:ascii="Times New Roman" w:hAnsi="Times New Roman"/>
          <w:sz w:val="24"/>
        </w:rPr>
        <w:t>2013.-</w:t>
      </w:r>
      <w:proofErr w:type="gramEnd"/>
      <w:r w:rsidRPr="00261337">
        <w:rPr>
          <w:rFonts w:ascii="Times New Roman" w:hAnsi="Times New Roman"/>
          <w:sz w:val="24"/>
        </w:rPr>
        <w:t xml:space="preserve"> 808с.</w:t>
      </w:r>
    </w:p>
    <w:p w:rsidR="00C71630" w:rsidRPr="00261337" w:rsidRDefault="00C71630" w:rsidP="00C71630">
      <w:pPr>
        <w:widowControl w:val="0"/>
        <w:numPr>
          <w:ilvl w:val="0"/>
          <w:numId w:val="17"/>
        </w:numPr>
        <w:tabs>
          <w:tab w:val="left" w:pos="1311"/>
        </w:tabs>
        <w:autoSpaceDE w:val="0"/>
        <w:autoSpaceDN w:val="0"/>
        <w:spacing w:after="0" w:line="240" w:lineRule="auto"/>
        <w:ind w:left="0" w:right="300" w:firstLine="993"/>
        <w:jc w:val="both"/>
        <w:rPr>
          <w:rFonts w:ascii="Times New Roman" w:hAnsi="Times New Roman"/>
          <w:sz w:val="24"/>
        </w:rPr>
      </w:pPr>
      <w:r>
        <w:rPr>
          <w:rFonts w:ascii="Times New Roman" w:hAnsi="Times New Roman"/>
          <w:sz w:val="24"/>
        </w:rPr>
        <w:t xml:space="preserve">  </w:t>
      </w:r>
      <w:r w:rsidRPr="00261337">
        <w:rPr>
          <w:rFonts w:ascii="Times New Roman" w:hAnsi="Times New Roman"/>
          <w:sz w:val="24"/>
        </w:rPr>
        <w:t xml:space="preserve">Сборник технических нормативов. Сборник рецептур на продукцию для обучающихся во всех образовательных учреждениях/ под общ. ред. М.П. Могильного, </w:t>
      </w:r>
      <w:proofErr w:type="spellStart"/>
      <w:r w:rsidRPr="00261337">
        <w:rPr>
          <w:rFonts w:ascii="Times New Roman" w:hAnsi="Times New Roman"/>
          <w:sz w:val="24"/>
        </w:rPr>
        <w:t>В.А.Тутельяна</w:t>
      </w:r>
      <w:proofErr w:type="spellEnd"/>
      <w:r w:rsidRPr="00261337">
        <w:rPr>
          <w:rFonts w:ascii="Times New Roman" w:hAnsi="Times New Roman"/>
          <w:sz w:val="24"/>
        </w:rPr>
        <w:t xml:space="preserve">. - М.: </w:t>
      </w:r>
      <w:proofErr w:type="spellStart"/>
      <w:r w:rsidRPr="00261337">
        <w:rPr>
          <w:rFonts w:ascii="Times New Roman" w:hAnsi="Times New Roman"/>
          <w:sz w:val="24"/>
        </w:rPr>
        <w:t>ДеЛи</w:t>
      </w:r>
      <w:proofErr w:type="spellEnd"/>
      <w:r w:rsidRPr="00261337">
        <w:rPr>
          <w:rFonts w:ascii="Times New Roman" w:hAnsi="Times New Roman"/>
          <w:sz w:val="24"/>
        </w:rPr>
        <w:t xml:space="preserve"> </w:t>
      </w:r>
      <w:proofErr w:type="spellStart"/>
      <w:r w:rsidRPr="00261337">
        <w:rPr>
          <w:rFonts w:ascii="Times New Roman" w:hAnsi="Times New Roman"/>
          <w:sz w:val="24"/>
        </w:rPr>
        <w:t>принт</w:t>
      </w:r>
      <w:proofErr w:type="spellEnd"/>
      <w:r w:rsidRPr="00261337">
        <w:rPr>
          <w:rFonts w:ascii="Times New Roman" w:hAnsi="Times New Roman"/>
          <w:sz w:val="24"/>
        </w:rPr>
        <w:t>, 2015. – 544 с.</w:t>
      </w:r>
    </w:p>
    <w:p w:rsidR="00C71630" w:rsidRPr="00261337" w:rsidRDefault="00C71630" w:rsidP="00C71630">
      <w:pPr>
        <w:widowControl w:val="0"/>
        <w:numPr>
          <w:ilvl w:val="0"/>
          <w:numId w:val="17"/>
        </w:numPr>
        <w:tabs>
          <w:tab w:val="left" w:pos="1451"/>
        </w:tabs>
        <w:autoSpaceDE w:val="0"/>
        <w:autoSpaceDN w:val="0"/>
        <w:spacing w:after="0" w:line="240" w:lineRule="auto"/>
        <w:ind w:left="0" w:right="300" w:firstLine="993"/>
        <w:jc w:val="both"/>
        <w:rPr>
          <w:rFonts w:ascii="Times New Roman" w:hAnsi="Times New Roman"/>
        </w:rPr>
      </w:pPr>
      <w:r w:rsidRPr="00261337">
        <w:rPr>
          <w:rFonts w:ascii="Times New Roman" w:hAnsi="Times New Roman"/>
          <w:sz w:val="24"/>
        </w:rPr>
        <w:t>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w:t>
      </w:r>
    </w:p>
    <w:p w:rsidR="00C71630" w:rsidRPr="00261337" w:rsidRDefault="00C71630" w:rsidP="00C71630">
      <w:pPr>
        <w:widowControl w:val="0"/>
        <w:numPr>
          <w:ilvl w:val="0"/>
          <w:numId w:val="17"/>
        </w:numPr>
        <w:autoSpaceDE w:val="0"/>
        <w:autoSpaceDN w:val="0"/>
        <w:spacing w:after="0" w:line="240" w:lineRule="auto"/>
        <w:ind w:left="0" w:firstLine="993"/>
        <w:rPr>
          <w:rFonts w:ascii="Times New Roman" w:hAnsi="Times New Roman"/>
        </w:rPr>
      </w:pPr>
      <w:r w:rsidRPr="00261337">
        <w:rPr>
          <w:rFonts w:ascii="Times New Roman" w:hAnsi="Times New Roman"/>
        </w:rPr>
        <w:t>Профессиональный стандарт 33.011 «Повар». Министерства труда и социальной защиты РФ от 09 марта 2022 года № 113н (зарегистрирован Министерством юстиции Российской Федерации 11 апреля 2022 г., регистрационный № 68148)</w:t>
      </w:r>
    </w:p>
    <w:p w:rsidR="00C71630" w:rsidRPr="00261337" w:rsidRDefault="00C71630" w:rsidP="00C71630">
      <w:pPr>
        <w:widowControl w:val="0"/>
        <w:numPr>
          <w:ilvl w:val="0"/>
          <w:numId w:val="17"/>
        </w:numPr>
        <w:autoSpaceDE w:val="0"/>
        <w:autoSpaceDN w:val="0"/>
        <w:spacing w:after="0" w:line="240" w:lineRule="auto"/>
        <w:ind w:left="0" w:firstLine="993"/>
        <w:contextualSpacing/>
        <w:jc w:val="both"/>
        <w:rPr>
          <w:rFonts w:ascii="Times New Roman" w:hAnsi="Times New Roman"/>
          <w:sz w:val="24"/>
          <w:szCs w:val="24"/>
        </w:rPr>
      </w:pPr>
      <w:r w:rsidRPr="00261337">
        <w:rPr>
          <w:rFonts w:ascii="Times New Roman" w:hAnsi="Times New Roman"/>
          <w:iCs/>
          <w:sz w:val="24"/>
          <w:szCs w:val="24"/>
        </w:rPr>
        <w:t>СанПиН 2.3/2.4.3590-20 "Санитарно-эпидемиологические требования к организации общественного питания населения" [Электронный ресурс</w:t>
      </w:r>
      <w:proofErr w:type="gramStart"/>
      <w:r w:rsidRPr="00261337">
        <w:rPr>
          <w:rFonts w:ascii="Times New Roman" w:hAnsi="Times New Roman"/>
          <w:iCs/>
          <w:sz w:val="24"/>
          <w:szCs w:val="24"/>
        </w:rPr>
        <w:t>]:  от</w:t>
      </w:r>
      <w:proofErr w:type="gramEnd"/>
      <w:r w:rsidRPr="00261337">
        <w:rPr>
          <w:rFonts w:ascii="Times New Roman" w:hAnsi="Times New Roman"/>
          <w:iCs/>
          <w:sz w:val="24"/>
          <w:szCs w:val="24"/>
        </w:rPr>
        <w:t xml:space="preserve"> 27.10.2020, </w:t>
      </w:r>
      <w:r w:rsidRPr="00261337">
        <w:rPr>
          <w:rFonts w:ascii="Times New Roman" w:hAnsi="Times New Roman"/>
          <w:sz w:val="24"/>
          <w:szCs w:val="24"/>
          <w:shd w:val="clear" w:color="auto" w:fill="FFFFFF"/>
        </w:rPr>
        <w:t xml:space="preserve">  </w:t>
      </w:r>
      <w:r w:rsidRPr="00261337">
        <w:rPr>
          <w:rFonts w:ascii="Times New Roman" w:hAnsi="Times New Roman"/>
          <w:sz w:val="24"/>
          <w:szCs w:val="24"/>
        </w:rPr>
        <w:t>ГОСТ Р 51705.1-2001, ТР/ТС 011-2011</w:t>
      </w:r>
    </w:p>
    <w:p w:rsidR="00C71630" w:rsidRPr="00261337" w:rsidRDefault="00C71630" w:rsidP="00C71630">
      <w:pPr>
        <w:tabs>
          <w:tab w:val="left" w:pos="1134"/>
        </w:tabs>
        <w:contextualSpacing/>
        <w:rPr>
          <w:szCs w:val="24"/>
        </w:rPr>
      </w:pPr>
    </w:p>
    <w:p w:rsidR="00C71630" w:rsidRPr="00753BE7" w:rsidRDefault="00C71630" w:rsidP="00C71630">
      <w:pPr>
        <w:rPr>
          <w:rFonts w:ascii="Times New Roman" w:hAnsi="Times New Roman"/>
          <w:sz w:val="24"/>
          <w:szCs w:val="24"/>
        </w:rPr>
      </w:pPr>
      <w:r w:rsidRPr="00753BE7">
        <w:rPr>
          <w:rFonts w:ascii="Times New Roman" w:hAnsi="Times New Roman"/>
          <w:b/>
          <w:sz w:val="24"/>
          <w:szCs w:val="24"/>
        </w:rPr>
        <w:t>Список литературы актуализирован</w:t>
      </w:r>
      <w:r w:rsidRPr="00753BE7">
        <w:rPr>
          <w:rFonts w:ascii="Times New Roman" w:hAnsi="Times New Roman"/>
          <w:sz w:val="24"/>
          <w:szCs w:val="24"/>
        </w:rPr>
        <w:t xml:space="preserve"> на заседании МК УГПС 43.00.00.</w:t>
      </w:r>
      <w:r>
        <w:rPr>
          <w:rFonts w:ascii="Times New Roman" w:hAnsi="Times New Roman"/>
          <w:sz w:val="24"/>
          <w:szCs w:val="24"/>
        </w:rPr>
        <w:t xml:space="preserve"> </w:t>
      </w:r>
      <w:r w:rsidRPr="00753BE7">
        <w:rPr>
          <w:rFonts w:ascii="Times New Roman" w:hAnsi="Times New Roman"/>
          <w:sz w:val="24"/>
          <w:szCs w:val="24"/>
        </w:rPr>
        <w:t>Сервис и туризм</w:t>
      </w:r>
    </w:p>
    <w:p w:rsidR="00C71630" w:rsidRPr="00753BE7" w:rsidRDefault="00C71630" w:rsidP="00C71630">
      <w:pPr>
        <w:rPr>
          <w:rFonts w:ascii="Times New Roman" w:hAnsi="Times New Roman"/>
          <w:sz w:val="24"/>
          <w:szCs w:val="24"/>
        </w:rPr>
      </w:pPr>
      <w:r w:rsidRPr="00753BE7">
        <w:rPr>
          <w:rFonts w:ascii="Times New Roman" w:hAnsi="Times New Roman"/>
          <w:sz w:val="24"/>
          <w:szCs w:val="24"/>
        </w:rPr>
        <w:t>Протокол № _</w:t>
      </w:r>
      <w:r w:rsidRPr="00753BE7">
        <w:rPr>
          <w:rFonts w:ascii="Times New Roman" w:hAnsi="Times New Roman"/>
          <w:sz w:val="24"/>
          <w:szCs w:val="24"/>
          <w:u w:val="single"/>
        </w:rPr>
        <w:t>1</w:t>
      </w:r>
      <w:r>
        <w:rPr>
          <w:rFonts w:ascii="Times New Roman" w:hAnsi="Times New Roman"/>
          <w:sz w:val="24"/>
          <w:szCs w:val="24"/>
        </w:rPr>
        <w:t>_от 26.08. 2024</w:t>
      </w:r>
      <w:r w:rsidRPr="00753BE7">
        <w:rPr>
          <w:rFonts w:ascii="Times New Roman" w:hAnsi="Times New Roman"/>
          <w:sz w:val="24"/>
          <w:szCs w:val="24"/>
        </w:rPr>
        <w:t xml:space="preserve"> г. Председатель МК________________</w:t>
      </w:r>
    </w:p>
    <w:p w:rsidR="00C71630" w:rsidRPr="00753BE7" w:rsidRDefault="00C71630" w:rsidP="00C71630">
      <w:pPr>
        <w:rPr>
          <w:rFonts w:ascii="Times New Roman" w:hAnsi="Times New Roman"/>
          <w:b/>
          <w:i/>
          <w:sz w:val="24"/>
          <w:szCs w:val="24"/>
        </w:rPr>
      </w:pPr>
      <w:r w:rsidRPr="00753BE7">
        <w:rPr>
          <w:rFonts w:ascii="Times New Roman" w:hAnsi="Times New Roman"/>
          <w:sz w:val="24"/>
          <w:szCs w:val="24"/>
        </w:rPr>
        <w:t xml:space="preserve">                                                                                </w:t>
      </w:r>
      <w:r>
        <w:rPr>
          <w:rFonts w:ascii="Times New Roman" w:hAnsi="Times New Roman"/>
          <w:sz w:val="24"/>
          <w:szCs w:val="24"/>
        </w:rPr>
        <w:t xml:space="preserve">    /подпись/ А.А. Абрамова</w:t>
      </w: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E230AC" w:rsidRDefault="00E230AC" w:rsidP="007B16C3">
      <w:pPr>
        <w:pStyle w:val="cv"/>
        <w:spacing w:before="0" w:beforeAutospacing="0" w:after="240" w:afterAutospacing="0"/>
        <w:rPr>
          <w:b/>
        </w:rPr>
      </w:pPr>
    </w:p>
    <w:p w:rsidR="00E230AC" w:rsidRPr="00371D11" w:rsidRDefault="00E230AC"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6F49F0">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Результаты прохождения практики представляются </w:t>
      </w:r>
      <w:proofErr w:type="gramStart"/>
      <w:r w:rsidRPr="00371D11">
        <w:rPr>
          <w:rFonts w:ascii="Times New Roman" w:hAnsi="Times New Roman"/>
          <w:sz w:val="24"/>
          <w:szCs w:val="24"/>
        </w:rPr>
        <w:t>обучающимися  в</w:t>
      </w:r>
      <w:proofErr w:type="gramEnd"/>
      <w:r w:rsidRPr="00371D11">
        <w:rPr>
          <w:rFonts w:ascii="Times New Roman" w:hAnsi="Times New Roman"/>
          <w:sz w:val="24"/>
          <w:szCs w:val="24"/>
        </w:rPr>
        <w:t xml:space="preserve"> колледж и учитываются при прохождении государственной итоговой аттестации.</w:t>
      </w:r>
    </w:p>
    <w:p w:rsidR="00BE2D2A" w:rsidRDefault="00BE2D2A" w:rsidP="00BE2D2A">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889"/>
        <w:gridCol w:w="3685"/>
        <w:gridCol w:w="2223"/>
      </w:tblGrid>
      <w:tr w:rsidR="00BE2D2A" w:rsidRPr="0013620F" w:rsidTr="00E230AC">
        <w:trPr>
          <w:trHeight w:val="1180"/>
        </w:trPr>
        <w:tc>
          <w:tcPr>
            <w:tcW w:w="2268" w:type="dxa"/>
            <w:vAlign w:val="center"/>
          </w:tcPr>
          <w:p w:rsidR="00BE2D2A" w:rsidRPr="00E230AC" w:rsidRDefault="00BE2D2A" w:rsidP="00E230AC">
            <w:pPr>
              <w:suppressAutoHyphens/>
              <w:spacing w:after="0" w:line="240" w:lineRule="auto"/>
              <w:ind w:firstLine="34"/>
              <w:jc w:val="center"/>
              <w:rPr>
                <w:rFonts w:ascii="Times New Roman" w:hAnsi="Times New Roman"/>
                <w:b/>
              </w:rPr>
            </w:pPr>
            <w:r w:rsidRPr="00E230AC">
              <w:rPr>
                <w:rFonts w:ascii="Times New Roman" w:hAnsi="Times New Roman"/>
                <w:b/>
              </w:rPr>
              <w:t>Код и наименование профессиональных и общих компетенций, формируемых в рамках модуля</w:t>
            </w:r>
          </w:p>
        </w:tc>
        <w:tc>
          <w:tcPr>
            <w:tcW w:w="1889" w:type="dxa"/>
            <w:vAlign w:val="center"/>
          </w:tcPr>
          <w:p w:rsidR="00BE2D2A" w:rsidRPr="00E230AC" w:rsidRDefault="00BE2D2A" w:rsidP="00E230AC">
            <w:pPr>
              <w:autoSpaceDE w:val="0"/>
              <w:autoSpaceDN w:val="0"/>
              <w:adjustRightInd w:val="0"/>
              <w:spacing w:after="0" w:line="240" w:lineRule="auto"/>
              <w:jc w:val="center"/>
              <w:rPr>
                <w:rFonts w:ascii="Times New Roman" w:hAnsi="Times New Roman"/>
                <w:b/>
              </w:rPr>
            </w:pPr>
            <w:r w:rsidRPr="00E230AC">
              <w:rPr>
                <w:rFonts w:ascii="Times New Roman" w:hAnsi="Times New Roman"/>
                <w:b/>
              </w:rPr>
              <w:t>Результаты (освоенные</w:t>
            </w:r>
          </w:p>
          <w:p w:rsidR="00BE2D2A" w:rsidRPr="00E230AC" w:rsidRDefault="00BE2D2A" w:rsidP="00E230AC">
            <w:pPr>
              <w:autoSpaceDE w:val="0"/>
              <w:autoSpaceDN w:val="0"/>
              <w:adjustRightInd w:val="0"/>
              <w:spacing w:after="0" w:line="240" w:lineRule="auto"/>
              <w:jc w:val="center"/>
              <w:rPr>
                <w:rFonts w:ascii="Times New Roman" w:hAnsi="Times New Roman"/>
                <w:b/>
              </w:rPr>
            </w:pPr>
            <w:r w:rsidRPr="00E230AC">
              <w:rPr>
                <w:rFonts w:ascii="Times New Roman" w:hAnsi="Times New Roman"/>
                <w:b/>
              </w:rPr>
              <w:t>профессиональные</w:t>
            </w:r>
          </w:p>
          <w:p w:rsidR="00BE2D2A" w:rsidRPr="00E230AC" w:rsidRDefault="00BE2D2A" w:rsidP="00E230AC">
            <w:pPr>
              <w:autoSpaceDE w:val="0"/>
              <w:autoSpaceDN w:val="0"/>
              <w:adjustRightInd w:val="0"/>
              <w:spacing w:after="0" w:line="240" w:lineRule="auto"/>
              <w:jc w:val="center"/>
              <w:rPr>
                <w:rFonts w:ascii="Times New Roman" w:hAnsi="Times New Roman"/>
                <w:b/>
              </w:rPr>
            </w:pPr>
            <w:r w:rsidRPr="00E230AC">
              <w:rPr>
                <w:rFonts w:ascii="Times New Roman" w:hAnsi="Times New Roman"/>
                <w:b/>
              </w:rPr>
              <w:t>компетенции)</w:t>
            </w:r>
          </w:p>
        </w:tc>
        <w:tc>
          <w:tcPr>
            <w:tcW w:w="3685" w:type="dxa"/>
            <w:vAlign w:val="center"/>
          </w:tcPr>
          <w:p w:rsidR="00BE2D2A" w:rsidRPr="00E230AC" w:rsidRDefault="00BE2D2A" w:rsidP="00E230AC">
            <w:pPr>
              <w:autoSpaceDE w:val="0"/>
              <w:autoSpaceDN w:val="0"/>
              <w:adjustRightInd w:val="0"/>
              <w:spacing w:after="0" w:line="240" w:lineRule="auto"/>
              <w:jc w:val="center"/>
              <w:rPr>
                <w:rFonts w:ascii="Times New Roman" w:hAnsi="Times New Roman"/>
                <w:b/>
              </w:rPr>
            </w:pPr>
            <w:r w:rsidRPr="00E230AC">
              <w:rPr>
                <w:rFonts w:ascii="Times New Roman" w:hAnsi="Times New Roman"/>
                <w:b/>
              </w:rPr>
              <w:t>Основные показатели оценки</w:t>
            </w:r>
          </w:p>
          <w:p w:rsidR="00BE2D2A" w:rsidRPr="00E230AC" w:rsidRDefault="00BE2D2A" w:rsidP="00E230AC">
            <w:pPr>
              <w:tabs>
                <w:tab w:val="left" w:pos="317"/>
              </w:tabs>
              <w:suppressAutoHyphens/>
              <w:spacing w:after="0" w:line="240" w:lineRule="auto"/>
              <w:ind w:left="34"/>
              <w:jc w:val="center"/>
              <w:rPr>
                <w:rFonts w:ascii="Times New Roman" w:hAnsi="Times New Roman"/>
                <w:b/>
              </w:rPr>
            </w:pPr>
            <w:r w:rsidRPr="00E230AC">
              <w:rPr>
                <w:rFonts w:ascii="Times New Roman" w:hAnsi="Times New Roman"/>
                <w:b/>
              </w:rPr>
              <w:t>результата</w:t>
            </w:r>
          </w:p>
        </w:tc>
        <w:tc>
          <w:tcPr>
            <w:tcW w:w="2223" w:type="dxa"/>
            <w:vAlign w:val="center"/>
          </w:tcPr>
          <w:p w:rsidR="00BE2D2A" w:rsidRPr="00371D11" w:rsidRDefault="00BE2D2A" w:rsidP="00BE2D2A">
            <w:pPr>
              <w:autoSpaceDE w:val="0"/>
              <w:autoSpaceDN w:val="0"/>
              <w:adjustRightInd w:val="0"/>
              <w:spacing w:after="0" w:line="240" w:lineRule="auto"/>
              <w:jc w:val="center"/>
              <w:rPr>
                <w:rFonts w:ascii="Times New Roman" w:hAnsi="Times New Roman"/>
                <w:b/>
                <w:sz w:val="24"/>
                <w:szCs w:val="24"/>
              </w:rPr>
            </w:pPr>
            <w:r w:rsidRPr="00371D11">
              <w:rPr>
                <w:rFonts w:ascii="Times New Roman" w:hAnsi="Times New Roman"/>
                <w:b/>
                <w:sz w:val="24"/>
                <w:szCs w:val="24"/>
              </w:rPr>
              <w:t>Формы и методы</w:t>
            </w:r>
          </w:p>
          <w:p w:rsidR="00BE2D2A" w:rsidRPr="00176084" w:rsidRDefault="00BE2D2A" w:rsidP="00BE2D2A">
            <w:pPr>
              <w:suppressAutoHyphens/>
              <w:spacing w:after="0" w:line="240" w:lineRule="auto"/>
              <w:jc w:val="center"/>
              <w:rPr>
                <w:rFonts w:ascii="Times New Roman" w:hAnsi="Times New Roman"/>
                <w:b/>
                <w:sz w:val="24"/>
                <w:szCs w:val="24"/>
              </w:rPr>
            </w:pPr>
            <w:r w:rsidRPr="00371D11">
              <w:rPr>
                <w:rFonts w:ascii="Times New Roman" w:hAnsi="Times New Roman"/>
                <w:b/>
                <w:sz w:val="24"/>
                <w:szCs w:val="24"/>
              </w:rPr>
              <w:t>контроля и оценки</w:t>
            </w:r>
          </w:p>
        </w:tc>
      </w:tr>
      <w:tr w:rsidR="00BE2D2A" w:rsidRPr="0013620F" w:rsidTr="00E230AC">
        <w:trPr>
          <w:trHeight w:val="841"/>
        </w:trPr>
        <w:tc>
          <w:tcPr>
            <w:tcW w:w="2268" w:type="dxa"/>
          </w:tcPr>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 xml:space="preserve">ПК 3.1. </w:t>
            </w:r>
          </w:p>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c>
          <w:tcPr>
            <w:tcW w:w="1889" w:type="dxa"/>
          </w:tcPr>
          <w:p w:rsidR="00BE2D2A" w:rsidRPr="00E230AC" w:rsidRDefault="0062048C" w:rsidP="00E230AC">
            <w:pPr>
              <w:spacing w:after="0" w:line="240" w:lineRule="auto"/>
              <w:jc w:val="both"/>
              <w:rPr>
                <w:rFonts w:ascii="Times New Roman" w:hAnsi="Times New Roman"/>
              </w:rPr>
            </w:pPr>
            <w:r>
              <w:rPr>
                <w:rFonts w:ascii="Times New Roman" w:hAnsi="Times New Roman"/>
              </w:rPr>
              <w:t>Практический опыт. Умения</w:t>
            </w:r>
          </w:p>
          <w:p w:rsidR="00BE2D2A" w:rsidRPr="00E230AC" w:rsidRDefault="00BE2D2A" w:rsidP="00E230AC">
            <w:pPr>
              <w:tabs>
                <w:tab w:val="left" w:pos="478"/>
              </w:tabs>
              <w:spacing w:after="0" w:line="240" w:lineRule="auto"/>
              <w:ind w:left="90"/>
              <w:jc w:val="both"/>
              <w:rPr>
                <w:rFonts w:ascii="Times New Roman" w:hAnsi="Times New Roman"/>
                <w:bCs/>
              </w:rPr>
            </w:pPr>
          </w:p>
        </w:tc>
        <w:tc>
          <w:tcPr>
            <w:tcW w:w="3685" w:type="dxa"/>
          </w:tcPr>
          <w:p w:rsidR="00BE2D2A" w:rsidRPr="00E230AC" w:rsidRDefault="00BE2D2A" w:rsidP="00E230AC">
            <w:pPr>
              <w:tabs>
                <w:tab w:val="left" w:pos="478"/>
              </w:tabs>
              <w:spacing w:after="0" w:line="240" w:lineRule="auto"/>
              <w:ind w:left="90"/>
              <w:jc w:val="both"/>
              <w:rPr>
                <w:rFonts w:ascii="Times New Roman" w:hAnsi="Times New Roman"/>
                <w:bCs/>
              </w:rPr>
            </w:pPr>
            <w:r w:rsidRPr="00E230AC">
              <w:rPr>
                <w:rFonts w:ascii="Times New Roman" w:hAnsi="Times New Roman"/>
                <w:bCs/>
              </w:rPr>
              <w:t xml:space="preserve">Выполнение всех действий по </w:t>
            </w:r>
            <w:r w:rsidRPr="00E230AC">
              <w:rPr>
                <w:rFonts w:ascii="Times New Roman" w:hAnsi="Times New Roman"/>
                <w:b/>
                <w:bCs/>
              </w:rPr>
              <w:t xml:space="preserve">организации </w:t>
            </w:r>
            <w:proofErr w:type="gramStart"/>
            <w:r w:rsidRPr="00E230AC">
              <w:rPr>
                <w:rFonts w:ascii="Times New Roman" w:hAnsi="Times New Roman"/>
                <w:b/>
                <w:bCs/>
              </w:rPr>
              <w:t>подготовки  рабочих</w:t>
            </w:r>
            <w:proofErr w:type="gramEnd"/>
            <w:r w:rsidRPr="00E230AC">
              <w:rPr>
                <w:rFonts w:ascii="Times New Roman" w:hAnsi="Times New Roman"/>
                <w:b/>
                <w:bCs/>
              </w:rPr>
              <w:t xml:space="preserve"> мест, оборудования, сырья, материалов </w:t>
            </w:r>
            <w:r w:rsidRPr="00E230AC">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bCs/>
              </w:rPr>
              <w:t xml:space="preserve">оптимальный выбор и целевое, безопасное использование </w:t>
            </w:r>
            <w:r w:rsidRPr="00E230AC">
              <w:rPr>
                <w:rFonts w:ascii="Times New Roman" w:hAnsi="Times New Roman" w:cs="Times New Roman"/>
              </w:rPr>
              <w:t>оборудования, производственного инвентаря, инструментов, посуды, соответствие виду выполняемых работ (виду и способу приготовления холодной кулинарной продукции сложного ассортимента);</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рациональное размещение оборудования, инвентаря, посуды, инструментов, продуктов, полуфабрикатов, материалов на рабочем месте;</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lastRenderedPageBreak/>
              <w:t>точная оценка соответствия качества и безопасности продуктов, полуфабрикатов, материалов требованиям регламентов;</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соответствие распределения заданий между подчиненными в их квалификации;</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соответствие организации хранения сырья, продуктов, полуфабрикатов, готовой кулинарной продукции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правильная, в соответствии с инструкциями, безопасная правка ножей;</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 xml:space="preserve">точность, соответствие заданию ведение </w:t>
            </w:r>
            <w:proofErr w:type="gramStart"/>
            <w:r w:rsidRPr="00E230AC">
              <w:rPr>
                <w:rFonts w:ascii="Times New Roman" w:hAnsi="Times New Roman" w:cs="Times New Roman"/>
              </w:rPr>
              <w:t>расчетов  потребности</w:t>
            </w:r>
            <w:proofErr w:type="gramEnd"/>
            <w:r w:rsidRPr="00E230AC">
              <w:rPr>
                <w:rFonts w:ascii="Times New Roman" w:hAnsi="Times New Roman" w:cs="Times New Roman"/>
              </w:rPr>
              <w:t xml:space="preserve"> в сырье, продуктах;</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 xml:space="preserve">соответствие правилам оформления заявки на сырье, продукты </w:t>
            </w:r>
          </w:p>
        </w:tc>
        <w:tc>
          <w:tcPr>
            <w:tcW w:w="2223" w:type="dxa"/>
            <w:vMerge w:val="restart"/>
          </w:tcPr>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b/>
                <w:szCs w:val="24"/>
              </w:rPr>
              <w:lastRenderedPageBreak/>
              <w:t>Текущий контроль:</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экспертное наблюдение и оценка в процессе выполнения:</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практических/ лабораторных занятий;</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по учебной и производственной практикам;</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по самостоятельной работе</w:t>
            </w:r>
          </w:p>
          <w:p w:rsidR="00BE2D2A" w:rsidRPr="00E230AC" w:rsidRDefault="00BE2D2A" w:rsidP="00BE2D2A">
            <w:pPr>
              <w:spacing w:after="0" w:line="240" w:lineRule="auto"/>
              <w:rPr>
                <w:rFonts w:ascii="Times New Roman" w:hAnsi="Times New Roman"/>
                <w:b/>
                <w:szCs w:val="24"/>
              </w:rPr>
            </w:pP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b/>
                <w:szCs w:val="24"/>
              </w:rPr>
              <w:t>Промежуточная аттестация</w:t>
            </w:r>
            <w:r w:rsidRPr="00E230AC">
              <w:rPr>
                <w:rFonts w:ascii="Times New Roman" w:hAnsi="Times New Roman"/>
                <w:szCs w:val="24"/>
              </w:rPr>
              <w:t>:</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xml:space="preserve">экспертное наблюдение и оценка выполнения: </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lastRenderedPageBreak/>
              <w:t>- практических заданий на зачете/экзамене по МДК;</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выполнения заданий экзамена по модулю;</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экспертная оценка защиты отчетов по учебной и производственной практикам</w:t>
            </w:r>
          </w:p>
          <w:p w:rsidR="00BE2D2A" w:rsidRPr="00E230AC" w:rsidRDefault="00BE2D2A" w:rsidP="00BE2D2A">
            <w:pPr>
              <w:spacing w:after="0" w:line="240" w:lineRule="auto"/>
              <w:ind w:left="67" w:hanging="22"/>
              <w:rPr>
                <w:rFonts w:ascii="Times New Roman" w:hAnsi="Times New Roman"/>
                <w:szCs w:val="24"/>
              </w:rPr>
            </w:pPr>
          </w:p>
          <w:p w:rsidR="00BE2D2A" w:rsidRPr="00E230AC" w:rsidRDefault="00BE2D2A" w:rsidP="00BE2D2A">
            <w:pPr>
              <w:spacing w:after="0" w:line="240" w:lineRule="auto"/>
              <w:ind w:left="67" w:hanging="22"/>
              <w:rPr>
                <w:rFonts w:ascii="Times New Roman" w:hAnsi="Times New Roman"/>
                <w:szCs w:val="24"/>
              </w:rPr>
            </w:pPr>
          </w:p>
        </w:tc>
      </w:tr>
      <w:tr w:rsidR="00BE2D2A" w:rsidRPr="0013620F" w:rsidTr="00E230AC">
        <w:tc>
          <w:tcPr>
            <w:tcW w:w="2268" w:type="dxa"/>
          </w:tcPr>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b/>
              </w:rPr>
              <w:lastRenderedPageBreak/>
              <w:t>ПК 3.2.</w:t>
            </w:r>
            <w:r w:rsidRPr="00E230AC">
              <w:rPr>
                <w:rFonts w:ascii="Times New Roman" w:hAnsi="Times New Roman"/>
              </w:rPr>
              <w:t xml:space="preserve"> </w:t>
            </w:r>
          </w:p>
          <w:p w:rsidR="00BE2D2A" w:rsidRPr="00E230AC" w:rsidRDefault="00BE2D2A" w:rsidP="00E230AC">
            <w:pPr>
              <w:spacing w:after="0" w:line="240" w:lineRule="auto"/>
              <w:ind w:left="34"/>
              <w:jc w:val="both"/>
              <w:rPr>
                <w:rFonts w:ascii="Times New Roman" w:hAnsi="Times New Roman"/>
              </w:rPr>
            </w:pPr>
            <w:r w:rsidRPr="00E230AC">
              <w:rPr>
                <w:rFonts w:ascii="Times New Roman" w:hAnsi="Times New Roman"/>
              </w:rPr>
              <w:t>Осуществлять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p w:rsidR="00BE2D2A" w:rsidRPr="00E230AC" w:rsidRDefault="00BE2D2A" w:rsidP="00E230AC">
            <w:pPr>
              <w:spacing w:after="0" w:line="240" w:lineRule="auto"/>
              <w:ind w:left="34" w:firstLine="283"/>
              <w:jc w:val="both"/>
              <w:rPr>
                <w:rFonts w:ascii="Times New Roman" w:hAnsi="Times New Roman"/>
                <w:b/>
              </w:rPr>
            </w:pP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b/>
              </w:rPr>
              <w:t>ПК 3.3</w:t>
            </w:r>
            <w:r w:rsidRPr="00E230AC">
              <w:rPr>
                <w:rFonts w:ascii="Times New Roman" w:hAnsi="Times New Roman"/>
              </w:rPr>
              <w:t xml:space="preserve">. </w:t>
            </w:r>
          </w:p>
          <w:p w:rsidR="00BE2D2A" w:rsidRPr="00E230AC" w:rsidRDefault="00BE2D2A" w:rsidP="00E230AC">
            <w:pPr>
              <w:spacing w:after="0" w:line="240" w:lineRule="auto"/>
              <w:ind w:left="34" w:firstLine="283"/>
              <w:jc w:val="both"/>
              <w:rPr>
                <w:rFonts w:ascii="Times New Roman" w:hAnsi="Times New Roman"/>
                <w:b/>
              </w:rPr>
            </w:pPr>
            <w:r w:rsidRPr="00E230AC">
              <w:rPr>
                <w:rFonts w:ascii="Times New Roman" w:hAnsi="Times New Roman"/>
              </w:rPr>
              <w:t xml:space="preserve">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w:t>
            </w:r>
            <w:r w:rsidRPr="00E230AC">
              <w:rPr>
                <w:rFonts w:ascii="Times New Roman" w:hAnsi="Times New Roman"/>
              </w:rPr>
              <w:lastRenderedPageBreak/>
              <w:t>и форм обслуживания</w:t>
            </w:r>
            <w:r w:rsidRPr="00E230AC">
              <w:rPr>
                <w:rFonts w:ascii="Times New Roman" w:hAnsi="Times New Roman"/>
                <w:b/>
              </w:rPr>
              <w:t xml:space="preserve"> </w:t>
            </w:r>
          </w:p>
          <w:p w:rsidR="00BE2D2A" w:rsidRPr="00E230AC" w:rsidRDefault="00BE2D2A" w:rsidP="00E230AC">
            <w:pPr>
              <w:spacing w:after="0" w:line="240" w:lineRule="auto"/>
              <w:ind w:left="34" w:firstLine="283"/>
              <w:jc w:val="both"/>
              <w:rPr>
                <w:rFonts w:ascii="Times New Roman" w:hAnsi="Times New Roman"/>
                <w:b/>
              </w:rPr>
            </w:pP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b/>
              </w:rPr>
              <w:t>ПК 3.4</w:t>
            </w:r>
            <w:r w:rsidRPr="00E230AC">
              <w:rPr>
                <w:rFonts w:ascii="Times New Roman" w:hAnsi="Times New Roman"/>
              </w:rPr>
              <w:t xml:space="preserve">. </w:t>
            </w: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rPr>
              <w:t>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p w:rsidR="00BE2D2A" w:rsidRPr="00E230AC" w:rsidRDefault="00BE2D2A" w:rsidP="00E230AC">
            <w:pPr>
              <w:spacing w:after="0" w:line="240" w:lineRule="auto"/>
              <w:ind w:left="34" w:firstLine="283"/>
              <w:jc w:val="both"/>
              <w:rPr>
                <w:rFonts w:ascii="Times New Roman" w:hAnsi="Times New Roman"/>
                <w:b/>
              </w:rPr>
            </w:pP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b/>
              </w:rPr>
              <w:t>ПК 3.5</w:t>
            </w:r>
            <w:r w:rsidRPr="00E230AC">
              <w:rPr>
                <w:rFonts w:ascii="Times New Roman" w:hAnsi="Times New Roman"/>
              </w:rPr>
              <w:t xml:space="preserve">. </w:t>
            </w: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rPr>
              <w:t>Осуществлять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rsidR="00BE2D2A" w:rsidRPr="00E230AC" w:rsidRDefault="00BE2D2A" w:rsidP="00E230AC">
            <w:pPr>
              <w:spacing w:after="0" w:line="240" w:lineRule="auto"/>
              <w:ind w:left="34" w:firstLine="283"/>
              <w:jc w:val="both"/>
              <w:rPr>
                <w:rFonts w:ascii="Times New Roman" w:hAnsi="Times New Roman"/>
                <w:b/>
              </w:rPr>
            </w:pP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b/>
              </w:rPr>
              <w:t>ПК 3.6</w:t>
            </w:r>
            <w:r w:rsidRPr="00E230AC">
              <w:rPr>
                <w:rFonts w:ascii="Times New Roman" w:hAnsi="Times New Roman"/>
              </w:rPr>
              <w:t xml:space="preserve">. </w:t>
            </w: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rPr>
              <w:t>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p w:rsidR="00BE2D2A" w:rsidRPr="00E230AC" w:rsidRDefault="00BE2D2A" w:rsidP="00E230AC">
            <w:pPr>
              <w:spacing w:after="0" w:line="240" w:lineRule="auto"/>
              <w:ind w:left="34"/>
              <w:jc w:val="both"/>
              <w:rPr>
                <w:rFonts w:ascii="Times New Roman" w:hAnsi="Times New Roman"/>
              </w:rPr>
            </w:pPr>
          </w:p>
        </w:tc>
        <w:tc>
          <w:tcPr>
            <w:tcW w:w="1889" w:type="dxa"/>
          </w:tcPr>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lastRenderedPageBreak/>
              <w:t>Практический опыт</w:t>
            </w:r>
          </w:p>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tabs>
                <w:tab w:val="left" w:pos="478"/>
              </w:tabs>
              <w:spacing w:after="0" w:line="240" w:lineRule="auto"/>
              <w:ind w:left="90"/>
              <w:jc w:val="both"/>
              <w:rPr>
                <w:rFonts w:ascii="Times New Roman" w:hAnsi="Times New Roman"/>
              </w:rPr>
            </w:pPr>
          </w:p>
        </w:tc>
        <w:tc>
          <w:tcPr>
            <w:tcW w:w="3685" w:type="dxa"/>
          </w:tcPr>
          <w:p w:rsidR="00BE2D2A" w:rsidRPr="00E230AC" w:rsidRDefault="00BE2D2A" w:rsidP="00E230AC">
            <w:pPr>
              <w:tabs>
                <w:tab w:val="left" w:pos="478"/>
              </w:tabs>
              <w:spacing w:after="0" w:line="240" w:lineRule="auto"/>
              <w:ind w:left="90"/>
              <w:jc w:val="both"/>
              <w:rPr>
                <w:rFonts w:ascii="Times New Roman" w:hAnsi="Times New Roman"/>
              </w:rPr>
            </w:pPr>
            <w:r w:rsidRPr="00E230AC">
              <w:rPr>
                <w:rFonts w:ascii="Times New Roman" w:hAnsi="Times New Roman"/>
              </w:rPr>
              <w:t xml:space="preserve">Организация и ведение процессов приготовления, творческого оформления и подготовки к реализации салатов, </w:t>
            </w:r>
            <w:proofErr w:type="spellStart"/>
            <w:r w:rsidRPr="00E230AC">
              <w:rPr>
                <w:rFonts w:ascii="Times New Roman" w:hAnsi="Times New Roman"/>
              </w:rPr>
              <w:t>канапэ</w:t>
            </w:r>
            <w:proofErr w:type="spellEnd"/>
            <w:r w:rsidRPr="00E230AC">
              <w:rPr>
                <w:rFonts w:ascii="Times New Roman" w:hAnsi="Times New Roman"/>
              </w:rPr>
              <w:t>, соусов, холодных блюд, кулинарных изделий, закусок сложного ассортимента:</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E230AC">
              <w:rPr>
                <w:rFonts w:ascii="Times New Roman" w:hAnsi="Times New Roman" w:cs="Times New Roman"/>
              </w:rPr>
              <w:t xml:space="preserve"> точное распознавание недоброкачественных продуктов;</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 xml:space="preserve">соответствие потерь при приготовлении холодной кулинарной продукции действующим нормам; </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bCs/>
              </w:rPr>
              <w:t xml:space="preserve">оптимальность процесса приготовления салатов, </w:t>
            </w:r>
            <w:proofErr w:type="spellStart"/>
            <w:r w:rsidRPr="00E230AC">
              <w:rPr>
                <w:rFonts w:ascii="Times New Roman" w:hAnsi="Times New Roman" w:cs="Times New Roman"/>
                <w:bCs/>
              </w:rPr>
              <w:t>канапэ</w:t>
            </w:r>
            <w:proofErr w:type="spellEnd"/>
            <w:r w:rsidRPr="00E230AC">
              <w:rPr>
                <w:rFonts w:ascii="Times New Roman" w:hAnsi="Times New Roman" w:cs="Times New Roman"/>
                <w:bCs/>
              </w:rPr>
              <w:t xml:space="preserve">, соусов, холодных блюд, кулинарных изделий и закусок (экономия ресурсов: продуктов, времени, энергетических затрат и т.д., соответствие выбора способов </w:t>
            </w:r>
            <w:r w:rsidRPr="00E230AC">
              <w:rPr>
                <w:rFonts w:ascii="Times New Roman" w:hAnsi="Times New Roman" w:cs="Times New Roman"/>
                <w:bCs/>
              </w:rPr>
              <w:lastRenderedPageBreak/>
              <w:t>и техник приготовления рецептуре, особенностям заказа</w:t>
            </w:r>
            <w:r w:rsidRPr="00E230AC">
              <w:rPr>
                <w:rFonts w:ascii="Times New Roman" w:hAnsi="Times New Roman" w:cs="Times New Roman"/>
              </w:rPr>
              <w:t>);</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профессиональная демонстрация навыков работы с ножом, механическим, тепловым оборудованием, оборудованием для вакуумирования, упаковки;</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готовой продукции (внешний вид, форма, вкус, консистенция, выход и т.д.) особенностям заказа, методам обслуживания;</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bCs/>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салатов, </w:t>
            </w:r>
            <w:proofErr w:type="spellStart"/>
            <w:r w:rsidRPr="00E230AC">
              <w:rPr>
                <w:rFonts w:ascii="Times New Roman" w:hAnsi="Times New Roman" w:cs="Times New Roman"/>
                <w:bCs/>
              </w:rPr>
              <w:t>канапэ</w:t>
            </w:r>
            <w:proofErr w:type="spellEnd"/>
            <w:r w:rsidRPr="00E230AC">
              <w:rPr>
                <w:rFonts w:ascii="Times New Roman" w:hAnsi="Times New Roman" w:cs="Times New Roman"/>
                <w:bCs/>
              </w:rPr>
              <w:t>, соусов, холодных блюд, кулинарных изделий и закусок сложного ассортимента, соответствие процессов инструкциям, регламентам;</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BE2D2A" w:rsidRPr="00E230AC" w:rsidRDefault="00BE2D2A" w:rsidP="00E230AC">
            <w:pPr>
              <w:pStyle w:val="a3"/>
              <w:numPr>
                <w:ilvl w:val="0"/>
                <w:numId w:val="9"/>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корректное использование цветных разделочных досок;</w:t>
            </w:r>
          </w:p>
          <w:p w:rsidR="00BE2D2A" w:rsidRPr="00E230AC" w:rsidRDefault="00BE2D2A" w:rsidP="00E230AC">
            <w:pPr>
              <w:pStyle w:val="a3"/>
              <w:numPr>
                <w:ilvl w:val="0"/>
                <w:numId w:val="9"/>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раздельное использование контейнеров для органических и неорганических отходов;</w:t>
            </w:r>
          </w:p>
          <w:p w:rsidR="00BE2D2A" w:rsidRPr="00E230AC" w:rsidRDefault="00BE2D2A" w:rsidP="00E230AC">
            <w:pPr>
              <w:pStyle w:val="a3"/>
              <w:numPr>
                <w:ilvl w:val="0"/>
                <w:numId w:val="9"/>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соблюдение требований персональной гигиены в соответствии с требованиями системы ХАССП (</w:t>
            </w:r>
            <w:proofErr w:type="gramStart"/>
            <w:r w:rsidRPr="00E230AC">
              <w:rPr>
                <w:rFonts w:ascii="Times New Roman" w:hAnsi="Times New Roman" w:cs="Times New Roman"/>
              </w:rPr>
              <w:t>сан.спец</w:t>
            </w:r>
            <w:proofErr w:type="gramEnd"/>
            <w:r w:rsidRPr="00E230AC">
              <w:rPr>
                <w:rFonts w:ascii="Times New Roman" w:hAnsi="Times New Roman" w:cs="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BE2D2A" w:rsidRPr="00E230AC" w:rsidRDefault="00BE2D2A" w:rsidP="00E230AC">
            <w:pPr>
              <w:pStyle w:val="a3"/>
              <w:numPr>
                <w:ilvl w:val="0"/>
                <w:numId w:val="9"/>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времени выполнения работ нормативам;</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 xml:space="preserve">соответствие массы салатов, </w:t>
            </w:r>
            <w:proofErr w:type="spellStart"/>
            <w:r w:rsidRPr="00E230AC">
              <w:rPr>
                <w:rFonts w:ascii="Times New Roman" w:hAnsi="Times New Roman" w:cs="Times New Roman"/>
                <w:bCs/>
              </w:rPr>
              <w:t>канапэ</w:t>
            </w:r>
            <w:proofErr w:type="spellEnd"/>
            <w:r w:rsidRPr="00E230AC">
              <w:rPr>
                <w:rFonts w:ascii="Times New Roman" w:hAnsi="Times New Roman" w:cs="Times New Roman"/>
                <w:bCs/>
              </w:rPr>
              <w:t xml:space="preserve">, соусов, холодных блюд, кулинарных изделий и закусок требованиям рецептуры, меню, особенностям заказа; </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точность расчетов закладки продуктов при изменении выхода холодной кулинарной продукции, взаимозаменяемости продуктов;</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lastRenderedPageBreak/>
              <w:t>адекватность оценки качества готовой продукции, соответствия ее требованиям рецептуры, заказу;</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внешнего вида готовой холодной кулинарной продукции требованиям рецептуры, заказа:</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температуры подачи виду блюда;</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аккуратность порционирования холодных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объема, массы блюда размеру и форме тарелки;</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 xml:space="preserve">гармоничность, </w:t>
            </w:r>
            <w:proofErr w:type="gramStart"/>
            <w:r w:rsidRPr="00E230AC">
              <w:rPr>
                <w:rFonts w:ascii="Times New Roman" w:hAnsi="Times New Roman" w:cs="Times New Roman"/>
                <w:bCs/>
              </w:rPr>
              <w:t>креативность  внешнего</w:t>
            </w:r>
            <w:proofErr w:type="gramEnd"/>
            <w:r w:rsidRPr="00E230AC">
              <w:rPr>
                <w:rFonts w:ascii="Times New Roman" w:hAnsi="Times New Roman" w:cs="Times New Roman"/>
                <w:bCs/>
              </w:rPr>
              <w:t xml:space="preserve"> вида готовой продукции (общее визуальное впечатление: цвет/сочетание/баланс/композиция)</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 xml:space="preserve">гармоничность вкуса, </w:t>
            </w:r>
            <w:proofErr w:type="gramStart"/>
            <w:r w:rsidRPr="00E230AC">
              <w:rPr>
                <w:rFonts w:ascii="Times New Roman" w:hAnsi="Times New Roman" w:cs="Times New Roman"/>
                <w:bCs/>
              </w:rPr>
              <w:t>текстуры  и</w:t>
            </w:r>
            <w:proofErr w:type="gramEnd"/>
            <w:r w:rsidRPr="00E230AC">
              <w:rPr>
                <w:rFonts w:ascii="Times New Roman" w:hAnsi="Times New Roman" w:cs="Times New Roman"/>
                <w:bCs/>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текстуры (консистенции) каждого компонента блюда/изделия заданию, рецептуре</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эстетичность, аккуратность упаковки готовой холодной кулинарной продукции для отпуска на вынос</w:t>
            </w:r>
          </w:p>
        </w:tc>
        <w:tc>
          <w:tcPr>
            <w:tcW w:w="2223" w:type="dxa"/>
            <w:vMerge/>
          </w:tcPr>
          <w:p w:rsidR="00BE2D2A" w:rsidRPr="00E230AC" w:rsidRDefault="00BE2D2A" w:rsidP="00BE2D2A">
            <w:pPr>
              <w:spacing w:after="0" w:line="240" w:lineRule="auto"/>
              <w:rPr>
                <w:rFonts w:ascii="Times New Roman" w:hAnsi="Times New Roman"/>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b/>
              </w:rPr>
            </w:pPr>
            <w:r w:rsidRPr="00E230AC">
              <w:rPr>
                <w:rFonts w:ascii="Times New Roman" w:hAnsi="Times New Roman"/>
                <w:b/>
              </w:rPr>
              <w:lastRenderedPageBreak/>
              <w:t>ПК 3.7.</w:t>
            </w:r>
          </w:p>
          <w:p w:rsidR="00BE2D2A" w:rsidRPr="00E230AC" w:rsidRDefault="00BE2D2A" w:rsidP="00E230AC">
            <w:pPr>
              <w:spacing w:after="0" w:line="240" w:lineRule="auto"/>
              <w:rPr>
                <w:rFonts w:ascii="Times New Roman" w:hAnsi="Times New Roman"/>
                <w:b/>
              </w:rPr>
            </w:pPr>
            <w:r w:rsidRPr="00E230AC">
              <w:rPr>
                <w:rFonts w:ascii="Times New Roman" w:hAnsi="Times New Roman"/>
              </w:rPr>
              <w:t>Осуществлять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1889" w:type="dxa"/>
          </w:tcPr>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Практический опыт</w:t>
            </w:r>
          </w:p>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tabs>
                <w:tab w:val="left" w:pos="478"/>
              </w:tabs>
              <w:spacing w:after="0" w:line="240" w:lineRule="auto"/>
              <w:jc w:val="both"/>
              <w:rPr>
                <w:rFonts w:ascii="Times New Roman" w:hAnsi="Times New Roman"/>
              </w:rPr>
            </w:pPr>
          </w:p>
        </w:tc>
        <w:tc>
          <w:tcPr>
            <w:tcW w:w="3685" w:type="dxa"/>
          </w:tcPr>
          <w:p w:rsidR="00BE2D2A" w:rsidRPr="00E230AC" w:rsidRDefault="00BE2D2A" w:rsidP="00E230AC">
            <w:pPr>
              <w:pStyle w:val="a3"/>
              <w:numPr>
                <w:ilvl w:val="0"/>
                <w:numId w:val="12"/>
              </w:numPr>
              <w:tabs>
                <w:tab w:val="left" w:pos="478"/>
              </w:tabs>
              <w:spacing w:after="0" w:line="240" w:lineRule="auto"/>
              <w:ind w:left="90" w:firstLine="0"/>
              <w:jc w:val="both"/>
              <w:rPr>
                <w:rFonts w:ascii="Times New Roman" w:hAnsi="Times New Roman" w:cs="Times New Roman"/>
              </w:rPr>
            </w:pPr>
            <w:r w:rsidRPr="00E230AC">
              <w:rPr>
                <w:rFonts w:ascii="Times New Roman" w:hAnsi="Times New Roman" w:cs="Times New Roman"/>
              </w:rPr>
              <w:t>актуальность, соответствие разработанной, адаптированной рецептуры особенностям заказа, виду и форме обслуживания:</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оптимальность, точность выбора типа и количества продуктов, вкусовых, ароматических, красящих веществ, соответствие их требованиям по безопасности продукции;</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соответствие дополнительных ингредиентов виду основного сырья;</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соблюдение баланса жировых и вкусовых компонентов;</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 xml:space="preserve">актуальность, оптимальность формы, текстуры, </w:t>
            </w:r>
            <w:proofErr w:type="gramStart"/>
            <w:r w:rsidRPr="00E230AC">
              <w:rPr>
                <w:rFonts w:ascii="Times New Roman" w:hAnsi="Times New Roman" w:cs="Times New Roman"/>
              </w:rPr>
              <w:t>соответствие  их</w:t>
            </w:r>
            <w:proofErr w:type="gramEnd"/>
            <w:r w:rsidRPr="00E230AC">
              <w:rPr>
                <w:rFonts w:ascii="Times New Roman" w:hAnsi="Times New Roman" w:cs="Times New Roman"/>
              </w:rPr>
              <w:t xml:space="preserve">   способу последующей термической обработки;</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 xml:space="preserve">оптимальность выбора, комбинирования способов кулинарной обработки и </w:t>
            </w:r>
            <w:r w:rsidRPr="00E230AC">
              <w:rPr>
                <w:rFonts w:ascii="Times New Roman" w:hAnsi="Times New Roman" w:cs="Times New Roman"/>
              </w:rPr>
              <w:lastRenderedPageBreak/>
              <w:t xml:space="preserve">приготовления; соответствие способов </w:t>
            </w:r>
            <w:proofErr w:type="gramStart"/>
            <w:r w:rsidRPr="00E230AC">
              <w:rPr>
                <w:rFonts w:ascii="Times New Roman" w:hAnsi="Times New Roman" w:cs="Times New Roman"/>
              </w:rPr>
              <w:t>обработки  виду</w:t>
            </w:r>
            <w:proofErr w:type="gramEnd"/>
            <w:r w:rsidRPr="00E230AC">
              <w:rPr>
                <w:rFonts w:ascii="Times New Roman" w:hAnsi="Times New Roman" w:cs="Times New Roman"/>
              </w:rPr>
              <w:t>, кондиции сырья, продуктов;</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точность выбора направлений изменения рецептуры с учетом особенностей заказа, сезонности, форме обслуживания;</w:t>
            </w:r>
          </w:p>
          <w:p w:rsidR="00BE2D2A" w:rsidRPr="00E230AC" w:rsidRDefault="00BE2D2A" w:rsidP="00E230AC">
            <w:pPr>
              <w:pStyle w:val="a3"/>
              <w:widowControl w:val="0"/>
              <w:numPr>
                <w:ilvl w:val="0"/>
                <w:numId w:val="12"/>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блюда, кулинарного изделия действующим методикам, правильность определения норм отходов и потерь при обработке сырья и приготовлении холодных блюд, кулинарных изделий, закусок;</w:t>
            </w:r>
          </w:p>
          <w:p w:rsidR="00BE2D2A" w:rsidRPr="00E230AC" w:rsidRDefault="00BE2D2A" w:rsidP="00E230AC">
            <w:pPr>
              <w:pStyle w:val="a3"/>
              <w:widowControl w:val="0"/>
              <w:numPr>
                <w:ilvl w:val="0"/>
                <w:numId w:val="12"/>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правильность оформления акта проработки новой или адаптированной рецептуры;</w:t>
            </w:r>
          </w:p>
          <w:p w:rsidR="00BE2D2A" w:rsidRPr="00E230AC" w:rsidRDefault="00BE2D2A" w:rsidP="00E230AC">
            <w:pPr>
              <w:pStyle w:val="a3"/>
              <w:widowControl w:val="0"/>
              <w:numPr>
                <w:ilvl w:val="0"/>
                <w:numId w:val="12"/>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оптимальность выбора способа презентации результатов проработки (холодную кулинарную продукцию, разработанную документацию);</w:t>
            </w:r>
          </w:p>
          <w:p w:rsidR="00BE2D2A" w:rsidRPr="00E230AC" w:rsidRDefault="00BE2D2A" w:rsidP="00E230AC">
            <w:pPr>
              <w:pStyle w:val="a3"/>
              <w:numPr>
                <w:ilvl w:val="0"/>
                <w:numId w:val="12"/>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демонстрация профессиональных навыков выполнения работ по приготовлению холодной кулинарной продукции сложного ассортимента при проведении мастер-класса для представления результатов разработки</w:t>
            </w:r>
          </w:p>
        </w:tc>
        <w:tc>
          <w:tcPr>
            <w:tcW w:w="2223" w:type="dxa"/>
            <w:vMerge/>
          </w:tcPr>
          <w:p w:rsidR="00BE2D2A" w:rsidRPr="00E230AC" w:rsidRDefault="00BE2D2A" w:rsidP="00BE2D2A">
            <w:pPr>
              <w:spacing w:after="0" w:line="240" w:lineRule="auto"/>
              <w:ind w:left="67" w:hanging="22"/>
              <w:rPr>
                <w:rFonts w:ascii="Times New Roman" w:hAnsi="Times New Roman"/>
                <w:b/>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rPr>
            </w:pPr>
            <w:r w:rsidRPr="00E230AC">
              <w:rPr>
                <w:rFonts w:ascii="Times New Roman" w:hAnsi="Times New Roman"/>
                <w:b/>
              </w:rPr>
              <w:t>ОК 01</w:t>
            </w:r>
            <w:r w:rsidRPr="00E230AC">
              <w:rPr>
                <w:rFonts w:ascii="Times New Roman" w:hAnsi="Times New Roman"/>
              </w:rPr>
              <w:t xml:space="preserve"> </w:t>
            </w:r>
          </w:p>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854B63" w:rsidRDefault="00854B63" w:rsidP="00854B63">
            <w:pPr>
              <w:spacing w:line="360" w:lineRule="auto"/>
              <w:rPr>
                <w:rFonts w:ascii="Times New Roman" w:eastAsia="Calibri" w:hAnsi="Times New Roman"/>
                <w:sz w:val="24"/>
                <w:szCs w:val="24"/>
              </w:rPr>
            </w:pPr>
            <w:r w:rsidRPr="00026C4E">
              <w:rPr>
                <w:rFonts w:ascii="Times New Roman" w:hAnsi="Times New Roman"/>
                <w:bCs/>
                <w:sz w:val="24"/>
                <w:szCs w:val="24"/>
              </w:rPr>
              <w:t>ЦОПТВ.1</w:t>
            </w:r>
            <w:r>
              <w:rPr>
                <w:rFonts w:ascii="Times New Roman" w:hAnsi="Times New Roman"/>
                <w:bCs/>
                <w:sz w:val="24"/>
                <w:szCs w:val="24"/>
              </w:rPr>
              <w:t>-6</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точность распознавания сложных проблемных ситуаций в различных контекстах;</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адекватность анализа сложных ситуаций при решении задач профессиональной деятельности;</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оптимальность определения этапов решения задачи;</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адекватность определения потребности в информации;</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эффективность поиска;</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адекватность определения источников нужных ресурсов;</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разработка детального плана действий;</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правильность оценки рисков на каждом шагу;</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2223" w:type="dxa"/>
            <w:vMerge w:val="restart"/>
          </w:tcPr>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b/>
                <w:szCs w:val="24"/>
              </w:rPr>
              <w:t>Текущий контроль:</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экспертное наблюдение и оценка в процессе выполнения:</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для практических/ лабораторных занятий;</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по учебной и производственной практике;</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для самостоятельной работы</w:t>
            </w:r>
          </w:p>
          <w:p w:rsidR="00BE2D2A" w:rsidRPr="00E230AC" w:rsidRDefault="00BE2D2A" w:rsidP="00BE2D2A">
            <w:pPr>
              <w:spacing w:after="0" w:line="240" w:lineRule="auto"/>
              <w:rPr>
                <w:rFonts w:ascii="Times New Roman" w:hAnsi="Times New Roman"/>
                <w:b/>
                <w:szCs w:val="24"/>
              </w:rPr>
            </w:pP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b/>
                <w:szCs w:val="24"/>
              </w:rPr>
              <w:t>Промежуточная аттестация</w:t>
            </w:r>
            <w:r w:rsidRPr="00E230AC">
              <w:rPr>
                <w:rFonts w:ascii="Times New Roman" w:hAnsi="Times New Roman"/>
                <w:szCs w:val="24"/>
              </w:rPr>
              <w:t>:</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xml:space="preserve">экспертное наблюдение и оценка в процессе выполнения: </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lastRenderedPageBreak/>
              <w:t>- практических заданий на зачете/экзамене по МДК;</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экзамена по модулю;</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экспертная оценка защиты отчетов по учебной и производственной практикам</w:t>
            </w:r>
          </w:p>
          <w:p w:rsidR="00BE2D2A" w:rsidRPr="00E230AC" w:rsidRDefault="00BE2D2A" w:rsidP="00BE2D2A">
            <w:pPr>
              <w:spacing w:after="0" w:line="240" w:lineRule="auto"/>
              <w:rPr>
                <w:rFonts w:ascii="Times New Roman" w:hAnsi="Times New Roman"/>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b/>
              </w:rPr>
            </w:pPr>
            <w:r w:rsidRPr="00E230AC">
              <w:rPr>
                <w:rFonts w:ascii="Times New Roman" w:hAnsi="Times New Roman"/>
                <w:b/>
              </w:rPr>
              <w:t>ОК. 02</w:t>
            </w:r>
          </w:p>
          <w:p w:rsidR="00BE2D2A" w:rsidRPr="00E230AC" w:rsidRDefault="00BE2D2A" w:rsidP="00E230AC">
            <w:pPr>
              <w:spacing w:after="0" w:line="240" w:lineRule="auto"/>
              <w:rPr>
                <w:rFonts w:ascii="Times New Roman" w:hAnsi="Times New Roman"/>
              </w:rPr>
            </w:pPr>
            <w:r w:rsidRPr="00E230AC">
              <w:rPr>
                <w:rFonts w:ascii="Times New Roman" w:hAnsi="Times New Roman"/>
              </w:rPr>
              <w:t xml:space="preserve">Осуществлять поиск, анализ и </w:t>
            </w:r>
            <w:r w:rsidRPr="00E230AC">
              <w:rPr>
                <w:rFonts w:ascii="Times New Roman" w:hAnsi="Times New Roman"/>
              </w:rPr>
              <w:lastRenderedPageBreak/>
              <w:t>интерпретацию информации, необходимой для выполнения задач профессиональной деятельности</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lastRenderedPageBreak/>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854B63" w:rsidRDefault="00854B63" w:rsidP="00854B63">
            <w:pPr>
              <w:spacing w:line="360" w:lineRule="auto"/>
              <w:rPr>
                <w:rFonts w:ascii="Times New Roman" w:eastAsia="Calibri" w:hAnsi="Times New Roman"/>
                <w:sz w:val="24"/>
                <w:szCs w:val="24"/>
              </w:rPr>
            </w:pPr>
            <w:r w:rsidRPr="00026C4E">
              <w:rPr>
                <w:rFonts w:ascii="Times New Roman" w:hAnsi="Times New Roman"/>
                <w:bCs/>
                <w:sz w:val="24"/>
                <w:szCs w:val="24"/>
              </w:rPr>
              <w:lastRenderedPageBreak/>
              <w:t>ЦОПТВ.1</w:t>
            </w:r>
            <w:r>
              <w:rPr>
                <w:rFonts w:ascii="Times New Roman" w:hAnsi="Times New Roman"/>
                <w:bCs/>
                <w:sz w:val="24"/>
                <w:szCs w:val="24"/>
              </w:rPr>
              <w:t>-4,6</w:t>
            </w:r>
          </w:p>
          <w:p w:rsidR="00BE2D2A" w:rsidRPr="00E230AC" w:rsidRDefault="00BE2D2A" w:rsidP="00E230AC">
            <w:pPr>
              <w:pStyle w:val="a3"/>
              <w:tabs>
                <w:tab w:val="left" w:pos="478"/>
              </w:tabs>
              <w:spacing w:after="0" w:line="240" w:lineRule="auto"/>
              <w:ind w:left="90"/>
              <w:contextualSpacing w:val="0"/>
              <w:jc w:val="both"/>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lastRenderedPageBreak/>
              <w:t xml:space="preserve">оптимальность планирования информационного поиска из широкого набора источников, </w:t>
            </w:r>
            <w:r w:rsidRPr="00E230AC">
              <w:rPr>
                <w:rFonts w:ascii="Times New Roman" w:hAnsi="Times New Roman" w:cs="Times New Roman"/>
              </w:rPr>
              <w:lastRenderedPageBreak/>
              <w:t>необходимого для выполнения профессиональных задач;</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адекватность анализа полученной информации, точность выделения в ней главных аспектов;</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точность структурирования отобранной информации в соответствии с параметрами поиска;</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rPr>
          <w:trHeight w:val="1150"/>
        </w:trPr>
        <w:tc>
          <w:tcPr>
            <w:tcW w:w="2268" w:type="dxa"/>
          </w:tcPr>
          <w:p w:rsidR="00BE2D2A" w:rsidRPr="00E230AC" w:rsidRDefault="00BE2D2A" w:rsidP="00E230AC">
            <w:pPr>
              <w:spacing w:after="0" w:line="240" w:lineRule="auto"/>
              <w:rPr>
                <w:rFonts w:ascii="Times New Roman" w:hAnsi="Times New Roman"/>
                <w:b/>
              </w:rPr>
            </w:pPr>
            <w:r w:rsidRPr="00E230AC">
              <w:rPr>
                <w:rFonts w:ascii="Times New Roman" w:hAnsi="Times New Roman"/>
                <w:b/>
              </w:rPr>
              <w:t xml:space="preserve">ОК.03 </w:t>
            </w:r>
          </w:p>
          <w:p w:rsidR="00BE2D2A" w:rsidRPr="00E230AC" w:rsidRDefault="00BE2D2A" w:rsidP="00E230AC">
            <w:pPr>
              <w:spacing w:after="0" w:line="240" w:lineRule="auto"/>
              <w:rPr>
                <w:rFonts w:ascii="Times New Roman" w:hAnsi="Times New Roman"/>
              </w:rPr>
            </w:pPr>
            <w:r w:rsidRPr="00E230AC">
              <w:rPr>
                <w:rFonts w:ascii="Times New Roman" w:hAnsi="Times New Roman"/>
              </w:rPr>
              <w:t>Планировать и реализовывать собственное профессиональное и личностное развитие</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854B63" w:rsidRDefault="00854B63" w:rsidP="00854B63">
            <w:pPr>
              <w:spacing w:line="360" w:lineRule="auto"/>
              <w:rPr>
                <w:rFonts w:ascii="Times New Roman" w:eastAsia="Calibri" w:hAnsi="Times New Roman"/>
                <w:sz w:val="24"/>
                <w:szCs w:val="24"/>
              </w:rPr>
            </w:pPr>
            <w:r w:rsidRPr="00026C4E">
              <w:rPr>
                <w:rFonts w:ascii="Times New Roman" w:hAnsi="Times New Roman"/>
                <w:bCs/>
                <w:sz w:val="24"/>
                <w:szCs w:val="24"/>
              </w:rPr>
              <w:t>ЦОПТВ.1</w:t>
            </w:r>
            <w:r>
              <w:rPr>
                <w:rFonts w:ascii="Times New Roman" w:hAnsi="Times New Roman"/>
                <w:bCs/>
                <w:sz w:val="24"/>
                <w:szCs w:val="24"/>
              </w:rPr>
              <w:t>-4,6</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актуальность используемой нормативно-правовой документации по профессии;</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точность, адекватность применения современной научной профессиональной терминологии</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b/>
              </w:rPr>
            </w:pPr>
            <w:r w:rsidRPr="00E230AC">
              <w:rPr>
                <w:rFonts w:ascii="Times New Roman" w:hAnsi="Times New Roman"/>
                <w:b/>
              </w:rPr>
              <w:t>ОК 04</w:t>
            </w:r>
          </w:p>
          <w:p w:rsidR="00BE2D2A" w:rsidRPr="00E230AC" w:rsidRDefault="00BE2D2A" w:rsidP="00E230AC">
            <w:pPr>
              <w:spacing w:after="0" w:line="240" w:lineRule="auto"/>
              <w:rPr>
                <w:rFonts w:ascii="Times New Roman" w:hAnsi="Times New Roman"/>
              </w:rPr>
            </w:pPr>
            <w:r w:rsidRPr="00E230AC">
              <w:rPr>
                <w:rFonts w:ascii="Times New Roman" w:hAnsi="Times New Roman"/>
              </w:rPr>
              <w:t>Работать в коллективе и команде, эффективно взаимодействовать с коллегами, руководством, клиентами</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854B63" w:rsidRDefault="00854B63" w:rsidP="00854B63">
            <w:pPr>
              <w:spacing w:line="360" w:lineRule="auto"/>
              <w:rPr>
                <w:rFonts w:ascii="Times New Roman" w:eastAsia="Calibri" w:hAnsi="Times New Roman"/>
                <w:sz w:val="24"/>
                <w:szCs w:val="24"/>
              </w:rPr>
            </w:pPr>
            <w:r w:rsidRPr="00026C4E">
              <w:rPr>
                <w:rFonts w:ascii="Times New Roman" w:hAnsi="Times New Roman"/>
                <w:bCs/>
                <w:sz w:val="24"/>
                <w:szCs w:val="24"/>
              </w:rPr>
              <w:t>ЦОПТВ.1</w:t>
            </w:r>
            <w:r>
              <w:rPr>
                <w:rFonts w:ascii="Times New Roman" w:hAnsi="Times New Roman"/>
                <w:bCs/>
                <w:sz w:val="24"/>
                <w:szCs w:val="24"/>
              </w:rPr>
              <w:t>-4,6</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 xml:space="preserve">эффективность участия </w:t>
            </w:r>
            <w:proofErr w:type="gramStart"/>
            <w:r w:rsidRPr="00E230AC">
              <w:rPr>
                <w:rFonts w:ascii="Times New Roman" w:hAnsi="Times New Roman" w:cs="Times New Roman"/>
              </w:rPr>
              <w:t>в  деловом</w:t>
            </w:r>
            <w:proofErr w:type="gramEnd"/>
            <w:r w:rsidRPr="00E230AC">
              <w:rPr>
                <w:rFonts w:ascii="Times New Roman" w:hAnsi="Times New Roman" w:cs="Times New Roman"/>
              </w:rPr>
              <w:t xml:space="preserve"> общении для решения деловых задач;</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оптимальность планирования профессиональной деятельность</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rPr>
            </w:pPr>
            <w:r w:rsidRPr="00E230AC">
              <w:rPr>
                <w:rFonts w:ascii="Times New Roman" w:hAnsi="Times New Roman"/>
                <w:b/>
              </w:rPr>
              <w:t>ОК. 05</w:t>
            </w:r>
            <w:r w:rsidRPr="00E230AC">
              <w:rPr>
                <w:rFonts w:ascii="Times New Roman" w:hAnsi="Times New Roman"/>
              </w:rPr>
              <w:t xml:space="preserve"> </w:t>
            </w:r>
          </w:p>
          <w:p w:rsidR="00BE2D2A" w:rsidRPr="00E230AC" w:rsidRDefault="00BE2D2A" w:rsidP="00E230AC">
            <w:pPr>
              <w:spacing w:after="0" w:line="240" w:lineRule="auto"/>
              <w:rPr>
                <w:rFonts w:ascii="Times New Roman" w:hAnsi="Times New Roman"/>
              </w:rPr>
            </w:pPr>
            <w:r w:rsidRPr="00E230AC">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tabs>
                <w:tab w:val="left" w:pos="478"/>
              </w:tabs>
              <w:spacing w:after="0" w:line="240" w:lineRule="auto"/>
              <w:rPr>
                <w:rFonts w:ascii="Times New Roman" w:hAnsi="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грамотность устного и письменного изложения своих       мыслей по профессиональной тематике на государственном языке;</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толерантность поведения в рабочем коллективе</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jc w:val="both"/>
              <w:rPr>
                <w:rFonts w:ascii="Times New Roman" w:hAnsi="Times New Roman"/>
                <w:b/>
              </w:rPr>
            </w:pPr>
            <w:r w:rsidRPr="00E230AC">
              <w:rPr>
                <w:rFonts w:ascii="Times New Roman" w:hAnsi="Times New Roman"/>
                <w:b/>
              </w:rPr>
              <w:t>ОК 06</w:t>
            </w:r>
          </w:p>
          <w:p w:rsidR="00BE2D2A" w:rsidRPr="00E230AC" w:rsidRDefault="00BE2D2A" w:rsidP="00E230AC">
            <w:pPr>
              <w:spacing w:after="0" w:line="240" w:lineRule="auto"/>
              <w:jc w:val="both"/>
              <w:rPr>
                <w:rFonts w:ascii="Times New Roman" w:hAnsi="Times New Roman"/>
                <w:b/>
              </w:rPr>
            </w:pPr>
            <w:r w:rsidRPr="00E230AC">
              <w:rPr>
                <w:rFonts w:ascii="Times New Roman" w:hAnsi="Times New Roman"/>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понимание значимости своей профессии</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rPr>
            </w:pPr>
            <w:r w:rsidRPr="00E230AC">
              <w:rPr>
                <w:rFonts w:ascii="Times New Roman" w:hAnsi="Times New Roman"/>
                <w:b/>
                <w:bCs/>
              </w:rPr>
              <w:t>ОК 07</w:t>
            </w:r>
          </w:p>
          <w:p w:rsidR="00BE2D2A" w:rsidRPr="00E230AC" w:rsidRDefault="00BE2D2A" w:rsidP="00E230AC">
            <w:pPr>
              <w:spacing w:after="0" w:line="240" w:lineRule="auto"/>
              <w:rPr>
                <w:rFonts w:ascii="Times New Roman" w:hAnsi="Times New Roman"/>
                <w:b/>
              </w:rPr>
            </w:pPr>
            <w:r w:rsidRPr="00E230AC">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точность соблюдения правил экологической безопасности при ведении профессиональной деятельности;</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эффективность обеспечения ресурсосбережения на рабочем месте</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b/>
              </w:rPr>
            </w:pPr>
            <w:r w:rsidRPr="00E230AC">
              <w:rPr>
                <w:rFonts w:ascii="Times New Roman" w:hAnsi="Times New Roman"/>
                <w:b/>
              </w:rPr>
              <w:lastRenderedPageBreak/>
              <w:t>ОК. 09</w:t>
            </w:r>
          </w:p>
          <w:p w:rsidR="00BE2D2A" w:rsidRPr="00E230AC" w:rsidRDefault="00BE2D2A" w:rsidP="00E230AC">
            <w:pPr>
              <w:spacing w:after="0" w:line="240" w:lineRule="auto"/>
              <w:rPr>
                <w:rFonts w:ascii="Times New Roman" w:hAnsi="Times New Roman"/>
              </w:rPr>
            </w:pPr>
            <w:r w:rsidRPr="00E230AC">
              <w:rPr>
                <w:rFonts w:ascii="Times New Roman" w:hAnsi="Times New Roman"/>
              </w:rPr>
              <w:t>Использовать информационные технологии в профессиональной деятельности</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854B63" w:rsidRDefault="00854B63" w:rsidP="00854B63">
            <w:pPr>
              <w:spacing w:line="360" w:lineRule="auto"/>
              <w:rPr>
                <w:rFonts w:ascii="Times New Roman" w:eastAsia="Calibri" w:hAnsi="Times New Roman"/>
                <w:sz w:val="24"/>
                <w:szCs w:val="24"/>
              </w:rPr>
            </w:pPr>
            <w:r w:rsidRPr="00026C4E">
              <w:rPr>
                <w:rFonts w:ascii="Times New Roman" w:hAnsi="Times New Roman"/>
                <w:bCs/>
                <w:sz w:val="24"/>
                <w:szCs w:val="24"/>
              </w:rPr>
              <w:t>ЦОПТВ.1</w:t>
            </w:r>
            <w:r>
              <w:rPr>
                <w:rFonts w:ascii="Times New Roman" w:hAnsi="Times New Roman"/>
                <w:bCs/>
                <w:sz w:val="24"/>
                <w:szCs w:val="24"/>
              </w:rPr>
              <w:t>-4,6</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jc w:val="both"/>
              <w:rPr>
                <w:rFonts w:ascii="Times New Roman" w:hAnsi="Times New Roman"/>
                <w:b/>
              </w:rPr>
            </w:pPr>
            <w:r w:rsidRPr="00E230AC">
              <w:rPr>
                <w:rFonts w:ascii="Times New Roman" w:hAnsi="Times New Roman"/>
                <w:b/>
              </w:rPr>
              <w:t>ОК 10</w:t>
            </w:r>
          </w:p>
          <w:p w:rsidR="00BE2D2A" w:rsidRPr="00E230AC" w:rsidRDefault="00BE2D2A" w:rsidP="00E230AC">
            <w:pPr>
              <w:spacing w:after="0" w:line="240" w:lineRule="auto"/>
              <w:jc w:val="both"/>
              <w:rPr>
                <w:rFonts w:ascii="Times New Roman" w:hAnsi="Times New Roman"/>
                <w:b/>
              </w:rPr>
            </w:pPr>
            <w:r w:rsidRPr="00E230AC">
              <w:rPr>
                <w:rFonts w:ascii="Times New Roman" w:hAnsi="Times New Roman"/>
              </w:rPr>
              <w:t>Пользоваться профессиональной документацией на государственном и иностранном языках</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pStyle w:val="a3"/>
              <w:tabs>
                <w:tab w:val="left" w:pos="478"/>
              </w:tabs>
              <w:spacing w:after="0" w:line="240" w:lineRule="auto"/>
              <w:ind w:left="90"/>
              <w:contextualSpacing w:val="0"/>
              <w:jc w:val="both"/>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 xml:space="preserve">адекватность </w:t>
            </w:r>
            <w:r w:rsidRPr="00E230AC">
              <w:rPr>
                <w:rFonts w:ascii="Times New Roman" w:hAnsi="Times New Roman" w:cs="Times New Roman"/>
                <w:iCs/>
              </w:rPr>
              <w:t>понимания общего смысла четко произнесенных высказываний на известные профессиональные темы);</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адекватность применения нормативной документации в профессиональной деятельности;</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iCs/>
              </w:rPr>
              <w:t>точно, адекватно ситуации обосновывать и объяснить свои действия (текущие и планируемые);</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iCs/>
              </w:rPr>
              <w:t>правильно писать простые связные сообщения на знакомые или интересующие профессиональные темы</w:t>
            </w:r>
          </w:p>
        </w:tc>
        <w:tc>
          <w:tcPr>
            <w:tcW w:w="2223" w:type="dxa"/>
            <w:vMerge/>
          </w:tcPr>
          <w:p w:rsidR="00BE2D2A" w:rsidRPr="0013620F" w:rsidRDefault="00BE2D2A" w:rsidP="00BE2D2A">
            <w:pPr>
              <w:spacing w:after="0" w:line="240" w:lineRule="auto"/>
              <w:rPr>
                <w:rFonts w:ascii="Times New Roman" w:hAnsi="Times New Roman"/>
                <w:sz w:val="24"/>
                <w:szCs w:val="24"/>
              </w:rPr>
            </w:pPr>
          </w:p>
        </w:tc>
      </w:tr>
    </w:tbl>
    <w:p w:rsidR="00BE2D2A" w:rsidRPr="0013620F" w:rsidRDefault="00BE2D2A" w:rsidP="008609EF">
      <w:pPr>
        <w:pStyle w:val="ConsPlusNormal"/>
        <w:spacing w:line="360" w:lineRule="auto"/>
        <w:jc w:val="both"/>
        <w:rPr>
          <w:rFonts w:ascii="Times New Roman" w:hAnsi="Times New Roman" w:cs="Times New Roman"/>
          <w:sz w:val="24"/>
          <w:szCs w:val="24"/>
        </w:rPr>
      </w:pPr>
    </w:p>
    <w:p w:rsidR="008609EF" w:rsidRDefault="008609EF" w:rsidP="00A67D86"/>
    <w:sectPr w:rsidR="008609EF" w:rsidSect="00E230AC">
      <w:pgSz w:w="11906" w:h="16838"/>
      <w:pgMar w:top="851"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0DE11A21"/>
    <w:multiLevelType w:val="hybridMultilevel"/>
    <w:tmpl w:val="18886AB2"/>
    <w:lvl w:ilvl="0" w:tplc="C2FA670E">
      <w:start w:val="1"/>
      <w:numFmt w:val="decimal"/>
      <w:lvlText w:val="%1."/>
      <w:lvlJc w:val="left"/>
      <w:pPr>
        <w:ind w:left="315"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3" w15:restartNumberingAfterBreak="0">
    <w:nsid w:val="111C0042"/>
    <w:multiLevelType w:val="hybridMultilevel"/>
    <w:tmpl w:val="18886AB2"/>
    <w:lvl w:ilvl="0" w:tplc="C2FA670E">
      <w:start w:val="1"/>
      <w:numFmt w:val="decimal"/>
      <w:lvlText w:val="%1."/>
      <w:lvlJc w:val="left"/>
      <w:pPr>
        <w:ind w:left="315"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4" w15:restartNumberingAfterBreak="0">
    <w:nsid w:val="15AC1803"/>
    <w:multiLevelType w:val="hybridMultilevel"/>
    <w:tmpl w:val="C09E0654"/>
    <w:lvl w:ilvl="0" w:tplc="1CEA7CBE">
      <w:start w:val="1"/>
      <w:numFmt w:val="decimal"/>
      <w:lvlText w:val="%1."/>
      <w:lvlJc w:val="left"/>
      <w:pPr>
        <w:ind w:left="1276" w:hanging="425"/>
      </w:pPr>
      <w:rPr>
        <w:rFonts w:ascii="Times New Roman" w:eastAsia="Times New Roman" w:hAnsi="Times New Roman" w:cs="Times New Roman" w:hint="default"/>
        <w:w w:val="100"/>
        <w:sz w:val="24"/>
        <w:szCs w:val="24"/>
        <w:lang w:val="ru-RU" w:eastAsia="en-US" w:bidi="ar-SA"/>
      </w:rPr>
    </w:lvl>
    <w:lvl w:ilvl="1" w:tplc="E3863622">
      <w:numFmt w:val="bullet"/>
      <w:lvlText w:val="•"/>
      <w:lvlJc w:val="left"/>
      <w:pPr>
        <w:ind w:left="1366" w:hanging="425"/>
      </w:pPr>
      <w:rPr>
        <w:rFonts w:hint="default"/>
        <w:lang w:val="ru-RU" w:eastAsia="en-US" w:bidi="ar-SA"/>
      </w:rPr>
    </w:lvl>
    <w:lvl w:ilvl="2" w:tplc="12B619BA">
      <w:numFmt w:val="bullet"/>
      <w:lvlText w:val="•"/>
      <w:lvlJc w:val="left"/>
      <w:pPr>
        <w:ind w:left="2413" w:hanging="425"/>
      </w:pPr>
      <w:rPr>
        <w:rFonts w:hint="default"/>
        <w:lang w:val="ru-RU" w:eastAsia="en-US" w:bidi="ar-SA"/>
      </w:rPr>
    </w:lvl>
    <w:lvl w:ilvl="3" w:tplc="3BEE65C0">
      <w:numFmt w:val="bullet"/>
      <w:lvlText w:val="•"/>
      <w:lvlJc w:val="left"/>
      <w:pPr>
        <w:ind w:left="3459" w:hanging="425"/>
      </w:pPr>
      <w:rPr>
        <w:rFonts w:hint="default"/>
        <w:lang w:val="ru-RU" w:eastAsia="en-US" w:bidi="ar-SA"/>
      </w:rPr>
    </w:lvl>
    <w:lvl w:ilvl="4" w:tplc="177C73D0">
      <w:numFmt w:val="bullet"/>
      <w:lvlText w:val="•"/>
      <w:lvlJc w:val="left"/>
      <w:pPr>
        <w:ind w:left="4506" w:hanging="425"/>
      </w:pPr>
      <w:rPr>
        <w:rFonts w:hint="default"/>
        <w:lang w:val="ru-RU" w:eastAsia="en-US" w:bidi="ar-SA"/>
      </w:rPr>
    </w:lvl>
    <w:lvl w:ilvl="5" w:tplc="4F7497A2">
      <w:numFmt w:val="bullet"/>
      <w:lvlText w:val="•"/>
      <w:lvlJc w:val="left"/>
      <w:pPr>
        <w:ind w:left="5552" w:hanging="425"/>
      </w:pPr>
      <w:rPr>
        <w:rFonts w:hint="default"/>
        <w:lang w:val="ru-RU" w:eastAsia="en-US" w:bidi="ar-SA"/>
      </w:rPr>
    </w:lvl>
    <w:lvl w:ilvl="6" w:tplc="97704EF8">
      <w:numFmt w:val="bullet"/>
      <w:lvlText w:val="•"/>
      <w:lvlJc w:val="left"/>
      <w:pPr>
        <w:ind w:left="6599" w:hanging="425"/>
      </w:pPr>
      <w:rPr>
        <w:rFonts w:hint="default"/>
        <w:lang w:val="ru-RU" w:eastAsia="en-US" w:bidi="ar-SA"/>
      </w:rPr>
    </w:lvl>
    <w:lvl w:ilvl="7" w:tplc="F2B4AD00">
      <w:numFmt w:val="bullet"/>
      <w:lvlText w:val="•"/>
      <w:lvlJc w:val="left"/>
      <w:pPr>
        <w:ind w:left="7645" w:hanging="425"/>
      </w:pPr>
      <w:rPr>
        <w:rFonts w:hint="default"/>
        <w:lang w:val="ru-RU" w:eastAsia="en-US" w:bidi="ar-SA"/>
      </w:rPr>
    </w:lvl>
    <w:lvl w:ilvl="8" w:tplc="7F2A006A">
      <w:numFmt w:val="bullet"/>
      <w:lvlText w:val="•"/>
      <w:lvlJc w:val="left"/>
      <w:pPr>
        <w:ind w:left="8692" w:hanging="425"/>
      </w:pPr>
      <w:rPr>
        <w:rFonts w:hint="default"/>
        <w:lang w:val="ru-RU" w:eastAsia="en-US" w:bidi="ar-SA"/>
      </w:rPr>
    </w:lvl>
  </w:abstractNum>
  <w:abstractNum w:abstractNumId="5"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8"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11" w15:restartNumberingAfterBreak="0">
    <w:nsid w:val="4CEE071A"/>
    <w:multiLevelType w:val="hybridMultilevel"/>
    <w:tmpl w:val="191EEE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3"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673D6C35"/>
    <w:multiLevelType w:val="hybridMultilevel"/>
    <w:tmpl w:val="191EEE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7D04395"/>
    <w:multiLevelType w:val="multilevel"/>
    <w:tmpl w:val="3552E5B0"/>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6"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7" w15:restartNumberingAfterBreak="0">
    <w:nsid w:val="7FDC7F3A"/>
    <w:multiLevelType w:val="hybridMultilevel"/>
    <w:tmpl w:val="3DEA8C8C"/>
    <w:lvl w:ilvl="0" w:tplc="7B061912">
      <w:start w:val="1"/>
      <w:numFmt w:val="decimal"/>
      <w:lvlText w:val="%1."/>
      <w:lvlJc w:val="left"/>
      <w:pPr>
        <w:ind w:left="590" w:hanging="360"/>
      </w:pPr>
      <w:rPr>
        <w:rFonts w:ascii="Times New Roman" w:eastAsia="Times New Roman" w:hAnsi="Times New Roman" w:cs="Times New Roman" w:hint="default"/>
        <w:w w:val="100"/>
        <w:sz w:val="24"/>
        <w:szCs w:val="24"/>
        <w:lang w:val="ru-RU" w:eastAsia="en-US" w:bidi="ar-SA"/>
      </w:rPr>
    </w:lvl>
    <w:lvl w:ilvl="1" w:tplc="0A5E2EC8">
      <w:numFmt w:val="bullet"/>
      <w:lvlText w:val="•"/>
      <w:lvlJc w:val="left"/>
      <w:pPr>
        <w:ind w:left="1518" w:hanging="360"/>
      </w:pPr>
      <w:rPr>
        <w:rFonts w:hint="default"/>
        <w:lang w:val="ru-RU" w:eastAsia="en-US" w:bidi="ar-SA"/>
      </w:rPr>
    </w:lvl>
    <w:lvl w:ilvl="2" w:tplc="02AA7AA4">
      <w:numFmt w:val="bullet"/>
      <w:lvlText w:val="•"/>
      <w:lvlJc w:val="left"/>
      <w:pPr>
        <w:ind w:left="2437" w:hanging="360"/>
      </w:pPr>
      <w:rPr>
        <w:rFonts w:hint="default"/>
        <w:lang w:val="ru-RU" w:eastAsia="en-US" w:bidi="ar-SA"/>
      </w:rPr>
    </w:lvl>
    <w:lvl w:ilvl="3" w:tplc="553C453E">
      <w:numFmt w:val="bullet"/>
      <w:lvlText w:val="•"/>
      <w:lvlJc w:val="left"/>
      <w:pPr>
        <w:ind w:left="3355" w:hanging="360"/>
      </w:pPr>
      <w:rPr>
        <w:rFonts w:hint="default"/>
        <w:lang w:val="ru-RU" w:eastAsia="en-US" w:bidi="ar-SA"/>
      </w:rPr>
    </w:lvl>
    <w:lvl w:ilvl="4" w:tplc="BADC3ADC">
      <w:numFmt w:val="bullet"/>
      <w:lvlText w:val="•"/>
      <w:lvlJc w:val="left"/>
      <w:pPr>
        <w:ind w:left="4274" w:hanging="360"/>
      </w:pPr>
      <w:rPr>
        <w:rFonts w:hint="default"/>
        <w:lang w:val="ru-RU" w:eastAsia="en-US" w:bidi="ar-SA"/>
      </w:rPr>
    </w:lvl>
    <w:lvl w:ilvl="5" w:tplc="69EE5008">
      <w:numFmt w:val="bullet"/>
      <w:lvlText w:val="•"/>
      <w:lvlJc w:val="left"/>
      <w:pPr>
        <w:ind w:left="5193" w:hanging="360"/>
      </w:pPr>
      <w:rPr>
        <w:rFonts w:hint="default"/>
        <w:lang w:val="ru-RU" w:eastAsia="en-US" w:bidi="ar-SA"/>
      </w:rPr>
    </w:lvl>
    <w:lvl w:ilvl="6" w:tplc="C1C8CB5C">
      <w:numFmt w:val="bullet"/>
      <w:lvlText w:val="•"/>
      <w:lvlJc w:val="left"/>
      <w:pPr>
        <w:ind w:left="6111" w:hanging="360"/>
      </w:pPr>
      <w:rPr>
        <w:rFonts w:hint="default"/>
        <w:lang w:val="ru-RU" w:eastAsia="en-US" w:bidi="ar-SA"/>
      </w:rPr>
    </w:lvl>
    <w:lvl w:ilvl="7" w:tplc="129A0710">
      <w:numFmt w:val="bullet"/>
      <w:lvlText w:val="•"/>
      <w:lvlJc w:val="left"/>
      <w:pPr>
        <w:ind w:left="7030" w:hanging="360"/>
      </w:pPr>
      <w:rPr>
        <w:rFonts w:hint="default"/>
        <w:lang w:val="ru-RU" w:eastAsia="en-US" w:bidi="ar-SA"/>
      </w:rPr>
    </w:lvl>
    <w:lvl w:ilvl="8" w:tplc="2B061332">
      <w:numFmt w:val="bullet"/>
      <w:lvlText w:val="•"/>
      <w:lvlJc w:val="left"/>
      <w:pPr>
        <w:ind w:left="7949" w:hanging="360"/>
      </w:pPr>
      <w:rPr>
        <w:rFonts w:hint="default"/>
        <w:lang w:val="ru-RU" w:eastAsia="en-US" w:bidi="ar-SA"/>
      </w:rPr>
    </w:lvl>
  </w:abstractNum>
  <w:num w:numId="1">
    <w:abstractNumId w:val="8"/>
  </w:num>
  <w:num w:numId="2">
    <w:abstractNumId w:val="15"/>
  </w:num>
  <w:num w:numId="3">
    <w:abstractNumId w:val="14"/>
  </w:num>
  <w:num w:numId="4">
    <w:abstractNumId w:val="11"/>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
  </w:num>
  <w:num w:numId="9">
    <w:abstractNumId w:val="9"/>
  </w:num>
  <w:num w:numId="10">
    <w:abstractNumId w:val="7"/>
  </w:num>
  <w:num w:numId="11">
    <w:abstractNumId w:val="12"/>
  </w:num>
  <w:num w:numId="12">
    <w:abstractNumId w:val="5"/>
  </w:num>
  <w:num w:numId="13">
    <w:abstractNumId w:val="6"/>
  </w:num>
  <w:num w:numId="14">
    <w:abstractNumId w:val="10"/>
  </w:num>
  <w:num w:numId="15">
    <w:abstractNumId w:val="4"/>
  </w:num>
  <w:num w:numId="16">
    <w:abstractNumId w:val="3"/>
  </w:num>
  <w:num w:numId="17">
    <w:abstractNumId w:val="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D86"/>
    <w:rsid w:val="00036AB1"/>
    <w:rsid w:val="000643D7"/>
    <w:rsid w:val="0006459D"/>
    <w:rsid w:val="000D2472"/>
    <w:rsid w:val="0010552E"/>
    <w:rsid w:val="00196573"/>
    <w:rsid w:val="001D7D44"/>
    <w:rsid w:val="002228B0"/>
    <w:rsid w:val="002712CE"/>
    <w:rsid w:val="00355C46"/>
    <w:rsid w:val="00395595"/>
    <w:rsid w:val="003A285B"/>
    <w:rsid w:val="003D1CF5"/>
    <w:rsid w:val="00410FBC"/>
    <w:rsid w:val="00426338"/>
    <w:rsid w:val="004442F2"/>
    <w:rsid w:val="00444D26"/>
    <w:rsid w:val="0045282D"/>
    <w:rsid w:val="0047110E"/>
    <w:rsid w:val="004B451F"/>
    <w:rsid w:val="004F5A53"/>
    <w:rsid w:val="00535618"/>
    <w:rsid w:val="005A507F"/>
    <w:rsid w:val="005F679C"/>
    <w:rsid w:val="00620293"/>
    <w:rsid w:val="0062048C"/>
    <w:rsid w:val="006308C2"/>
    <w:rsid w:val="006651DD"/>
    <w:rsid w:val="00674D6F"/>
    <w:rsid w:val="00692BA8"/>
    <w:rsid w:val="006F49F0"/>
    <w:rsid w:val="00755A60"/>
    <w:rsid w:val="007B16C3"/>
    <w:rsid w:val="007C7BBF"/>
    <w:rsid w:val="00830586"/>
    <w:rsid w:val="0083624D"/>
    <w:rsid w:val="00854B63"/>
    <w:rsid w:val="008609EF"/>
    <w:rsid w:val="00880CFB"/>
    <w:rsid w:val="008B6286"/>
    <w:rsid w:val="008E3D5E"/>
    <w:rsid w:val="009958E5"/>
    <w:rsid w:val="009A5E31"/>
    <w:rsid w:val="009C3FC2"/>
    <w:rsid w:val="00A67D86"/>
    <w:rsid w:val="00A94F4A"/>
    <w:rsid w:val="00AD6BC4"/>
    <w:rsid w:val="00BA1084"/>
    <w:rsid w:val="00BE2367"/>
    <w:rsid w:val="00BE2D2A"/>
    <w:rsid w:val="00C64E71"/>
    <w:rsid w:val="00C71630"/>
    <w:rsid w:val="00CC0337"/>
    <w:rsid w:val="00CE1801"/>
    <w:rsid w:val="00E230AC"/>
    <w:rsid w:val="00E7383B"/>
    <w:rsid w:val="00EA4B91"/>
    <w:rsid w:val="00F36D7C"/>
    <w:rsid w:val="00F41232"/>
    <w:rsid w:val="00F53B87"/>
    <w:rsid w:val="00F8653A"/>
    <w:rsid w:val="00FB7028"/>
    <w:rsid w:val="00FF5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77761"/>
  <w15:docId w15:val="{61891B5D-259F-41CC-87CD-7E56FB48E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7D86"/>
    <w:rPr>
      <w:rFonts w:ascii="Calibri" w:eastAsia="Times New Roman" w:hAnsi="Calibri" w:cs="Times New Roman"/>
    </w:rPr>
  </w:style>
  <w:style w:type="paragraph" w:styleId="2">
    <w:name w:val="heading 2"/>
    <w:basedOn w:val="a"/>
    <w:next w:val="a"/>
    <w:link w:val="20"/>
    <w:uiPriority w:val="99"/>
    <w:qFormat/>
    <w:rsid w:val="008609EF"/>
    <w:pPr>
      <w:keepNext/>
      <w:spacing w:before="240" w:after="60" w:line="240" w:lineRule="auto"/>
      <w:outlineLvl w:val="1"/>
    </w:pPr>
    <w:rPr>
      <w:rFonts w:ascii="Arial"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A67D86"/>
    <w:pPr>
      <w:ind w:left="720"/>
      <w:contextualSpacing/>
    </w:pPr>
    <w:rPr>
      <w:rFonts w:asciiTheme="minorHAnsi" w:eastAsiaTheme="minorEastAsia" w:hAnsiTheme="minorHAnsi" w:cstheme="minorBidi"/>
      <w:lang w:eastAsia="ru-RU"/>
    </w:rPr>
  </w:style>
  <w:style w:type="table" w:styleId="a5">
    <w:name w:val="Table Grid"/>
    <w:basedOn w:val="a1"/>
    <w:uiPriority w:val="39"/>
    <w:rsid w:val="00A67D8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semiHidden/>
    <w:unhideWhenUsed/>
    <w:rsid w:val="00A67D86"/>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A67D86"/>
    <w:rPr>
      <w:rFonts w:eastAsiaTheme="minorEastAsia"/>
      <w:lang w:eastAsia="ru-RU"/>
    </w:rPr>
  </w:style>
  <w:style w:type="character" w:customStyle="1" w:styleId="20">
    <w:name w:val="Заголовок 2 Знак"/>
    <w:basedOn w:val="a0"/>
    <w:link w:val="2"/>
    <w:uiPriority w:val="99"/>
    <w:rsid w:val="008609EF"/>
    <w:rPr>
      <w:rFonts w:ascii="Arial" w:eastAsia="Times New Roman" w:hAnsi="Arial" w:cs="Times New Roman"/>
      <w:b/>
      <w:bCs/>
      <w:i/>
      <w:iCs/>
      <w:sz w:val="28"/>
      <w:szCs w:val="28"/>
      <w:lang w:eastAsia="ru-RU"/>
    </w:rPr>
  </w:style>
  <w:style w:type="character" w:styleId="a7">
    <w:name w:val="Emphasis"/>
    <w:basedOn w:val="a0"/>
    <w:uiPriority w:val="99"/>
    <w:qFormat/>
    <w:rsid w:val="008609EF"/>
    <w:rPr>
      <w:rFonts w:cs="Times New Roman"/>
      <w:i/>
    </w:rPr>
  </w:style>
  <w:style w:type="paragraph" w:customStyle="1" w:styleId="ConsPlusNormal">
    <w:name w:val="ConsPlusNormal"/>
    <w:uiPriority w:val="99"/>
    <w:rsid w:val="008609E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Hyperlink1">
    <w:name w:val="Hyperlink.1"/>
    <w:uiPriority w:val="99"/>
    <w:rsid w:val="005A507F"/>
    <w:rPr>
      <w:lang w:val="ru-RU"/>
    </w:rPr>
  </w:style>
  <w:style w:type="character" w:customStyle="1" w:styleId="FontStyle121">
    <w:name w:val="Font Style121"/>
    <w:uiPriority w:val="99"/>
    <w:rsid w:val="00620293"/>
    <w:rPr>
      <w:rFonts w:ascii="Century Schoolbook" w:hAnsi="Century Schoolbook"/>
      <w:sz w:val="20"/>
    </w:rPr>
  </w:style>
  <w:style w:type="character" w:styleId="a8">
    <w:name w:val="Hyperlink"/>
    <w:rsid w:val="00BE2D2A"/>
    <w:rPr>
      <w:color w:val="0000FF"/>
      <w:u w:val="single"/>
    </w:rPr>
  </w:style>
  <w:style w:type="paragraph" w:styleId="a9">
    <w:name w:val="caption"/>
    <w:basedOn w:val="a"/>
    <w:next w:val="a"/>
    <w:uiPriority w:val="99"/>
    <w:qFormat/>
    <w:rsid w:val="00BE2D2A"/>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BE2D2A"/>
    <w:pPr>
      <w:spacing w:before="100" w:beforeAutospacing="1" w:after="100" w:afterAutospacing="1" w:line="240" w:lineRule="auto"/>
    </w:pPr>
    <w:rPr>
      <w:rFonts w:ascii="Times New Roman" w:hAnsi="Times New Roman"/>
      <w:sz w:val="24"/>
      <w:szCs w:val="24"/>
      <w:lang w:eastAsia="ru-RU"/>
    </w:rPr>
  </w:style>
  <w:style w:type="paragraph" w:styleId="aa">
    <w:name w:val="Balloon Text"/>
    <w:basedOn w:val="a"/>
    <w:link w:val="ab"/>
    <w:uiPriority w:val="99"/>
    <w:semiHidden/>
    <w:unhideWhenUsed/>
    <w:rsid w:val="00EA4B9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EA4B91"/>
    <w:rPr>
      <w:rFonts w:ascii="Segoe UI" w:eastAsia="Times New Roman" w:hAnsi="Segoe UI" w:cs="Segoe UI"/>
      <w:sz w:val="18"/>
      <w:szCs w:val="18"/>
    </w:rPr>
  </w:style>
  <w:style w:type="table" w:customStyle="1" w:styleId="1">
    <w:name w:val="Сетка таблицы1"/>
    <w:basedOn w:val="a1"/>
    <w:next w:val="a5"/>
    <w:rsid w:val="0047110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341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48044" TargetMode="External"/><Relationship Id="rId13" Type="http://schemas.openxmlformats.org/officeDocument/2006/relationships/hyperlink" Target="https://e.lanbook.com/book/14725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lanbook.com/book/148042" TargetMode="External"/><Relationship Id="rId12" Type="http://schemas.openxmlformats.org/officeDocument/2006/relationships/hyperlink" Target="https://e.lanbook.com/book/14817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lanbook.com/book/147240" TargetMode="External"/><Relationship Id="rId1" Type="http://schemas.openxmlformats.org/officeDocument/2006/relationships/numbering" Target="numbering.xml"/><Relationship Id="rId6" Type="http://schemas.openxmlformats.org/officeDocument/2006/relationships/hyperlink" Target="https://e.lanbook.com/book/148042" TargetMode="External"/><Relationship Id="rId11" Type="http://schemas.openxmlformats.org/officeDocument/2006/relationships/hyperlink" Target="https://e.lanbook.com/book/147396" TargetMode="External"/><Relationship Id="rId5" Type="http://schemas.openxmlformats.org/officeDocument/2006/relationships/hyperlink" Target="https://e.lanbook.com/book/146925" TargetMode="External"/><Relationship Id="rId15" Type="http://schemas.openxmlformats.org/officeDocument/2006/relationships/hyperlink" Target="https://e.lanbook.com/book/153633" TargetMode="External"/><Relationship Id="rId10" Type="http://schemas.openxmlformats.org/officeDocument/2006/relationships/hyperlink" Target="https://e.lanbook.com/book/146642" TargetMode="External"/><Relationship Id="rId4" Type="http://schemas.openxmlformats.org/officeDocument/2006/relationships/webSettings" Target="webSettings.xml"/><Relationship Id="rId9" Type="http://schemas.openxmlformats.org/officeDocument/2006/relationships/hyperlink" Target="https://e.lanbook.com/book/148212" TargetMode="External"/><Relationship Id="rId14" Type="http://schemas.openxmlformats.org/officeDocument/2006/relationships/hyperlink" Target="https://e.lanbook.com/book/1480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31</Pages>
  <Words>11828</Words>
  <Characters>67420</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cp:lastPrinted>2023-09-07T10:20:00Z</cp:lastPrinted>
  <dcterms:created xsi:type="dcterms:W3CDTF">2024-09-20T10:36:00Z</dcterms:created>
  <dcterms:modified xsi:type="dcterms:W3CDTF">2024-09-24T05:15:00Z</dcterms:modified>
</cp:coreProperties>
</file>