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5864"/>
        <w:gridCol w:w="1877"/>
        <w:gridCol w:w="1225"/>
      </w:tblGrid>
      <w:tr w:rsidR="00A341DB" w:rsidRPr="00422C68" w:rsidTr="00A341DB">
        <w:trPr>
          <w:cantSplit/>
          <w:trHeight w:val="537"/>
        </w:trPr>
        <w:tc>
          <w:tcPr>
            <w:tcW w:w="300" w:type="pct"/>
            <w:vMerge w:val="restart"/>
            <w:tcBorders>
              <w:top w:val="single" w:sz="4" w:space="0" w:color="auto"/>
              <w:left w:val="single" w:sz="4" w:space="0" w:color="auto"/>
              <w:bottom w:val="single" w:sz="4" w:space="0" w:color="auto"/>
              <w:right w:val="single" w:sz="4" w:space="0" w:color="auto"/>
            </w:tcBorders>
            <w:vAlign w:val="center"/>
          </w:tcPr>
          <w:p w:rsidR="00A341DB" w:rsidRPr="00422C68" w:rsidRDefault="00A341DB" w:rsidP="00AA78F1">
            <w:pPr>
              <w:tabs>
                <w:tab w:val="left" w:pos="708"/>
                <w:tab w:val="left" w:pos="1416"/>
                <w:tab w:val="left" w:pos="2124"/>
                <w:tab w:val="left" w:pos="2832"/>
                <w:tab w:val="left" w:pos="3540"/>
                <w:tab w:val="left" w:pos="4248"/>
                <w:tab w:val="left" w:pos="4956"/>
                <w:tab w:val="left" w:pos="5664"/>
                <w:tab w:val="left" w:pos="6105"/>
              </w:tabs>
              <w:suppressAutoHyphens/>
              <w:spacing w:after="0"/>
              <w:jc w:val="center"/>
              <w:rPr>
                <w:color w:val="auto"/>
                <w:szCs w:val="24"/>
              </w:rPr>
            </w:pPr>
          </w:p>
        </w:tc>
        <w:tc>
          <w:tcPr>
            <w:tcW w:w="4700" w:type="pct"/>
            <w:gridSpan w:val="3"/>
            <w:tcBorders>
              <w:top w:val="single" w:sz="4" w:space="0" w:color="auto"/>
              <w:left w:val="single" w:sz="4" w:space="0" w:color="auto"/>
              <w:bottom w:val="single" w:sz="4" w:space="0" w:color="auto"/>
              <w:right w:val="single" w:sz="4" w:space="0" w:color="auto"/>
            </w:tcBorders>
            <w:vAlign w:val="center"/>
          </w:tcPr>
          <w:p w:rsidR="00A341DB" w:rsidRPr="00422C68" w:rsidRDefault="00A341DB" w:rsidP="00AA78F1">
            <w:pPr>
              <w:tabs>
                <w:tab w:val="left" w:pos="708"/>
                <w:tab w:val="left" w:pos="1416"/>
                <w:tab w:val="left" w:pos="2124"/>
                <w:tab w:val="left" w:pos="2832"/>
                <w:tab w:val="left" w:pos="3540"/>
                <w:tab w:val="left" w:pos="4248"/>
                <w:tab w:val="left" w:pos="4956"/>
                <w:tab w:val="left" w:pos="5664"/>
                <w:tab w:val="left" w:pos="6105"/>
              </w:tabs>
              <w:suppressAutoHyphens/>
              <w:spacing w:after="0"/>
              <w:jc w:val="center"/>
              <w:rPr>
                <w:bCs/>
                <w:color w:val="auto"/>
                <w:szCs w:val="24"/>
                <w:lang w:eastAsia="ar-SA"/>
              </w:rPr>
            </w:pPr>
            <w:r w:rsidRPr="00422C68">
              <w:rPr>
                <w:bCs/>
                <w:color w:val="auto"/>
                <w:szCs w:val="24"/>
                <w:lang w:eastAsia="ar-SA"/>
              </w:rPr>
              <w:t>Областное государственное бюджетное профессиональное образовательное учреждение</w:t>
            </w:r>
          </w:p>
          <w:p w:rsidR="00A341DB" w:rsidRPr="00422C68" w:rsidRDefault="00A341DB" w:rsidP="00AA78F1">
            <w:pPr>
              <w:tabs>
                <w:tab w:val="left" w:pos="708"/>
                <w:tab w:val="left" w:pos="1416"/>
                <w:tab w:val="left" w:pos="2124"/>
                <w:tab w:val="left" w:pos="2832"/>
                <w:tab w:val="left" w:pos="3540"/>
                <w:tab w:val="left" w:pos="4248"/>
                <w:tab w:val="left" w:pos="4956"/>
                <w:tab w:val="left" w:pos="5664"/>
                <w:tab w:val="left" w:pos="6105"/>
              </w:tabs>
              <w:suppressAutoHyphens/>
              <w:spacing w:after="0"/>
              <w:jc w:val="center"/>
              <w:rPr>
                <w:bCs/>
                <w:color w:val="auto"/>
                <w:szCs w:val="24"/>
                <w:lang w:eastAsia="ar-SA"/>
              </w:rPr>
            </w:pPr>
            <w:r w:rsidRPr="00422C68">
              <w:rPr>
                <w:bCs/>
                <w:color w:val="auto"/>
                <w:szCs w:val="24"/>
                <w:lang w:eastAsia="ar-SA"/>
              </w:rPr>
              <w:t xml:space="preserve"> «Ульяновский техникум питания и торговли»</w:t>
            </w:r>
          </w:p>
        </w:tc>
      </w:tr>
      <w:tr w:rsidR="00A341DB" w:rsidRPr="00422C68" w:rsidTr="00A341DB">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tcPr>
          <w:p w:rsidR="00A341DB" w:rsidRPr="00422C68" w:rsidRDefault="00A341DB" w:rsidP="00AA78F1">
            <w:pPr>
              <w:suppressAutoHyphens/>
              <w:spacing w:after="0"/>
              <w:rPr>
                <w:color w:val="auto"/>
                <w:szCs w:val="24"/>
              </w:rPr>
            </w:pPr>
          </w:p>
        </w:tc>
        <w:tc>
          <w:tcPr>
            <w:tcW w:w="3074" w:type="pct"/>
            <w:vMerge w:val="restart"/>
            <w:tcBorders>
              <w:top w:val="single" w:sz="4" w:space="0" w:color="auto"/>
              <w:left w:val="single" w:sz="4" w:space="0" w:color="auto"/>
              <w:bottom w:val="single" w:sz="4" w:space="0" w:color="auto"/>
              <w:right w:val="single" w:sz="4" w:space="0" w:color="auto"/>
            </w:tcBorders>
          </w:tcPr>
          <w:p w:rsidR="00A341DB" w:rsidRPr="00422C68" w:rsidRDefault="00A341DB" w:rsidP="00AA78F1">
            <w:pPr>
              <w:keepNext/>
              <w:suppressAutoHyphens/>
              <w:spacing w:after="0"/>
              <w:outlineLvl w:val="0"/>
              <w:rPr>
                <w:color w:val="auto"/>
                <w:szCs w:val="24"/>
                <w:lang w:eastAsia="ar-SA"/>
              </w:rPr>
            </w:pPr>
            <w:bookmarkStart w:id="0" w:name="_Toc144296513"/>
            <w:r w:rsidRPr="00422C68">
              <w:rPr>
                <w:color w:val="auto"/>
                <w:szCs w:val="24"/>
                <w:lang w:eastAsia="ar-SA"/>
              </w:rPr>
              <w:t>Наименование документа Рабочая программа ОП.02</w:t>
            </w:r>
            <w:bookmarkEnd w:id="0"/>
          </w:p>
          <w:p w:rsidR="00A341DB" w:rsidRPr="00422C68" w:rsidRDefault="00A341DB" w:rsidP="00AA78F1">
            <w:pPr>
              <w:keepNext/>
              <w:suppressAutoHyphens/>
              <w:spacing w:after="0"/>
              <w:outlineLvl w:val="0"/>
              <w:rPr>
                <w:color w:val="auto"/>
                <w:szCs w:val="24"/>
                <w:lang w:eastAsia="ar-SA"/>
              </w:rPr>
            </w:pPr>
            <w:bookmarkStart w:id="1" w:name="_Toc144296514"/>
            <w:r w:rsidRPr="00422C68">
              <w:rPr>
                <w:color w:val="auto"/>
                <w:szCs w:val="24"/>
                <w:lang w:eastAsia="ar-SA"/>
              </w:rPr>
              <w:t xml:space="preserve">Специальность </w:t>
            </w:r>
            <w:r w:rsidRPr="00422C68">
              <w:rPr>
                <w:bCs/>
                <w:color w:val="auto"/>
                <w:szCs w:val="24"/>
                <w:lang w:eastAsia="ar-SA"/>
              </w:rPr>
              <w:t>43.02.16 Туризм и гостеприимство</w:t>
            </w:r>
            <w:bookmarkEnd w:id="1"/>
          </w:p>
          <w:p w:rsidR="00A341DB" w:rsidRPr="00422C68" w:rsidRDefault="00A341DB" w:rsidP="00AA78F1">
            <w:pPr>
              <w:keepNext/>
              <w:suppressAutoHyphens/>
              <w:spacing w:after="0"/>
              <w:outlineLvl w:val="0"/>
              <w:rPr>
                <w:color w:val="auto"/>
                <w:spacing w:val="-10"/>
                <w:szCs w:val="24"/>
                <w:lang w:eastAsia="ar-SA"/>
              </w:rPr>
            </w:pPr>
            <w:bookmarkStart w:id="2" w:name="_Toc144296515"/>
            <w:r w:rsidRPr="00422C68">
              <w:rPr>
                <w:color w:val="auto"/>
                <w:spacing w:val="-10"/>
                <w:szCs w:val="24"/>
                <w:lang w:eastAsia="ar-SA"/>
              </w:rPr>
              <w:t>Соответствует ГОСТ Р ИСО 9001-2015, ГОСТ Р 52614.2-2006 (</w:t>
            </w:r>
            <w:r w:rsidRPr="00422C68">
              <w:rPr>
                <w:color w:val="auto"/>
                <w:spacing w:val="-6"/>
                <w:szCs w:val="24"/>
                <w:lang w:eastAsia="ar-SA"/>
              </w:rPr>
              <w:t xml:space="preserve">п.п.  4.1, </w:t>
            </w:r>
            <w:r w:rsidRPr="00422C68">
              <w:rPr>
                <w:color w:val="auto"/>
                <w:szCs w:val="24"/>
                <w:lang w:eastAsia="ar-SA"/>
              </w:rPr>
              <w:t>4.2.3, 4.2.4, 5.5.3, 5.6.2, 8.4, 8.5)</w:t>
            </w:r>
            <w:bookmarkEnd w:id="2"/>
          </w:p>
        </w:tc>
        <w:tc>
          <w:tcPr>
            <w:tcW w:w="984" w:type="pct"/>
            <w:vMerge w:val="restart"/>
            <w:tcBorders>
              <w:top w:val="single" w:sz="4" w:space="0" w:color="auto"/>
              <w:left w:val="single" w:sz="4" w:space="0" w:color="auto"/>
              <w:bottom w:val="single" w:sz="4" w:space="0" w:color="auto"/>
              <w:right w:val="single" w:sz="4" w:space="0" w:color="auto"/>
            </w:tcBorders>
          </w:tcPr>
          <w:p w:rsidR="00A341DB" w:rsidRPr="00422C68" w:rsidRDefault="00A341DB" w:rsidP="00AA78F1">
            <w:pPr>
              <w:keepNext/>
              <w:suppressAutoHyphens/>
              <w:spacing w:after="0"/>
              <w:outlineLvl w:val="1"/>
              <w:rPr>
                <w:iCs/>
                <w:color w:val="auto"/>
                <w:szCs w:val="24"/>
              </w:rPr>
            </w:pPr>
            <w:bookmarkStart w:id="3" w:name="_Toc144296516"/>
            <w:r w:rsidRPr="00422C68">
              <w:rPr>
                <w:bCs/>
                <w:iCs/>
                <w:color w:val="auto"/>
                <w:szCs w:val="24"/>
                <w:lang w:eastAsia="ar-SA"/>
              </w:rPr>
              <w:t xml:space="preserve">Редакция </w:t>
            </w:r>
            <w:r w:rsidRPr="00422C68">
              <w:rPr>
                <w:iCs/>
                <w:color w:val="auto"/>
                <w:szCs w:val="24"/>
                <w:lang w:eastAsia="ar-SA"/>
              </w:rPr>
              <w:t>№ 1</w:t>
            </w:r>
            <w:bookmarkEnd w:id="3"/>
          </w:p>
          <w:p w:rsidR="00A341DB" w:rsidRPr="00422C68" w:rsidRDefault="00A341DB" w:rsidP="00AA78F1">
            <w:pPr>
              <w:keepNext/>
              <w:suppressAutoHyphens/>
              <w:spacing w:after="0"/>
              <w:outlineLvl w:val="1"/>
              <w:rPr>
                <w:bCs/>
                <w:i/>
                <w:iCs/>
                <w:color w:val="auto"/>
                <w:szCs w:val="24"/>
              </w:rPr>
            </w:pPr>
            <w:bookmarkStart w:id="4" w:name="_Toc144296517"/>
            <w:r w:rsidRPr="00422C68">
              <w:rPr>
                <w:bCs/>
                <w:iCs/>
                <w:color w:val="auto"/>
                <w:szCs w:val="24"/>
                <w:lang w:eastAsia="ar-SA"/>
              </w:rPr>
              <w:t xml:space="preserve">Изменение </w:t>
            </w:r>
            <w:r w:rsidRPr="00422C68">
              <w:rPr>
                <w:iCs/>
                <w:color w:val="auto"/>
                <w:szCs w:val="24"/>
                <w:lang w:eastAsia="ar-SA"/>
              </w:rPr>
              <w:t>№ 0</w:t>
            </w:r>
            <w:bookmarkEnd w:id="4"/>
          </w:p>
        </w:tc>
        <w:tc>
          <w:tcPr>
            <w:tcW w:w="642" w:type="pct"/>
            <w:tcBorders>
              <w:top w:val="single" w:sz="4" w:space="0" w:color="auto"/>
              <w:left w:val="single" w:sz="4" w:space="0" w:color="auto"/>
              <w:bottom w:val="single" w:sz="4" w:space="0" w:color="auto"/>
              <w:right w:val="single" w:sz="4" w:space="0" w:color="auto"/>
            </w:tcBorders>
          </w:tcPr>
          <w:p w:rsidR="00A341DB" w:rsidRPr="00422C68" w:rsidRDefault="00A341DB" w:rsidP="00AA78F1">
            <w:pPr>
              <w:suppressAutoHyphens/>
              <w:spacing w:after="0"/>
              <w:rPr>
                <w:color w:val="auto"/>
                <w:szCs w:val="24"/>
              </w:rPr>
            </w:pPr>
            <w:r w:rsidRPr="00422C68">
              <w:rPr>
                <w:color w:val="auto"/>
                <w:szCs w:val="24"/>
                <w:lang w:eastAsia="ar-SA"/>
              </w:rPr>
              <w:t xml:space="preserve">Лист </w:t>
            </w:r>
            <w:r w:rsidRPr="00422C68">
              <w:rPr>
                <w:color w:val="auto"/>
                <w:szCs w:val="24"/>
                <w:lang w:eastAsia="ar-SA"/>
              </w:rPr>
              <w:fldChar w:fldCharType="begin"/>
            </w:r>
            <w:r w:rsidRPr="00422C68">
              <w:rPr>
                <w:color w:val="auto"/>
                <w:szCs w:val="24"/>
                <w:lang w:eastAsia="ar-SA"/>
              </w:rPr>
              <w:instrText xml:space="preserve"> PAGE </w:instrText>
            </w:r>
            <w:r w:rsidRPr="00422C68">
              <w:rPr>
                <w:color w:val="auto"/>
                <w:szCs w:val="24"/>
                <w:lang w:eastAsia="ar-SA"/>
              </w:rPr>
              <w:fldChar w:fldCharType="separate"/>
            </w:r>
            <w:r w:rsidRPr="00422C68">
              <w:rPr>
                <w:noProof/>
                <w:color w:val="auto"/>
                <w:szCs w:val="24"/>
                <w:lang w:eastAsia="ar-SA"/>
              </w:rPr>
              <w:t>1</w:t>
            </w:r>
            <w:r w:rsidRPr="00422C68">
              <w:rPr>
                <w:color w:val="auto"/>
                <w:szCs w:val="24"/>
                <w:lang w:eastAsia="ar-SA"/>
              </w:rPr>
              <w:fldChar w:fldCharType="end"/>
            </w:r>
            <w:r w:rsidRPr="00422C68">
              <w:rPr>
                <w:color w:val="auto"/>
                <w:szCs w:val="24"/>
                <w:lang w:eastAsia="ar-SA"/>
              </w:rPr>
              <w:t>-</w:t>
            </w:r>
          </w:p>
        </w:tc>
      </w:tr>
      <w:tr w:rsidR="00A341DB" w:rsidRPr="00422C68" w:rsidTr="00A341DB">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tcPr>
          <w:p w:rsidR="00A341DB" w:rsidRPr="00422C68" w:rsidRDefault="00A341DB" w:rsidP="00AA78F1">
            <w:pPr>
              <w:suppressAutoHyphens/>
              <w:spacing w:after="0"/>
              <w:rPr>
                <w:color w:val="auto"/>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341DB" w:rsidRPr="00422C68" w:rsidRDefault="00A341DB" w:rsidP="00AA78F1">
            <w:pPr>
              <w:suppressAutoHyphens/>
              <w:spacing w:after="0"/>
              <w:rPr>
                <w:color w:val="auto"/>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341DB" w:rsidRPr="00422C68" w:rsidRDefault="00A341DB" w:rsidP="00AA78F1">
            <w:pPr>
              <w:suppressAutoHyphens/>
              <w:spacing w:after="0"/>
              <w:rPr>
                <w:bCs/>
                <w:i/>
                <w:iCs/>
                <w:color w:val="auto"/>
                <w:szCs w:val="24"/>
              </w:rPr>
            </w:pPr>
          </w:p>
        </w:tc>
        <w:tc>
          <w:tcPr>
            <w:tcW w:w="642" w:type="pct"/>
            <w:tcBorders>
              <w:top w:val="single" w:sz="4" w:space="0" w:color="auto"/>
              <w:left w:val="single" w:sz="4" w:space="0" w:color="auto"/>
              <w:bottom w:val="single" w:sz="4" w:space="0" w:color="auto"/>
              <w:right w:val="single" w:sz="4" w:space="0" w:color="auto"/>
            </w:tcBorders>
          </w:tcPr>
          <w:p w:rsidR="00A341DB" w:rsidRPr="00422C68" w:rsidRDefault="00A341DB" w:rsidP="00AA78F1">
            <w:pPr>
              <w:suppressAutoHyphens/>
              <w:spacing w:after="0"/>
              <w:rPr>
                <w:color w:val="auto"/>
                <w:szCs w:val="24"/>
              </w:rPr>
            </w:pPr>
            <w:r w:rsidRPr="00422C68">
              <w:rPr>
                <w:color w:val="auto"/>
                <w:szCs w:val="24"/>
                <w:lang w:eastAsia="ar-SA"/>
              </w:rPr>
              <w:t>Экз. №</w:t>
            </w:r>
          </w:p>
        </w:tc>
      </w:tr>
    </w:tbl>
    <w:p w:rsidR="00A341DB" w:rsidRPr="00422C68" w:rsidRDefault="00A341DB" w:rsidP="00A341DB">
      <w:pPr>
        <w:widowControl w:val="0"/>
        <w:autoSpaceDE w:val="0"/>
        <w:autoSpaceDN w:val="0"/>
        <w:jc w:val="both"/>
        <w:rPr>
          <w:b/>
          <w:i/>
          <w:color w:val="auto"/>
          <w:szCs w:val="24"/>
        </w:rPr>
      </w:pPr>
    </w:p>
    <w:p w:rsidR="00A341DB" w:rsidRPr="00422C68" w:rsidRDefault="00A341DB" w:rsidP="00A341DB">
      <w:pPr>
        <w:widowControl w:val="0"/>
        <w:autoSpaceDE w:val="0"/>
        <w:autoSpaceDN w:val="0"/>
        <w:jc w:val="both"/>
        <w:rPr>
          <w:b/>
          <w:i/>
          <w:color w:val="auto"/>
          <w:szCs w:val="24"/>
        </w:rPr>
      </w:pPr>
    </w:p>
    <w:p w:rsidR="00A341DB" w:rsidRPr="00422C68" w:rsidRDefault="00A341DB" w:rsidP="00A341DB">
      <w:pPr>
        <w:widowControl w:val="0"/>
        <w:autoSpaceDE w:val="0"/>
        <w:autoSpaceDN w:val="0"/>
        <w:jc w:val="both"/>
        <w:rPr>
          <w:b/>
          <w:i/>
          <w:color w:val="auto"/>
          <w:szCs w:val="24"/>
        </w:rPr>
      </w:pPr>
    </w:p>
    <w:p w:rsidR="00A341DB" w:rsidRPr="00422C68" w:rsidRDefault="00A341DB" w:rsidP="00A341DB">
      <w:pPr>
        <w:widowControl w:val="0"/>
        <w:autoSpaceDE w:val="0"/>
        <w:autoSpaceDN w:val="0"/>
        <w:jc w:val="both"/>
        <w:rPr>
          <w:b/>
          <w:i/>
          <w:color w:val="auto"/>
          <w:szCs w:val="24"/>
        </w:rPr>
      </w:pPr>
    </w:p>
    <w:p w:rsidR="00A341DB" w:rsidRPr="00422C68" w:rsidRDefault="00A341DB" w:rsidP="00A341DB">
      <w:pPr>
        <w:widowControl w:val="0"/>
        <w:autoSpaceDE w:val="0"/>
        <w:autoSpaceDN w:val="0"/>
        <w:ind w:right="5"/>
        <w:jc w:val="center"/>
        <w:rPr>
          <w:color w:val="auto"/>
          <w:szCs w:val="24"/>
        </w:rPr>
      </w:pPr>
      <w:r w:rsidRPr="00422C68">
        <w:rPr>
          <w:color w:val="auto"/>
          <w:szCs w:val="24"/>
        </w:rPr>
        <w:t>РАБОЧАЯ ПРОГРАММА УЧЕБНОЙ ДИСЦИПЛИНЫ</w:t>
      </w:r>
    </w:p>
    <w:p w:rsidR="00A341DB" w:rsidRPr="00422C68" w:rsidRDefault="00A341DB" w:rsidP="00A341DB">
      <w:pPr>
        <w:widowControl w:val="0"/>
        <w:autoSpaceDE w:val="0"/>
        <w:autoSpaceDN w:val="0"/>
        <w:ind w:right="1"/>
        <w:jc w:val="center"/>
        <w:rPr>
          <w:b/>
          <w:color w:val="auto"/>
          <w:szCs w:val="24"/>
        </w:rPr>
      </w:pPr>
      <w:r w:rsidRPr="00422C68">
        <w:rPr>
          <w:b/>
          <w:color w:val="auto"/>
          <w:szCs w:val="24"/>
        </w:rPr>
        <w:t xml:space="preserve">ОП.02 Предпринимательская деятельность </w:t>
      </w:r>
      <w:r w:rsidRPr="00422C68">
        <w:rPr>
          <w:b/>
          <w:color w:val="auto"/>
          <w:szCs w:val="24"/>
        </w:rPr>
        <w:br/>
        <w:t>в сфере туризма и гостиничного бизнеса</w:t>
      </w:r>
    </w:p>
    <w:p w:rsidR="00A341DB" w:rsidRPr="00422C68" w:rsidRDefault="00A341DB" w:rsidP="00A341DB">
      <w:pPr>
        <w:widowControl w:val="0"/>
        <w:autoSpaceDE w:val="0"/>
        <w:autoSpaceDN w:val="0"/>
        <w:jc w:val="center"/>
        <w:rPr>
          <w:i/>
          <w:color w:val="auto"/>
          <w:szCs w:val="24"/>
        </w:rPr>
      </w:pPr>
      <w:r w:rsidRPr="00422C68">
        <w:rPr>
          <w:color w:val="auto"/>
          <w:szCs w:val="24"/>
        </w:rPr>
        <w:t>43.02.16 Туризм и гостеприимство</w:t>
      </w:r>
    </w:p>
    <w:p w:rsidR="00A341DB" w:rsidRPr="00422C68" w:rsidRDefault="00A341DB" w:rsidP="00A341DB">
      <w:pPr>
        <w:widowControl w:val="0"/>
        <w:autoSpaceDE w:val="0"/>
        <w:autoSpaceDN w:val="0"/>
        <w:jc w:val="both"/>
        <w:rPr>
          <w:b/>
          <w:i/>
          <w:color w:val="auto"/>
          <w:szCs w:val="24"/>
        </w:rPr>
      </w:pPr>
    </w:p>
    <w:p w:rsidR="00A341DB" w:rsidRPr="00422C68" w:rsidRDefault="00A341DB" w:rsidP="00A341DB">
      <w:pPr>
        <w:widowControl w:val="0"/>
        <w:autoSpaceDE w:val="0"/>
        <w:autoSpaceDN w:val="0"/>
        <w:jc w:val="both"/>
        <w:rPr>
          <w:b/>
          <w:i/>
          <w:color w:val="auto"/>
          <w:szCs w:val="24"/>
        </w:rPr>
      </w:pPr>
    </w:p>
    <w:p w:rsidR="00A341DB" w:rsidRPr="00422C68" w:rsidRDefault="00A341DB" w:rsidP="00A341DB">
      <w:pPr>
        <w:widowControl w:val="0"/>
        <w:autoSpaceDE w:val="0"/>
        <w:autoSpaceDN w:val="0"/>
        <w:jc w:val="both"/>
        <w:rPr>
          <w:b/>
          <w:i/>
          <w:color w:val="auto"/>
          <w:szCs w:val="24"/>
        </w:rPr>
      </w:pPr>
    </w:p>
    <w:p w:rsidR="00A341DB" w:rsidRPr="00422C68" w:rsidRDefault="00A341DB" w:rsidP="00A341DB">
      <w:pPr>
        <w:widowControl w:val="0"/>
        <w:autoSpaceDE w:val="0"/>
        <w:autoSpaceDN w:val="0"/>
        <w:jc w:val="both"/>
        <w:rPr>
          <w:b/>
          <w:i/>
          <w:color w:val="auto"/>
          <w:szCs w:val="24"/>
        </w:rPr>
      </w:pPr>
    </w:p>
    <w:p w:rsidR="00A341DB" w:rsidRPr="00422C68" w:rsidRDefault="00A341DB" w:rsidP="00A341DB">
      <w:pPr>
        <w:widowControl w:val="0"/>
        <w:autoSpaceDE w:val="0"/>
        <w:autoSpaceDN w:val="0"/>
        <w:jc w:val="both"/>
        <w:rPr>
          <w:b/>
          <w:i/>
          <w:color w:val="auto"/>
          <w:szCs w:val="24"/>
        </w:rPr>
      </w:pPr>
    </w:p>
    <w:p w:rsidR="00A341DB" w:rsidRPr="00422C68" w:rsidRDefault="00A341DB" w:rsidP="00A341DB">
      <w:pPr>
        <w:widowControl w:val="0"/>
        <w:autoSpaceDE w:val="0"/>
        <w:autoSpaceDN w:val="0"/>
        <w:jc w:val="both"/>
        <w:rPr>
          <w:b/>
          <w:i/>
          <w:color w:val="auto"/>
          <w:szCs w:val="24"/>
        </w:rPr>
      </w:pPr>
    </w:p>
    <w:p w:rsidR="00A341DB" w:rsidRPr="00422C68" w:rsidRDefault="00A341DB" w:rsidP="00A341DB">
      <w:pPr>
        <w:widowControl w:val="0"/>
        <w:autoSpaceDE w:val="0"/>
        <w:autoSpaceDN w:val="0"/>
        <w:jc w:val="both"/>
        <w:rPr>
          <w:b/>
          <w:i/>
          <w:color w:val="auto"/>
          <w:szCs w:val="24"/>
        </w:rPr>
      </w:pPr>
    </w:p>
    <w:p w:rsidR="00A341DB" w:rsidRPr="00422C68" w:rsidRDefault="00A341DB" w:rsidP="00A341DB">
      <w:pPr>
        <w:widowControl w:val="0"/>
        <w:autoSpaceDE w:val="0"/>
        <w:autoSpaceDN w:val="0"/>
        <w:jc w:val="both"/>
        <w:rPr>
          <w:b/>
          <w:i/>
          <w:color w:val="auto"/>
          <w:szCs w:val="24"/>
        </w:rPr>
      </w:pPr>
    </w:p>
    <w:p w:rsidR="00A341DB" w:rsidRPr="00422C68" w:rsidRDefault="00A341DB" w:rsidP="00A341DB">
      <w:pPr>
        <w:widowControl w:val="0"/>
        <w:autoSpaceDE w:val="0"/>
        <w:autoSpaceDN w:val="0"/>
        <w:jc w:val="both"/>
        <w:rPr>
          <w:b/>
          <w:i/>
          <w:color w:val="auto"/>
          <w:szCs w:val="24"/>
        </w:rPr>
      </w:pPr>
    </w:p>
    <w:p w:rsidR="00A341DB" w:rsidRPr="00422C68" w:rsidRDefault="00A341DB" w:rsidP="00A341DB">
      <w:pPr>
        <w:widowControl w:val="0"/>
        <w:autoSpaceDE w:val="0"/>
        <w:autoSpaceDN w:val="0"/>
        <w:jc w:val="both"/>
        <w:rPr>
          <w:b/>
          <w:i/>
          <w:color w:val="auto"/>
          <w:szCs w:val="24"/>
        </w:rPr>
      </w:pPr>
    </w:p>
    <w:p w:rsidR="00A341DB" w:rsidRPr="00422C68" w:rsidRDefault="00A341DB" w:rsidP="00A34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color w:val="auto"/>
          <w:szCs w:val="24"/>
          <w:lang w:eastAsia="ar-SA"/>
        </w:rPr>
        <w:sectPr w:rsidR="00A341DB" w:rsidRPr="00422C68" w:rsidSect="00A341DB">
          <w:footerReference w:type="default" r:id="rId8"/>
          <w:footerReference w:type="first" r:id="rId9"/>
          <w:pgSz w:w="11910" w:h="16840"/>
          <w:pgMar w:top="1134" w:right="1134" w:bottom="1134" w:left="1134" w:header="0" w:footer="1213" w:gutter="0"/>
          <w:pgNumType w:start="1"/>
          <w:cols w:space="720"/>
        </w:sectPr>
      </w:pPr>
      <w:r w:rsidRPr="00422C68">
        <w:rPr>
          <w:bCs/>
          <w:color w:val="auto"/>
          <w:szCs w:val="24"/>
          <w:lang w:eastAsia="ar-SA"/>
        </w:rPr>
        <w:t>2024</w:t>
      </w:r>
    </w:p>
    <w:p w:rsidR="00A341DB" w:rsidRPr="00422C68" w:rsidRDefault="00A341DB" w:rsidP="00A341DB">
      <w:pPr>
        <w:widowControl w:val="0"/>
        <w:autoSpaceDE w:val="0"/>
        <w:autoSpaceDN w:val="0"/>
        <w:ind w:right="1" w:firstLine="360"/>
        <w:jc w:val="both"/>
        <w:rPr>
          <w:b/>
          <w:color w:val="auto"/>
          <w:szCs w:val="24"/>
        </w:rPr>
      </w:pPr>
      <w:r w:rsidRPr="00422C68">
        <w:rPr>
          <w:color w:val="auto"/>
          <w:szCs w:val="24"/>
        </w:rPr>
        <w:lastRenderedPageBreak/>
        <w:t>Рабочая программа разработана в соответствии с Федеральным государственным образовательным стандартом среднего профессионального образования по специальности 43.02.16 Туризм и гостеприимство (Зарегистрирован в Минюсте России 24 января 2023 г. № 72111).</w:t>
      </w:r>
    </w:p>
    <w:p w:rsidR="00A341DB" w:rsidRPr="00422C68" w:rsidRDefault="00A341DB" w:rsidP="00A341DB">
      <w:pPr>
        <w:tabs>
          <w:tab w:val="left" w:pos="560"/>
        </w:tabs>
        <w:ind w:left="540"/>
        <w:jc w:val="center"/>
        <w:rPr>
          <w:b/>
          <w:color w:val="auto"/>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3"/>
        <w:gridCol w:w="4951"/>
      </w:tblGrid>
      <w:tr w:rsidR="00A341DB" w:rsidRPr="00422C68" w:rsidTr="00A341DB">
        <w:tc>
          <w:tcPr>
            <w:tcW w:w="4679" w:type="dxa"/>
            <w:tcBorders>
              <w:top w:val="single" w:sz="4" w:space="0" w:color="auto"/>
              <w:left w:val="single" w:sz="4" w:space="0" w:color="auto"/>
              <w:bottom w:val="single" w:sz="4" w:space="0" w:color="auto"/>
              <w:right w:val="single" w:sz="4" w:space="0" w:color="auto"/>
            </w:tcBorders>
          </w:tcPr>
          <w:p w:rsidR="00A341DB" w:rsidRPr="00422C68" w:rsidRDefault="00A341DB" w:rsidP="00AA78F1">
            <w:pPr>
              <w:spacing w:after="0"/>
              <w:jc w:val="both"/>
              <w:rPr>
                <w:color w:val="auto"/>
                <w:szCs w:val="24"/>
              </w:rPr>
            </w:pPr>
            <w:r w:rsidRPr="00422C68">
              <w:rPr>
                <w:color w:val="auto"/>
                <w:szCs w:val="24"/>
              </w:rPr>
              <w:t>Рассмотрено на заседании МК</w:t>
            </w:r>
          </w:p>
          <w:p w:rsidR="00A341DB" w:rsidRPr="00422C68" w:rsidRDefault="00A341DB" w:rsidP="00AA78F1">
            <w:pPr>
              <w:spacing w:after="0"/>
              <w:jc w:val="both"/>
              <w:rPr>
                <w:color w:val="auto"/>
                <w:szCs w:val="24"/>
              </w:rPr>
            </w:pPr>
            <w:r w:rsidRPr="00422C68">
              <w:rPr>
                <w:color w:val="auto"/>
                <w:szCs w:val="24"/>
              </w:rPr>
              <w:t xml:space="preserve">УГПС 43.00.00 Сервис и туризм </w:t>
            </w:r>
          </w:p>
          <w:p w:rsidR="00A341DB" w:rsidRPr="00422C68" w:rsidRDefault="00A341DB" w:rsidP="00AA78F1">
            <w:pPr>
              <w:spacing w:after="0"/>
              <w:jc w:val="both"/>
              <w:rPr>
                <w:color w:val="auto"/>
                <w:szCs w:val="24"/>
              </w:rPr>
            </w:pPr>
            <w:r w:rsidRPr="00422C68">
              <w:rPr>
                <w:color w:val="auto"/>
                <w:szCs w:val="24"/>
              </w:rPr>
              <w:t xml:space="preserve">Председатель МК </w:t>
            </w:r>
          </w:p>
          <w:p w:rsidR="00A341DB" w:rsidRPr="00422C68" w:rsidRDefault="00A341DB" w:rsidP="00AA78F1">
            <w:pPr>
              <w:spacing w:after="0"/>
              <w:jc w:val="both"/>
              <w:rPr>
                <w:color w:val="auto"/>
                <w:szCs w:val="24"/>
              </w:rPr>
            </w:pPr>
            <w:r w:rsidRPr="00422C68">
              <w:rPr>
                <w:color w:val="auto"/>
                <w:szCs w:val="24"/>
              </w:rPr>
              <w:t xml:space="preserve">_________А.А. Абрамова </w:t>
            </w:r>
          </w:p>
          <w:p w:rsidR="00A341DB" w:rsidRPr="00422C68" w:rsidRDefault="00A341DB" w:rsidP="00AA78F1">
            <w:pPr>
              <w:spacing w:after="0"/>
              <w:jc w:val="both"/>
              <w:rPr>
                <w:color w:val="auto"/>
                <w:szCs w:val="24"/>
              </w:rPr>
            </w:pPr>
            <w:r w:rsidRPr="00422C68">
              <w:rPr>
                <w:color w:val="auto"/>
                <w:szCs w:val="24"/>
              </w:rPr>
              <w:t>Протокол № 1 от «26» августа 2024 г.</w:t>
            </w:r>
          </w:p>
          <w:p w:rsidR="00A341DB" w:rsidRPr="00422C68" w:rsidRDefault="00A341DB" w:rsidP="00AA78F1">
            <w:pPr>
              <w:spacing w:after="0"/>
              <w:jc w:val="both"/>
              <w:rPr>
                <w:b/>
                <w:color w:val="auto"/>
                <w:szCs w:val="24"/>
              </w:rPr>
            </w:pPr>
          </w:p>
          <w:p w:rsidR="00A341DB" w:rsidRPr="00422C68" w:rsidRDefault="00A341DB" w:rsidP="00AA78F1">
            <w:pPr>
              <w:tabs>
                <w:tab w:val="left" w:pos="7937"/>
              </w:tabs>
              <w:spacing w:after="0"/>
              <w:jc w:val="both"/>
              <w:rPr>
                <w:color w:val="auto"/>
                <w:szCs w:val="24"/>
              </w:rPr>
            </w:pPr>
          </w:p>
        </w:tc>
        <w:tc>
          <w:tcPr>
            <w:tcW w:w="5071" w:type="dxa"/>
            <w:tcBorders>
              <w:top w:val="single" w:sz="4" w:space="0" w:color="auto"/>
              <w:left w:val="single" w:sz="4" w:space="0" w:color="auto"/>
              <w:bottom w:val="single" w:sz="4" w:space="0" w:color="auto"/>
              <w:right w:val="single" w:sz="4" w:space="0" w:color="auto"/>
            </w:tcBorders>
            <w:hideMark/>
          </w:tcPr>
          <w:p w:rsidR="00A341DB" w:rsidRPr="00422C68" w:rsidRDefault="00A341DB" w:rsidP="00AA78F1">
            <w:pPr>
              <w:spacing w:after="0"/>
              <w:jc w:val="right"/>
              <w:rPr>
                <w:color w:val="auto"/>
                <w:szCs w:val="24"/>
              </w:rPr>
            </w:pPr>
            <w:r w:rsidRPr="00422C68">
              <w:rPr>
                <w:color w:val="auto"/>
                <w:szCs w:val="24"/>
              </w:rPr>
              <w:t>УТВЕРЖДАЮ</w:t>
            </w:r>
          </w:p>
          <w:p w:rsidR="00A341DB" w:rsidRPr="00422C68" w:rsidRDefault="00A341DB" w:rsidP="00AA78F1">
            <w:pPr>
              <w:tabs>
                <w:tab w:val="left" w:pos="7937"/>
              </w:tabs>
              <w:spacing w:after="0"/>
              <w:jc w:val="right"/>
              <w:rPr>
                <w:color w:val="auto"/>
                <w:szCs w:val="24"/>
              </w:rPr>
            </w:pPr>
            <w:r w:rsidRPr="00422C68">
              <w:rPr>
                <w:color w:val="auto"/>
                <w:szCs w:val="24"/>
              </w:rPr>
              <w:t xml:space="preserve">Зам. директора по УР УТПиТ </w:t>
            </w:r>
          </w:p>
          <w:p w:rsidR="00A341DB" w:rsidRPr="00422C68" w:rsidRDefault="00A341DB" w:rsidP="00AA78F1">
            <w:pPr>
              <w:tabs>
                <w:tab w:val="left" w:pos="7937"/>
              </w:tabs>
              <w:spacing w:after="0"/>
              <w:jc w:val="right"/>
              <w:rPr>
                <w:color w:val="auto"/>
                <w:szCs w:val="24"/>
              </w:rPr>
            </w:pPr>
            <w:r w:rsidRPr="00422C68">
              <w:rPr>
                <w:color w:val="auto"/>
                <w:szCs w:val="24"/>
              </w:rPr>
              <w:t>___________     Ю.Ю. Бесова</w:t>
            </w:r>
          </w:p>
          <w:p w:rsidR="00A341DB" w:rsidRPr="00422C68" w:rsidRDefault="00A341DB" w:rsidP="00AA78F1">
            <w:pPr>
              <w:tabs>
                <w:tab w:val="left" w:pos="7937"/>
              </w:tabs>
              <w:spacing w:after="0"/>
              <w:jc w:val="right"/>
              <w:rPr>
                <w:color w:val="auto"/>
                <w:szCs w:val="24"/>
              </w:rPr>
            </w:pPr>
            <w:r w:rsidRPr="00422C68">
              <w:rPr>
                <w:color w:val="auto"/>
                <w:szCs w:val="24"/>
              </w:rPr>
              <w:t>«26» августа 2024 г.</w:t>
            </w:r>
          </w:p>
        </w:tc>
      </w:tr>
    </w:tbl>
    <w:p w:rsidR="00A341DB" w:rsidRPr="00422C68" w:rsidRDefault="00A341DB" w:rsidP="00A341DB">
      <w:pPr>
        <w:tabs>
          <w:tab w:val="left" w:pos="560"/>
        </w:tabs>
        <w:ind w:left="540"/>
        <w:jc w:val="center"/>
        <w:rPr>
          <w:b/>
          <w:color w:val="auto"/>
          <w:szCs w:val="24"/>
        </w:rPr>
      </w:pPr>
    </w:p>
    <w:p w:rsidR="00A341DB" w:rsidRPr="00422C68" w:rsidRDefault="00A341DB" w:rsidP="00A341DB">
      <w:pPr>
        <w:tabs>
          <w:tab w:val="left" w:pos="560"/>
        </w:tabs>
        <w:ind w:left="540"/>
        <w:jc w:val="center"/>
        <w:rPr>
          <w:b/>
          <w:color w:val="auto"/>
          <w:szCs w:val="24"/>
        </w:rPr>
      </w:pPr>
    </w:p>
    <w:p w:rsidR="00A341DB" w:rsidRPr="00422C68" w:rsidRDefault="00A341DB" w:rsidP="00A341DB">
      <w:pPr>
        <w:tabs>
          <w:tab w:val="left" w:pos="560"/>
        </w:tabs>
        <w:ind w:left="540"/>
        <w:jc w:val="center"/>
        <w:rPr>
          <w:b/>
          <w:color w:val="auto"/>
          <w:szCs w:val="24"/>
        </w:rPr>
      </w:pPr>
    </w:p>
    <w:p w:rsidR="00A341DB" w:rsidRPr="00422C68" w:rsidRDefault="00A341DB" w:rsidP="00A341DB">
      <w:pPr>
        <w:ind w:firstLine="709"/>
        <w:jc w:val="both"/>
        <w:rPr>
          <w:rFonts w:eastAsia="Calibri"/>
          <w:color w:val="auto"/>
          <w:szCs w:val="24"/>
        </w:rPr>
      </w:pPr>
      <w:r w:rsidRPr="00422C68">
        <w:rPr>
          <w:rFonts w:eastAsia="Calibri"/>
          <w:color w:val="auto"/>
          <w:szCs w:val="24"/>
        </w:rPr>
        <w:t>Преподаватель: Костерина А.С.</w:t>
      </w:r>
    </w:p>
    <w:p w:rsidR="00A341DB" w:rsidRPr="00422C68" w:rsidRDefault="00A341DB" w:rsidP="00A341DB">
      <w:pPr>
        <w:ind w:firstLine="709"/>
        <w:jc w:val="both"/>
        <w:rPr>
          <w:rFonts w:eastAsia="Calibri"/>
          <w:color w:val="auto"/>
          <w:szCs w:val="24"/>
        </w:rPr>
      </w:pPr>
      <w:r w:rsidRPr="00422C68">
        <w:rPr>
          <w:rFonts w:eastAsia="Calibri"/>
          <w:color w:val="auto"/>
          <w:szCs w:val="24"/>
        </w:rPr>
        <w:t>Рецензент: Директор туристического агентства «</w:t>
      </w:r>
      <w:r w:rsidRPr="00422C68">
        <w:rPr>
          <w:rFonts w:eastAsia="Calibri"/>
          <w:color w:val="auto"/>
          <w:szCs w:val="24"/>
          <w:lang w:val="en-US"/>
        </w:rPr>
        <w:t>UMATRAVEL</w:t>
      </w:r>
      <w:r w:rsidRPr="00422C68">
        <w:rPr>
          <w:rFonts w:eastAsia="Calibri"/>
          <w:color w:val="auto"/>
          <w:szCs w:val="24"/>
        </w:rPr>
        <w:t>» М.М. Подгорнова</w:t>
      </w:r>
    </w:p>
    <w:p w:rsidR="00A341DB" w:rsidRPr="00422C68" w:rsidRDefault="00A341DB" w:rsidP="00A341DB">
      <w:pPr>
        <w:rPr>
          <w:b/>
          <w:color w:val="auto"/>
          <w:szCs w:val="24"/>
        </w:rPr>
      </w:pPr>
      <w:r w:rsidRPr="00422C68">
        <w:rPr>
          <w:b/>
          <w:color w:val="auto"/>
          <w:szCs w:val="24"/>
        </w:rPr>
        <w:br w:type="page"/>
      </w:r>
    </w:p>
    <w:p w:rsidR="00A341DB" w:rsidRPr="00422C68" w:rsidRDefault="00A341DB" w:rsidP="00AA78F1">
      <w:pPr>
        <w:pStyle w:val="10"/>
        <w:jc w:val="center"/>
        <w:rPr>
          <w:rFonts w:ascii="Times New Roman" w:hAnsi="Times New Roman"/>
          <w:color w:val="auto"/>
          <w:sz w:val="28"/>
          <w:szCs w:val="28"/>
        </w:rPr>
      </w:pPr>
      <w:bookmarkStart w:id="5" w:name="_Toc144296518"/>
      <w:bookmarkStart w:id="6" w:name="_Toc144296722"/>
      <w:r w:rsidRPr="00422C68">
        <w:rPr>
          <w:rFonts w:ascii="Times New Roman" w:hAnsi="Times New Roman"/>
          <w:color w:val="auto"/>
          <w:sz w:val="28"/>
          <w:szCs w:val="28"/>
        </w:rPr>
        <w:lastRenderedPageBreak/>
        <w:t>СОДЕРЖАНИЕ</w:t>
      </w:r>
      <w:bookmarkEnd w:id="5"/>
      <w:bookmarkEnd w:id="6"/>
    </w:p>
    <w:p w:rsidR="00A341DB" w:rsidRPr="00422C68" w:rsidRDefault="00A341DB" w:rsidP="00A341DB">
      <w:pPr>
        <w:pStyle w:val="1ff1"/>
        <w:tabs>
          <w:tab w:val="right" w:leader="dot" w:pos="9632"/>
        </w:tabs>
        <w:rPr>
          <w:rFonts w:eastAsiaTheme="minorEastAsia"/>
          <w:b w:val="0"/>
          <w:bCs/>
          <w:noProof/>
          <w:color w:val="auto"/>
          <w:sz w:val="28"/>
          <w:szCs w:val="28"/>
        </w:rPr>
      </w:pPr>
      <w:r w:rsidRPr="00422C68">
        <w:rPr>
          <w:b w:val="0"/>
          <w:bCs/>
          <w:color w:val="auto"/>
          <w:sz w:val="28"/>
          <w:szCs w:val="28"/>
        </w:rPr>
        <w:fldChar w:fldCharType="begin"/>
      </w:r>
      <w:r w:rsidRPr="00422C68">
        <w:rPr>
          <w:bCs/>
          <w:color w:val="auto"/>
          <w:sz w:val="28"/>
          <w:szCs w:val="28"/>
        </w:rPr>
        <w:instrText xml:space="preserve"> TOC \o "1-1" \h \z </w:instrText>
      </w:r>
      <w:r w:rsidRPr="00422C68">
        <w:rPr>
          <w:b w:val="0"/>
          <w:bCs/>
          <w:color w:val="auto"/>
          <w:sz w:val="28"/>
          <w:szCs w:val="28"/>
        </w:rPr>
        <w:fldChar w:fldCharType="separate"/>
      </w:r>
    </w:p>
    <w:p w:rsidR="00A341DB" w:rsidRPr="00422C68" w:rsidRDefault="009354CF" w:rsidP="00A341DB">
      <w:pPr>
        <w:pStyle w:val="1ff1"/>
        <w:tabs>
          <w:tab w:val="right" w:leader="dot" w:pos="9632"/>
        </w:tabs>
        <w:rPr>
          <w:rFonts w:eastAsiaTheme="minorEastAsia"/>
          <w:b w:val="0"/>
          <w:bCs/>
          <w:noProof/>
          <w:color w:val="auto"/>
          <w:sz w:val="28"/>
          <w:szCs w:val="28"/>
        </w:rPr>
      </w:pPr>
      <w:hyperlink w:anchor="_Toc144296723" w:history="1">
        <w:r w:rsidR="00A341DB" w:rsidRPr="00422C68">
          <w:rPr>
            <w:rStyle w:val="afffffff8"/>
            <w:bCs/>
            <w:noProof/>
            <w:color w:val="auto"/>
            <w:sz w:val="28"/>
            <w:szCs w:val="28"/>
          </w:rPr>
          <w:t>1. Общая характеристика рабочей программы  учебной дисциплины</w:t>
        </w:r>
        <w:r w:rsidR="00A341DB" w:rsidRPr="00422C68">
          <w:rPr>
            <w:bCs/>
            <w:noProof/>
            <w:webHidden/>
            <w:color w:val="auto"/>
            <w:sz w:val="28"/>
            <w:szCs w:val="28"/>
          </w:rPr>
          <w:tab/>
        </w:r>
        <w:r w:rsidR="00A341DB" w:rsidRPr="00422C68">
          <w:rPr>
            <w:b w:val="0"/>
            <w:bCs/>
            <w:noProof/>
            <w:webHidden/>
            <w:color w:val="auto"/>
            <w:sz w:val="28"/>
            <w:szCs w:val="28"/>
          </w:rPr>
          <w:fldChar w:fldCharType="begin"/>
        </w:r>
        <w:r w:rsidR="00A341DB" w:rsidRPr="00422C68">
          <w:rPr>
            <w:bCs/>
            <w:noProof/>
            <w:webHidden/>
            <w:color w:val="auto"/>
            <w:sz w:val="28"/>
            <w:szCs w:val="28"/>
          </w:rPr>
          <w:instrText xml:space="preserve"> PAGEREF _Toc144296723 \h </w:instrText>
        </w:r>
        <w:r w:rsidR="00A341DB" w:rsidRPr="00422C68">
          <w:rPr>
            <w:b w:val="0"/>
            <w:bCs/>
            <w:noProof/>
            <w:webHidden/>
            <w:color w:val="auto"/>
            <w:sz w:val="28"/>
            <w:szCs w:val="28"/>
          </w:rPr>
        </w:r>
        <w:r w:rsidR="00A341DB" w:rsidRPr="00422C68">
          <w:rPr>
            <w:b w:val="0"/>
            <w:bCs/>
            <w:noProof/>
            <w:webHidden/>
            <w:color w:val="auto"/>
            <w:sz w:val="28"/>
            <w:szCs w:val="28"/>
          </w:rPr>
          <w:fldChar w:fldCharType="separate"/>
        </w:r>
        <w:r w:rsidR="00A341DB" w:rsidRPr="00422C68">
          <w:rPr>
            <w:bCs/>
            <w:noProof/>
            <w:webHidden/>
            <w:color w:val="auto"/>
            <w:sz w:val="28"/>
            <w:szCs w:val="28"/>
          </w:rPr>
          <w:t>4</w:t>
        </w:r>
        <w:r w:rsidR="00A341DB" w:rsidRPr="00422C68">
          <w:rPr>
            <w:b w:val="0"/>
            <w:bCs/>
            <w:noProof/>
            <w:webHidden/>
            <w:color w:val="auto"/>
            <w:sz w:val="28"/>
            <w:szCs w:val="28"/>
          </w:rPr>
          <w:fldChar w:fldCharType="end"/>
        </w:r>
      </w:hyperlink>
    </w:p>
    <w:p w:rsidR="00A341DB" w:rsidRPr="00422C68" w:rsidRDefault="009354CF" w:rsidP="00A341DB">
      <w:pPr>
        <w:pStyle w:val="1ff1"/>
        <w:tabs>
          <w:tab w:val="right" w:leader="dot" w:pos="9632"/>
        </w:tabs>
        <w:rPr>
          <w:rFonts w:eastAsiaTheme="minorEastAsia"/>
          <w:b w:val="0"/>
          <w:bCs/>
          <w:noProof/>
          <w:color w:val="auto"/>
          <w:sz w:val="28"/>
          <w:szCs w:val="28"/>
        </w:rPr>
      </w:pPr>
      <w:hyperlink w:anchor="_Toc144296724" w:history="1">
        <w:r w:rsidR="00A341DB" w:rsidRPr="00422C68">
          <w:rPr>
            <w:rStyle w:val="afffffff8"/>
            <w:bCs/>
            <w:noProof/>
            <w:color w:val="auto"/>
            <w:sz w:val="28"/>
            <w:szCs w:val="28"/>
          </w:rPr>
          <w:t>2. Структура и содержание учебной</w:t>
        </w:r>
        <w:r w:rsidR="00A341DB" w:rsidRPr="00422C68">
          <w:rPr>
            <w:rStyle w:val="afffffff8"/>
            <w:bCs/>
            <w:noProof/>
            <w:color w:val="auto"/>
            <w:spacing w:val="-5"/>
            <w:sz w:val="28"/>
            <w:szCs w:val="28"/>
          </w:rPr>
          <w:t xml:space="preserve"> </w:t>
        </w:r>
        <w:r w:rsidR="00A341DB" w:rsidRPr="00422C68">
          <w:rPr>
            <w:rStyle w:val="afffffff8"/>
            <w:bCs/>
            <w:noProof/>
            <w:color w:val="auto"/>
            <w:sz w:val="28"/>
            <w:szCs w:val="28"/>
          </w:rPr>
          <w:t>дисциплины</w:t>
        </w:r>
        <w:r w:rsidR="00A341DB" w:rsidRPr="00422C68">
          <w:rPr>
            <w:bCs/>
            <w:noProof/>
            <w:webHidden/>
            <w:color w:val="auto"/>
            <w:sz w:val="28"/>
            <w:szCs w:val="28"/>
          </w:rPr>
          <w:tab/>
        </w:r>
        <w:r w:rsidR="00A341DB" w:rsidRPr="00422C68">
          <w:rPr>
            <w:b w:val="0"/>
            <w:bCs/>
            <w:noProof/>
            <w:webHidden/>
            <w:color w:val="auto"/>
            <w:sz w:val="28"/>
            <w:szCs w:val="28"/>
          </w:rPr>
          <w:fldChar w:fldCharType="begin"/>
        </w:r>
        <w:r w:rsidR="00A341DB" w:rsidRPr="00422C68">
          <w:rPr>
            <w:bCs/>
            <w:noProof/>
            <w:webHidden/>
            <w:color w:val="auto"/>
            <w:sz w:val="28"/>
            <w:szCs w:val="28"/>
          </w:rPr>
          <w:instrText xml:space="preserve"> PAGEREF _Toc144296724 \h </w:instrText>
        </w:r>
        <w:r w:rsidR="00A341DB" w:rsidRPr="00422C68">
          <w:rPr>
            <w:b w:val="0"/>
            <w:bCs/>
            <w:noProof/>
            <w:webHidden/>
            <w:color w:val="auto"/>
            <w:sz w:val="28"/>
            <w:szCs w:val="28"/>
          </w:rPr>
        </w:r>
        <w:r w:rsidR="00A341DB" w:rsidRPr="00422C68">
          <w:rPr>
            <w:b w:val="0"/>
            <w:bCs/>
            <w:noProof/>
            <w:webHidden/>
            <w:color w:val="auto"/>
            <w:sz w:val="28"/>
            <w:szCs w:val="28"/>
          </w:rPr>
          <w:fldChar w:fldCharType="separate"/>
        </w:r>
        <w:r w:rsidR="00A341DB" w:rsidRPr="00422C68">
          <w:rPr>
            <w:bCs/>
            <w:noProof/>
            <w:webHidden/>
            <w:color w:val="auto"/>
            <w:sz w:val="28"/>
            <w:szCs w:val="28"/>
          </w:rPr>
          <w:t>5</w:t>
        </w:r>
        <w:r w:rsidR="00A341DB" w:rsidRPr="00422C68">
          <w:rPr>
            <w:b w:val="0"/>
            <w:bCs/>
            <w:noProof/>
            <w:webHidden/>
            <w:color w:val="auto"/>
            <w:sz w:val="28"/>
            <w:szCs w:val="28"/>
          </w:rPr>
          <w:fldChar w:fldCharType="end"/>
        </w:r>
      </w:hyperlink>
    </w:p>
    <w:p w:rsidR="00A341DB" w:rsidRPr="00422C68" w:rsidRDefault="009354CF" w:rsidP="00A341DB">
      <w:pPr>
        <w:pStyle w:val="1ff1"/>
        <w:tabs>
          <w:tab w:val="right" w:leader="dot" w:pos="9632"/>
        </w:tabs>
        <w:rPr>
          <w:rFonts w:eastAsiaTheme="minorEastAsia"/>
          <w:b w:val="0"/>
          <w:bCs/>
          <w:noProof/>
          <w:color w:val="auto"/>
          <w:sz w:val="28"/>
          <w:szCs w:val="28"/>
        </w:rPr>
      </w:pPr>
      <w:hyperlink w:anchor="_Toc144296725" w:history="1">
        <w:r w:rsidR="00A341DB" w:rsidRPr="00422C68">
          <w:rPr>
            <w:rStyle w:val="afffffff8"/>
            <w:bCs/>
            <w:noProof/>
            <w:color w:val="auto"/>
            <w:sz w:val="28"/>
            <w:szCs w:val="28"/>
          </w:rPr>
          <w:t>3. Условия реализации учебной дисциплины</w:t>
        </w:r>
        <w:r w:rsidR="00A341DB" w:rsidRPr="00422C68">
          <w:rPr>
            <w:bCs/>
            <w:noProof/>
            <w:webHidden/>
            <w:color w:val="auto"/>
            <w:sz w:val="28"/>
            <w:szCs w:val="28"/>
          </w:rPr>
          <w:tab/>
        </w:r>
        <w:r w:rsidR="00A341DB" w:rsidRPr="00422C68">
          <w:rPr>
            <w:b w:val="0"/>
            <w:bCs/>
            <w:noProof/>
            <w:webHidden/>
            <w:color w:val="auto"/>
            <w:sz w:val="28"/>
            <w:szCs w:val="28"/>
          </w:rPr>
          <w:fldChar w:fldCharType="begin"/>
        </w:r>
        <w:r w:rsidR="00A341DB" w:rsidRPr="00422C68">
          <w:rPr>
            <w:bCs/>
            <w:noProof/>
            <w:webHidden/>
            <w:color w:val="auto"/>
            <w:sz w:val="28"/>
            <w:szCs w:val="28"/>
          </w:rPr>
          <w:instrText xml:space="preserve"> PAGEREF _Toc144296725 \h </w:instrText>
        </w:r>
        <w:r w:rsidR="00A341DB" w:rsidRPr="00422C68">
          <w:rPr>
            <w:b w:val="0"/>
            <w:bCs/>
            <w:noProof/>
            <w:webHidden/>
            <w:color w:val="auto"/>
            <w:sz w:val="28"/>
            <w:szCs w:val="28"/>
          </w:rPr>
        </w:r>
        <w:r w:rsidR="00A341DB" w:rsidRPr="00422C68">
          <w:rPr>
            <w:b w:val="0"/>
            <w:bCs/>
            <w:noProof/>
            <w:webHidden/>
            <w:color w:val="auto"/>
            <w:sz w:val="28"/>
            <w:szCs w:val="28"/>
          </w:rPr>
          <w:fldChar w:fldCharType="separate"/>
        </w:r>
        <w:r w:rsidR="00A341DB" w:rsidRPr="00422C68">
          <w:rPr>
            <w:bCs/>
            <w:noProof/>
            <w:webHidden/>
            <w:color w:val="auto"/>
            <w:sz w:val="28"/>
            <w:szCs w:val="28"/>
          </w:rPr>
          <w:t>9</w:t>
        </w:r>
        <w:r w:rsidR="00A341DB" w:rsidRPr="00422C68">
          <w:rPr>
            <w:b w:val="0"/>
            <w:bCs/>
            <w:noProof/>
            <w:webHidden/>
            <w:color w:val="auto"/>
            <w:sz w:val="28"/>
            <w:szCs w:val="28"/>
          </w:rPr>
          <w:fldChar w:fldCharType="end"/>
        </w:r>
      </w:hyperlink>
    </w:p>
    <w:p w:rsidR="00A341DB" w:rsidRPr="00422C68" w:rsidRDefault="009354CF" w:rsidP="00A341DB">
      <w:pPr>
        <w:pStyle w:val="1ff1"/>
        <w:tabs>
          <w:tab w:val="right" w:leader="dot" w:pos="9632"/>
        </w:tabs>
        <w:rPr>
          <w:rFonts w:eastAsiaTheme="minorEastAsia"/>
          <w:b w:val="0"/>
          <w:bCs/>
          <w:noProof/>
          <w:color w:val="auto"/>
          <w:sz w:val="28"/>
          <w:szCs w:val="28"/>
        </w:rPr>
      </w:pPr>
      <w:hyperlink w:anchor="_Toc144296726" w:history="1">
        <w:r w:rsidR="00A341DB" w:rsidRPr="00422C68">
          <w:rPr>
            <w:rStyle w:val="afffffff8"/>
            <w:bCs/>
            <w:noProof/>
            <w:color w:val="auto"/>
            <w:sz w:val="28"/>
            <w:szCs w:val="28"/>
          </w:rPr>
          <w:t>4. Контроль и оценка результатов освоения учебной дисциплины</w:t>
        </w:r>
        <w:r w:rsidR="00A341DB" w:rsidRPr="00422C68">
          <w:rPr>
            <w:bCs/>
            <w:noProof/>
            <w:webHidden/>
            <w:color w:val="auto"/>
            <w:sz w:val="28"/>
            <w:szCs w:val="28"/>
          </w:rPr>
          <w:tab/>
        </w:r>
        <w:r w:rsidR="00A341DB" w:rsidRPr="00422C68">
          <w:rPr>
            <w:b w:val="0"/>
            <w:bCs/>
            <w:noProof/>
            <w:webHidden/>
            <w:color w:val="auto"/>
            <w:sz w:val="28"/>
            <w:szCs w:val="28"/>
          </w:rPr>
          <w:fldChar w:fldCharType="begin"/>
        </w:r>
        <w:r w:rsidR="00A341DB" w:rsidRPr="00422C68">
          <w:rPr>
            <w:bCs/>
            <w:noProof/>
            <w:webHidden/>
            <w:color w:val="auto"/>
            <w:sz w:val="28"/>
            <w:szCs w:val="28"/>
          </w:rPr>
          <w:instrText xml:space="preserve"> PAGEREF _Toc144296726 \h </w:instrText>
        </w:r>
        <w:r w:rsidR="00A341DB" w:rsidRPr="00422C68">
          <w:rPr>
            <w:b w:val="0"/>
            <w:bCs/>
            <w:noProof/>
            <w:webHidden/>
            <w:color w:val="auto"/>
            <w:sz w:val="28"/>
            <w:szCs w:val="28"/>
          </w:rPr>
        </w:r>
        <w:r w:rsidR="00A341DB" w:rsidRPr="00422C68">
          <w:rPr>
            <w:b w:val="0"/>
            <w:bCs/>
            <w:noProof/>
            <w:webHidden/>
            <w:color w:val="auto"/>
            <w:sz w:val="28"/>
            <w:szCs w:val="28"/>
          </w:rPr>
          <w:fldChar w:fldCharType="separate"/>
        </w:r>
        <w:r w:rsidR="00A341DB" w:rsidRPr="00422C68">
          <w:rPr>
            <w:bCs/>
            <w:noProof/>
            <w:webHidden/>
            <w:color w:val="auto"/>
            <w:sz w:val="28"/>
            <w:szCs w:val="28"/>
          </w:rPr>
          <w:t>10</w:t>
        </w:r>
        <w:r w:rsidR="00A341DB" w:rsidRPr="00422C68">
          <w:rPr>
            <w:b w:val="0"/>
            <w:bCs/>
            <w:noProof/>
            <w:webHidden/>
            <w:color w:val="auto"/>
            <w:sz w:val="28"/>
            <w:szCs w:val="28"/>
          </w:rPr>
          <w:fldChar w:fldCharType="end"/>
        </w:r>
      </w:hyperlink>
    </w:p>
    <w:p w:rsidR="00A341DB" w:rsidRPr="00422C68" w:rsidRDefault="00A341DB" w:rsidP="00A341DB">
      <w:pPr>
        <w:widowControl w:val="0"/>
        <w:autoSpaceDE w:val="0"/>
        <w:autoSpaceDN w:val="0"/>
        <w:ind w:right="1"/>
        <w:jc w:val="both"/>
        <w:rPr>
          <w:b/>
          <w:bCs/>
          <w:color w:val="auto"/>
          <w:sz w:val="28"/>
          <w:szCs w:val="28"/>
        </w:rPr>
      </w:pPr>
      <w:r w:rsidRPr="00422C68">
        <w:rPr>
          <w:b/>
          <w:bCs/>
          <w:color w:val="auto"/>
          <w:sz w:val="28"/>
          <w:szCs w:val="28"/>
        </w:rPr>
        <w:fldChar w:fldCharType="end"/>
      </w:r>
    </w:p>
    <w:p w:rsidR="00A341DB" w:rsidRPr="00422C68" w:rsidRDefault="00A341DB" w:rsidP="00A341DB">
      <w:pPr>
        <w:widowControl w:val="0"/>
        <w:autoSpaceDE w:val="0"/>
        <w:autoSpaceDN w:val="0"/>
        <w:ind w:right="1"/>
        <w:jc w:val="both"/>
        <w:rPr>
          <w:color w:val="auto"/>
          <w:szCs w:val="24"/>
        </w:rPr>
      </w:pPr>
    </w:p>
    <w:p w:rsidR="00A341DB" w:rsidRPr="00422C68" w:rsidRDefault="00A341DB" w:rsidP="00A341DB">
      <w:pPr>
        <w:rPr>
          <w:rFonts w:eastAsiaTheme="majorEastAsia"/>
          <w:b/>
          <w:bCs/>
          <w:color w:val="auto"/>
          <w:szCs w:val="24"/>
        </w:rPr>
      </w:pPr>
      <w:r w:rsidRPr="00422C68">
        <w:rPr>
          <w:color w:val="auto"/>
          <w:szCs w:val="24"/>
        </w:rPr>
        <w:br w:type="page"/>
      </w:r>
    </w:p>
    <w:p w:rsidR="00A341DB" w:rsidRPr="00422C68" w:rsidRDefault="00A341DB" w:rsidP="00AA78F1">
      <w:pPr>
        <w:pStyle w:val="10"/>
        <w:jc w:val="center"/>
        <w:rPr>
          <w:rFonts w:ascii="Times New Roman" w:hAnsi="Times New Roman"/>
          <w:color w:val="auto"/>
          <w:sz w:val="28"/>
          <w:szCs w:val="28"/>
        </w:rPr>
      </w:pPr>
      <w:bookmarkStart w:id="7" w:name="_Toc144296519"/>
      <w:bookmarkStart w:id="8" w:name="_Toc144296723"/>
      <w:r w:rsidRPr="00422C68">
        <w:rPr>
          <w:rFonts w:ascii="Times New Roman" w:hAnsi="Times New Roman"/>
          <w:color w:val="auto"/>
          <w:sz w:val="28"/>
          <w:szCs w:val="28"/>
        </w:rPr>
        <w:lastRenderedPageBreak/>
        <w:t xml:space="preserve">1. ОБЩАЯ ХАРАКТЕРИСТИКА РАБОЧЕЙ ПРОГРАММЫ </w:t>
      </w:r>
      <w:r w:rsidRPr="00422C68">
        <w:rPr>
          <w:rFonts w:ascii="Times New Roman" w:hAnsi="Times New Roman"/>
          <w:color w:val="auto"/>
          <w:sz w:val="28"/>
          <w:szCs w:val="28"/>
        </w:rPr>
        <w:br/>
        <w:t>УЧЕБНОЙ ДИСЦИПЛИНЫ</w:t>
      </w:r>
      <w:bookmarkEnd w:id="7"/>
      <w:bookmarkEnd w:id="8"/>
    </w:p>
    <w:p w:rsidR="00A341DB" w:rsidRPr="00422C68" w:rsidRDefault="00A341DB" w:rsidP="00A341DB">
      <w:pPr>
        <w:suppressAutoHyphens/>
        <w:jc w:val="center"/>
        <w:rPr>
          <w:b/>
          <w:bCs/>
          <w:color w:val="auto"/>
          <w:szCs w:val="24"/>
        </w:rPr>
      </w:pPr>
      <w:r w:rsidRPr="00422C68">
        <w:rPr>
          <w:b/>
          <w:color w:val="auto"/>
          <w:szCs w:val="24"/>
        </w:rPr>
        <w:t xml:space="preserve">ОП.02 Предпринимательская деятельность </w:t>
      </w:r>
      <w:r w:rsidRPr="00422C68">
        <w:rPr>
          <w:b/>
          <w:color w:val="auto"/>
          <w:szCs w:val="24"/>
        </w:rPr>
        <w:br/>
        <w:t>в сфере туризма и гостиничного бизнеса</w:t>
      </w:r>
    </w:p>
    <w:p w:rsidR="00A341DB" w:rsidRPr="00422C68" w:rsidRDefault="00A341DB" w:rsidP="00A34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auto"/>
          <w:szCs w:val="24"/>
        </w:rPr>
      </w:pPr>
      <w:r w:rsidRPr="00422C68">
        <w:rPr>
          <w:b/>
          <w:color w:val="auto"/>
          <w:szCs w:val="24"/>
        </w:rPr>
        <w:t>1.1. Место дисциплины в структуре основной образовательной программы:</w:t>
      </w:r>
    </w:p>
    <w:p w:rsidR="00A341DB" w:rsidRPr="00422C68" w:rsidRDefault="00A341DB" w:rsidP="00A341DB">
      <w:pPr>
        <w:ind w:firstLine="646"/>
        <w:jc w:val="both"/>
        <w:rPr>
          <w:color w:val="auto"/>
          <w:spacing w:val="4"/>
          <w:szCs w:val="24"/>
        </w:rPr>
      </w:pPr>
      <w:r w:rsidRPr="00422C68">
        <w:rPr>
          <w:color w:val="auto"/>
          <w:spacing w:val="4"/>
          <w:szCs w:val="24"/>
        </w:rPr>
        <w:t>Учебная дисциплина «</w:t>
      </w:r>
      <w:r w:rsidRPr="00422C68">
        <w:rPr>
          <w:b/>
          <w:color w:val="auto"/>
          <w:szCs w:val="24"/>
        </w:rPr>
        <w:t>Предпринимательская деятельность в сфере туризма и гостиничного бизнеса</w:t>
      </w:r>
      <w:r w:rsidRPr="00422C68">
        <w:rPr>
          <w:color w:val="auto"/>
          <w:spacing w:val="4"/>
          <w:szCs w:val="24"/>
        </w:rPr>
        <w:t>» является обязательной частью общепрофессионального цикла основной образовательной программы в соответствии с ФГОС по специальности</w:t>
      </w:r>
      <w:r w:rsidRPr="00422C68">
        <w:rPr>
          <w:bCs/>
          <w:color w:val="auto"/>
          <w:spacing w:val="4"/>
          <w:szCs w:val="24"/>
        </w:rPr>
        <w:t xml:space="preserve"> 43.02.16 </w:t>
      </w:r>
      <w:r w:rsidRPr="00422C68">
        <w:rPr>
          <w:color w:val="auto"/>
          <w:spacing w:val="4"/>
          <w:szCs w:val="24"/>
        </w:rPr>
        <w:t>Туризм и гостеприимство.</w:t>
      </w:r>
    </w:p>
    <w:p w:rsidR="00A341DB" w:rsidRPr="00422C68" w:rsidRDefault="00A341DB" w:rsidP="00A341DB">
      <w:pPr>
        <w:ind w:firstLine="646"/>
        <w:jc w:val="both"/>
        <w:rPr>
          <w:color w:val="auto"/>
          <w:spacing w:val="4"/>
          <w:szCs w:val="24"/>
        </w:rPr>
      </w:pPr>
      <w:r w:rsidRPr="00422C68">
        <w:rPr>
          <w:color w:val="auto"/>
          <w:spacing w:val="4"/>
          <w:szCs w:val="24"/>
        </w:rPr>
        <w:t>Особое значение дисциплина имеет при формировании и развитии</w:t>
      </w:r>
      <w:r w:rsidRPr="00422C68">
        <w:rPr>
          <w:rFonts w:eastAsia="Calibri"/>
          <w:color w:val="auto"/>
          <w:szCs w:val="24"/>
        </w:rPr>
        <w:t xml:space="preserve"> ОК 01, ОК 03, ОК 04, ОК 05, ОК 09</w:t>
      </w:r>
      <w:r w:rsidRPr="00422C68">
        <w:rPr>
          <w:color w:val="auto"/>
          <w:spacing w:val="4"/>
          <w:szCs w:val="24"/>
        </w:rPr>
        <w:t>.</w:t>
      </w:r>
    </w:p>
    <w:p w:rsidR="00A341DB" w:rsidRPr="00422C68" w:rsidRDefault="00A341DB" w:rsidP="00A34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auto"/>
          <w:szCs w:val="24"/>
        </w:rPr>
      </w:pPr>
      <w:r w:rsidRPr="00422C68">
        <w:rPr>
          <w:b/>
          <w:color w:val="auto"/>
          <w:szCs w:val="24"/>
        </w:rPr>
        <w:t>1.2. Цель и планируемые результаты освоения дисциплины:</w:t>
      </w:r>
    </w:p>
    <w:tbl>
      <w:tblPr>
        <w:tblStyle w:val="afffffffffff9"/>
        <w:tblW w:w="9889" w:type="dxa"/>
        <w:tblLayout w:type="fixed"/>
        <w:tblLook w:val="04A0" w:firstRow="1" w:lastRow="0" w:firstColumn="1" w:lastColumn="0" w:noHBand="0" w:noVBand="1"/>
      </w:tblPr>
      <w:tblGrid>
        <w:gridCol w:w="959"/>
        <w:gridCol w:w="1871"/>
        <w:gridCol w:w="1276"/>
        <w:gridCol w:w="5783"/>
      </w:tblGrid>
      <w:tr w:rsidR="00A341DB" w:rsidRPr="00422C68" w:rsidTr="001F1B32">
        <w:tc>
          <w:tcPr>
            <w:tcW w:w="959" w:type="dxa"/>
          </w:tcPr>
          <w:p w:rsidR="00A341DB" w:rsidRPr="00422C68" w:rsidRDefault="00A341DB" w:rsidP="00AA78F1">
            <w:pPr>
              <w:spacing w:after="0"/>
              <w:jc w:val="center"/>
              <w:rPr>
                <w:b/>
                <w:color w:val="auto"/>
                <w:szCs w:val="24"/>
              </w:rPr>
            </w:pPr>
            <w:bookmarkStart w:id="9" w:name="_Hlk176899382"/>
            <w:r w:rsidRPr="00422C68">
              <w:rPr>
                <w:b/>
                <w:color w:val="auto"/>
                <w:szCs w:val="24"/>
              </w:rPr>
              <w:t>ОК</w:t>
            </w:r>
          </w:p>
        </w:tc>
        <w:tc>
          <w:tcPr>
            <w:tcW w:w="1871" w:type="dxa"/>
          </w:tcPr>
          <w:p w:rsidR="00A341DB" w:rsidRPr="00422C68" w:rsidRDefault="00A341DB" w:rsidP="00AA78F1">
            <w:pPr>
              <w:spacing w:after="0"/>
              <w:jc w:val="center"/>
              <w:rPr>
                <w:b/>
                <w:color w:val="auto"/>
                <w:szCs w:val="24"/>
              </w:rPr>
            </w:pPr>
            <w:r w:rsidRPr="00422C68">
              <w:rPr>
                <w:b/>
                <w:color w:val="auto"/>
                <w:szCs w:val="24"/>
              </w:rPr>
              <w:t>Формулировка</w:t>
            </w:r>
          </w:p>
          <w:p w:rsidR="00A341DB" w:rsidRPr="00422C68" w:rsidRDefault="00A341DB" w:rsidP="00AA78F1">
            <w:pPr>
              <w:spacing w:after="0"/>
              <w:jc w:val="center"/>
              <w:rPr>
                <w:b/>
                <w:color w:val="auto"/>
                <w:szCs w:val="24"/>
              </w:rPr>
            </w:pPr>
            <w:r w:rsidRPr="00422C68">
              <w:rPr>
                <w:b/>
                <w:color w:val="auto"/>
                <w:szCs w:val="24"/>
              </w:rPr>
              <w:t>компетенции</w:t>
            </w:r>
          </w:p>
        </w:tc>
        <w:tc>
          <w:tcPr>
            <w:tcW w:w="1276" w:type="dxa"/>
          </w:tcPr>
          <w:p w:rsidR="00A341DB" w:rsidRPr="00422C68" w:rsidRDefault="00A341DB" w:rsidP="00AA78F1">
            <w:pPr>
              <w:spacing w:after="0"/>
              <w:jc w:val="center"/>
              <w:rPr>
                <w:b/>
                <w:color w:val="auto"/>
                <w:szCs w:val="24"/>
              </w:rPr>
            </w:pPr>
            <w:r w:rsidRPr="00422C68">
              <w:rPr>
                <w:b/>
                <w:color w:val="auto"/>
                <w:szCs w:val="24"/>
              </w:rPr>
              <w:t>код</w:t>
            </w:r>
          </w:p>
        </w:tc>
        <w:tc>
          <w:tcPr>
            <w:tcW w:w="5783" w:type="dxa"/>
          </w:tcPr>
          <w:p w:rsidR="00A341DB" w:rsidRPr="00422C68" w:rsidRDefault="00A341DB" w:rsidP="00AA78F1">
            <w:pPr>
              <w:spacing w:after="0"/>
              <w:jc w:val="center"/>
              <w:rPr>
                <w:b/>
                <w:color w:val="auto"/>
                <w:szCs w:val="24"/>
              </w:rPr>
            </w:pPr>
            <w:r w:rsidRPr="00422C68">
              <w:rPr>
                <w:b/>
                <w:color w:val="auto"/>
                <w:szCs w:val="24"/>
              </w:rPr>
              <w:t>Знания, умения</w:t>
            </w:r>
          </w:p>
        </w:tc>
      </w:tr>
      <w:tr w:rsidR="00A341DB" w:rsidRPr="00422C68" w:rsidTr="001F1B32">
        <w:tc>
          <w:tcPr>
            <w:tcW w:w="959" w:type="dxa"/>
            <w:vMerge w:val="restart"/>
          </w:tcPr>
          <w:p w:rsidR="00A341DB" w:rsidRPr="00422C68" w:rsidRDefault="00A341DB" w:rsidP="00AA78F1">
            <w:pPr>
              <w:spacing w:after="0"/>
              <w:jc w:val="center"/>
              <w:rPr>
                <w:b/>
                <w:color w:val="auto"/>
                <w:szCs w:val="24"/>
              </w:rPr>
            </w:pPr>
            <w:r w:rsidRPr="00422C68">
              <w:rPr>
                <w:color w:val="auto"/>
                <w:szCs w:val="24"/>
              </w:rPr>
              <w:t>ОК 01</w:t>
            </w:r>
          </w:p>
        </w:tc>
        <w:tc>
          <w:tcPr>
            <w:tcW w:w="1871" w:type="dxa"/>
            <w:vMerge w:val="restart"/>
          </w:tcPr>
          <w:p w:rsidR="00A341DB" w:rsidRPr="00422C68" w:rsidRDefault="00A341DB" w:rsidP="00AA78F1">
            <w:pPr>
              <w:spacing w:after="0"/>
              <w:rPr>
                <w:b/>
                <w:color w:val="auto"/>
                <w:szCs w:val="24"/>
              </w:rPr>
            </w:pPr>
            <w:r w:rsidRPr="00422C68">
              <w:rPr>
                <w:color w:val="auto"/>
                <w:szCs w:val="24"/>
              </w:rPr>
              <w:t>Выбирать способы решения задач профессиональной деятельности применительно к различным контекстам.</w:t>
            </w:r>
          </w:p>
        </w:tc>
        <w:tc>
          <w:tcPr>
            <w:tcW w:w="1276" w:type="dxa"/>
          </w:tcPr>
          <w:p w:rsidR="00A341DB" w:rsidRPr="00422C68" w:rsidRDefault="00A341DB" w:rsidP="00AA78F1">
            <w:pPr>
              <w:spacing w:after="0"/>
              <w:rPr>
                <w:b/>
                <w:color w:val="auto"/>
                <w:szCs w:val="24"/>
              </w:rPr>
            </w:pPr>
          </w:p>
        </w:tc>
        <w:tc>
          <w:tcPr>
            <w:tcW w:w="5783" w:type="dxa"/>
          </w:tcPr>
          <w:p w:rsidR="00A341DB" w:rsidRPr="00422C68" w:rsidRDefault="00A341DB" w:rsidP="00AA78F1">
            <w:pPr>
              <w:spacing w:after="0"/>
              <w:rPr>
                <w:b/>
                <w:color w:val="auto"/>
                <w:szCs w:val="24"/>
              </w:rPr>
            </w:pPr>
            <w:r w:rsidRPr="00422C68">
              <w:rPr>
                <w:b/>
                <w:color w:val="auto"/>
                <w:szCs w:val="24"/>
              </w:rPr>
              <w:t>Умения:</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b/>
                <w:color w:val="auto"/>
                <w:szCs w:val="24"/>
              </w:rPr>
            </w:pPr>
            <w:r w:rsidRPr="00422C68">
              <w:rPr>
                <w:color w:val="auto"/>
                <w:szCs w:val="24"/>
              </w:rPr>
              <w:t>Уо 01.01.</w:t>
            </w:r>
          </w:p>
        </w:tc>
        <w:tc>
          <w:tcPr>
            <w:tcW w:w="5783" w:type="dxa"/>
          </w:tcPr>
          <w:p w:rsidR="00A341DB" w:rsidRPr="00422C68" w:rsidRDefault="00A341DB" w:rsidP="00AA78F1">
            <w:pPr>
              <w:suppressAutoHyphens/>
              <w:spacing w:after="0"/>
              <w:jc w:val="both"/>
              <w:rPr>
                <w:b/>
                <w:color w:val="auto"/>
                <w:szCs w:val="24"/>
              </w:rPr>
            </w:pPr>
            <w:r w:rsidRPr="00422C68">
              <w:rPr>
                <w:rFonts w:eastAsia="Segoe UI"/>
                <w:iCs/>
                <w:color w:val="auto"/>
                <w:szCs w:val="24"/>
              </w:rPr>
              <w:t xml:space="preserve">распознавать задачу и/или проблему </w:t>
            </w:r>
            <w:r w:rsidRPr="00422C68">
              <w:rPr>
                <w:rFonts w:eastAsia="Segoe UI"/>
                <w:iCs/>
                <w:color w:val="auto"/>
                <w:szCs w:val="24"/>
              </w:rPr>
              <w:br/>
              <w:t>в профессиональном и/или социальном контексте.</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b/>
                <w:color w:val="auto"/>
                <w:szCs w:val="24"/>
              </w:rPr>
            </w:pPr>
            <w:r w:rsidRPr="00422C68">
              <w:rPr>
                <w:color w:val="auto"/>
                <w:szCs w:val="24"/>
              </w:rPr>
              <w:t>Уо 01.02.</w:t>
            </w:r>
          </w:p>
        </w:tc>
        <w:tc>
          <w:tcPr>
            <w:tcW w:w="5783" w:type="dxa"/>
          </w:tcPr>
          <w:p w:rsidR="00A341DB" w:rsidRPr="00422C68" w:rsidRDefault="00A341DB" w:rsidP="00AA78F1">
            <w:pPr>
              <w:suppressAutoHyphens/>
              <w:spacing w:after="0"/>
              <w:jc w:val="both"/>
              <w:rPr>
                <w:b/>
                <w:color w:val="auto"/>
                <w:szCs w:val="24"/>
              </w:rPr>
            </w:pPr>
            <w:r w:rsidRPr="00422C68">
              <w:rPr>
                <w:rFonts w:eastAsia="Segoe UI"/>
                <w:iCs/>
                <w:color w:val="auto"/>
                <w:szCs w:val="24"/>
              </w:rPr>
              <w:t>анализировать задачу и/или проблему и выделять её составные части.</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b/>
                <w:color w:val="auto"/>
                <w:szCs w:val="24"/>
              </w:rPr>
            </w:pPr>
            <w:r w:rsidRPr="00422C68">
              <w:rPr>
                <w:color w:val="auto"/>
                <w:szCs w:val="24"/>
              </w:rPr>
              <w:t>Уо 01.03.</w:t>
            </w:r>
          </w:p>
        </w:tc>
        <w:tc>
          <w:tcPr>
            <w:tcW w:w="5783" w:type="dxa"/>
          </w:tcPr>
          <w:p w:rsidR="00A341DB" w:rsidRPr="00422C68" w:rsidRDefault="00A341DB" w:rsidP="00AA78F1">
            <w:pPr>
              <w:suppressAutoHyphens/>
              <w:spacing w:after="0"/>
              <w:jc w:val="both"/>
              <w:rPr>
                <w:b/>
                <w:color w:val="auto"/>
                <w:szCs w:val="24"/>
              </w:rPr>
            </w:pPr>
            <w:r w:rsidRPr="00422C68">
              <w:rPr>
                <w:rFonts w:eastAsia="Segoe UI"/>
                <w:iCs/>
                <w:color w:val="auto"/>
                <w:szCs w:val="24"/>
              </w:rPr>
              <w:t>определять этапы решения задачи.</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b/>
                <w:color w:val="auto"/>
                <w:szCs w:val="24"/>
              </w:rPr>
            </w:pPr>
            <w:r w:rsidRPr="00422C68">
              <w:rPr>
                <w:color w:val="auto"/>
                <w:szCs w:val="24"/>
              </w:rPr>
              <w:t>Уо 01.04.</w:t>
            </w:r>
          </w:p>
        </w:tc>
        <w:tc>
          <w:tcPr>
            <w:tcW w:w="5783" w:type="dxa"/>
          </w:tcPr>
          <w:p w:rsidR="00A341DB" w:rsidRPr="00422C68" w:rsidRDefault="00A341DB" w:rsidP="00AA78F1">
            <w:pPr>
              <w:suppressAutoHyphens/>
              <w:spacing w:after="0"/>
              <w:jc w:val="both"/>
              <w:rPr>
                <w:rFonts w:eastAsia="Segoe UI"/>
                <w:iCs/>
                <w:color w:val="auto"/>
                <w:szCs w:val="24"/>
              </w:rPr>
            </w:pPr>
            <w:r w:rsidRPr="00422C68">
              <w:rPr>
                <w:rFonts w:eastAsia="Segoe UI"/>
                <w:iCs/>
                <w:color w:val="auto"/>
                <w:szCs w:val="24"/>
              </w:rPr>
              <w:t>выявлять и эффективно искать информацию, необходимую для решения задачи и/или проблемы.</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b/>
                <w:color w:val="auto"/>
                <w:szCs w:val="24"/>
              </w:rPr>
            </w:pPr>
            <w:r w:rsidRPr="00422C68">
              <w:rPr>
                <w:color w:val="auto"/>
                <w:szCs w:val="24"/>
              </w:rPr>
              <w:t>Уо 01.05.</w:t>
            </w:r>
          </w:p>
        </w:tc>
        <w:tc>
          <w:tcPr>
            <w:tcW w:w="5783" w:type="dxa"/>
          </w:tcPr>
          <w:p w:rsidR="00A341DB" w:rsidRPr="00422C68" w:rsidRDefault="00A341DB" w:rsidP="00AA78F1">
            <w:pPr>
              <w:suppressAutoHyphens/>
              <w:spacing w:after="0"/>
              <w:jc w:val="both"/>
              <w:rPr>
                <w:rFonts w:eastAsia="Segoe UI"/>
                <w:iCs/>
                <w:color w:val="auto"/>
                <w:szCs w:val="24"/>
              </w:rPr>
            </w:pPr>
            <w:r w:rsidRPr="00422C68">
              <w:rPr>
                <w:rFonts w:eastAsia="Segoe UI"/>
                <w:iCs/>
                <w:color w:val="auto"/>
                <w:szCs w:val="24"/>
              </w:rPr>
              <w:t>составлять план действия</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b/>
                <w:color w:val="auto"/>
                <w:szCs w:val="24"/>
              </w:rPr>
            </w:pPr>
            <w:r w:rsidRPr="00422C68">
              <w:rPr>
                <w:color w:val="auto"/>
                <w:szCs w:val="24"/>
              </w:rPr>
              <w:t>Уо 01.06.</w:t>
            </w:r>
          </w:p>
        </w:tc>
        <w:tc>
          <w:tcPr>
            <w:tcW w:w="5783" w:type="dxa"/>
          </w:tcPr>
          <w:p w:rsidR="00A341DB" w:rsidRPr="00422C68" w:rsidRDefault="00A341DB" w:rsidP="00AA78F1">
            <w:pPr>
              <w:suppressAutoHyphens/>
              <w:spacing w:after="0"/>
              <w:jc w:val="both"/>
              <w:rPr>
                <w:rFonts w:eastAsia="Segoe UI"/>
                <w:iCs/>
                <w:color w:val="auto"/>
                <w:szCs w:val="24"/>
              </w:rPr>
            </w:pPr>
            <w:r w:rsidRPr="00422C68">
              <w:rPr>
                <w:rFonts w:eastAsia="Segoe UI"/>
                <w:iCs/>
                <w:color w:val="auto"/>
                <w:szCs w:val="24"/>
              </w:rPr>
              <w:t>определять необходимые ресурсы</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b/>
                <w:color w:val="auto"/>
                <w:szCs w:val="24"/>
              </w:rPr>
            </w:pPr>
            <w:r w:rsidRPr="00422C68">
              <w:rPr>
                <w:color w:val="auto"/>
                <w:szCs w:val="24"/>
              </w:rPr>
              <w:t>Уо 01.07.</w:t>
            </w:r>
          </w:p>
        </w:tc>
        <w:tc>
          <w:tcPr>
            <w:tcW w:w="5783" w:type="dxa"/>
          </w:tcPr>
          <w:p w:rsidR="00A341DB" w:rsidRPr="00422C68" w:rsidRDefault="00A341DB" w:rsidP="00AA78F1">
            <w:pPr>
              <w:suppressAutoHyphens/>
              <w:spacing w:after="0"/>
              <w:jc w:val="both"/>
              <w:rPr>
                <w:rFonts w:eastAsia="Segoe UI"/>
                <w:iCs/>
                <w:color w:val="auto"/>
                <w:szCs w:val="24"/>
              </w:rPr>
            </w:pPr>
            <w:r w:rsidRPr="00422C68">
              <w:rPr>
                <w:rFonts w:eastAsia="Segoe UI"/>
                <w:iCs/>
                <w:color w:val="auto"/>
                <w:szCs w:val="24"/>
              </w:rPr>
              <w:t xml:space="preserve">владеть актуальными методами работы </w:t>
            </w:r>
            <w:r w:rsidRPr="00422C68">
              <w:rPr>
                <w:rFonts w:eastAsia="Segoe UI"/>
                <w:iCs/>
                <w:color w:val="auto"/>
                <w:szCs w:val="24"/>
              </w:rPr>
              <w:br/>
              <w:t>в профессиональной и смежных сферах</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b/>
                <w:color w:val="auto"/>
                <w:szCs w:val="24"/>
              </w:rPr>
            </w:pPr>
            <w:r w:rsidRPr="00422C68">
              <w:rPr>
                <w:color w:val="auto"/>
                <w:szCs w:val="24"/>
              </w:rPr>
              <w:t>Уо 01.08.</w:t>
            </w:r>
          </w:p>
        </w:tc>
        <w:tc>
          <w:tcPr>
            <w:tcW w:w="5783" w:type="dxa"/>
          </w:tcPr>
          <w:p w:rsidR="00A341DB" w:rsidRPr="00422C68" w:rsidRDefault="00A341DB" w:rsidP="00AA78F1">
            <w:pPr>
              <w:suppressAutoHyphens/>
              <w:spacing w:after="0"/>
              <w:jc w:val="both"/>
              <w:rPr>
                <w:rFonts w:eastAsia="Segoe UI"/>
                <w:iCs/>
                <w:color w:val="auto"/>
                <w:szCs w:val="24"/>
              </w:rPr>
            </w:pPr>
            <w:r w:rsidRPr="00422C68">
              <w:rPr>
                <w:rFonts w:eastAsia="Segoe UI"/>
                <w:iCs/>
                <w:color w:val="auto"/>
                <w:szCs w:val="24"/>
              </w:rPr>
              <w:t>реализовывать составленный план</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color w:val="auto"/>
                <w:szCs w:val="24"/>
              </w:rPr>
            </w:pPr>
            <w:r w:rsidRPr="00422C68">
              <w:rPr>
                <w:color w:val="auto"/>
                <w:szCs w:val="24"/>
              </w:rPr>
              <w:t>Уо 01.09.</w:t>
            </w:r>
          </w:p>
        </w:tc>
        <w:tc>
          <w:tcPr>
            <w:tcW w:w="5783" w:type="dxa"/>
          </w:tcPr>
          <w:p w:rsidR="00A341DB" w:rsidRPr="00422C68" w:rsidRDefault="00A341DB" w:rsidP="00AA78F1">
            <w:pPr>
              <w:spacing w:after="0"/>
              <w:rPr>
                <w:b/>
                <w:color w:val="auto"/>
                <w:szCs w:val="24"/>
              </w:rPr>
            </w:pPr>
            <w:r w:rsidRPr="00422C68">
              <w:rPr>
                <w:rFonts w:eastAsia="Segoe UI"/>
                <w:iCs/>
                <w:color w:val="auto"/>
                <w:szCs w:val="24"/>
              </w:rPr>
              <w:t>оценивать результат и последствия своих действий (самостоятельно или с помощью наставника)</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color w:val="auto"/>
                <w:szCs w:val="24"/>
              </w:rPr>
            </w:pPr>
          </w:p>
        </w:tc>
        <w:tc>
          <w:tcPr>
            <w:tcW w:w="5783" w:type="dxa"/>
          </w:tcPr>
          <w:p w:rsidR="00A341DB" w:rsidRPr="00422C68" w:rsidRDefault="00A341DB" w:rsidP="00AA78F1">
            <w:pPr>
              <w:spacing w:after="0"/>
              <w:rPr>
                <w:b/>
                <w:color w:val="auto"/>
                <w:szCs w:val="24"/>
              </w:rPr>
            </w:pPr>
            <w:r w:rsidRPr="00422C68">
              <w:rPr>
                <w:b/>
                <w:color w:val="auto"/>
                <w:szCs w:val="24"/>
              </w:rPr>
              <w:t>Знания:</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color w:val="auto"/>
                <w:szCs w:val="24"/>
              </w:rPr>
            </w:pPr>
            <w:r w:rsidRPr="00422C68">
              <w:rPr>
                <w:color w:val="auto"/>
                <w:szCs w:val="24"/>
              </w:rPr>
              <w:t>Зо 01.02.</w:t>
            </w:r>
          </w:p>
        </w:tc>
        <w:tc>
          <w:tcPr>
            <w:tcW w:w="5783" w:type="dxa"/>
          </w:tcPr>
          <w:p w:rsidR="00A341DB" w:rsidRPr="00422C68" w:rsidRDefault="00A341DB" w:rsidP="00AA78F1">
            <w:pPr>
              <w:suppressAutoHyphens/>
              <w:spacing w:after="0"/>
              <w:rPr>
                <w:b/>
                <w:color w:val="auto"/>
                <w:szCs w:val="24"/>
              </w:rPr>
            </w:pPr>
            <w:r w:rsidRPr="00422C68">
              <w:rPr>
                <w:rFonts w:eastAsia="Segoe UI"/>
                <w:iCs/>
                <w:color w:val="auto"/>
                <w:szCs w:val="24"/>
              </w:rPr>
              <w:t>а</w:t>
            </w:r>
            <w:r w:rsidRPr="00422C68">
              <w:rPr>
                <w:rFonts w:eastAsia="Segoe UI"/>
                <w:bCs/>
                <w:color w:val="auto"/>
                <w:szCs w:val="24"/>
              </w:rPr>
              <w:t>ктуальный профессиональный  и социальный контекст, в котором приходится работать и жить</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color w:val="auto"/>
                <w:szCs w:val="24"/>
              </w:rPr>
            </w:pPr>
            <w:r w:rsidRPr="00422C68">
              <w:rPr>
                <w:color w:val="auto"/>
                <w:szCs w:val="24"/>
              </w:rPr>
              <w:t>Зо 01.03.</w:t>
            </w:r>
          </w:p>
        </w:tc>
        <w:tc>
          <w:tcPr>
            <w:tcW w:w="5783" w:type="dxa"/>
          </w:tcPr>
          <w:p w:rsidR="00A341DB" w:rsidRPr="00422C68" w:rsidRDefault="00A341DB" w:rsidP="00AA78F1">
            <w:pPr>
              <w:suppressAutoHyphens/>
              <w:spacing w:after="0"/>
              <w:rPr>
                <w:b/>
                <w:color w:val="auto"/>
                <w:szCs w:val="24"/>
              </w:rPr>
            </w:pPr>
            <w:r w:rsidRPr="00422C68">
              <w:rPr>
                <w:rFonts w:eastAsia="Segoe UI"/>
                <w:bCs/>
                <w:color w:val="auto"/>
                <w:szCs w:val="24"/>
              </w:rPr>
              <w:t xml:space="preserve">основные источники информации  </w:t>
            </w:r>
            <w:r w:rsidRPr="00422C68">
              <w:rPr>
                <w:rFonts w:eastAsia="Segoe UI"/>
                <w:bCs/>
                <w:color w:val="auto"/>
                <w:szCs w:val="24"/>
              </w:rPr>
              <w:br/>
              <w:t xml:space="preserve">и ресурсы для решения задач и проблем </w:t>
            </w:r>
            <w:r w:rsidRPr="00422C68">
              <w:rPr>
                <w:rFonts w:eastAsia="Segoe UI"/>
                <w:bCs/>
                <w:color w:val="auto"/>
                <w:szCs w:val="24"/>
              </w:rPr>
              <w:br/>
              <w:t>в профессиональном и/или социальном контексте</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color w:val="auto"/>
                <w:szCs w:val="24"/>
              </w:rPr>
            </w:pPr>
            <w:r w:rsidRPr="00422C68">
              <w:rPr>
                <w:color w:val="auto"/>
                <w:szCs w:val="24"/>
              </w:rPr>
              <w:t>Зо 01.04.</w:t>
            </w:r>
          </w:p>
        </w:tc>
        <w:tc>
          <w:tcPr>
            <w:tcW w:w="5783" w:type="dxa"/>
          </w:tcPr>
          <w:p w:rsidR="00A341DB" w:rsidRPr="00422C68" w:rsidRDefault="00A341DB" w:rsidP="00AA78F1">
            <w:pPr>
              <w:suppressAutoHyphens/>
              <w:spacing w:after="0"/>
              <w:rPr>
                <w:b/>
                <w:color w:val="auto"/>
                <w:szCs w:val="24"/>
              </w:rPr>
            </w:pPr>
            <w:r w:rsidRPr="00422C68">
              <w:rPr>
                <w:rFonts w:eastAsia="Segoe UI"/>
                <w:bCs/>
                <w:color w:val="auto"/>
                <w:szCs w:val="24"/>
              </w:rPr>
              <w:t>алгоритмы выполнения работ в профессиональной и смежных областях</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color w:val="auto"/>
                <w:szCs w:val="24"/>
              </w:rPr>
            </w:pPr>
            <w:r w:rsidRPr="00422C68">
              <w:rPr>
                <w:color w:val="auto"/>
                <w:szCs w:val="24"/>
              </w:rPr>
              <w:t>Зо 01.05.</w:t>
            </w:r>
          </w:p>
        </w:tc>
        <w:tc>
          <w:tcPr>
            <w:tcW w:w="5783" w:type="dxa"/>
          </w:tcPr>
          <w:p w:rsidR="00A341DB" w:rsidRPr="00422C68" w:rsidRDefault="00A341DB" w:rsidP="00AA78F1">
            <w:pPr>
              <w:suppressAutoHyphens/>
              <w:spacing w:after="0"/>
              <w:rPr>
                <w:b/>
                <w:color w:val="auto"/>
                <w:szCs w:val="24"/>
              </w:rPr>
            </w:pPr>
            <w:r w:rsidRPr="00422C68">
              <w:rPr>
                <w:rFonts w:eastAsia="Segoe UI"/>
                <w:bCs/>
                <w:color w:val="auto"/>
                <w:szCs w:val="24"/>
              </w:rPr>
              <w:t>методы работы в профессиональной и смежных сферах</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color w:val="auto"/>
                <w:szCs w:val="24"/>
              </w:rPr>
            </w:pPr>
            <w:r w:rsidRPr="00422C68">
              <w:rPr>
                <w:color w:val="auto"/>
                <w:szCs w:val="24"/>
              </w:rPr>
              <w:t>Зо 01.06.</w:t>
            </w:r>
          </w:p>
        </w:tc>
        <w:tc>
          <w:tcPr>
            <w:tcW w:w="5783" w:type="dxa"/>
          </w:tcPr>
          <w:p w:rsidR="00A341DB" w:rsidRPr="00422C68" w:rsidRDefault="00A341DB" w:rsidP="00AA78F1">
            <w:pPr>
              <w:suppressAutoHyphens/>
              <w:spacing w:after="0"/>
              <w:rPr>
                <w:b/>
                <w:color w:val="auto"/>
                <w:szCs w:val="24"/>
              </w:rPr>
            </w:pPr>
            <w:r w:rsidRPr="00422C68">
              <w:rPr>
                <w:rFonts w:eastAsia="Segoe UI"/>
                <w:bCs/>
                <w:color w:val="auto"/>
                <w:szCs w:val="24"/>
              </w:rPr>
              <w:t>структуру плана для решения задач</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color w:val="auto"/>
                <w:szCs w:val="24"/>
              </w:rPr>
            </w:pPr>
            <w:r w:rsidRPr="00422C68">
              <w:rPr>
                <w:color w:val="auto"/>
                <w:szCs w:val="24"/>
              </w:rPr>
              <w:t>Зо 01.07.</w:t>
            </w:r>
          </w:p>
        </w:tc>
        <w:tc>
          <w:tcPr>
            <w:tcW w:w="5783" w:type="dxa"/>
          </w:tcPr>
          <w:p w:rsidR="00A341DB" w:rsidRPr="00422C68" w:rsidRDefault="00A341DB" w:rsidP="00AA78F1">
            <w:pPr>
              <w:spacing w:after="0"/>
              <w:rPr>
                <w:b/>
                <w:color w:val="auto"/>
                <w:szCs w:val="24"/>
              </w:rPr>
            </w:pPr>
            <w:r w:rsidRPr="00422C68">
              <w:rPr>
                <w:rFonts w:eastAsia="Segoe UI"/>
                <w:bCs/>
                <w:color w:val="auto"/>
                <w:szCs w:val="24"/>
              </w:rPr>
              <w:t>порядок оценки результатов решения задач профессиональной деятельности</w:t>
            </w:r>
          </w:p>
        </w:tc>
      </w:tr>
      <w:tr w:rsidR="00A341DB" w:rsidRPr="00422C68" w:rsidTr="001F1B32">
        <w:tc>
          <w:tcPr>
            <w:tcW w:w="959" w:type="dxa"/>
            <w:vMerge w:val="restart"/>
          </w:tcPr>
          <w:p w:rsidR="00A341DB" w:rsidRPr="00422C68" w:rsidRDefault="00A341DB" w:rsidP="00AA78F1">
            <w:pPr>
              <w:spacing w:after="0"/>
              <w:jc w:val="center"/>
              <w:rPr>
                <w:b/>
                <w:color w:val="auto"/>
                <w:szCs w:val="24"/>
              </w:rPr>
            </w:pPr>
            <w:r w:rsidRPr="00422C68">
              <w:rPr>
                <w:color w:val="auto"/>
                <w:szCs w:val="24"/>
              </w:rPr>
              <w:t>ОК 02</w:t>
            </w:r>
          </w:p>
        </w:tc>
        <w:tc>
          <w:tcPr>
            <w:tcW w:w="1871" w:type="dxa"/>
            <w:vMerge w:val="restart"/>
          </w:tcPr>
          <w:p w:rsidR="00A341DB" w:rsidRPr="00422C68" w:rsidRDefault="00A341DB" w:rsidP="00AA78F1">
            <w:pPr>
              <w:spacing w:after="0"/>
              <w:rPr>
                <w:b/>
                <w:color w:val="auto"/>
                <w:szCs w:val="24"/>
              </w:rPr>
            </w:pPr>
            <w:r w:rsidRPr="00422C68">
              <w:rPr>
                <w:color w:val="auto"/>
                <w:szCs w:val="24"/>
              </w:rPr>
              <w:t>Использовать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1276" w:type="dxa"/>
          </w:tcPr>
          <w:p w:rsidR="00A341DB" w:rsidRPr="00422C68" w:rsidRDefault="00A341DB" w:rsidP="00AA78F1">
            <w:pPr>
              <w:spacing w:after="0"/>
              <w:rPr>
                <w:b/>
                <w:color w:val="auto"/>
                <w:szCs w:val="24"/>
              </w:rPr>
            </w:pPr>
          </w:p>
        </w:tc>
        <w:tc>
          <w:tcPr>
            <w:tcW w:w="5783" w:type="dxa"/>
          </w:tcPr>
          <w:p w:rsidR="00A341DB" w:rsidRPr="00422C68" w:rsidRDefault="00A341DB" w:rsidP="00AA78F1">
            <w:pPr>
              <w:spacing w:after="0"/>
              <w:rPr>
                <w:b/>
                <w:color w:val="auto"/>
                <w:szCs w:val="24"/>
              </w:rPr>
            </w:pPr>
            <w:r w:rsidRPr="00422C68">
              <w:rPr>
                <w:b/>
                <w:color w:val="auto"/>
                <w:szCs w:val="24"/>
              </w:rPr>
              <w:t>Умения:</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b/>
                <w:color w:val="auto"/>
                <w:szCs w:val="24"/>
              </w:rPr>
            </w:pPr>
            <w:r w:rsidRPr="00422C68">
              <w:rPr>
                <w:color w:val="auto"/>
                <w:szCs w:val="24"/>
              </w:rPr>
              <w:t>Уо 02.01.</w:t>
            </w:r>
          </w:p>
        </w:tc>
        <w:tc>
          <w:tcPr>
            <w:tcW w:w="5783" w:type="dxa"/>
          </w:tcPr>
          <w:p w:rsidR="00A341DB" w:rsidRPr="00422C68" w:rsidRDefault="00A341DB" w:rsidP="00AA78F1">
            <w:pPr>
              <w:suppressAutoHyphens/>
              <w:spacing w:after="0"/>
              <w:jc w:val="both"/>
              <w:rPr>
                <w:b/>
                <w:color w:val="auto"/>
                <w:szCs w:val="24"/>
              </w:rPr>
            </w:pPr>
            <w:r w:rsidRPr="00422C68">
              <w:rPr>
                <w:rFonts w:eastAsia="Segoe UI"/>
                <w:iCs/>
                <w:color w:val="auto"/>
                <w:szCs w:val="24"/>
              </w:rPr>
              <w:t>определять задачи для поиска информации</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b/>
                <w:color w:val="auto"/>
                <w:szCs w:val="24"/>
              </w:rPr>
            </w:pPr>
            <w:r w:rsidRPr="00422C68">
              <w:rPr>
                <w:color w:val="auto"/>
                <w:szCs w:val="24"/>
              </w:rPr>
              <w:t>Уо 02.02.</w:t>
            </w:r>
          </w:p>
        </w:tc>
        <w:tc>
          <w:tcPr>
            <w:tcW w:w="5783" w:type="dxa"/>
          </w:tcPr>
          <w:p w:rsidR="00A341DB" w:rsidRPr="00422C68" w:rsidRDefault="00A341DB" w:rsidP="00AA78F1">
            <w:pPr>
              <w:suppressAutoHyphens/>
              <w:spacing w:after="0"/>
              <w:jc w:val="both"/>
              <w:rPr>
                <w:b/>
                <w:color w:val="auto"/>
                <w:szCs w:val="24"/>
              </w:rPr>
            </w:pPr>
            <w:r w:rsidRPr="00422C68">
              <w:rPr>
                <w:rFonts w:eastAsia="Segoe UI"/>
                <w:iCs/>
                <w:color w:val="auto"/>
                <w:szCs w:val="24"/>
              </w:rPr>
              <w:t>определять необходимые источники информации</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b/>
                <w:color w:val="auto"/>
                <w:szCs w:val="24"/>
              </w:rPr>
            </w:pPr>
            <w:r w:rsidRPr="00422C68">
              <w:rPr>
                <w:color w:val="auto"/>
                <w:szCs w:val="24"/>
              </w:rPr>
              <w:t>Уо 02.03.</w:t>
            </w:r>
          </w:p>
        </w:tc>
        <w:tc>
          <w:tcPr>
            <w:tcW w:w="5783" w:type="dxa"/>
          </w:tcPr>
          <w:p w:rsidR="00A341DB" w:rsidRPr="00422C68" w:rsidRDefault="00A341DB" w:rsidP="00AA78F1">
            <w:pPr>
              <w:suppressAutoHyphens/>
              <w:spacing w:after="0"/>
              <w:jc w:val="both"/>
              <w:rPr>
                <w:b/>
                <w:color w:val="auto"/>
                <w:szCs w:val="24"/>
              </w:rPr>
            </w:pPr>
            <w:r w:rsidRPr="00422C68">
              <w:rPr>
                <w:rFonts w:eastAsia="Segoe UI"/>
                <w:iCs/>
                <w:color w:val="auto"/>
                <w:szCs w:val="24"/>
              </w:rPr>
              <w:t>планировать процесс поиска; структурировать получаемую информацию</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b/>
                <w:color w:val="auto"/>
                <w:szCs w:val="24"/>
              </w:rPr>
            </w:pPr>
            <w:r w:rsidRPr="00422C68">
              <w:rPr>
                <w:color w:val="auto"/>
                <w:szCs w:val="24"/>
              </w:rPr>
              <w:t>Уо 02.04.</w:t>
            </w:r>
          </w:p>
        </w:tc>
        <w:tc>
          <w:tcPr>
            <w:tcW w:w="5783" w:type="dxa"/>
          </w:tcPr>
          <w:p w:rsidR="00A341DB" w:rsidRPr="00422C68" w:rsidRDefault="00A341DB" w:rsidP="00AA78F1">
            <w:pPr>
              <w:suppressAutoHyphens/>
              <w:spacing w:after="0"/>
              <w:jc w:val="both"/>
              <w:rPr>
                <w:b/>
                <w:color w:val="auto"/>
                <w:szCs w:val="24"/>
              </w:rPr>
            </w:pPr>
            <w:r w:rsidRPr="00422C68">
              <w:rPr>
                <w:rFonts w:eastAsia="Segoe UI"/>
                <w:iCs/>
                <w:color w:val="auto"/>
                <w:szCs w:val="24"/>
              </w:rPr>
              <w:t>выделять наиболее значимое в перечне информации</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b/>
                <w:color w:val="auto"/>
                <w:szCs w:val="24"/>
              </w:rPr>
            </w:pPr>
            <w:r w:rsidRPr="00422C68">
              <w:rPr>
                <w:color w:val="auto"/>
                <w:szCs w:val="24"/>
              </w:rPr>
              <w:t>Уо 02.05.</w:t>
            </w:r>
          </w:p>
        </w:tc>
        <w:tc>
          <w:tcPr>
            <w:tcW w:w="5783" w:type="dxa"/>
          </w:tcPr>
          <w:p w:rsidR="00A341DB" w:rsidRPr="00422C68" w:rsidRDefault="00A341DB" w:rsidP="00AA78F1">
            <w:pPr>
              <w:suppressAutoHyphens/>
              <w:spacing w:after="0"/>
              <w:jc w:val="both"/>
              <w:rPr>
                <w:rFonts w:eastAsia="Segoe UI"/>
                <w:iCs/>
                <w:color w:val="auto"/>
                <w:szCs w:val="24"/>
              </w:rPr>
            </w:pPr>
            <w:r w:rsidRPr="00422C68">
              <w:rPr>
                <w:rFonts w:eastAsia="Segoe UI"/>
                <w:iCs/>
                <w:color w:val="auto"/>
                <w:szCs w:val="24"/>
              </w:rPr>
              <w:t>оценивать практическую значимость результатов поиска</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b/>
                <w:color w:val="auto"/>
                <w:szCs w:val="24"/>
              </w:rPr>
            </w:pPr>
            <w:r w:rsidRPr="00422C68">
              <w:rPr>
                <w:color w:val="auto"/>
                <w:szCs w:val="24"/>
              </w:rPr>
              <w:t>Уо 02.06.</w:t>
            </w:r>
          </w:p>
        </w:tc>
        <w:tc>
          <w:tcPr>
            <w:tcW w:w="5783" w:type="dxa"/>
          </w:tcPr>
          <w:p w:rsidR="00A341DB" w:rsidRPr="00422C68" w:rsidRDefault="00A341DB" w:rsidP="00AA78F1">
            <w:pPr>
              <w:suppressAutoHyphens/>
              <w:spacing w:after="0"/>
              <w:jc w:val="both"/>
              <w:rPr>
                <w:rFonts w:eastAsia="Segoe UI"/>
                <w:iCs/>
                <w:color w:val="auto"/>
                <w:szCs w:val="24"/>
              </w:rPr>
            </w:pPr>
            <w:r w:rsidRPr="00422C68">
              <w:rPr>
                <w:rFonts w:eastAsia="Segoe UI"/>
                <w:iCs/>
                <w:color w:val="auto"/>
                <w:szCs w:val="24"/>
              </w:rPr>
              <w:t>оформлять результаты поиска,</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b/>
                <w:color w:val="auto"/>
                <w:szCs w:val="24"/>
              </w:rPr>
            </w:pPr>
            <w:r w:rsidRPr="00422C68">
              <w:rPr>
                <w:color w:val="auto"/>
                <w:szCs w:val="24"/>
              </w:rPr>
              <w:t>Уо 02.07.</w:t>
            </w:r>
          </w:p>
        </w:tc>
        <w:tc>
          <w:tcPr>
            <w:tcW w:w="5783" w:type="dxa"/>
          </w:tcPr>
          <w:p w:rsidR="00A341DB" w:rsidRPr="00422C68" w:rsidRDefault="00A341DB" w:rsidP="00AA78F1">
            <w:pPr>
              <w:suppressAutoHyphens/>
              <w:spacing w:after="0"/>
              <w:jc w:val="both"/>
              <w:rPr>
                <w:rFonts w:eastAsia="Segoe UI"/>
                <w:iCs/>
                <w:color w:val="auto"/>
                <w:szCs w:val="24"/>
              </w:rPr>
            </w:pPr>
            <w:r w:rsidRPr="00422C68">
              <w:rPr>
                <w:rFonts w:eastAsia="Segoe UI"/>
                <w:iCs/>
                <w:color w:val="auto"/>
                <w:szCs w:val="24"/>
              </w:rPr>
              <w:t>применять средства информационных технологий для решения профессиональных задач</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b/>
                <w:color w:val="auto"/>
                <w:szCs w:val="24"/>
              </w:rPr>
            </w:pPr>
            <w:r w:rsidRPr="00422C68">
              <w:rPr>
                <w:color w:val="auto"/>
                <w:szCs w:val="24"/>
              </w:rPr>
              <w:t>Уо 02.08.</w:t>
            </w:r>
          </w:p>
        </w:tc>
        <w:tc>
          <w:tcPr>
            <w:tcW w:w="5783" w:type="dxa"/>
          </w:tcPr>
          <w:p w:rsidR="00A341DB" w:rsidRPr="00422C68" w:rsidRDefault="00A341DB" w:rsidP="00AA78F1">
            <w:pPr>
              <w:spacing w:after="0"/>
              <w:jc w:val="both"/>
              <w:rPr>
                <w:b/>
                <w:color w:val="auto"/>
                <w:szCs w:val="24"/>
              </w:rPr>
            </w:pPr>
            <w:r w:rsidRPr="00422C68">
              <w:rPr>
                <w:rFonts w:eastAsia="Segoe UI"/>
                <w:iCs/>
                <w:color w:val="auto"/>
                <w:szCs w:val="24"/>
              </w:rPr>
              <w:t>использовать различные цифровые средства для решения профессиональных задач</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b/>
                <w:color w:val="auto"/>
                <w:szCs w:val="24"/>
              </w:rPr>
            </w:pPr>
          </w:p>
        </w:tc>
        <w:tc>
          <w:tcPr>
            <w:tcW w:w="5783" w:type="dxa"/>
          </w:tcPr>
          <w:p w:rsidR="00A341DB" w:rsidRPr="00422C68" w:rsidRDefault="00A341DB" w:rsidP="00AA78F1">
            <w:pPr>
              <w:spacing w:after="0"/>
              <w:rPr>
                <w:b/>
                <w:color w:val="auto"/>
                <w:szCs w:val="24"/>
              </w:rPr>
            </w:pPr>
            <w:r w:rsidRPr="00422C68">
              <w:rPr>
                <w:b/>
                <w:color w:val="auto"/>
                <w:szCs w:val="24"/>
              </w:rPr>
              <w:t>Знания:</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b/>
                <w:color w:val="auto"/>
                <w:szCs w:val="24"/>
              </w:rPr>
            </w:pPr>
            <w:r w:rsidRPr="00422C68">
              <w:rPr>
                <w:color w:val="auto"/>
                <w:szCs w:val="24"/>
              </w:rPr>
              <w:t>Зо 02.01.</w:t>
            </w:r>
          </w:p>
        </w:tc>
        <w:tc>
          <w:tcPr>
            <w:tcW w:w="5783" w:type="dxa"/>
          </w:tcPr>
          <w:p w:rsidR="00A341DB" w:rsidRPr="00422C68" w:rsidRDefault="00A341DB" w:rsidP="00AA78F1">
            <w:pPr>
              <w:suppressAutoHyphens/>
              <w:spacing w:after="0"/>
              <w:jc w:val="both"/>
              <w:rPr>
                <w:b/>
                <w:color w:val="auto"/>
                <w:szCs w:val="24"/>
              </w:rPr>
            </w:pPr>
            <w:r w:rsidRPr="00422C68">
              <w:rPr>
                <w:rFonts w:eastAsia="Segoe UI"/>
                <w:iCs/>
                <w:color w:val="auto"/>
                <w:szCs w:val="24"/>
              </w:rPr>
              <w:t>номенклатура информационных источников, применяемых в профессиональной деятельности</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b/>
                <w:color w:val="auto"/>
                <w:szCs w:val="24"/>
              </w:rPr>
            </w:pPr>
            <w:r w:rsidRPr="00422C68">
              <w:rPr>
                <w:color w:val="auto"/>
                <w:szCs w:val="24"/>
              </w:rPr>
              <w:t>Зо 02.02.</w:t>
            </w:r>
          </w:p>
        </w:tc>
        <w:tc>
          <w:tcPr>
            <w:tcW w:w="5783" w:type="dxa"/>
          </w:tcPr>
          <w:p w:rsidR="00A341DB" w:rsidRPr="00422C68" w:rsidRDefault="00A341DB" w:rsidP="00AA78F1">
            <w:pPr>
              <w:suppressAutoHyphens/>
              <w:spacing w:after="0"/>
              <w:jc w:val="both"/>
              <w:rPr>
                <w:b/>
                <w:color w:val="auto"/>
                <w:szCs w:val="24"/>
              </w:rPr>
            </w:pPr>
            <w:r w:rsidRPr="00422C68">
              <w:rPr>
                <w:rFonts w:eastAsia="Segoe UI"/>
                <w:iCs/>
                <w:color w:val="auto"/>
                <w:szCs w:val="24"/>
              </w:rPr>
              <w:t>приемы структурирования информации</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b/>
                <w:color w:val="auto"/>
                <w:szCs w:val="24"/>
              </w:rPr>
            </w:pPr>
            <w:r w:rsidRPr="00422C68">
              <w:rPr>
                <w:color w:val="auto"/>
                <w:szCs w:val="24"/>
              </w:rPr>
              <w:t>Зо 02.03.</w:t>
            </w:r>
          </w:p>
        </w:tc>
        <w:tc>
          <w:tcPr>
            <w:tcW w:w="5783" w:type="dxa"/>
          </w:tcPr>
          <w:p w:rsidR="00A341DB" w:rsidRPr="00422C68" w:rsidRDefault="00A341DB" w:rsidP="00AA78F1">
            <w:pPr>
              <w:suppressAutoHyphens/>
              <w:spacing w:after="0"/>
              <w:jc w:val="both"/>
              <w:rPr>
                <w:b/>
                <w:color w:val="auto"/>
                <w:szCs w:val="24"/>
              </w:rPr>
            </w:pPr>
            <w:r w:rsidRPr="00422C68">
              <w:rPr>
                <w:rFonts w:eastAsia="Segoe UI"/>
                <w:iCs/>
                <w:color w:val="auto"/>
                <w:szCs w:val="24"/>
              </w:rPr>
              <w:t xml:space="preserve">формат оформления результатов поиска информации, </w:t>
            </w:r>
            <w:r w:rsidRPr="00422C68">
              <w:rPr>
                <w:rFonts w:eastAsia="Segoe UI"/>
                <w:bCs/>
                <w:iCs/>
                <w:color w:val="auto"/>
                <w:szCs w:val="24"/>
              </w:rPr>
              <w:t>современные средства и устройства информатизации</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rPr>
                <w:b/>
                <w:color w:val="auto"/>
                <w:szCs w:val="24"/>
              </w:rPr>
            </w:pPr>
            <w:r w:rsidRPr="00422C68">
              <w:rPr>
                <w:color w:val="auto"/>
                <w:szCs w:val="24"/>
              </w:rPr>
              <w:t>Зо 02.04.</w:t>
            </w:r>
          </w:p>
        </w:tc>
        <w:tc>
          <w:tcPr>
            <w:tcW w:w="5783" w:type="dxa"/>
          </w:tcPr>
          <w:p w:rsidR="00A341DB" w:rsidRPr="00422C68" w:rsidRDefault="00A341DB" w:rsidP="00AA78F1">
            <w:pPr>
              <w:spacing w:after="0"/>
              <w:jc w:val="both"/>
              <w:rPr>
                <w:b/>
                <w:color w:val="auto"/>
                <w:szCs w:val="24"/>
              </w:rPr>
            </w:pPr>
            <w:r w:rsidRPr="00422C68">
              <w:rPr>
                <w:rFonts w:eastAsia="Segoe UI"/>
                <w:bCs/>
                <w:iCs/>
                <w:color w:val="auto"/>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A341DB" w:rsidRPr="00422C68" w:rsidTr="001F1B32">
        <w:tc>
          <w:tcPr>
            <w:tcW w:w="959" w:type="dxa"/>
            <w:vMerge w:val="restart"/>
          </w:tcPr>
          <w:p w:rsidR="00A341DB" w:rsidRPr="00422C68" w:rsidRDefault="00A341DB" w:rsidP="00AA78F1">
            <w:pPr>
              <w:spacing w:after="0"/>
              <w:jc w:val="center"/>
              <w:rPr>
                <w:b/>
                <w:color w:val="auto"/>
                <w:szCs w:val="24"/>
              </w:rPr>
            </w:pPr>
            <w:r w:rsidRPr="00422C68">
              <w:rPr>
                <w:color w:val="auto"/>
                <w:szCs w:val="24"/>
              </w:rPr>
              <w:t>ОК 04</w:t>
            </w:r>
          </w:p>
        </w:tc>
        <w:tc>
          <w:tcPr>
            <w:tcW w:w="1871" w:type="dxa"/>
            <w:vMerge w:val="restart"/>
          </w:tcPr>
          <w:p w:rsidR="00A341DB" w:rsidRPr="00422C68" w:rsidRDefault="00A341DB" w:rsidP="00AA78F1">
            <w:pPr>
              <w:spacing w:after="0"/>
              <w:rPr>
                <w:b/>
                <w:color w:val="auto"/>
                <w:szCs w:val="24"/>
              </w:rPr>
            </w:pPr>
            <w:r w:rsidRPr="00422C68">
              <w:rPr>
                <w:color w:val="auto"/>
                <w:szCs w:val="24"/>
              </w:rPr>
              <w:t>Эффективно взаимодействовать и работать в коллективе и команде.</w:t>
            </w:r>
          </w:p>
        </w:tc>
        <w:tc>
          <w:tcPr>
            <w:tcW w:w="1276" w:type="dxa"/>
          </w:tcPr>
          <w:p w:rsidR="00A341DB" w:rsidRPr="00422C68" w:rsidRDefault="00A341DB" w:rsidP="00AA78F1">
            <w:pPr>
              <w:spacing w:after="0"/>
              <w:jc w:val="center"/>
              <w:rPr>
                <w:b/>
                <w:color w:val="auto"/>
                <w:szCs w:val="24"/>
              </w:rPr>
            </w:pPr>
          </w:p>
        </w:tc>
        <w:tc>
          <w:tcPr>
            <w:tcW w:w="5783" w:type="dxa"/>
          </w:tcPr>
          <w:p w:rsidR="00A341DB" w:rsidRPr="00422C68" w:rsidRDefault="00A341DB" w:rsidP="00AA78F1">
            <w:pPr>
              <w:spacing w:after="0"/>
              <w:rPr>
                <w:b/>
                <w:color w:val="auto"/>
                <w:szCs w:val="24"/>
              </w:rPr>
            </w:pPr>
            <w:r w:rsidRPr="00422C68">
              <w:rPr>
                <w:b/>
                <w:color w:val="auto"/>
                <w:szCs w:val="24"/>
              </w:rPr>
              <w:t>Умения:</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jc w:val="center"/>
              <w:rPr>
                <w:b/>
                <w:color w:val="auto"/>
                <w:szCs w:val="24"/>
              </w:rPr>
            </w:pPr>
            <w:r w:rsidRPr="00422C68">
              <w:rPr>
                <w:color w:val="auto"/>
                <w:szCs w:val="24"/>
              </w:rPr>
              <w:t>Уо 04.01.</w:t>
            </w:r>
          </w:p>
        </w:tc>
        <w:tc>
          <w:tcPr>
            <w:tcW w:w="5783" w:type="dxa"/>
          </w:tcPr>
          <w:p w:rsidR="00A341DB" w:rsidRPr="00422C68" w:rsidRDefault="00A341DB" w:rsidP="00AA78F1">
            <w:pPr>
              <w:suppressAutoHyphens/>
              <w:spacing w:after="0"/>
              <w:rPr>
                <w:b/>
                <w:color w:val="auto"/>
                <w:szCs w:val="24"/>
              </w:rPr>
            </w:pPr>
            <w:r w:rsidRPr="00422C68">
              <w:rPr>
                <w:rFonts w:eastAsia="Segoe UI"/>
                <w:bCs/>
                <w:color w:val="auto"/>
                <w:spacing w:val="-4"/>
                <w:szCs w:val="24"/>
              </w:rPr>
              <w:t xml:space="preserve">организовывать работу коллектива </w:t>
            </w:r>
            <w:r w:rsidRPr="00422C68">
              <w:rPr>
                <w:rFonts w:eastAsia="Segoe UI"/>
                <w:bCs/>
                <w:color w:val="auto"/>
                <w:spacing w:val="-4"/>
                <w:szCs w:val="24"/>
              </w:rPr>
              <w:br/>
              <w:t>и команды.</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jc w:val="center"/>
              <w:rPr>
                <w:color w:val="auto"/>
                <w:szCs w:val="24"/>
              </w:rPr>
            </w:pPr>
            <w:r w:rsidRPr="00422C68">
              <w:rPr>
                <w:color w:val="auto"/>
                <w:szCs w:val="24"/>
              </w:rPr>
              <w:t>Уо 04.02.</w:t>
            </w:r>
          </w:p>
        </w:tc>
        <w:tc>
          <w:tcPr>
            <w:tcW w:w="5783" w:type="dxa"/>
          </w:tcPr>
          <w:p w:rsidR="00A341DB" w:rsidRPr="00422C68" w:rsidRDefault="00A341DB" w:rsidP="00AA78F1">
            <w:pPr>
              <w:suppressAutoHyphens/>
              <w:spacing w:after="0"/>
              <w:rPr>
                <w:rFonts w:eastAsia="Segoe UI"/>
                <w:bCs/>
                <w:color w:val="auto"/>
                <w:spacing w:val="-4"/>
                <w:szCs w:val="24"/>
              </w:rPr>
            </w:pPr>
            <w:r w:rsidRPr="00422C68">
              <w:rPr>
                <w:rFonts w:eastAsia="Segoe UI"/>
                <w:bCs/>
                <w:color w:val="auto"/>
                <w:spacing w:val="-4"/>
                <w:szCs w:val="24"/>
              </w:rPr>
              <w:t>взаимодействовать с коллегами, руководством, клиентами в ходе профессиональной деятельности.</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jc w:val="center"/>
              <w:rPr>
                <w:b/>
                <w:color w:val="auto"/>
                <w:szCs w:val="24"/>
              </w:rPr>
            </w:pPr>
          </w:p>
        </w:tc>
        <w:tc>
          <w:tcPr>
            <w:tcW w:w="5783" w:type="dxa"/>
          </w:tcPr>
          <w:p w:rsidR="00A341DB" w:rsidRPr="00422C68" w:rsidRDefault="00A341DB" w:rsidP="00AA78F1">
            <w:pPr>
              <w:spacing w:after="0"/>
              <w:rPr>
                <w:b/>
                <w:color w:val="auto"/>
                <w:szCs w:val="24"/>
              </w:rPr>
            </w:pPr>
            <w:r w:rsidRPr="00422C68">
              <w:rPr>
                <w:b/>
                <w:color w:val="auto"/>
                <w:szCs w:val="24"/>
              </w:rPr>
              <w:t>Знания:</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jc w:val="center"/>
              <w:rPr>
                <w:b/>
                <w:color w:val="auto"/>
                <w:szCs w:val="24"/>
              </w:rPr>
            </w:pPr>
            <w:r w:rsidRPr="00422C68">
              <w:rPr>
                <w:color w:val="auto"/>
                <w:szCs w:val="24"/>
              </w:rPr>
              <w:t>Зо 04.01.</w:t>
            </w:r>
          </w:p>
        </w:tc>
        <w:tc>
          <w:tcPr>
            <w:tcW w:w="5783" w:type="dxa"/>
          </w:tcPr>
          <w:p w:rsidR="00A341DB" w:rsidRPr="00422C68" w:rsidRDefault="00A341DB" w:rsidP="00AA78F1">
            <w:pPr>
              <w:suppressAutoHyphens/>
              <w:spacing w:after="0"/>
              <w:rPr>
                <w:b/>
                <w:color w:val="auto"/>
                <w:szCs w:val="24"/>
              </w:rPr>
            </w:pPr>
            <w:r w:rsidRPr="00422C68">
              <w:rPr>
                <w:rFonts w:eastAsia="Segoe UI"/>
                <w:bCs/>
                <w:color w:val="auto"/>
                <w:szCs w:val="24"/>
              </w:rPr>
              <w:t>психологические основы деятельности коллектива, психологические особенности личности.</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jc w:val="center"/>
              <w:rPr>
                <w:b/>
                <w:color w:val="auto"/>
                <w:szCs w:val="24"/>
              </w:rPr>
            </w:pPr>
            <w:r w:rsidRPr="00422C68">
              <w:rPr>
                <w:color w:val="auto"/>
                <w:szCs w:val="24"/>
              </w:rPr>
              <w:t>Зо 04.02.</w:t>
            </w:r>
          </w:p>
        </w:tc>
        <w:tc>
          <w:tcPr>
            <w:tcW w:w="5783" w:type="dxa"/>
          </w:tcPr>
          <w:p w:rsidR="00A341DB" w:rsidRPr="00422C68" w:rsidRDefault="00A341DB" w:rsidP="00AA78F1">
            <w:pPr>
              <w:spacing w:after="0"/>
              <w:rPr>
                <w:b/>
                <w:color w:val="auto"/>
                <w:szCs w:val="24"/>
              </w:rPr>
            </w:pPr>
            <w:r w:rsidRPr="00422C68">
              <w:rPr>
                <w:rFonts w:eastAsia="Segoe UI"/>
                <w:bCs/>
                <w:color w:val="auto"/>
                <w:szCs w:val="24"/>
              </w:rPr>
              <w:t>основы проектной деятельности</w:t>
            </w:r>
          </w:p>
        </w:tc>
      </w:tr>
      <w:tr w:rsidR="00A341DB" w:rsidRPr="00422C68" w:rsidTr="001F1B32">
        <w:tc>
          <w:tcPr>
            <w:tcW w:w="959" w:type="dxa"/>
            <w:vMerge w:val="restart"/>
          </w:tcPr>
          <w:p w:rsidR="00A341DB" w:rsidRPr="00422C68" w:rsidRDefault="00A341DB" w:rsidP="00AA78F1">
            <w:pPr>
              <w:spacing w:after="0"/>
              <w:jc w:val="center"/>
              <w:rPr>
                <w:b/>
                <w:color w:val="auto"/>
                <w:szCs w:val="24"/>
              </w:rPr>
            </w:pPr>
            <w:r w:rsidRPr="00422C68">
              <w:rPr>
                <w:color w:val="auto"/>
                <w:szCs w:val="24"/>
              </w:rPr>
              <w:t>ОК 05</w:t>
            </w:r>
          </w:p>
        </w:tc>
        <w:tc>
          <w:tcPr>
            <w:tcW w:w="1871" w:type="dxa"/>
            <w:vMerge w:val="restart"/>
          </w:tcPr>
          <w:p w:rsidR="00A341DB" w:rsidRPr="00422C68" w:rsidRDefault="00A341DB" w:rsidP="00AA78F1">
            <w:pPr>
              <w:spacing w:after="0"/>
              <w:rPr>
                <w:b/>
                <w:color w:val="auto"/>
                <w:szCs w:val="24"/>
              </w:rPr>
            </w:pPr>
            <w:r w:rsidRPr="00422C68">
              <w:rPr>
                <w:color w:val="auto"/>
                <w:szCs w:val="24"/>
              </w:rPr>
              <w:t xml:space="preserve">Осуществлять устную и письменную коммуникацию на </w:t>
            </w:r>
            <w:r w:rsidRPr="00422C68">
              <w:rPr>
                <w:color w:val="auto"/>
                <w:szCs w:val="24"/>
              </w:rPr>
              <w:lastRenderedPageBreak/>
              <w:t>государственном языке Российской Федерации с учетом особенностей социального и культурного контекста.</w:t>
            </w:r>
          </w:p>
        </w:tc>
        <w:tc>
          <w:tcPr>
            <w:tcW w:w="1276" w:type="dxa"/>
          </w:tcPr>
          <w:p w:rsidR="00A341DB" w:rsidRPr="00422C68" w:rsidRDefault="00A341DB" w:rsidP="00AA78F1">
            <w:pPr>
              <w:spacing w:after="0"/>
              <w:jc w:val="center"/>
              <w:rPr>
                <w:b/>
                <w:color w:val="auto"/>
                <w:szCs w:val="24"/>
              </w:rPr>
            </w:pPr>
          </w:p>
        </w:tc>
        <w:tc>
          <w:tcPr>
            <w:tcW w:w="5783" w:type="dxa"/>
          </w:tcPr>
          <w:p w:rsidR="00A341DB" w:rsidRPr="00422C68" w:rsidRDefault="00A341DB" w:rsidP="00AA78F1">
            <w:pPr>
              <w:spacing w:after="0"/>
              <w:rPr>
                <w:b/>
                <w:color w:val="auto"/>
                <w:szCs w:val="24"/>
              </w:rPr>
            </w:pPr>
            <w:r w:rsidRPr="00422C68">
              <w:rPr>
                <w:b/>
                <w:color w:val="auto"/>
                <w:szCs w:val="24"/>
              </w:rPr>
              <w:t>Умения:</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jc w:val="center"/>
              <w:rPr>
                <w:b/>
                <w:color w:val="auto"/>
                <w:szCs w:val="24"/>
              </w:rPr>
            </w:pPr>
            <w:r w:rsidRPr="00422C68">
              <w:rPr>
                <w:color w:val="auto"/>
                <w:szCs w:val="24"/>
              </w:rPr>
              <w:t>Уо 05.01.</w:t>
            </w:r>
          </w:p>
        </w:tc>
        <w:tc>
          <w:tcPr>
            <w:tcW w:w="5783" w:type="dxa"/>
          </w:tcPr>
          <w:p w:rsidR="00A341DB" w:rsidRPr="00422C68" w:rsidRDefault="00A341DB" w:rsidP="00AA78F1">
            <w:pPr>
              <w:spacing w:after="0"/>
              <w:rPr>
                <w:b/>
                <w:color w:val="auto"/>
                <w:szCs w:val="24"/>
              </w:rPr>
            </w:pPr>
            <w:r w:rsidRPr="00422C68">
              <w:rPr>
                <w:rFonts w:eastAsia="Segoe UI"/>
                <w:iCs/>
                <w:color w:val="auto"/>
                <w:szCs w:val="24"/>
              </w:rPr>
              <w:t xml:space="preserve">грамотно </w:t>
            </w:r>
            <w:r w:rsidRPr="00422C68">
              <w:rPr>
                <w:rFonts w:eastAsia="Segoe UI"/>
                <w:bCs/>
                <w:color w:val="auto"/>
                <w:szCs w:val="24"/>
              </w:rPr>
              <w:t xml:space="preserve">излагать свои мысли </w:t>
            </w:r>
            <w:r w:rsidRPr="00422C68">
              <w:rPr>
                <w:rFonts w:eastAsia="Segoe UI"/>
                <w:bCs/>
                <w:color w:val="auto"/>
                <w:szCs w:val="24"/>
              </w:rPr>
              <w:br/>
              <w:t xml:space="preserve">и оформлять документы по профессиональной тематике на государственном языке, </w:t>
            </w:r>
            <w:r w:rsidRPr="00422C68">
              <w:rPr>
                <w:rFonts w:eastAsia="Segoe UI"/>
                <w:iCs/>
                <w:color w:val="auto"/>
                <w:szCs w:val="24"/>
              </w:rPr>
              <w:t>проявлять толерантность в рабочем коллективе</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jc w:val="center"/>
              <w:rPr>
                <w:b/>
                <w:color w:val="auto"/>
                <w:szCs w:val="24"/>
              </w:rPr>
            </w:pPr>
          </w:p>
        </w:tc>
        <w:tc>
          <w:tcPr>
            <w:tcW w:w="5783" w:type="dxa"/>
          </w:tcPr>
          <w:p w:rsidR="00A341DB" w:rsidRPr="00422C68" w:rsidRDefault="00A341DB" w:rsidP="00AA78F1">
            <w:pPr>
              <w:spacing w:after="0"/>
              <w:rPr>
                <w:b/>
                <w:color w:val="auto"/>
                <w:szCs w:val="24"/>
              </w:rPr>
            </w:pPr>
            <w:r w:rsidRPr="00422C68">
              <w:rPr>
                <w:b/>
                <w:color w:val="auto"/>
                <w:szCs w:val="24"/>
              </w:rPr>
              <w:t>Знания:</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jc w:val="center"/>
              <w:rPr>
                <w:color w:val="auto"/>
                <w:szCs w:val="24"/>
              </w:rPr>
            </w:pPr>
            <w:r w:rsidRPr="00422C68">
              <w:rPr>
                <w:color w:val="auto"/>
                <w:szCs w:val="24"/>
              </w:rPr>
              <w:t>Зо 05.01.</w:t>
            </w:r>
          </w:p>
        </w:tc>
        <w:tc>
          <w:tcPr>
            <w:tcW w:w="5783" w:type="dxa"/>
          </w:tcPr>
          <w:p w:rsidR="00A341DB" w:rsidRPr="00422C68" w:rsidRDefault="00A341DB" w:rsidP="00AA78F1">
            <w:pPr>
              <w:suppressAutoHyphens/>
              <w:spacing w:after="0"/>
              <w:rPr>
                <w:rFonts w:eastAsia="Segoe UI"/>
                <w:bCs/>
                <w:color w:val="auto"/>
                <w:szCs w:val="24"/>
              </w:rPr>
            </w:pPr>
            <w:r w:rsidRPr="00422C68">
              <w:rPr>
                <w:rFonts w:eastAsia="Segoe UI"/>
                <w:bCs/>
                <w:color w:val="auto"/>
                <w:szCs w:val="24"/>
              </w:rPr>
              <w:t xml:space="preserve">особенности социального и культурного контекста; </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rPr>
                <w:color w:val="auto"/>
                <w:szCs w:val="24"/>
              </w:rPr>
            </w:pPr>
          </w:p>
        </w:tc>
        <w:tc>
          <w:tcPr>
            <w:tcW w:w="1276" w:type="dxa"/>
          </w:tcPr>
          <w:p w:rsidR="00A341DB" w:rsidRPr="00422C68" w:rsidRDefault="00A341DB" w:rsidP="00AA78F1">
            <w:pPr>
              <w:spacing w:after="0"/>
              <w:jc w:val="center"/>
              <w:rPr>
                <w:b/>
                <w:color w:val="auto"/>
                <w:szCs w:val="24"/>
              </w:rPr>
            </w:pPr>
            <w:r w:rsidRPr="00422C68">
              <w:rPr>
                <w:color w:val="auto"/>
                <w:szCs w:val="24"/>
              </w:rPr>
              <w:t>Зо 05.02.</w:t>
            </w:r>
          </w:p>
        </w:tc>
        <w:tc>
          <w:tcPr>
            <w:tcW w:w="5783" w:type="dxa"/>
          </w:tcPr>
          <w:p w:rsidR="00A341DB" w:rsidRPr="00422C68" w:rsidRDefault="00A341DB" w:rsidP="00AA78F1">
            <w:pPr>
              <w:spacing w:after="0"/>
              <w:rPr>
                <w:b/>
                <w:color w:val="auto"/>
                <w:szCs w:val="24"/>
              </w:rPr>
            </w:pPr>
            <w:r w:rsidRPr="00422C68">
              <w:rPr>
                <w:rFonts w:eastAsia="Segoe UI"/>
                <w:bCs/>
                <w:color w:val="auto"/>
                <w:szCs w:val="24"/>
              </w:rPr>
              <w:t xml:space="preserve">правила оформления документов </w:t>
            </w:r>
            <w:r w:rsidRPr="00422C68">
              <w:rPr>
                <w:rFonts w:eastAsia="Segoe UI"/>
                <w:bCs/>
                <w:color w:val="auto"/>
                <w:szCs w:val="24"/>
              </w:rPr>
              <w:br/>
              <w:t>и построения устных сообщений</w:t>
            </w:r>
          </w:p>
        </w:tc>
      </w:tr>
      <w:tr w:rsidR="00A341DB" w:rsidRPr="00422C68" w:rsidTr="001F1B32">
        <w:tc>
          <w:tcPr>
            <w:tcW w:w="959" w:type="dxa"/>
            <w:vMerge w:val="restart"/>
          </w:tcPr>
          <w:p w:rsidR="00A341DB" w:rsidRPr="00422C68" w:rsidRDefault="00A341DB" w:rsidP="00AA78F1">
            <w:pPr>
              <w:spacing w:after="0"/>
              <w:jc w:val="center"/>
              <w:rPr>
                <w:color w:val="auto"/>
                <w:szCs w:val="24"/>
              </w:rPr>
            </w:pPr>
            <w:r w:rsidRPr="00422C68">
              <w:rPr>
                <w:color w:val="auto"/>
                <w:szCs w:val="24"/>
              </w:rPr>
              <w:t>ОК 09</w:t>
            </w:r>
          </w:p>
        </w:tc>
        <w:tc>
          <w:tcPr>
            <w:tcW w:w="1871" w:type="dxa"/>
            <w:vMerge w:val="restart"/>
          </w:tcPr>
          <w:p w:rsidR="00A341DB" w:rsidRPr="00422C68" w:rsidRDefault="00A341DB" w:rsidP="00AA78F1">
            <w:pPr>
              <w:spacing w:after="0"/>
              <w:rPr>
                <w:b/>
                <w:color w:val="auto"/>
                <w:szCs w:val="24"/>
              </w:rPr>
            </w:pPr>
            <w:r w:rsidRPr="00422C68">
              <w:rPr>
                <w:color w:val="auto"/>
                <w:szCs w:val="24"/>
              </w:rPr>
              <w:t>Пользоваться профессиональной документацией на государственном и иностранном языках.</w:t>
            </w:r>
          </w:p>
        </w:tc>
        <w:tc>
          <w:tcPr>
            <w:tcW w:w="1276" w:type="dxa"/>
          </w:tcPr>
          <w:p w:rsidR="00A341DB" w:rsidRPr="00422C68" w:rsidRDefault="00A341DB" w:rsidP="00AA78F1">
            <w:pPr>
              <w:spacing w:after="0"/>
              <w:jc w:val="center"/>
              <w:rPr>
                <w:b/>
                <w:color w:val="auto"/>
                <w:szCs w:val="24"/>
              </w:rPr>
            </w:pPr>
          </w:p>
        </w:tc>
        <w:tc>
          <w:tcPr>
            <w:tcW w:w="5783" w:type="dxa"/>
          </w:tcPr>
          <w:p w:rsidR="00A341DB" w:rsidRPr="00422C68" w:rsidRDefault="00A341DB" w:rsidP="00AA78F1">
            <w:pPr>
              <w:spacing w:after="0"/>
              <w:rPr>
                <w:b/>
                <w:color w:val="auto"/>
                <w:szCs w:val="24"/>
              </w:rPr>
            </w:pPr>
            <w:r w:rsidRPr="00422C68">
              <w:rPr>
                <w:b/>
                <w:color w:val="auto"/>
                <w:szCs w:val="24"/>
              </w:rPr>
              <w:t>Умения:</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jc w:val="center"/>
              <w:rPr>
                <w:b/>
                <w:color w:val="auto"/>
                <w:szCs w:val="24"/>
              </w:rPr>
            </w:pPr>
          </w:p>
        </w:tc>
        <w:tc>
          <w:tcPr>
            <w:tcW w:w="1276" w:type="dxa"/>
          </w:tcPr>
          <w:p w:rsidR="00A341DB" w:rsidRPr="00422C68" w:rsidRDefault="00A341DB" w:rsidP="00AA78F1">
            <w:pPr>
              <w:spacing w:after="0"/>
              <w:jc w:val="center"/>
              <w:rPr>
                <w:b/>
                <w:color w:val="auto"/>
                <w:szCs w:val="24"/>
              </w:rPr>
            </w:pPr>
            <w:r w:rsidRPr="00422C68">
              <w:rPr>
                <w:color w:val="auto"/>
                <w:szCs w:val="24"/>
              </w:rPr>
              <w:t>Уо 09.01.</w:t>
            </w:r>
          </w:p>
        </w:tc>
        <w:tc>
          <w:tcPr>
            <w:tcW w:w="5783" w:type="dxa"/>
          </w:tcPr>
          <w:p w:rsidR="00A341DB" w:rsidRPr="00422C68" w:rsidRDefault="00A341DB" w:rsidP="00AA78F1">
            <w:pPr>
              <w:suppressAutoHyphens/>
              <w:spacing w:after="0"/>
              <w:jc w:val="both"/>
              <w:rPr>
                <w:b/>
                <w:color w:val="auto"/>
                <w:szCs w:val="24"/>
              </w:rPr>
            </w:pPr>
            <w:r w:rsidRPr="00422C68">
              <w:rPr>
                <w:rFonts w:eastAsia="Segoe UI"/>
                <w:iCs/>
                <w:color w:val="auto"/>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jc w:val="center"/>
              <w:rPr>
                <w:b/>
                <w:color w:val="auto"/>
                <w:szCs w:val="24"/>
              </w:rPr>
            </w:pPr>
          </w:p>
        </w:tc>
        <w:tc>
          <w:tcPr>
            <w:tcW w:w="1276" w:type="dxa"/>
          </w:tcPr>
          <w:p w:rsidR="00A341DB" w:rsidRPr="00422C68" w:rsidRDefault="00A341DB" w:rsidP="00AA78F1">
            <w:pPr>
              <w:spacing w:after="0"/>
              <w:jc w:val="center"/>
              <w:rPr>
                <w:color w:val="auto"/>
                <w:szCs w:val="24"/>
              </w:rPr>
            </w:pPr>
            <w:r w:rsidRPr="00422C68">
              <w:rPr>
                <w:color w:val="auto"/>
                <w:szCs w:val="24"/>
              </w:rPr>
              <w:t>Уо 09.02.</w:t>
            </w:r>
          </w:p>
        </w:tc>
        <w:tc>
          <w:tcPr>
            <w:tcW w:w="5783" w:type="dxa"/>
          </w:tcPr>
          <w:p w:rsidR="00A341DB" w:rsidRPr="00422C68" w:rsidRDefault="00A341DB" w:rsidP="00AA78F1">
            <w:pPr>
              <w:suppressAutoHyphens/>
              <w:spacing w:after="0"/>
              <w:jc w:val="both"/>
              <w:rPr>
                <w:b/>
                <w:color w:val="auto"/>
                <w:szCs w:val="24"/>
              </w:rPr>
            </w:pPr>
            <w:r w:rsidRPr="00422C68">
              <w:rPr>
                <w:rFonts w:eastAsia="Segoe UI"/>
                <w:iCs/>
                <w:color w:val="auto"/>
                <w:szCs w:val="24"/>
              </w:rPr>
              <w:t xml:space="preserve">участвовать в диалогах на знакомые общие </w:t>
            </w:r>
            <w:r w:rsidRPr="00422C68">
              <w:rPr>
                <w:rFonts w:eastAsia="Segoe UI"/>
                <w:iCs/>
                <w:color w:val="auto"/>
                <w:szCs w:val="24"/>
              </w:rPr>
              <w:br/>
              <w:t>и профессиональные темы.</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jc w:val="center"/>
              <w:rPr>
                <w:b/>
                <w:color w:val="auto"/>
                <w:szCs w:val="24"/>
              </w:rPr>
            </w:pPr>
          </w:p>
        </w:tc>
        <w:tc>
          <w:tcPr>
            <w:tcW w:w="1276" w:type="dxa"/>
          </w:tcPr>
          <w:p w:rsidR="00A341DB" w:rsidRPr="00422C68" w:rsidRDefault="00A341DB" w:rsidP="00AA78F1">
            <w:pPr>
              <w:spacing w:after="0"/>
              <w:jc w:val="center"/>
              <w:rPr>
                <w:color w:val="auto"/>
                <w:szCs w:val="24"/>
              </w:rPr>
            </w:pPr>
            <w:r w:rsidRPr="00422C68">
              <w:rPr>
                <w:color w:val="auto"/>
                <w:szCs w:val="24"/>
              </w:rPr>
              <w:t>Уо 09.03.</w:t>
            </w:r>
          </w:p>
        </w:tc>
        <w:tc>
          <w:tcPr>
            <w:tcW w:w="5783" w:type="dxa"/>
          </w:tcPr>
          <w:p w:rsidR="00A341DB" w:rsidRPr="00422C68" w:rsidRDefault="00A341DB" w:rsidP="00AA78F1">
            <w:pPr>
              <w:suppressAutoHyphens/>
              <w:spacing w:after="0"/>
              <w:jc w:val="both"/>
              <w:rPr>
                <w:b/>
                <w:color w:val="auto"/>
                <w:szCs w:val="24"/>
              </w:rPr>
            </w:pPr>
            <w:r w:rsidRPr="00422C68">
              <w:rPr>
                <w:rFonts w:eastAsia="Segoe UI"/>
                <w:iCs/>
                <w:color w:val="auto"/>
                <w:szCs w:val="24"/>
              </w:rPr>
              <w:t>строить простые высказывания о себе и о своей профессиональной деятельности.</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jc w:val="center"/>
              <w:rPr>
                <w:b/>
                <w:color w:val="auto"/>
                <w:szCs w:val="24"/>
              </w:rPr>
            </w:pPr>
          </w:p>
        </w:tc>
        <w:tc>
          <w:tcPr>
            <w:tcW w:w="1276" w:type="dxa"/>
          </w:tcPr>
          <w:p w:rsidR="00A341DB" w:rsidRPr="00422C68" w:rsidRDefault="00A341DB" w:rsidP="00AA78F1">
            <w:pPr>
              <w:spacing w:after="0"/>
              <w:jc w:val="center"/>
              <w:rPr>
                <w:color w:val="auto"/>
                <w:szCs w:val="24"/>
              </w:rPr>
            </w:pPr>
            <w:r w:rsidRPr="00422C68">
              <w:rPr>
                <w:color w:val="auto"/>
                <w:szCs w:val="24"/>
              </w:rPr>
              <w:t>Уо 09.04.</w:t>
            </w:r>
          </w:p>
        </w:tc>
        <w:tc>
          <w:tcPr>
            <w:tcW w:w="5783" w:type="dxa"/>
          </w:tcPr>
          <w:p w:rsidR="00A341DB" w:rsidRPr="00422C68" w:rsidRDefault="00A341DB" w:rsidP="00AA78F1">
            <w:pPr>
              <w:suppressAutoHyphens/>
              <w:spacing w:after="0"/>
              <w:jc w:val="both"/>
              <w:rPr>
                <w:rFonts w:eastAsia="Segoe UI"/>
                <w:iCs/>
                <w:color w:val="auto"/>
                <w:szCs w:val="24"/>
              </w:rPr>
            </w:pPr>
            <w:r w:rsidRPr="00422C68">
              <w:rPr>
                <w:rFonts w:eastAsia="Segoe UI"/>
                <w:iCs/>
                <w:color w:val="auto"/>
                <w:szCs w:val="24"/>
              </w:rPr>
              <w:t>кратко обосновывать и объяснять свои действия (текущие и планируемые).</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jc w:val="center"/>
              <w:rPr>
                <w:b/>
                <w:color w:val="auto"/>
                <w:szCs w:val="24"/>
              </w:rPr>
            </w:pPr>
          </w:p>
        </w:tc>
        <w:tc>
          <w:tcPr>
            <w:tcW w:w="1276" w:type="dxa"/>
          </w:tcPr>
          <w:p w:rsidR="00A341DB" w:rsidRPr="00422C68" w:rsidRDefault="00A341DB" w:rsidP="00AA78F1">
            <w:pPr>
              <w:spacing w:after="0"/>
              <w:jc w:val="center"/>
              <w:rPr>
                <w:color w:val="auto"/>
                <w:szCs w:val="24"/>
              </w:rPr>
            </w:pPr>
            <w:r w:rsidRPr="00422C68">
              <w:rPr>
                <w:color w:val="auto"/>
                <w:szCs w:val="24"/>
              </w:rPr>
              <w:t>Уо 09.05.</w:t>
            </w:r>
          </w:p>
        </w:tc>
        <w:tc>
          <w:tcPr>
            <w:tcW w:w="5783" w:type="dxa"/>
          </w:tcPr>
          <w:p w:rsidR="00A341DB" w:rsidRPr="00422C68" w:rsidRDefault="00A341DB" w:rsidP="00AA78F1">
            <w:pPr>
              <w:spacing w:after="0"/>
              <w:jc w:val="both"/>
              <w:rPr>
                <w:b/>
                <w:color w:val="auto"/>
                <w:szCs w:val="24"/>
              </w:rPr>
            </w:pPr>
            <w:r w:rsidRPr="00422C68">
              <w:rPr>
                <w:rFonts w:eastAsia="Segoe UI"/>
                <w:iCs/>
                <w:color w:val="auto"/>
                <w:szCs w:val="24"/>
              </w:rPr>
              <w:t>писать простые связные сообщения на знакомые или интересующие профессиональные темы.</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jc w:val="center"/>
              <w:rPr>
                <w:b/>
                <w:color w:val="auto"/>
                <w:szCs w:val="24"/>
              </w:rPr>
            </w:pPr>
          </w:p>
        </w:tc>
        <w:tc>
          <w:tcPr>
            <w:tcW w:w="1276" w:type="dxa"/>
          </w:tcPr>
          <w:p w:rsidR="00A341DB" w:rsidRPr="00422C68" w:rsidRDefault="00A341DB" w:rsidP="00AA78F1">
            <w:pPr>
              <w:spacing w:after="0"/>
              <w:jc w:val="center"/>
              <w:rPr>
                <w:b/>
                <w:color w:val="auto"/>
                <w:szCs w:val="24"/>
              </w:rPr>
            </w:pPr>
          </w:p>
        </w:tc>
        <w:tc>
          <w:tcPr>
            <w:tcW w:w="5783" w:type="dxa"/>
          </w:tcPr>
          <w:p w:rsidR="00A341DB" w:rsidRPr="00422C68" w:rsidRDefault="00A341DB" w:rsidP="00AA78F1">
            <w:pPr>
              <w:spacing w:after="0"/>
              <w:rPr>
                <w:b/>
                <w:color w:val="auto"/>
                <w:szCs w:val="24"/>
              </w:rPr>
            </w:pPr>
            <w:r w:rsidRPr="00422C68">
              <w:rPr>
                <w:b/>
                <w:color w:val="auto"/>
                <w:szCs w:val="24"/>
              </w:rPr>
              <w:t>Знания:</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jc w:val="center"/>
              <w:rPr>
                <w:b/>
                <w:color w:val="auto"/>
                <w:szCs w:val="24"/>
              </w:rPr>
            </w:pPr>
          </w:p>
        </w:tc>
        <w:tc>
          <w:tcPr>
            <w:tcW w:w="1276" w:type="dxa"/>
          </w:tcPr>
          <w:p w:rsidR="00A341DB" w:rsidRPr="00422C68" w:rsidRDefault="00A341DB" w:rsidP="00AA78F1">
            <w:pPr>
              <w:spacing w:after="0"/>
              <w:jc w:val="center"/>
              <w:rPr>
                <w:color w:val="auto"/>
                <w:szCs w:val="24"/>
              </w:rPr>
            </w:pPr>
            <w:r w:rsidRPr="00422C68">
              <w:rPr>
                <w:color w:val="auto"/>
                <w:szCs w:val="24"/>
              </w:rPr>
              <w:t>Зо 09.01.</w:t>
            </w:r>
          </w:p>
        </w:tc>
        <w:tc>
          <w:tcPr>
            <w:tcW w:w="5783" w:type="dxa"/>
          </w:tcPr>
          <w:p w:rsidR="00A341DB" w:rsidRPr="00422C68" w:rsidRDefault="00A341DB" w:rsidP="00AA78F1">
            <w:pPr>
              <w:suppressAutoHyphens/>
              <w:spacing w:after="0"/>
              <w:jc w:val="both"/>
              <w:rPr>
                <w:b/>
                <w:color w:val="auto"/>
                <w:szCs w:val="24"/>
              </w:rPr>
            </w:pPr>
            <w:r w:rsidRPr="00422C68">
              <w:rPr>
                <w:rFonts w:eastAsia="Segoe UI"/>
                <w:iCs/>
                <w:color w:val="auto"/>
                <w:szCs w:val="24"/>
              </w:rPr>
              <w:t>правила построения простых и сложных предложений на профессиональные темы.</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jc w:val="center"/>
              <w:rPr>
                <w:b/>
                <w:color w:val="auto"/>
                <w:szCs w:val="24"/>
              </w:rPr>
            </w:pPr>
          </w:p>
        </w:tc>
        <w:tc>
          <w:tcPr>
            <w:tcW w:w="1276" w:type="dxa"/>
          </w:tcPr>
          <w:p w:rsidR="00A341DB" w:rsidRPr="00422C68" w:rsidRDefault="00A341DB" w:rsidP="00AA78F1">
            <w:pPr>
              <w:spacing w:after="0"/>
              <w:jc w:val="center"/>
              <w:rPr>
                <w:color w:val="auto"/>
                <w:szCs w:val="24"/>
              </w:rPr>
            </w:pPr>
            <w:r w:rsidRPr="00422C68">
              <w:rPr>
                <w:color w:val="auto"/>
                <w:szCs w:val="24"/>
              </w:rPr>
              <w:t>Зо 09.02.</w:t>
            </w:r>
          </w:p>
        </w:tc>
        <w:tc>
          <w:tcPr>
            <w:tcW w:w="5783" w:type="dxa"/>
          </w:tcPr>
          <w:p w:rsidR="00A341DB" w:rsidRPr="00422C68" w:rsidRDefault="00A341DB" w:rsidP="00AA78F1">
            <w:pPr>
              <w:suppressAutoHyphens/>
              <w:spacing w:after="0"/>
              <w:jc w:val="both"/>
              <w:rPr>
                <w:b/>
                <w:color w:val="auto"/>
                <w:szCs w:val="24"/>
              </w:rPr>
            </w:pPr>
            <w:r w:rsidRPr="00422C68">
              <w:rPr>
                <w:rFonts w:eastAsia="Segoe UI"/>
                <w:iCs/>
                <w:color w:val="auto"/>
                <w:szCs w:val="24"/>
              </w:rPr>
              <w:t>основные общеупотребительные глаголы (бытовая и профессиональная лексика).</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jc w:val="center"/>
              <w:rPr>
                <w:b/>
                <w:color w:val="auto"/>
                <w:szCs w:val="24"/>
              </w:rPr>
            </w:pPr>
          </w:p>
        </w:tc>
        <w:tc>
          <w:tcPr>
            <w:tcW w:w="1276" w:type="dxa"/>
          </w:tcPr>
          <w:p w:rsidR="00A341DB" w:rsidRPr="00422C68" w:rsidRDefault="00A341DB" w:rsidP="00AA78F1">
            <w:pPr>
              <w:spacing w:after="0"/>
              <w:jc w:val="center"/>
              <w:rPr>
                <w:color w:val="auto"/>
                <w:szCs w:val="24"/>
              </w:rPr>
            </w:pPr>
            <w:r w:rsidRPr="00422C68">
              <w:rPr>
                <w:color w:val="auto"/>
                <w:szCs w:val="24"/>
              </w:rPr>
              <w:t>Зо 09.03.</w:t>
            </w:r>
          </w:p>
        </w:tc>
        <w:tc>
          <w:tcPr>
            <w:tcW w:w="5783" w:type="dxa"/>
          </w:tcPr>
          <w:p w:rsidR="00A341DB" w:rsidRPr="00422C68" w:rsidRDefault="00A341DB" w:rsidP="00AA78F1">
            <w:pPr>
              <w:suppressAutoHyphens/>
              <w:spacing w:after="0"/>
              <w:jc w:val="both"/>
              <w:rPr>
                <w:b/>
                <w:color w:val="auto"/>
                <w:szCs w:val="24"/>
              </w:rPr>
            </w:pPr>
            <w:r w:rsidRPr="00422C68">
              <w:rPr>
                <w:rFonts w:eastAsia="Segoe UI"/>
                <w:iCs/>
                <w:color w:val="auto"/>
                <w:szCs w:val="24"/>
              </w:rPr>
              <w:t>лексический минимум, относящийся к описанию предметов, средств и процессов профессиональной деятельности.</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jc w:val="center"/>
              <w:rPr>
                <w:b/>
                <w:color w:val="auto"/>
                <w:szCs w:val="24"/>
              </w:rPr>
            </w:pPr>
          </w:p>
        </w:tc>
        <w:tc>
          <w:tcPr>
            <w:tcW w:w="1276" w:type="dxa"/>
          </w:tcPr>
          <w:p w:rsidR="00A341DB" w:rsidRPr="00422C68" w:rsidRDefault="00A341DB" w:rsidP="00AA78F1">
            <w:pPr>
              <w:spacing w:after="0"/>
              <w:jc w:val="center"/>
              <w:rPr>
                <w:color w:val="auto"/>
                <w:szCs w:val="24"/>
              </w:rPr>
            </w:pPr>
            <w:r w:rsidRPr="00422C68">
              <w:rPr>
                <w:color w:val="auto"/>
                <w:szCs w:val="24"/>
              </w:rPr>
              <w:t>Зо 09.04.</w:t>
            </w:r>
          </w:p>
        </w:tc>
        <w:tc>
          <w:tcPr>
            <w:tcW w:w="5783" w:type="dxa"/>
          </w:tcPr>
          <w:p w:rsidR="00A341DB" w:rsidRPr="00422C68" w:rsidRDefault="00A341DB" w:rsidP="00AA78F1">
            <w:pPr>
              <w:suppressAutoHyphens/>
              <w:spacing w:after="0"/>
              <w:jc w:val="both"/>
              <w:rPr>
                <w:rFonts w:eastAsia="Segoe UI"/>
                <w:iCs/>
                <w:color w:val="auto"/>
                <w:szCs w:val="24"/>
              </w:rPr>
            </w:pPr>
            <w:r w:rsidRPr="00422C68">
              <w:rPr>
                <w:rFonts w:eastAsia="Segoe UI"/>
                <w:iCs/>
                <w:color w:val="auto"/>
                <w:szCs w:val="24"/>
              </w:rPr>
              <w:t>особенности произношения.</w:t>
            </w:r>
          </w:p>
        </w:tc>
      </w:tr>
      <w:tr w:rsidR="00A341DB" w:rsidRPr="00422C68" w:rsidTr="001F1B32">
        <w:tc>
          <w:tcPr>
            <w:tcW w:w="959" w:type="dxa"/>
            <w:vMerge/>
          </w:tcPr>
          <w:p w:rsidR="00A341DB" w:rsidRPr="00422C68" w:rsidRDefault="00A341DB" w:rsidP="00AA78F1">
            <w:pPr>
              <w:spacing w:after="0"/>
              <w:jc w:val="center"/>
              <w:rPr>
                <w:color w:val="auto"/>
                <w:szCs w:val="24"/>
              </w:rPr>
            </w:pPr>
          </w:p>
        </w:tc>
        <w:tc>
          <w:tcPr>
            <w:tcW w:w="1871" w:type="dxa"/>
            <w:vMerge/>
          </w:tcPr>
          <w:p w:rsidR="00A341DB" w:rsidRPr="00422C68" w:rsidRDefault="00A341DB" w:rsidP="00AA78F1">
            <w:pPr>
              <w:spacing w:after="0"/>
              <w:jc w:val="center"/>
              <w:rPr>
                <w:b/>
                <w:color w:val="auto"/>
                <w:szCs w:val="24"/>
              </w:rPr>
            </w:pPr>
          </w:p>
        </w:tc>
        <w:tc>
          <w:tcPr>
            <w:tcW w:w="1276" w:type="dxa"/>
          </w:tcPr>
          <w:p w:rsidR="00A341DB" w:rsidRPr="00422C68" w:rsidRDefault="00A341DB" w:rsidP="00AA78F1">
            <w:pPr>
              <w:spacing w:after="0"/>
              <w:jc w:val="center"/>
              <w:rPr>
                <w:b/>
                <w:color w:val="auto"/>
                <w:szCs w:val="24"/>
              </w:rPr>
            </w:pPr>
            <w:r w:rsidRPr="00422C68">
              <w:rPr>
                <w:color w:val="auto"/>
                <w:szCs w:val="24"/>
              </w:rPr>
              <w:t>Зо 09.05.</w:t>
            </w:r>
          </w:p>
        </w:tc>
        <w:tc>
          <w:tcPr>
            <w:tcW w:w="5783" w:type="dxa"/>
          </w:tcPr>
          <w:p w:rsidR="00A341DB" w:rsidRPr="00422C68" w:rsidRDefault="00A341DB" w:rsidP="00AA78F1">
            <w:pPr>
              <w:spacing w:after="0"/>
              <w:rPr>
                <w:b/>
                <w:color w:val="auto"/>
                <w:szCs w:val="24"/>
              </w:rPr>
            </w:pPr>
            <w:r w:rsidRPr="00422C68">
              <w:rPr>
                <w:rFonts w:eastAsia="Segoe UI"/>
                <w:iCs/>
                <w:color w:val="auto"/>
                <w:szCs w:val="24"/>
              </w:rPr>
              <w:t>правила чтения текстов профессиональной направленности.</w:t>
            </w:r>
          </w:p>
        </w:tc>
      </w:tr>
      <w:bookmarkEnd w:id="9"/>
    </w:tbl>
    <w:p w:rsidR="00A341DB" w:rsidRPr="00422C68" w:rsidRDefault="00A341DB" w:rsidP="00AA7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color w:val="auto"/>
          <w:szCs w:val="24"/>
        </w:rPr>
      </w:pPr>
    </w:p>
    <w:p w:rsidR="00A341DB" w:rsidRPr="00422C68" w:rsidRDefault="00A341DB" w:rsidP="00AA7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color w:val="auto"/>
          <w:szCs w:val="24"/>
        </w:rPr>
      </w:pPr>
    </w:p>
    <w:p w:rsidR="00A341DB" w:rsidRPr="00422C68" w:rsidRDefault="00A341DB" w:rsidP="00A34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color w:val="auto"/>
          <w:szCs w:val="24"/>
        </w:rPr>
      </w:pPr>
      <w:r w:rsidRPr="00422C68">
        <w:rPr>
          <w:b/>
          <w:color w:val="auto"/>
          <w:szCs w:val="24"/>
        </w:rPr>
        <w:t>Инвариантные целевые ориентиры программы воспитания</w:t>
      </w:r>
    </w:p>
    <w:tbl>
      <w:tblPr>
        <w:tblStyle w:val="afffffffffff9"/>
        <w:tblW w:w="4926" w:type="pct"/>
        <w:tblLook w:val="04A0" w:firstRow="1" w:lastRow="0" w:firstColumn="1" w:lastColumn="0" w:noHBand="0" w:noVBand="1"/>
      </w:tblPr>
      <w:tblGrid>
        <w:gridCol w:w="1611"/>
        <w:gridCol w:w="7878"/>
      </w:tblGrid>
      <w:tr w:rsidR="00A341DB" w:rsidRPr="00422C68" w:rsidTr="00A341DB">
        <w:trPr>
          <w:trHeight w:val="976"/>
        </w:trPr>
        <w:tc>
          <w:tcPr>
            <w:tcW w:w="5000" w:type="pct"/>
            <w:gridSpan w:val="2"/>
          </w:tcPr>
          <w:p w:rsidR="00A341DB" w:rsidRPr="00422C68" w:rsidRDefault="00A341DB" w:rsidP="00AA78F1">
            <w:pPr>
              <w:autoSpaceDE w:val="0"/>
              <w:autoSpaceDN w:val="0"/>
              <w:adjustRightInd w:val="0"/>
              <w:spacing w:after="0"/>
              <w:jc w:val="center"/>
              <w:rPr>
                <w:rFonts w:eastAsia="Calibri"/>
                <w:b/>
                <w:bCs/>
                <w:color w:val="auto"/>
                <w:szCs w:val="24"/>
              </w:rPr>
            </w:pPr>
            <w:r w:rsidRPr="00422C68">
              <w:rPr>
                <w:rFonts w:eastAsia="Calibri"/>
                <w:b/>
                <w:bCs/>
                <w:color w:val="auto"/>
                <w:szCs w:val="24"/>
              </w:rPr>
              <w:t>Инвариантные целевые ориентиры воспитания выпускников образовательной организации, реализующей программы СПО</w:t>
            </w:r>
          </w:p>
        </w:tc>
      </w:tr>
      <w:tr w:rsidR="00A341DB" w:rsidRPr="00422C68" w:rsidTr="00A341DB">
        <w:tc>
          <w:tcPr>
            <w:tcW w:w="849" w:type="pct"/>
          </w:tcPr>
          <w:p w:rsidR="00A341DB" w:rsidRPr="00422C68" w:rsidRDefault="00A341DB" w:rsidP="00AA78F1">
            <w:pPr>
              <w:autoSpaceDE w:val="0"/>
              <w:autoSpaceDN w:val="0"/>
              <w:adjustRightInd w:val="0"/>
              <w:spacing w:after="0"/>
              <w:rPr>
                <w:rFonts w:eastAsia="Calibri"/>
                <w:b/>
                <w:bCs/>
                <w:color w:val="auto"/>
                <w:szCs w:val="24"/>
              </w:rPr>
            </w:pPr>
            <w:r w:rsidRPr="00422C68">
              <w:rPr>
                <w:rFonts w:eastAsia="Calibri"/>
                <w:b/>
                <w:bCs/>
                <w:color w:val="auto"/>
                <w:szCs w:val="24"/>
              </w:rPr>
              <w:t>ЦО</w:t>
            </w:r>
          </w:p>
        </w:tc>
        <w:tc>
          <w:tcPr>
            <w:tcW w:w="4151" w:type="pct"/>
          </w:tcPr>
          <w:p w:rsidR="00A341DB" w:rsidRPr="00422C68" w:rsidRDefault="00A341DB" w:rsidP="00AA78F1">
            <w:pPr>
              <w:autoSpaceDE w:val="0"/>
              <w:autoSpaceDN w:val="0"/>
              <w:adjustRightInd w:val="0"/>
              <w:spacing w:after="0"/>
              <w:rPr>
                <w:rFonts w:eastAsia="Calibri"/>
                <w:b/>
                <w:bCs/>
                <w:color w:val="auto"/>
                <w:szCs w:val="24"/>
              </w:rPr>
            </w:pPr>
            <w:r w:rsidRPr="00422C68">
              <w:rPr>
                <w:rFonts w:eastAsia="Calibri"/>
                <w:b/>
                <w:bCs/>
                <w:color w:val="auto"/>
                <w:szCs w:val="24"/>
              </w:rPr>
              <w:t>Целевые ориентиры</w:t>
            </w:r>
          </w:p>
        </w:tc>
      </w:tr>
      <w:tr w:rsidR="00A341DB" w:rsidRPr="00422C68" w:rsidTr="00A341DB">
        <w:tc>
          <w:tcPr>
            <w:tcW w:w="849" w:type="pct"/>
          </w:tcPr>
          <w:p w:rsidR="00A341DB" w:rsidRPr="00422C68" w:rsidRDefault="00A341DB" w:rsidP="00AA78F1">
            <w:pPr>
              <w:autoSpaceDE w:val="0"/>
              <w:autoSpaceDN w:val="0"/>
              <w:adjustRightInd w:val="0"/>
              <w:spacing w:after="0"/>
              <w:rPr>
                <w:rFonts w:eastAsia="Calibri"/>
                <w:b/>
                <w:bCs/>
                <w:color w:val="auto"/>
                <w:szCs w:val="24"/>
              </w:rPr>
            </w:pPr>
            <w:r w:rsidRPr="00422C68">
              <w:rPr>
                <w:rFonts w:eastAsia="Calibri"/>
                <w:b/>
                <w:bCs/>
                <w:color w:val="auto"/>
                <w:szCs w:val="24"/>
              </w:rPr>
              <w:t>ЦОГВ</w:t>
            </w:r>
          </w:p>
        </w:tc>
        <w:tc>
          <w:tcPr>
            <w:tcW w:w="4151" w:type="pct"/>
          </w:tcPr>
          <w:p w:rsidR="00A341DB" w:rsidRPr="00422C68" w:rsidRDefault="00A341DB" w:rsidP="00AA78F1">
            <w:pPr>
              <w:autoSpaceDE w:val="0"/>
              <w:autoSpaceDN w:val="0"/>
              <w:adjustRightInd w:val="0"/>
              <w:spacing w:after="0"/>
              <w:rPr>
                <w:rFonts w:eastAsia="Calibri"/>
                <w:b/>
                <w:bCs/>
                <w:color w:val="auto"/>
                <w:szCs w:val="24"/>
              </w:rPr>
            </w:pPr>
            <w:r w:rsidRPr="00422C68">
              <w:rPr>
                <w:rFonts w:eastAsia="Calibri"/>
                <w:b/>
                <w:bCs/>
                <w:color w:val="auto"/>
                <w:szCs w:val="24"/>
              </w:rPr>
              <w:t>Гражданское воспитание</w:t>
            </w:r>
          </w:p>
        </w:tc>
      </w:tr>
      <w:tr w:rsidR="00A341DB" w:rsidRPr="00422C68" w:rsidTr="00A341DB">
        <w:tc>
          <w:tcPr>
            <w:tcW w:w="849" w:type="pct"/>
          </w:tcPr>
          <w:p w:rsidR="00A341DB" w:rsidRPr="00422C68" w:rsidRDefault="00A341DB" w:rsidP="00AA78F1">
            <w:pPr>
              <w:spacing w:after="0"/>
              <w:rPr>
                <w:rFonts w:ascii="Calibri" w:eastAsia="Calibri" w:hAnsi="Calibri"/>
                <w:color w:val="auto"/>
                <w:szCs w:val="24"/>
              </w:rPr>
            </w:pPr>
            <w:r w:rsidRPr="00422C68">
              <w:rPr>
                <w:rFonts w:eastAsia="Calibri"/>
                <w:color w:val="auto"/>
                <w:szCs w:val="24"/>
              </w:rPr>
              <w:lastRenderedPageBreak/>
              <w:t>ЦОГВ.2.</w:t>
            </w:r>
          </w:p>
        </w:tc>
        <w:tc>
          <w:tcPr>
            <w:tcW w:w="4151" w:type="pct"/>
          </w:tcPr>
          <w:p w:rsidR="00A341DB" w:rsidRPr="00422C68" w:rsidRDefault="00A341DB" w:rsidP="00AA78F1">
            <w:pPr>
              <w:autoSpaceDE w:val="0"/>
              <w:autoSpaceDN w:val="0"/>
              <w:adjustRightInd w:val="0"/>
              <w:spacing w:after="0"/>
              <w:rPr>
                <w:rFonts w:eastAsia="Calibri"/>
                <w:color w:val="auto"/>
                <w:szCs w:val="24"/>
              </w:rPr>
            </w:pPr>
            <w:r w:rsidRPr="00422C68">
              <w:rPr>
                <w:rFonts w:eastAsia="Calibri"/>
                <w:color w:val="auto"/>
                <w:szCs w:val="24"/>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r>
      <w:tr w:rsidR="00A341DB" w:rsidRPr="00422C68" w:rsidTr="00A341DB">
        <w:tc>
          <w:tcPr>
            <w:tcW w:w="849" w:type="pct"/>
          </w:tcPr>
          <w:p w:rsidR="00A341DB" w:rsidRPr="00422C68" w:rsidRDefault="00A341DB" w:rsidP="00AA78F1">
            <w:pPr>
              <w:autoSpaceDE w:val="0"/>
              <w:autoSpaceDN w:val="0"/>
              <w:adjustRightInd w:val="0"/>
              <w:spacing w:after="0"/>
              <w:rPr>
                <w:rFonts w:eastAsia="Calibri"/>
                <w:b/>
                <w:bCs/>
                <w:color w:val="auto"/>
                <w:szCs w:val="24"/>
              </w:rPr>
            </w:pPr>
            <w:r w:rsidRPr="00422C68">
              <w:rPr>
                <w:rFonts w:eastAsia="Calibri"/>
                <w:b/>
                <w:bCs/>
                <w:color w:val="auto"/>
                <w:szCs w:val="24"/>
              </w:rPr>
              <w:t>ЦОЭВ</w:t>
            </w:r>
          </w:p>
        </w:tc>
        <w:tc>
          <w:tcPr>
            <w:tcW w:w="4151" w:type="pct"/>
          </w:tcPr>
          <w:p w:rsidR="00A341DB" w:rsidRPr="00422C68" w:rsidRDefault="00A341DB" w:rsidP="00AA78F1">
            <w:pPr>
              <w:autoSpaceDE w:val="0"/>
              <w:autoSpaceDN w:val="0"/>
              <w:adjustRightInd w:val="0"/>
              <w:spacing w:after="0"/>
              <w:rPr>
                <w:rFonts w:eastAsia="Calibri"/>
                <w:b/>
                <w:bCs/>
                <w:color w:val="auto"/>
                <w:szCs w:val="24"/>
              </w:rPr>
            </w:pPr>
            <w:r w:rsidRPr="00422C68">
              <w:rPr>
                <w:rFonts w:eastAsia="Calibri"/>
                <w:b/>
                <w:bCs/>
                <w:color w:val="auto"/>
                <w:szCs w:val="24"/>
              </w:rPr>
              <w:t>Эстетическое воспитание</w:t>
            </w:r>
          </w:p>
        </w:tc>
      </w:tr>
      <w:tr w:rsidR="00A341DB" w:rsidRPr="00422C68" w:rsidTr="00A341DB">
        <w:tc>
          <w:tcPr>
            <w:tcW w:w="849" w:type="pct"/>
          </w:tcPr>
          <w:p w:rsidR="00A341DB" w:rsidRPr="00422C68" w:rsidRDefault="00A341DB" w:rsidP="00AA78F1">
            <w:pPr>
              <w:spacing w:after="0"/>
              <w:rPr>
                <w:rFonts w:ascii="Calibri" w:eastAsia="Calibri" w:hAnsi="Calibri"/>
                <w:color w:val="auto"/>
                <w:szCs w:val="24"/>
              </w:rPr>
            </w:pPr>
            <w:r w:rsidRPr="00422C68">
              <w:rPr>
                <w:rFonts w:eastAsia="Calibri"/>
                <w:bCs/>
                <w:color w:val="auto"/>
                <w:szCs w:val="24"/>
              </w:rPr>
              <w:t>ЦОЭВ.4.</w:t>
            </w:r>
          </w:p>
        </w:tc>
        <w:tc>
          <w:tcPr>
            <w:tcW w:w="4151" w:type="pct"/>
          </w:tcPr>
          <w:p w:rsidR="00A341DB" w:rsidRPr="00422C68" w:rsidRDefault="00A341DB" w:rsidP="00AA78F1">
            <w:pPr>
              <w:autoSpaceDE w:val="0"/>
              <w:autoSpaceDN w:val="0"/>
              <w:adjustRightInd w:val="0"/>
              <w:spacing w:after="0"/>
              <w:rPr>
                <w:rFonts w:eastAsia="Calibri"/>
                <w:color w:val="auto"/>
                <w:szCs w:val="24"/>
              </w:rPr>
            </w:pPr>
            <w:r w:rsidRPr="00422C68">
              <w:rPr>
                <w:rFonts w:eastAsia="Calibri"/>
                <w:color w:val="auto"/>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A341DB" w:rsidRPr="00422C68" w:rsidTr="00A341DB">
        <w:tc>
          <w:tcPr>
            <w:tcW w:w="849" w:type="pct"/>
          </w:tcPr>
          <w:p w:rsidR="00A341DB" w:rsidRPr="00422C68" w:rsidRDefault="00A341DB" w:rsidP="00AA78F1">
            <w:pPr>
              <w:autoSpaceDE w:val="0"/>
              <w:autoSpaceDN w:val="0"/>
              <w:adjustRightInd w:val="0"/>
              <w:spacing w:after="0"/>
              <w:rPr>
                <w:rFonts w:eastAsia="Calibri"/>
                <w:b/>
                <w:bCs/>
                <w:color w:val="auto"/>
                <w:szCs w:val="24"/>
              </w:rPr>
            </w:pPr>
            <w:r w:rsidRPr="00422C68">
              <w:rPr>
                <w:rFonts w:eastAsia="Calibri"/>
                <w:b/>
                <w:bCs/>
                <w:color w:val="auto"/>
                <w:szCs w:val="24"/>
              </w:rPr>
              <w:t>ЦОПТВ</w:t>
            </w:r>
          </w:p>
        </w:tc>
        <w:tc>
          <w:tcPr>
            <w:tcW w:w="4151" w:type="pct"/>
          </w:tcPr>
          <w:p w:rsidR="00A341DB" w:rsidRPr="00422C68" w:rsidRDefault="00A341DB" w:rsidP="00AA78F1">
            <w:pPr>
              <w:autoSpaceDE w:val="0"/>
              <w:autoSpaceDN w:val="0"/>
              <w:adjustRightInd w:val="0"/>
              <w:spacing w:after="0"/>
              <w:rPr>
                <w:rFonts w:eastAsia="Calibri"/>
                <w:b/>
                <w:bCs/>
                <w:color w:val="auto"/>
                <w:szCs w:val="24"/>
              </w:rPr>
            </w:pPr>
            <w:r w:rsidRPr="00422C68">
              <w:rPr>
                <w:rFonts w:eastAsia="Calibri"/>
                <w:b/>
                <w:bCs/>
                <w:color w:val="auto"/>
                <w:szCs w:val="24"/>
              </w:rPr>
              <w:t>Профессионально-трудовое воспитание</w:t>
            </w:r>
          </w:p>
        </w:tc>
      </w:tr>
      <w:tr w:rsidR="00A341DB" w:rsidRPr="00422C68" w:rsidTr="00A341DB">
        <w:tc>
          <w:tcPr>
            <w:tcW w:w="849" w:type="pct"/>
          </w:tcPr>
          <w:p w:rsidR="00A341DB" w:rsidRPr="00422C68" w:rsidRDefault="00A341DB" w:rsidP="00AA78F1">
            <w:pPr>
              <w:spacing w:after="0"/>
              <w:rPr>
                <w:rFonts w:ascii="Calibri" w:eastAsia="Calibri" w:hAnsi="Calibri"/>
                <w:color w:val="auto"/>
                <w:szCs w:val="24"/>
              </w:rPr>
            </w:pPr>
            <w:r w:rsidRPr="00422C68">
              <w:rPr>
                <w:rFonts w:eastAsia="Calibri"/>
                <w:bCs/>
                <w:color w:val="auto"/>
                <w:szCs w:val="24"/>
              </w:rPr>
              <w:t>ЦОПТВ.4.</w:t>
            </w:r>
          </w:p>
        </w:tc>
        <w:tc>
          <w:tcPr>
            <w:tcW w:w="4151" w:type="pct"/>
          </w:tcPr>
          <w:p w:rsidR="00A341DB" w:rsidRPr="00422C68" w:rsidRDefault="00A341DB" w:rsidP="00AA78F1">
            <w:pPr>
              <w:autoSpaceDE w:val="0"/>
              <w:autoSpaceDN w:val="0"/>
              <w:adjustRightInd w:val="0"/>
              <w:spacing w:after="0"/>
              <w:rPr>
                <w:rFonts w:eastAsia="Calibri"/>
                <w:color w:val="auto"/>
                <w:szCs w:val="24"/>
              </w:rPr>
            </w:pPr>
            <w:r w:rsidRPr="00422C68">
              <w:rPr>
                <w:rFonts w:eastAsia="Calibri"/>
                <w:color w:val="auto"/>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A341DB" w:rsidRPr="00422C68" w:rsidTr="00A341DB">
        <w:tc>
          <w:tcPr>
            <w:tcW w:w="849" w:type="pct"/>
          </w:tcPr>
          <w:p w:rsidR="00A341DB" w:rsidRPr="00422C68" w:rsidRDefault="00A341DB" w:rsidP="00AA78F1">
            <w:pPr>
              <w:spacing w:after="0"/>
              <w:rPr>
                <w:rFonts w:ascii="Calibri" w:eastAsia="Calibri" w:hAnsi="Calibri"/>
                <w:color w:val="auto"/>
                <w:szCs w:val="24"/>
              </w:rPr>
            </w:pPr>
            <w:r w:rsidRPr="00422C68">
              <w:rPr>
                <w:rFonts w:eastAsia="Calibri"/>
                <w:bCs/>
                <w:color w:val="auto"/>
                <w:szCs w:val="24"/>
              </w:rPr>
              <w:t>ЦОПТВ.5.</w:t>
            </w:r>
          </w:p>
        </w:tc>
        <w:tc>
          <w:tcPr>
            <w:tcW w:w="4151" w:type="pct"/>
          </w:tcPr>
          <w:p w:rsidR="00A341DB" w:rsidRPr="00422C68" w:rsidRDefault="00A341DB" w:rsidP="00AA78F1">
            <w:pPr>
              <w:autoSpaceDE w:val="0"/>
              <w:autoSpaceDN w:val="0"/>
              <w:adjustRightInd w:val="0"/>
              <w:spacing w:after="0"/>
              <w:rPr>
                <w:rFonts w:eastAsia="Calibri"/>
                <w:color w:val="auto"/>
                <w:szCs w:val="24"/>
              </w:rPr>
            </w:pPr>
            <w:r w:rsidRPr="00422C68">
              <w:rPr>
                <w:rFonts w:eastAsia="Calibri"/>
                <w:color w:val="auto"/>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A341DB" w:rsidRPr="00422C68" w:rsidTr="00A341DB">
        <w:tc>
          <w:tcPr>
            <w:tcW w:w="849" w:type="pct"/>
          </w:tcPr>
          <w:p w:rsidR="00A341DB" w:rsidRPr="00422C68" w:rsidRDefault="00A341DB" w:rsidP="00AA78F1">
            <w:pPr>
              <w:autoSpaceDE w:val="0"/>
              <w:autoSpaceDN w:val="0"/>
              <w:adjustRightInd w:val="0"/>
              <w:spacing w:after="0"/>
              <w:rPr>
                <w:rFonts w:eastAsia="Calibri"/>
                <w:b/>
                <w:bCs/>
                <w:color w:val="auto"/>
                <w:szCs w:val="24"/>
              </w:rPr>
            </w:pPr>
            <w:r w:rsidRPr="00422C68">
              <w:rPr>
                <w:rFonts w:eastAsia="Calibri"/>
                <w:b/>
                <w:bCs/>
                <w:color w:val="auto"/>
                <w:szCs w:val="24"/>
              </w:rPr>
              <w:t>ЦОЦНП</w:t>
            </w:r>
          </w:p>
        </w:tc>
        <w:tc>
          <w:tcPr>
            <w:tcW w:w="4151" w:type="pct"/>
          </w:tcPr>
          <w:p w:rsidR="00A341DB" w:rsidRPr="00422C68" w:rsidRDefault="00A341DB" w:rsidP="00AA78F1">
            <w:pPr>
              <w:autoSpaceDE w:val="0"/>
              <w:autoSpaceDN w:val="0"/>
              <w:adjustRightInd w:val="0"/>
              <w:spacing w:after="0"/>
              <w:rPr>
                <w:rFonts w:eastAsia="Calibri"/>
                <w:b/>
                <w:bCs/>
                <w:color w:val="auto"/>
                <w:szCs w:val="24"/>
              </w:rPr>
            </w:pPr>
            <w:r w:rsidRPr="00422C68">
              <w:rPr>
                <w:rFonts w:eastAsia="Calibri"/>
                <w:b/>
                <w:bCs/>
                <w:color w:val="auto"/>
                <w:szCs w:val="24"/>
              </w:rPr>
              <w:t>Ценности научного познания</w:t>
            </w:r>
          </w:p>
        </w:tc>
      </w:tr>
      <w:tr w:rsidR="00A341DB" w:rsidRPr="00422C68" w:rsidTr="00A341DB">
        <w:tc>
          <w:tcPr>
            <w:tcW w:w="849" w:type="pct"/>
          </w:tcPr>
          <w:p w:rsidR="00A341DB" w:rsidRPr="00422C68" w:rsidRDefault="00A341DB" w:rsidP="00AA78F1">
            <w:pPr>
              <w:spacing w:after="0"/>
              <w:rPr>
                <w:rFonts w:ascii="Calibri" w:eastAsia="Calibri" w:hAnsi="Calibri"/>
                <w:color w:val="auto"/>
                <w:szCs w:val="24"/>
              </w:rPr>
            </w:pPr>
            <w:r w:rsidRPr="00422C68">
              <w:rPr>
                <w:rFonts w:eastAsia="Calibri"/>
                <w:bCs/>
                <w:color w:val="auto"/>
                <w:szCs w:val="24"/>
              </w:rPr>
              <w:t>ЦОЦНП.2.</w:t>
            </w:r>
          </w:p>
        </w:tc>
        <w:tc>
          <w:tcPr>
            <w:tcW w:w="4151" w:type="pct"/>
          </w:tcPr>
          <w:p w:rsidR="00A341DB" w:rsidRPr="00422C68" w:rsidRDefault="00A341DB" w:rsidP="00AA78F1">
            <w:pPr>
              <w:autoSpaceDE w:val="0"/>
              <w:autoSpaceDN w:val="0"/>
              <w:adjustRightInd w:val="0"/>
              <w:spacing w:after="0"/>
              <w:rPr>
                <w:rFonts w:eastAsia="Calibri"/>
                <w:color w:val="auto"/>
                <w:szCs w:val="24"/>
              </w:rPr>
            </w:pPr>
            <w:r w:rsidRPr="00422C68">
              <w:rPr>
                <w:rFonts w:eastAsia="Calibri"/>
                <w:color w:val="auto"/>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bl>
    <w:p w:rsidR="00A341DB" w:rsidRPr="00422C68" w:rsidRDefault="00A341DB" w:rsidP="00A341DB">
      <w:pPr>
        <w:rPr>
          <w:color w:val="auto"/>
          <w:szCs w:val="24"/>
        </w:rPr>
        <w:sectPr w:rsidR="00A341DB" w:rsidRPr="00422C68" w:rsidSect="00A341DB">
          <w:pgSz w:w="11910" w:h="16840"/>
          <w:pgMar w:top="1134" w:right="1134" w:bottom="1134" w:left="1134" w:header="0" w:footer="1213" w:gutter="0"/>
          <w:cols w:space="720"/>
        </w:sectPr>
      </w:pPr>
    </w:p>
    <w:p w:rsidR="00A341DB" w:rsidRPr="00422C68" w:rsidRDefault="00A341DB" w:rsidP="00AA78F1">
      <w:pPr>
        <w:pStyle w:val="10"/>
        <w:jc w:val="center"/>
        <w:rPr>
          <w:rFonts w:ascii="Times New Roman" w:hAnsi="Times New Roman"/>
          <w:color w:val="auto"/>
          <w:sz w:val="28"/>
          <w:szCs w:val="28"/>
        </w:rPr>
      </w:pPr>
      <w:bookmarkStart w:id="10" w:name="_Toc144296520"/>
      <w:bookmarkStart w:id="11" w:name="_Toc144296724"/>
      <w:r w:rsidRPr="00422C68">
        <w:rPr>
          <w:rFonts w:ascii="Times New Roman" w:hAnsi="Times New Roman"/>
          <w:color w:val="auto"/>
          <w:sz w:val="28"/>
          <w:szCs w:val="28"/>
        </w:rPr>
        <w:lastRenderedPageBreak/>
        <w:t>2. СТРУКТУРА И СОДЕРЖАНИЕ УЧЕБНОЙ</w:t>
      </w:r>
      <w:r w:rsidRPr="00422C68">
        <w:rPr>
          <w:rFonts w:ascii="Times New Roman" w:hAnsi="Times New Roman"/>
          <w:color w:val="auto"/>
          <w:spacing w:val="-5"/>
          <w:sz w:val="28"/>
          <w:szCs w:val="28"/>
        </w:rPr>
        <w:t xml:space="preserve"> </w:t>
      </w:r>
      <w:r w:rsidRPr="00422C68">
        <w:rPr>
          <w:rFonts w:ascii="Times New Roman" w:hAnsi="Times New Roman"/>
          <w:color w:val="auto"/>
          <w:sz w:val="28"/>
          <w:szCs w:val="28"/>
        </w:rPr>
        <w:t>ДИСЦИПЛИНЫ</w:t>
      </w:r>
      <w:bookmarkEnd w:id="10"/>
      <w:bookmarkEnd w:id="11"/>
    </w:p>
    <w:p w:rsidR="00A341DB" w:rsidRPr="00422C68" w:rsidRDefault="00A341DB" w:rsidP="00A341DB">
      <w:pPr>
        <w:widowControl w:val="0"/>
        <w:tabs>
          <w:tab w:val="left" w:pos="609"/>
        </w:tabs>
        <w:autoSpaceDE w:val="0"/>
        <w:autoSpaceDN w:val="0"/>
        <w:ind w:left="608"/>
        <w:jc w:val="both"/>
        <w:rPr>
          <w:b/>
          <w:color w:val="auto"/>
          <w:szCs w:val="24"/>
        </w:rPr>
      </w:pPr>
      <w:r w:rsidRPr="00422C68">
        <w:rPr>
          <w:b/>
          <w:color w:val="auto"/>
          <w:szCs w:val="24"/>
        </w:rPr>
        <w:t>2.1. Объем учебной дисциплины и виды учебной</w:t>
      </w:r>
      <w:r w:rsidRPr="00422C68">
        <w:rPr>
          <w:b/>
          <w:color w:val="auto"/>
          <w:spacing w:val="-7"/>
          <w:szCs w:val="24"/>
        </w:rPr>
        <w:t xml:space="preserve"> </w:t>
      </w:r>
      <w:r w:rsidRPr="00422C68">
        <w:rPr>
          <w:b/>
          <w:color w:val="auto"/>
          <w:szCs w:val="24"/>
        </w:rPr>
        <w:t>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4"/>
        <w:gridCol w:w="2532"/>
      </w:tblGrid>
      <w:tr w:rsidR="00A341DB" w:rsidRPr="00422C68" w:rsidTr="00A341DB">
        <w:trPr>
          <w:trHeight w:val="490"/>
        </w:trPr>
        <w:tc>
          <w:tcPr>
            <w:tcW w:w="3685" w:type="pct"/>
            <w:vAlign w:val="center"/>
          </w:tcPr>
          <w:p w:rsidR="00A341DB" w:rsidRPr="00422C68" w:rsidRDefault="00A341DB" w:rsidP="00A341DB">
            <w:pPr>
              <w:suppressAutoHyphens/>
              <w:rPr>
                <w:b/>
                <w:color w:val="auto"/>
                <w:szCs w:val="24"/>
              </w:rPr>
            </w:pPr>
            <w:r w:rsidRPr="00422C68">
              <w:rPr>
                <w:b/>
                <w:color w:val="auto"/>
                <w:szCs w:val="24"/>
              </w:rPr>
              <w:t>Вид учебной работы</w:t>
            </w:r>
          </w:p>
        </w:tc>
        <w:tc>
          <w:tcPr>
            <w:tcW w:w="1315" w:type="pct"/>
            <w:vAlign w:val="center"/>
          </w:tcPr>
          <w:p w:rsidR="00A341DB" w:rsidRPr="00422C68" w:rsidRDefault="00A341DB" w:rsidP="00A341DB">
            <w:pPr>
              <w:suppressAutoHyphens/>
              <w:rPr>
                <w:b/>
                <w:iCs/>
                <w:color w:val="auto"/>
                <w:szCs w:val="24"/>
              </w:rPr>
            </w:pPr>
            <w:r w:rsidRPr="00422C68">
              <w:rPr>
                <w:b/>
                <w:iCs/>
                <w:color w:val="auto"/>
                <w:szCs w:val="24"/>
              </w:rPr>
              <w:t>Объем в часах</w:t>
            </w:r>
          </w:p>
        </w:tc>
      </w:tr>
      <w:tr w:rsidR="00A341DB" w:rsidRPr="00422C68" w:rsidTr="00A341DB">
        <w:trPr>
          <w:trHeight w:val="490"/>
        </w:trPr>
        <w:tc>
          <w:tcPr>
            <w:tcW w:w="3685" w:type="pct"/>
            <w:vAlign w:val="center"/>
          </w:tcPr>
          <w:p w:rsidR="00A341DB" w:rsidRPr="00422C68" w:rsidRDefault="00A341DB" w:rsidP="00A341DB">
            <w:pPr>
              <w:suppressAutoHyphens/>
              <w:rPr>
                <w:b/>
                <w:color w:val="auto"/>
                <w:szCs w:val="24"/>
              </w:rPr>
            </w:pPr>
            <w:r w:rsidRPr="00422C68">
              <w:rPr>
                <w:b/>
                <w:color w:val="auto"/>
                <w:szCs w:val="24"/>
              </w:rPr>
              <w:t>Объем образовательной программы учебной дисциплины</w:t>
            </w:r>
          </w:p>
        </w:tc>
        <w:tc>
          <w:tcPr>
            <w:tcW w:w="1315" w:type="pct"/>
            <w:vAlign w:val="center"/>
          </w:tcPr>
          <w:p w:rsidR="00A341DB" w:rsidRPr="00422C68" w:rsidRDefault="00A341DB" w:rsidP="00A341DB">
            <w:pPr>
              <w:suppressAutoHyphens/>
              <w:jc w:val="center"/>
              <w:rPr>
                <w:iCs/>
                <w:color w:val="auto"/>
                <w:szCs w:val="24"/>
              </w:rPr>
            </w:pPr>
            <w:r w:rsidRPr="00422C68">
              <w:rPr>
                <w:iCs/>
                <w:color w:val="auto"/>
                <w:szCs w:val="24"/>
              </w:rPr>
              <w:t>48</w:t>
            </w:r>
          </w:p>
        </w:tc>
      </w:tr>
      <w:tr w:rsidR="00A341DB" w:rsidRPr="00422C68" w:rsidTr="00A341DB">
        <w:trPr>
          <w:trHeight w:val="490"/>
        </w:trPr>
        <w:tc>
          <w:tcPr>
            <w:tcW w:w="3685" w:type="pct"/>
            <w:shd w:val="clear" w:color="auto" w:fill="auto"/>
            <w:vAlign w:val="center"/>
          </w:tcPr>
          <w:p w:rsidR="00A341DB" w:rsidRPr="00422C68" w:rsidRDefault="00A341DB" w:rsidP="00A341DB">
            <w:pPr>
              <w:suppressAutoHyphens/>
              <w:rPr>
                <w:b/>
                <w:color w:val="auto"/>
                <w:szCs w:val="24"/>
              </w:rPr>
            </w:pPr>
            <w:r w:rsidRPr="00422C68">
              <w:rPr>
                <w:b/>
                <w:color w:val="auto"/>
                <w:szCs w:val="24"/>
              </w:rPr>
              <w:t>в т.ч. в форме практической подготовки</w:t>
            </w:r>
          </w:p>
        </w:tc>
        <w:tc>
          <w:tcPr>
            <w:tcW w:w="1315" w:type="pct"/>
            <w:shd w:val="clear" w:color="auto" w:fill="auto"/>
            <w:vAlign w:val="center"/>
          </w:tcPr>
          <w:p w:rsidR="00A341DB" w:rsidRPr="00422C68" w:rsidRDefault="00A341DB" w:rsidP="00A341DB">
            <w:pPr>
              <w:suppressAutoHyphens/>
              <w:jc w:val="center"/>
              <w:rPr>
                <w:iCs/>
                <w:color w:val="auto"/>
                <w:szCs w:val="24"/>
              </w:rPr>
            </w:pPr>
            <w:r w:rsidRPr="00422C68">
              <w:rPr>
                <w:iCs/>
                <w:color w:val="auto"/>
                <w:szCs w:val="24"/>
              </w:rPr>
              <w:t>14</w:t>
            </w:r>
          </w:p>
        </w:tc>
      </w:tr>
      <w:tr w:rsidR="00A341DB" w:rsidRPr="00422C68" w:rsidTr="00A341DB">
        <w:trPr>
          <w:trHeight w:val="336"/>
        </w:trPr>
        <w:tc>
          <w:tcPr>
            <w:tcW w:w="5000" w:type="pct"/>
            <w:gridSpan w:val="2"/>
            <w:vAlign w:val="center"/>
          </w:tcPr>
          <w:p w:rsidR="00A341DB" w:rsidRPr="00422C68" w:rsidRDefault="00A341DB" w:rsidP="00A341DB">
            <w:pPr>
              <w:suppressAutoHyphens/>
              <w:rPr>
                <w:iCs/>
                <w:color w:val="auto"/>
                <w:szCs w:val="24"/>
              </w:rPr>
            </w:pPr>
            <w:r w:rsidRPr="00422C68">
              <w:rPr>
                <w:color w:val="auto"/>
                <w:szCs w:val="24"/>
              </w:rPr>
              <w:t>в т. ч.:</w:t>
            </w:r>
          </w:p>
        </w:tc>
      </w:tr>
      <w:tr w:rsidR="00A341DB" w:rsidRPr="00422C68" w:rsidTr="00A341DB">
        <w:trPr>
          <w:trHeight w:val="490"/>
        </w:trPr>
        <w:tc>
          <w:tcPr>
            <w:tcW w:w="3685" w:type="pct"/>
            <w:vAlign w:val="center"/>
          </w:tcPr>
          <w:p w:rsidR="00A341DB" w:rsidRPr="00422C68" w:rsidRDefault="00A341DB" w:rsidP="00A341DB">
            <w:pPr>
              <w:suppressAutoHyphens/>
              <w:rPr>
                <w:color w:val="auto"/>
                <w:szCs w:val="24"/>
              </w:rPr>
            </w:pPr>
            <w:r w:rsidRPr="00422C68">
              <w:rPr>
                <w:color w:val="auto"/>
                <w:szCs w:val="24"/>
              </w:rPr>
              <w:t>теоретическое обучение</w:t>
            </w:r>
          </w:p>
        </w:tc>
        <w:tc>
          <w:tcPr>
            <w:tcW w:w="1315" w:type="pct"/>
            <w:vAlign w:val="center"/>
          </w:tcPr>
          <w:p w:rsidR="00A341DB" w:rsidRPr="00422C68" w:rsidRDefault="00A341DB" w:rsidP="00A341DB">
            <w:pPr>
              <w:suppressAutoHyphens/>
              <w:jc w:val="center"/>
              <w:rPr>
                <w:iCs/>
                <w:color w:val="auto"/>
                <w:szCs w:val="24"/>
              </w:rPr>
            </w:pPr>
            <w:r w:rsidRPr="00422C68">
              <w:rPr>
                <w:iCs/>
                <w:color w:val="auto"/>
                <w:szCs w:val="24"/>
              </w:rPr>
              <w:t>28</w:t>
            </w:r>
          </w:p>
        </w:tc>
      </w:tr>
      <w:tr w:rsidR="00A341DB" w:rsidRPr="00422C68" w:rsidTr="00A341DB">
        <w:trPr>
          <w:trHeight w:val="490"/>
        </w:trPr>
        <w:tc>
          <w:tcPr>
            <w:tcW w:w="3685" w:type="pct"/>
            <w:vAlign w:val="center"/>
          </w:tcPr>
          <w:p w:rsidR="00A341DB" w:rsidRPr="00422C68" w:rsidRDefault="00A341DB" w:rsidP="00A341DB">
            <w:pPr>
              <w:suppressAutoHyphens/>
              <w:rPr>
                <w:color w:val="auto"/>
                <w:szCs w:val="24"/>
              </w:rPr>
            </w:pPr>
            <w:r w:rsidRPr="00422C68">
              <w:rPr>
                <w:color w:val="auto"/>
                <w:szCs w:val="24"/>
              </w:rPr>
              <w:t>практические занятия</w:t>
            </w:r>
          </w:p>
        </w:tc>
        <w:tc>
          <w:tcPr>
            <w:tcW w:w="1315" w:type="pct"/>
            <w:vAlign w:val="center"/>
          </w:tcPr>
          <w:p w:rsidR="00A341DB" w:rsidRPr="00422C68" w:rsidRDefault="00A341DB" w:rsidP="00A341DB">
            <w:pPr>
              <w:suppressAutoHyphens/>
              <w:jc w:val="center"/>
              <w:rPr>
                <w:iCs/>
                <w:color w:val="auto"/>
                <w:szCs w:val="24"/>
              </w:rPr>
            </w:pPr>
            <w:r w:rsidRPr="00422C68">
              <w:rPr>
                <w:iCs/>
                <w:color w:val="auto"/>
                <w:szCs w:val="24"/>
              </w:rPr>
              <w:t>14</w:t>
            </w:r>
          </w:p>
        </w:tc>
      </w:tr>
      <w:tr w:rsidR="00A341DB" w:rsidRPr="00422C68" w:rsidTr="00A341DB">
        <w:trPr>
          <w:trHeight w:val="267"/>
        </w:trPr>
        <w:tc>
          <w:tcPr>
            <w:tcW w:w="3685" w:type="pct"/>
            <w:vAlign w:val="center"/>
          </w:tcPr>
          <w:p w:rsidR="00A341DB" w:rsidRPr="00422C68" w:rsidRDefault="00A341DB" w:rsidP="00A341DB">
            <w:pPr>
              <w:suppressAutoHyphens/>
              <w:rPr>
                <w:iCs/>
                <w:color w:val="auto"/>
                <w:szCs w:val="24"/>
              </w:rPr>
            </w:pPr>
            <w:r w:rsidRPr="00422C68">
              <w:rPr>
                <w:iCs/>
                <w:color w:val="auto"/>
                <w:szCs w:val="24"/>
              </w:rPr>
              <w:t>Самостоятельная работа</w:t>
            </w:r>
          </w:p>
        </w:tc>
        <w:tc>
          <w:tcPr>
            <w:tcW w:w="1315" w:type="pct"/>
            <w:vAlign w:val="center"/>
          </w:tcPr>
          <w:p w:rsidR="00A341DB" w:rsidRPr="00422C68" w:rsidRDefault="00A341DB" w:rsidP="00A341DB">
            <w:pPr>
              <w:suppressAutoHyphens/>
              <w:jc w:val="center"/>
              <w:rPr>
                <w:iCs/>
                <w:color w:val="auto"/>
                <w:szCs w:val="24"/>
              </w:rPr>
            </w:pPr>
            <w:r w:rsidRPr="00422C68">
              <w:rPr>
                <w:iCs/>
                <w:color w:val="auto"/>
                <w:szCs w:val="24"/>
              </w:rPr>
              <w:t>4</w:t>
            </w:r>
          </w:p>
        </w:tc>
      </w:tr>
      <w:tr w:rsidR="00A341DB" w:rsidRPr="00422C68" w:rsidTr="00A341DB">
        <w:trPr>
          <w:trHeight w:val="331"/>
        </w:trPr>
        <w:tc>
          <w:tcPr>
            <w:tcW w:w="3685" w:type="pct"/>
            <w:vAlign w:val="center"/>
          </w:tcPr>
          <w:p w:rsidR="00A341DB" w:rsidRPr="00422C68" w:rsidRDefault="00A341DB" w:rsidP="00A341DB">
            <w:pPr>
              <w:suppressAutoHyphens/>
              <w:rPr>
                <w:i/>
                <w:color w:val="auto"/>
                <w:szCs w:val="24"/>
              </w:rPr>
            </w:pPr>
            <w:r w:rsidRPr="00422C68">
              <w:rPr>
                <w:b/>
                <w:iCs/>
                <w:color w:val="auto"/>
                <w:szCs w:val="24"/>
              </w:rPr>
              <w:t xml:space="preserve">Промежуточная аттестация: </w:t>
            </w:r>
            <w:r w:rsidRPr="00422C68">
              <w:rPr>
                <w:iCs/>
                <w:color w:val="auto"/>
                <w:szCs w:val="24"/>
              </w:rPr>
              <w:t>дифференцированный зачет</w:t>
            </w:r>
          </w:p>
        </w:tc>
        <w:tc>
          <w:tcPr>
            <w:tcW w:w="1315" w:type="pct"/>
            <w:vAlign w:val="center"/>
          </w:tcPr>
          <w:p w:rsidR="00A341DB" w:rsidRPr="00422C68" w:rsidRDefault="00A341DB" w:rsidP="00A341DB">
            <w:pPr>
              <w:suppressAutoHyphens/>
              <w:jc w:val="center"/>
              <w:rPr>
                <w:iCs/>
                <w:color w:val="auto"/>
                <w:szCs w:val="24"/>
              </w:rPr>
            </w:pPr>
            <w:r w:rsidRPr="00422C68">
              <w:rPr>
                <w:iCs/>
                <w:color w:val="auto"/>
                <w:szCs w:val="24"/>
              </w:rPr>
              <w:t>2</w:t>
            </w:r>
          </w:p>
        </w:tc>
      </w:tr>
    </w:tbl>
    <w:p w:rsidR="00A341DB" w:rsidRPr="00422C68" w:rsidRDefault="00A341DB" w:rsidP="00A341DB">
      <w:pPr>
        <w:widowControl w:val="0"/>
        <w:tabs>
          <w:tab w:val="left" w:pos="609"/>
        </w:tabs>
        <w:autoSpaceDE w:val="0"/>
        <w:autoSpaceDN w:val="0"/>
        <w:ind w:left="608"/>
        <w:jc w:val="both"/>
        <w:rPr>
          <w:b/>
          <w:color w:val="auto"/>
          <w:szCs w:val="24"/>
        </w:rPr>
      </w:pPr>
    </w:p>
    <w:p w:rsidR="00A341DB" w:rsidRPr="00422C68" w:rsidRDefault="00A341DB" w:rsidP="00A341DB">
      <w:pPr>
        <w:widowControl w:val="0"/>
        <w:tabs>
          <w:tab w:val="left" w:pos="609"/>
        </w:tabs>
        <w:autoSpaceDE w:val="0"/>
        <w:autoSpaceDN w:val="0"/>
        <w:ind w:left="608"/>
        <w:jc w:val="both"/>
        <w:rPr>
          <w:b/>
          <w:color w:val="auto"/>
          <w:szCs w:val="24"/>
        </w:rPr>
      </w:pPr>
    </w:p>
    <w:p w:rsidR="00A341DB" w:rsidRPr="00422C68" w:rsidRDefault="00A341DB" w:rsidP="00A341DB">
      <w:pPr>
        <w:widowControl w:val="0"/>
        <w:tabs>
          <w:tab w:val="left" w:pos="609"/>
        </w:tabs>
        <w:autoSpaceDE w:val="0"/>
        <w:autoSpaceDN w:val="0"/>
        <w:ind w:left="608"/>
        <w:jc w:val="both"/>
        <w:rPr>
          <w:b/>
          <w:color w:val="auto"/>
          <w:szCs w:val="24"/>
        </w:rPr>
      </w:pPr>
    </w:p>
    <w:p w:rsidR="00A341DB" w:rsidRPr="00422C68" w:rsidRDefault="00A341DB" w:rsidP="00A341DB">
      <w:pPr>
        <w:widowControl w:val="0"/>
        <w:tabs>
          <w:tab w:val="left" w:pos="609"/>
        </w:tabs>
        <w:autoSpaceDE w:val="0"/>
        <w:autoSpaceDN w:val="0"/>
        <w:ind w:left="608"/>
        <w:jc w:val="both"/>
        <w:rPr>
          <w:b/>
          <w:color w:val="auto"/>
          <w:szCs w:val="24"/>
        </w:rPr>
      </w:pPr>
    </w:p>
    <w:p w:rsidR="00A341DB" w:rsidRPr="00422C68" w:rsidRDefault="00A341DB" w:rsidP="00A341DB">
      <w:pPr>
        <w:rPr>
          <w:color w:val="auto"/>
          <w:szCs w:val="24"/>
        </w:rPr>
        <w:sectPr w:rsidR="00A341DB" w:rsidRPr="00422C68" w:rsidSect="00A341DB">
          <w:pgSz w:w="11910" w:h="16840"/>
          <w:pgMar w:top="1134" w:right="1134" w:bottom="1134" w:left="1134" w:header="0" w:footer="1213" w:gutter="0"/>
          <w:cols w:space="720"/>
        </w:sectPr>
      </w:pPr>
    </w:p>
    <w:p w:rsidR="00A341DB" w:rsidRPr="00422C68" w:rsidRDefault="00A341DB" w:rsidP="00A341DB">
      <w:pPr>
        <w:widowControl w:val="0"/>
        <w:tabs>
          <w:tab w:val="left" w:pos="618"/>
        </w:tabs>
        <w:autoSpaceDE w:val="0"/>
        <w:autoSpaceDN w:val="0"/>
        <w:ind w:left="221"/>
        <w:jc w:val="both"/>
        <w:rPr>
          <w:b/>
          <w:color w:val="auto"/>
          <w:szCs w:val="24"/>
        </w:rPr>
      </w:pPr>
      <w:r w:rsidRPr="00422C68">
        <w:rPr>
          <w:b/>
          <w:color w:val="auto"/>
          <w:szCs w:val="24"/>
        </w:rPr>
        <w:lastRenderedPageBreak/>
        <w:t>2.2. Тематический план и содержание учебной</w:t>
      </w:r>
      <w:r w:rsidRPr="00422C68">
        <w:rPr>
          <w:b/>
          <w:color w:val="auto"/>
          <w:spacing w:val="-3"/>
          <w:szCs w:val="24"/>
        </w:rPr>
        <w:t xml:space="preserve"> </w:t>
      </w:r>
      <w:r w:rsidRPr="00422C68">
        <w:rPr>
          <w:b/>
          <w:color w:val="auto"/>
          <w:szCs w:val="24"/>
        </w:rPr>
        <w:t>дисциплины</w:t>
      </w:r>
    </w:p>
    <w:tbl>
      <w:tblPr>
        <w:tblW w:w="15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1057"/>
        <w:gridCol w:w="992"/>
        <w:gridCol w:w="1351"/>
      </w:tblGrid>
      <w:tr w:rsidR="00A341DB" w:rsidRPr="00422C68" w:rsidTr="001F1B32">
        <w:tc>
          <w:tcPr>
            <w:tcW w:w="1696" w:type="dxa"/>
            <w:tcBorders>
              <w:top w:val="single" w:sz="4" w:space="0" w:color="auto"/>
              <w:left w:val="single" w:sz="4" w:space="0" w:color="auto"/>
              <w:bottom w:val="single" w:sz="4" w:space="0" w:color="auto"/>
              <w:right w:val="single" w:sz="4" w:space="0" w:color="auto"/>
            </w:tcBorders>
            <w:vAlign w:val="center"/>
            <w:hideMark/>
          </w:tcPr>
          <w:p w:rsidR="00A341DB" w:rsidRPr="00422C68" w:rsidRDefault="00A341DB" w:rsidP="00AA78F1">
            <w:pPr>
              <w:suppressAutoHyphens/>
              <w:spacing w:after="0" w:line="216" w:lineRule="auto"/>
              <w:jc w:val="center"/>
              <w:rPr>
                <w:bCs/>
                <w:color w:val="auto"/>
                <w:szCs w:val="24"/>
              </w:rPr>
            </w:pPr>
            <w:r w:rsidRPr="00422C68">
              <w:rPr>
                <w:b/>
                <w:bCs/>
                <w:color w:val="auto"/>
                <w:szCs w:val="24"/>
              </w:rPr>
              <w:t>Наименование разделов и тем</w:t>
            </w:r>
          </w:p>
        </w:tc>
        <w:tc>
          <w:tcPr>
            <w:tcW w:w="11057" w:type="dxa"/>
            <w:tcBorders>
              <w:top w:val="single" w:sz="4" w:space="0" w:color="auto"/>
              <w:left w:val="single" w:sz="4" w:space="0" w:color="auto"/>
              <w:bottom w:val="single" w:sz="4" w:space="0" w:color="auto"/>
              <w:right w:val="single" w:sz="4" w:space="0" w:color="auto"/>
            </w:tcBorders>
            <w:vAlign w:val="center"/>
            <w:hideMark/>
          </w:tcPr>
          <w:p w:rsidR="00A341DB" w:rsidRPr="00422C68" w:rsidRDefault="00A341DB" w:rsidP="00AA78F1">
            <w:pPr>
              <w:suppressAutoHyphens/>
              <w:spacing w:after="0" w:line="216" w:lineRule="auto"/>
              <w:jc w:val="center"/>
              <w:rPr>
                <w:bCs/>
                <w:color w:val="auto"/>
                <w:szCs w:val="24"/>
              </w:rPr>
            </w:pPr>
            <w:r w:rsidRPr="00422C68">
              <w:rPr>
                <w:b/>
                <w:bCs/>
                <w:color w:val="auto"/>
                <w:szCs w:val="24"/>
              </w:rPr>
              <w:t>Содержание учебного материала и формы организации деятельности обучающихся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41DB" w:rsidRPr="00422C68" w:rsidRDefault="00A341DB" w:rsidP="00AA78F1">
            <w:pPr>
              <w:suppressAutoHyphens/>
              <w:spacing w:after="0" w:line="216" w:lineRule="auto"/>
              <w:jc w:val="center"/>
              <w:rPr>
                <w:b/>
                <w:bCs/>
                <w:color w:val="auto"/>
                <w:szCs w:val="24"/>
              </w:rPr>
            </w:pPr>
            <w:r w:rsidRPr="00422C68">
              <w:rPr>
                <w:b/>
                <w:bCs/>
                <w:color w:val="auto"/>
                <w:szCs w:val="24"/>
              </w:rPr>
              <w:t>Объем</w:t>
            </w:r>
          </w:p>
          <w:p w:rsidR="00A341DB" w:rsidRPr="00422C68" w:rsidRDefault="00A341DB" w:rsidP="00AA78F1">
            <w:pPr>
              <w:suppressAutoHyphens/>
              <w:spacing w:after="0" w:line="216" w:lineRule="auto"/>
              <w:jc w:val="center"/>
              <w:rPr>
                <w:bCs/>
                <w:color w:val="auto"/>
                <w:szCs w:val="24"/>
              </w:rPr>
            </w:pPr>
            <w:r w:rsidRPr="00422C68">
              <w:rPr>
                <w:b/>
                <w:bCs/>
                <w:color w:val="auto"/>
                <w:szCs w:val="24"/>
              </w:rPr>
              <w:t>в часах</w:t>
            </w:r>
          </w:p>
        </w:tc>
        <w:tc>
          <w:tcPr>
            <w:tcW w:w="1351" w:type="dxa"/>
            <w:tcBorders>
              <w:top w:val="single" w:sz="4" w:space="0" w:color="auto"/>
              <w:left w:val="single" w:sz="4" w:space="0" w:color="auto"/>
              <w:bottom w:val="single" w:sz="4" w:space="0" w:color="auto"/>
              <w:right w:val="single" w:sz="4" w:space="0" w:color="auto"/>
            </w:tcBorders>
            <w:vAlign w:val="center"/>
          </w:tcPr>
          <w:p w:rsidR="00A341DB" w:rsidRPr="00422C68" w:rsidRDefault="00A341DB" w:rsidP="00AA78F1">
            <w:pPr>
              <w:suppressAutoHyphens/>
              <w:spacing w:after="0" w:line="216" w:lineRule="auto"/>
              <w:jc w:val="center"/>
              <w:rPr>
                <w:bCs/>
                <w:color w:val="auto"/>
                <w:szCs w:val="24"/>
              </w:rPr>
            </w:pPr>
            <w:r w:rsidRPr="00422C68">
              <w:rPr>
                <w:b/>
                <w:bCs/>
                <w:color w:val="auto"/>
                <w:szCs w:val="24"/>
              </w:rPr>
              <w:t>Коды компетенций и личностных результатов, формированию которых способствует элемент программы</w:t>
            </w:r>
          </w:p>
        </w:tc>
      </w:tr>
      <w:tr w:rsidR="00A341DB" w:rsidRPr="00422C68" w:rsidTr="001F1B32">
        <w:tc>
          <w:tcPr>
            <w:tcW w:w="1696" w:type="dxa"/>
            <w:tcBorders>
              <w:top w:val="single" w:sz="4" w:space="0" w:color="auto"/>
              <w:left w:val="single" w:sz="4" w:space="0" w:color="auto"/>
              <w:bottom w:val="single" w:sz="4" w:space="0" w:color="auto"/>
              <w:right w:val="single" w:sz="4" w:space="0" w:color="auto"/>
            </w:tcBorders>
            <w:hideMark/>
          </w:tcPr>
          <w:p w:rsidR="00A341DB" w:rsidRPr="00422C68" w:rsidRDefault="00A341DB" w:rsidP="00AA78F1">
            <w:pPr>
              <w:spacing w:after="0" w:line="216" w:lineRule="auto"/>
              <w:jc w:val="center"/>
              <w:rPr>
                <w:bCs/>
                <w:color w:val="auto"/>
                <w:szCs w:val="24"/>
              </w:rPr>
            </w:pPr>
            <w:r w:rsidRPr="00422C68">
              <w:rPr>
                <w:bCs/>
                <w:color w:val="auto"/>
                <w:szCs w:val="24"/>
              </w:rPr>
              <w:t>1</w:t>
            </w:r>
          </w:p>
        </w:tc>
        <w:tc>
          <w:tcPr>
            <w:tcW w:w="11057" w:type="dxa"/>
            <w:tcBorders>
              <w:top w:val="single" w:sz="4" w:space="0" w:color="auto"/>
              <w:left w:val="single" w:sz="4" w:space="0" w:color="auto"/>
              <w:bottom w:val="single" w:sz="4" w:space="0" w:color="auto"/>
              <w:right w:val="single" w:sz="4" w:space="0" w:color="auto"/>
            </w:tcBorders>
            <w:hideMark/>
          </w:tcPr>
          <w:p w:rsidR="00A341DB" w:rsidRPr="00422C68" w:rsidRDefault="00A341DB" w:rsidP="00AA78F1">
            <w:pPr>
              <w:spacing w:after="0" w:line="216" w:lineRule="auto"/>
              <w:jc w:val="center"/>
              <w:rPr>
                <w:bCs/>
                <w:color w:val="auto"/>
                <w:szCs w:val="24"/>
              </w:rPr>
            </w:pPr>
            <w:r w:rsidRPr="00422C68">
              <w:rPr>
                <w:bCs/>
                <w:color w:val="auto"/>
                <w:szCs w:val="24"/>
              </w:rPr>
              <w:t>2</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A341DB" w:rsidRPr="00422C68" w:rsidRDefault="00A341DB" w:rsidP="00AA78F1">
            <w:pPr>
              <w:spacing w:after="0" w:line="216" w:lineRule="auto"/>
              <w:jc w:val="center"/>
              <w:rPr>
                <w:bCs/>
                <w:color w:val="auto"/>
                <w:szCs w:val="24"/>
              </w:rPr>
            </w:pPr>
            <w:r w:rsidRPr="00422C68">
              <w:rPr>
                <w:bCs/>
                <w:color w:val="auto"/>
                <w:szCs w:val="24"/>
              </w:rPr>
              <w:t>3</w:t>
            </w:r>
          </w:p>
        </w:tc>
        <w:tc>
          <w:tcPr>
            <w:tcW w:w="1351" w:type="dxa"/>
            <w:tcBorders>
              <w:top w:val="single" w:sz="4" w:space="0" w:color="auto"/>
              <w:left w:val="single" w:sz="4" w:space="0" w:color="auto"/>
              <w:bottom w:val="single" w:sz="4" w:space="0" w:color="auto"/>
              <w:right w:val="single" w:sz="4" w:space="0" w:color="auto"/>
            </w:tcBorders>
          </w:tcPr>
          <w:p w:rsidR="00A341DB" w:rsidRPr="00422C68" w:rsidRDefault="00A341DB" w:rsidP="00AA78F1">
            <w:pPr>
              <w:spacing w:after="0" w:line="216" w:lineRule="auto"/>
              <w:jc w:val="center"/>
              <w:rPr>
                <w:bCs/>
                <w:color w:val="auto"/>
                <w:szCs w:val="24"/>
              </w:rPr>
            </w:pPr>
            <w:r w:rsidRPr="00422C68">
              <w:rPr>
                <w:bCs/>
                <w:color w:val="auto"/>
                <w:szCs w:val="24"/>
              </w:rPr>
              <w:t>4</w:t>
            </w:r>
          </w:p>
        </w:tc>
      </w:tr>
      <w:tr w:rsidR="00A341DB" w:rsidRPr="00422C68" w:rsidTr="001F1B32">
        <w:tc>
          <w:tcPr>
            <w:tcW w:w="12753" w:type="dxa"/>
            <w:gridSpan w:val="2"/>
            <w:tcBorders>
              <w:top w:val="single" w:sz="4" w:space="0" w:color="auto"/>
              <w:left w:val="single" w:sz="4" w:space="0" w:color="auto"/>
              <w:bottom w:val="single" w:sz="4" w:space="0" w:color="auto"/>
              <w:right w:val="single" w:sz="4" w:space="0" w:color="auto"/>
            </w:tcBorders>
          </w:tcPr>
          <w:p w:rsidR="00A341DB" w:rsidRPr="00422C68" w:rsidRDefault="00A341DB" w:rsidP="00AA78F1">
            <w:pPr>
              <w:spacing w:after="0" w:line="216" w:lineRule="auto"/>
              <w:rPr>
                <w:bCs/>
                <w:color w:val="auto"/>
              </w:rPr>
            </w:pPr>
            <w:r w:rsidRPr="00422C68">
              <w:rPr>
                <w:b/>
                <w:bCs/>
                <w:color w:val="auto"/>
              </w:rPr>
              <w:t>Раздел 1. Содержание предпринимательской деятельности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341DB" w:rsidRPr="00422C68" w:rsidRDefault="00A341DB" w:rsidP="00AA78F1">
            <w:pPr>
              <w:spacing w:after="0" w:line="216" w:lineRule="auto"/>
              <w:jc w:val="center"/>
              <w:rPr>
                <w:b/>
                <w:bCs/>
                <w:color w:val="auto"/>
                <w:szCs w:val="24"/>
              </w:rPr>
            </w:pPr>
            <w:r w:rsidRPr="00422C68">
              <w:rPr>
                <w:b/>
                <w:bCs/>
                <w:color w:val="auto"/>
                <w:szCs w:val="24"/>
              </w:rPr>
              <w:t>10/2</w:t>
            </w:r>
          </w:p>
        </w:tc>
        <w:tc>
          <w:tcPr>
            <w:tcW w:w="1351" w:type="dxa"/>
            <w:tcBorders>
              <w:top w:val="single" w:sz="4" w:space="0" w:color="auto"/>
              <w:left w:val="single" w:sz="4" w:space="0" w:color="auto"/>
              <w:bottom w:val="single" w:sz="4" w:space="0" w:color="auto"/>
              <w:righ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58"/>
        </w:trPr>
        <w:tc>
          <w:tcPr>
            <w:tcW w:w="1696" w:type="dxa"/>
            <w:vMerge w:val="restart"/>
            <w:tcBorders>
              <w:top w:val="single" w:sz="4" w:space="0" w:color="auto"/>
              <w:left w:val="single" w:sz="4" w:space="0" w:color="auto"/>
              <w:right w:val="single" w:sz="4" w:space="0" w:color="auto"/>
            </w:tcBorders>
            <w:hideMark/>
          </w:tcPr>
          <w:p w:rsidR="00A341DB" w:rsidRPr="00422C68" w:rsidRDefault="00A341DB" w:rsidP="00AA78F1">
            <w:pPr>
              <w:spacing w:after="0" w:line="216" w:lineRule="auto"/>
              <w:rPr>
                <w:color w:val="auto"/>
              </w:rPr>
            </w:pPr>
            <w:r w:rsidRPr="00422C68">
              <w:rPr>
                <w:b/>
                <w:bCs/>
                <w:color w:val="auto"/>
              </w:rPr>
              <w:t xml:space="preserve">Тема 1.1. Содержание предпринимательской деятельности </w:t>
            </w:r>
          </w:p>
        </w:tc>
        <w:tc>
          <w:tcPr>
            <w:tcW w:w="11057" w:type="dxa"/>
            <w:tcBorders>
              <w:top w:val="single" w:sz="4" w:space="0" w:color="auto"/>
              <w:left w:val="single" w:sz="4" w:space="0" w:color="auto"/>
              <w:bottom w:val="single" w:sz="4" w:space="0" w:color="auto"/>
              <w:right w:val="single" w:sz="4" w:space="0" w:color="auto"/>
            </w:tcBorders>
            <w:hideMark/>
          </w:tcPr>
          <w:p w:rsidR="00A341DB" w:rsidRPr="00422C68" w:rsidRDefault="00A341DB" w:rsidP="00AA78F1">
            <w:pPr>
              <w:spacing w:after="0" w:line="216" w:lineRule="auto"/>
              <w:jc w:val="both"/>
              <w:rPr>
                <w:b/>
                <w:color w:val="auto"/>
                <w:szCs w:val="24"/>
              </w:rPr>
            </w:pPr>
            <w:r w:rsidRPr="00422C68">
              <w:rPr>
                <w:b/>
                <w:color w:val="auto"/>
                <w:szCs w:val="24"/>
              </w:rPr>
              <w:t>Содержание учебного материала</w:t>
            </w:r>
          </w:p>
        </w:tc>
        <w:tc>
          <w:tcPr>
            <w:tcW w:w="992" w:type="dxa"/>
            <w:tcBorders>
              <w:top w:val="single" w:sz="4" w:space="0" w:color="auto"/>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b/>
                <w:color w:val="auto"/>
                <w:szCs w:val="24"/>
              </w:rPr>
            </w:pPr>
          </w:p>
        </w:tc>
        <w:tc>
          <w:tcPr>
            <w:tcW w:w="1351" w:type="dxa"/>
            <w:vMerge w:val="restart"/>
            <w:tcBorders>
              <w:top w:val="single" w:sz="4" w:space="0" w:color="auto"/>
              <w:left w:val="single" w:sz="4" w:space="0" w:color="auto"/>
              <w:right w:val="single" w:sz="4" w:space="0" w:color="auto"/>
            </w:tcBorders>
          </w:tcPr>
          <w:p w:rsidR="00A341DB" w:rsidRPr="00422C68" w:rsidRDefault="00A341DB" w:rsidP="00AA78F1">
            <w:pPr>
              <w:spacing w:after="0" w:line="216" w:lineRule="auto"/>
              <w:jc w:val="center"/>
              <w:rPr>
                <w:color w:val="auto"/>
                <w:szCs w:val="24"/>
              </w:rPr>
            </w:pPr>
            <w:r w:rsidRPr="00422C68">
              <w:rPr>
                <w:bCs/>
                <w:color w:val="auto"/>
                <w:szCs w:val="24"/>
              </w:rPr>
              <w:t xml:space="preserve">ОК 01, ОК 03, ОК 04, ОК 5, </w:t>
            </w:r>
            <w:r w:rsidRPr="00422C68">
              <w:rPr>
                <w:color w:val="auto"/>
                <w:szCs w:val="24"/>
              </w:rPr>
              <w:t>ОК 09</w:t>
            </w:r>
          </w:p>
          <w:p w:rsidR="00A341DB" w:rsidRPr="00422C68" w:rsidRDefault="00A341DB" w:rsidP="00AA78F1">
            <w:pPr>
              <w:spacing w:after="0" w:line="216" w:lineRule="auto"/>
              <w:jc w:val="center"/>
              <w:rPr>
                <w:color w:val="auto"/>
                <w:szCs w:val="24"/>
              </w:rPr>
            </w:pPr>
            <w:r w:rsidRPr="00422C68">
              <w:rPr>
                <w:color w:val="auto"/>
                <w:szCs w:val="24"/>
              </w:rPr>
              <w:t xml:space="preserve">ЦОГВ.2., </w:t>
            </w:r>
          </w:p>
          <w:p w:rsidR="00A341DB" w:rsidRPr="00422C68" w:rsidRDefault="00A341DB" w:rsidP="00AA78F1">
            <w:pPr>
              <w:spacing w:after="0" w:line="216" w:lineRule="auto"/>
              <w:jc w:val="center"/>
              <w:rPr>
                <w:color w:val="auto"/>
                <w:szCs w:val="24"/>
              </w:rPr>
            </w:pPr>
            <w:r w:rsidRPr="00422C68">
              <w:rPr>
                <w:color w:val="auto"/>
                <w:szCs w:val="24"/>
              </w:rPr>
              <w:t>ЦОПТВ.5</w:t>
            </w:r>
          </w:p>
        </w:tc>
      </w:tr>
      <w:tr w:rsidR="00A341DB" w:rsidRPr="00422C68" w:rsidTr="001F1B32">
        <w:trPr>
          <w:trHeight w:val="50"/>
        </w:trPr>
        <w:tc>
          <w:tcPr>
            <w:tcW w:w="1696" w:type="dxa"/>
            <w:vMerge/>
            <w:tcBorders>
              <w:left w:val="single" w:sz="4" w:space="0" w:color="auto"/>
              <w:right w:val="single" w:sz="4" w:space="0" w:color="auto"/>
            </w:tcBorders>
          </w:tcPr>
          <w:p w:rsidR="00A341DB" w:rsidRPr="00422C68" w:rsidRDefault="00A341DB" w:rsidP="00AA78F1">
            <w:pPr>
              <w:snapToGrid w:val="0"/>
              <w:spacing w:after="0" w:line="216" w:lineRule="auto"/>
              <w:ind w:right="-57"/>
              <w:jc w:val="both"/>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jc w:val="both"/>
              <w:rPr>
                <w:color w:val="auto"/>
                <w:szCs w:val="24"/>
              </w:rPr>
            </w:pPr>
            <w:r w:rsidRPr="00422C68">
              <w:rPr>
                <w:color w:val="auto"/>
                <w:szCs w:val="24"/>
              </w:rPr>
              <w:t>Понятия и сущность предпринимательства. Условия для развития предпринимательской деятельности: экономические, социальные и правовые. Цели и задачи предпринимательства</w:t>
            </w:r>
          </w:p>
          <w:p w:rsidR="00A341DB" w:rsidRPr="000B1698" w:rsidRDefault="00A341DB" w:rsidP="00AA78F1">
            <w:pPr>
              <w:spacing w:after="0" w:line="216" w:lineRule="auto"/>
              <w:jc w:val="both"/>
              <w:rPr>
                <w:i/>
                <w:color w:val="auto"/>
                <w:szCs w:val="24"/>
              </w:rPr>
            </w:pPr>
            <w:r w:rsidRPr="001F1B32">
              <w:rPr>
                <w:i/>
                <w:color w:val="auto"/>
                <w:szCs w:val="24"/>
              </w:rPr>
              <w:t>Обсуждение важности предпринимательской деятельности для развития государства</w:t>
            </w:r>
            <w:r w:rsidR="000B1698" w:rsidRPr="000B1698">
              <w:rPr>
                <w:i/>
                <w:color w:val="auto"/>
                <w:szCs w:val="24"/>
              </w:rPr>
              <w:t>/</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50"/>
        </w:trPr>
        <w:tc>
          <w:tcPr>
            <w:tcW w:w="1696" w:type="dxa"/>
            <w:vMerge/>
            <w:tcBorders>
              <w:left w:val="single" w:sz="4" w:space="0" w:color="auto"/>
              <w:right w:val="single" w:sz="4" w:space="0" w:color="auto"/>
            </w:tcBorders>
          </w:tcPr>
          <w:p w:rsidR="00A341DB" w:rsidRPr="00422C68" w:rsidRDefault="00A341DB" w:rsidP="00AA78F1">
            <w:pPr>
              <w:snapToGrid w:val="0"/>
              <w:spacing w:after="0" w:line="216" w:lineRule="auto"/>
              <w:ind w:right="-57"/>
              <w:jc w:val="both"/>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jc w:val="both"/>
              <w:rPr>
                <w:color w:val="auto"/>
              </w:rPr>
            </w:pPr>
            <w:r w:rsidRPr="00422C68">
              <w:rPr>
                <w:color w:val="auto"/>
              </w:rPr>
              <w:t>Принципы, признаки, функции предпринимательства. Предпринимательская деятельность и предпринимательские отношения</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50"/>
        </w:trPr>
        <w:tc>
          <w:tcPr>
            <w:tcW w:w="1696" w:type="dxa"/>
            <w:vMerge/>
            <w:tcBorders>
              <w:left w:val="single" w:sz="4" w:space="0" w:color="auto"/>
              <w:right w:val="single" w:sz="4" w:space="0" w:color="auto"/>
            </w:tcBorders>
          </w:tcPr>
          <w:p w:rsidR="00A341DB" w:rsidRPr="00422C68" w:rsidRDefault="00A341DB" w:rsidP="00AA78F1">
            <w:pPr>
              <w:snapToGrid w:val="0"/>
              <w:spacing w:after="0" w:line="216" w:lineRule="auto"/>
              <w:ind w:right="-57"/>
              <w:jc w:val="both"/>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jc w:val="both"/>
              <w:rPr>
                <w:color w:val="auto"/>
              </w:rPr>
            </w:pPr>
            <w:r w:rsidRPr="00422C68">
              <w:rPr>
                <w:color w:val="auto"/>
              </w:rPr>
              <w:t>Типы и виды предпринимательства. Производственное, коммерческое предпринимательство. Финансовое предпринимательство. Консультационное предпринимательство. Предпринимательская деятельность малых предприятий</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50"/>
        </w:trPr>
        <w:tc>
          <w:tcPr>
            <w:tcW w:w="1696" w:type="dxa"/>
            <w:vMerge/>
            <w:tcBorders>
              <w:left w:val="single" w:sz="4" w:space="0" w:color="auto"/>
              <w:right w:val="single" w:sz="4" w:space="0" w:color="auto"/>
            </w:tcBorders>
          </w:tcPr>
          <w:p w:rsidR="00A341DB" w:rsidRPr="00422C68" w:rsidRDefault="00A341DB" w:rsidP="00AA78F1">
            <w:pPr>
              <w:snapToGrid w:val="0"/>
              <w:spacing w:after="0" w:line="216" w:lineRule="auto"/>
              <w:ind w:right="-57"/>
              <w:jc w:val="both"/>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jc w:val="both"/>
              <w:rPr>
                <w:color w:val="auto"/>
                <w:szCs w:val="24"/>
              </w:rPr>
            </w:pPr>
            <w:r w:rsidRPr="00422C68">
              <w:rPr>
                <w:color w:val="auto"/>
                <w:szCs w:val="24"/>
              </w:rPr>
              <w:t>Юридические основания для открытия предпринимательской деятельности. Сущность предпринимательской среды. Внешняя и внутренняя предпринимательская среда</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50"/>
        </w:trPr>
        <w:tc>
          <w:tcPr>
            <w:tcW w:w="1696" w:type="dxa"/>
            <w:vMerge/>
            <w:tcBorders>
              <w:left w:val="single" w:sz="4" w:space="0" w:color="auto"/>
              <w:right w:val="single" w:sz="4" w:space="0" w:color="auto"/>
            </w:tcBorders>
          </w:tcPr>
          <w:p w:rsidR="00A341DB" w:rsidRPr="00422C68" w:rsidRDefault="00A341DB" w:rsidP="00AA78F1">
            <w:pPr>
              <w:snapToGrid w:val="0"/>
              <w:spacing w:after="0" w:line="216" w:lineRule="auto"/>
              <w:ind w:right="-57"/>
              <w:jc w:val="both"/>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jc w:val="both"/>
              <w:rPr>
                <w:color w:val="auto"/>
                <w:szCs w:val="24"/>
              </w:rPr>
            </w:pPr>
            <w:r w:rsidRPr="00422C68">
              <w:rPr>
                <w:color w:val="auto"/>
                <w:szCs w:val="24"/>
              </w:rPr>
              <w:t>Объекты и субъекты предпринимательской деятельности. Предприниматель, потребитель, наемный работник, государство как субъекты предпринимательской деятельности.</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50"/>
        </w:trPr>
        <w:tc>
          <w:tcPr>
            <w:tcW w:w="1696" w:type="dxa"/>
            <w:vMerge/>
            <w:tcBorders>
              <w:left w:val="single" w:sz="4" w:space="0" w:color="auto"/>
              <w:right w:val="single" w:sz="4" w:space="0" w:color="auto"/>
            </w:tcBorders>
          </w:tcPr>
          <w:p w:rsidR="00A341DB" w:rsidRPr="00422C68" w:rsidRDefault="00A341DB" w:rsidP="00AA78F1">
            <w:pPr>
              <w:snapToGrid w:val="0"/>
              <w:spacing w:after="0" w:line="216" w:lineRule="auto"/>
              <w:ind w:right="-57"/>
              <w:jc w:val="both"/>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jc w:val="both"/>
              <w:rPr>
                <w:color w:val="auto"/>
                <w:szCs w:val="24"/>
              </w:rPr>
            </w:pPr>
            <w:r w:rsidRPr="00422C68">
              <w:rPr>
                <w:color w:val="auto"/>
                <w:szCs w:val="24"/>
              </w:rPr>
              <w:t>Портрет современного предпринимателя. Основные составляющие современной концепции деловых качеств предпринимателя. Товар как объект предпринимательской деятельности</w:t>
            </w:r>
          </w:p>
          <w:p w:rsidR="00A341DB" w:rsidRPr="001F1B32" w:rsidRDefault="00A341DB" w:rsidP="00AA78F1">
            <w:pPr>
              <w:spacing w:after="0" w:line="216" w:lineRule="auto"/>
              <w:jc w:val="both"/>
              <w:rPr>
                <w:i/>
                <w:color w:val="auto"/>
                <w:szCs w:val="24"/>
              </w:rPr>
            </w:pPr>
            <w:r w:rsidRPr="001F1B32">
              <w:rPr>
                <w:i/>
                <w:color w:val="auto"/>
                <w:szCs w:val="24"/>
              </w:rPr>
              <w:t xml:space="preserve">Дискуссия по теме «Главные качества успешного человека в сфере туризма и гостеприимства» </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50"/>
        </w:trPr>
        <w:tc>
          <w:tcPr>
            <w:tcW w:w="1696" w:type="dxa"/>
            <w:vMerge/>
            <w:tcBorders>
              <w:left w:val="single" w:sz="4" w:space="0" w:color="auto"/>
              <w:right w:val="single" w:sz="4" w:space="0" w:color="auto"/>
            </w:tcBorders>
          </w:tcPr>
          <w:p w:rsidR="00A341DB" w:rsidRPr="00422C68" w:rsidRDefault="00A341DB" w:rsidP="00AA78F1">
            <w:pPr>
              <w:snapToGrid w:val="0"/>
              <w:spacing w:after="0" w:line="216" w:lineRule="auto"/>
              <w:ind w:right="-57"/>
              <w:jc w:val="both"/>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jc w:val="both"/>
              <w:rPr>
                <w:color w:val="auto"/>
                <w:szCs w:val="24"/>
              </w:rPr>
            </w:pPr>
            <w:r w:rsidRPr="00422C68">
              <w:rPr>
                <w:color w:val="auto"/>
                <w:szCs w:val="24"/>
              </w:rPr>
              <w:t>Свойства товара. Потребительская ценность товара. Понятие уникального торгового предложения уникального торгового предложения. Закономерности создания новых товаров</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50"/>
        </w:trPr>
        <w:tc>
          <w:tcPr>
            <w:tcW w:w="1696" w:type="dxa"/>
            <w:vMerge/>
            <w:tcBorders>
              <w:left w:val="single" w:sz="4" w:space="0" w:color="auto"/>
              <w:right w:val="single" w:sz="4" w:space="0" w:color="auto"/>
            </w:tcBorders>
            <w:hideMark/>
          </w:tcPr>
          <w:p w:rsidR="00A341DB" w:rsidRPr="00422C68" w:rsidRDefault="00A341DB" w:rsidP="00AA78F1">
            <w:pPr>
              <w:snapToGrid w:val="0"/>
              <w:spacing w:after="0" w:line="216" w:lineRule="auto"/>
              <w:ind w:right="-57"/>
              <w:jc w:val="both"/>
              <w:rPr>
                <w:color w:val="auto"/>
                <w:szCs w:val="24"/>
              </w:rPr>
            </w:pPr>
          </w:p>
        </w:tc>
        <w:tc>
          <w:tcPr>
            <w:tcW w:w="11057" w:type="dxa"/>
            <w:tcBorders>
              <w:top w:val="single" w:sz="4" w:space="0" w:color="auto"/>
              <w:left w:val="single" w:sz="4" w:space="0" w:color="auto"/>
              <w:right w:val="single" w:sz="4" w:space="0" w:color="auto"/>
            </w:tcBorders>
            <w:hideMark/>
          </w:tcPr>
          <w:p w:rsidR="00A341DB" w:rsidRPr="00422C68" w:rsidRDefault="00A341DB" w:rsidP="00AA78F1">
            <w:pPr>
              <w:spacing w:after="0" w:line="216" w:lineRule="auto"/>
              <w:rPr>
                <w:b/>
                <w:color w:val="auto"/>
                <w:szCs w:val="24"/>
              </w:rPr>
            </w:pPr>
            <w:r w:rsidRPr="00422C68">
              <w:rPr>
                <w:rFonts w:eastAsia="Calibri"/>
                <w:b/>
                <w:color w:val="auto"/>
                <w:szCs w:val="24"/>
              </w:rPr>
              <w:t>В том числе практических занятий</w:t>
            </w:r>
          </w:p>
        </w:tc>
        <w:tc>
          <w:tcPr>
            <w:tcW w:w="992" w:type="dxa"/>
            <w:tcBorders>
              <w:left w:val="single" w:sz="4" w:space="0" w:color="auto"/>
              <w:right w:val="single" w:sz="4" w:space="0" w:color="auto"/>
            </w:tcBorders>
            <w:shd w:val="clear" w:color="auto" w:fill="auto"/>
          </w:tcPr>
          <w:p w:rsidR="00A341DB" w:rsidRPr="00422C68" w:rsidRDefault="00A341DB" w:rsidP="00AA78F1">
            <w:pPr>
              <w:spacing w:after="0" w:line="216" w:lineRule="auto"/>
              <w:jc w:val="center"/>
              <w:rPr>
                <w:b/>
                <w:color w:val="auto"/>
                <w:szCs w:val="24"/>
              </w:rPr>
            </w:pP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color w:val="auto"/>
                <w:szCs w:val="24"/>
              </w:rPr>
            </w:pPr>
          </w:p>
        </w:tc>
      </w:tr>
      <w:tr w:rsidR="00A341DB" w:rsidRPr="00422C68" w:rsidTr="001F1B32">
        <w:trPr>
          <w:trHeight w:val="50"/>
        </w:trPr>
        <w:tc>
          <w:tcPr>
            <w:tcW w:w="1696" w:type="dxa"/>
            <w:vMerge/>
            <w:tcBorders>
              <w:left w:val="single" w:sz="4" w:space="0" w:color="auto"/>
              <w:right w:val="single" w:sz="4" w:space="0" w:color="auto"/>
            </w:tcBorders>
            <w:hideMark/>
          </w:tcPr>
          <w:p w:rsidR="00A341DB" w:rsidRPr="00422C68" w:rsidRDefault="00A341DB" w:rsidP="00AA78F1">
            <w:pPr>
              <w:snapToGrid w:val="0"/>
              <w:spacing w:after="0" w:line="216" w:lineRule="auto"/>
              <w:ind w:right="-57"/>
              <w:jc w:val="both"/>
              <w:rPr>
                <w:color w:val="auto"/>
                <w:szCs w:val="24"/>
              </w:rPr>
            </w:pPr>
          </w:p>
        </w:tc>
        <w:tc>
          <w:tcPr>
            <w:tcW w:w="11057" w:type="dxa"/>
            <w:tcBorders>
              <w:top w:val="single" w:sz="4" w:space="0" w:color="auto"/>
              <w:left w:val="single" w:sz="4" w:space="0" w:color="auto"/>
              <w:right w:val="single" w:sz="4" w:space="0" w:color="auto"/>
            </w:tcBorders>
            <w:hideMark/>
          </w:tcPr>
          <w:p w:rsidR="00A341DB" w:rsidRPr="00422C68" w:rsidRDefault="00A341DB" w:rsidP="00AA78F1">
            <w:pPr>
              <w:spacing w:after="0" w:line="216" w:lineRule="auto"/>
              <w:rPr>
                <w:color w:val="auto"/>
                <w:szCs w:val="24"/>
              </w:rPr>
            </w:pPr>
            <w:r w:rsidRPr="00422C68">
              <w:rPr>
                <w:b/>
                <w:bCs/>
                <w:color w:val="auto"/>
                <w:szCs w:val="24"/>
              </w:rPr>
              <w:t>Практическое занятие 1.</w:t>
            </w:r>
            <w:r w:rsidRPr="00422C68">
              <w:rPr>
                <w:color w:val="auto"/>
                <w:szCs w:val="24"/>
              </w:rPr>
              <w:t xml:space="preserve"> Выполнение работы «100 идей, которые потрясли мир. Товары с коротким жизненным циклом. Товары, которые никогда не уйдут с рынка. Товары, которые исчезнут из обращения в ближайшее будущее </w:t>
            </w:r>
          </w:p>
        </w:tc>
        <w:tc>
          <w:tcPr>
            <w:tcW w:w="992" w:type="dxa"/>
            <w:tcBorders>
              <w:left w:val="single" w:sz="4" w:space="0" w:color="auto"/>
              <w:right w:val="single" w:sz="4" w:space="0" w:color="auto"/>
            </w:tcBorders>
            <w:shd w:val="clear" w:color="auto" w:fill="auto"/>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color w:val="auto"/>
                <w:szCs w:val="24"/>
              </w:rPr>
            </w:pPr>
          </w:p>
        </w:tc>
      </w:tr>
      <w:tr w:rsidR="00A341DB" w:rsidRPr="00422C68" w:rsidTr="001F1B32">
        <w:trPr>
          <w:trHeight w:val="50"/>
        </w:trPr>
        <w:tc>
          <w:tcPr>
            <w:tcW w:w="1696" w:type="dxa"/>
            <w:vMerge/>
            <w:tcBorders>
              <w:left w:val="single" w:sz="4" w:space="0" w:color="auto"/>
              <w:right w:val="single" w:sz="4" w:space="0" w:color="auto"/>
            </w:tcBorders>
          </w:tcPr>
          <w:p w:rsidR="00A341DB" w:rsidRPr="00422C68" w:rsidRDefault="00A341DB" w:rsidP="00AA78F1">
            <w:pPr>
              <w:snapToGrid w:val="0"/>
              <w:spacing w:after="0" w:line="216" w:lineRule="auto"/>
              <w:ind w:right="-57"/>
              <w:jc w:val="both"/>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rPr>
                <w:color w:val="auto"/>
                <w:szCs w:val="24"/>
              </w:rPr>
            </w:pPr>
            <w:r w:rsidRPr="00422C68">
              <w:rPr>
                <w:b/>
                <w:bCs/>
                <w:color w:val="auto"/>
                <w:szCs w:val="24"/>
              </w:rPr>
              <w:t>Практическое занятие 2.</w:t>
            </w:r>
            <w:r w:rsidRPr="00422C68">
              <w:rPr>
                <w:color w:val="auto"/>
                <w:szCs w:val="24"/>
              </w:rPr>
              <w:t xml:space="preserve"> Выполнение работы «100 идей, которые потрясли мир. Товары с коротким жизненным циклом. Товары, которые никогда не уйдут с рынка. Товары, которые исчезнут из обращения в ближайшее будущее </w:t>
            </w:r>
          </w:p>
        </w:tc>
        <w:tc>
          <w:tcPr>
            <w:tcW w:w="992" w:type="dxa"/>
            <w:tcBorders>
              <w:left w:val="single" w:sz="4" w:space="0" w:color="auto"/>
              <w:right w:val="single" w:sz="4" w:space="0" w:color="auto"/>
            </w:tcBorders>
            <w:shd w:val="clear" w:color="auto" w:fill="auto"/>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color w:val="auto"/>
                <w:szCs w:val="24"/>
              </w:rPr>
            </w:pPr>
          </w:p>
        </w:tc>
      </w:tr>
      <w:tr w:rsidR="00A341DB" w:rsidRPr="00422C68" w:rsidTr="001F1B32">
        <w:trPr>
          <w:trHeight w:val="50"/>
        </w:trPr>
        <w:tc>
          <w:tcPr>
            <w:tcW w:w="12753" w:type="dxa"/>
            <w:gridSpan w:val="2"/>
            <w:tcBorders>
              <w:left w:val="single" w:sz="4" w:space="0" w:color="auto"/>
              <w:right w:val="single" w:sz="4" w:space="0" w:color="auto"/>
            </w:tcBorders>
          </w:tcPr>
          <w:p w:rsidR="00A341DB" w:rsidRPr="00422C68" w:rsidRDefault="00A341DB" w:rsidP="00AA78F1">
            <w:pPr>
              <w:spacing w:after="0" w:line="216" w:lineRule="auto"/>
              <w:jc w:val="both"/>
              <w:rPr>
                <w:color w:val="auto"/>
              </w:rPr>
            </w:pPr>
            <w:r w:rsidRPr="00422C68">
              <w:rPr>
                <w:b/>
                <w:bCs/>
                <w:color w:val="auto"/>
              </w:rPr>
              <w:t>Раздел 2. Предпринимательская идея и ее выбор</w:t>
            </w:r>
          </w:p>
        </w:tc>
        <w:tc>
          <w:tcPr>
            <w:tcW w:w="992" w:type="dxa"/>
            <w:tcBorders>
              <w:left w:val="single" w:sz="4" w:space="0" w:color="auto"/>
              <w:right w:val="single" w:sz="4" w:space="0" w:color="auto"/>
            </w:tcBorders>
            <w:shd w:val="clear" w:color="auto" w:fill="auto"/>
          </w:tcPr>
          <w:p w:rsidR="00A341DB" w:rsidRPr="00422C68" w:rsidRDefault="00A341DB" w:rsidP="00AA78F1">
            <w:pPr>
              <w:spacing w:after="0" w:line="216" w:lineRule="auto"/>
              <w:jc w:val="center"/>
              <w:rPr>
                <w:b/>
                <w:color w:val="auto"/>
                <w:szCs w:val="24"/>
              </w:rPr>
            </w:pPr>
            <w:r w:rsidRPr="00422C68">
              <w:rPr>
                <w:b/>
                <w:color w:val="auto"/>
                <w:szCs w:val="24"/>
              </w:rPr>
              <w:t>8/2</w:t>
            </w:r>
          </w:p>
        </w:tc>
        <w:tc>
          <w:tcPr>
            <w:tcW w:w="1351" w:type="dxa"/>
            <w:tcBorders>
              <w:left w:val="single" w:sz="4" w:space="0" w:color="auto"/>
              <w:right w:val="single" w:sz="4" w:space="0" w:color="auto"/>
            </w:tcBorders>
          </w:tcPr>
          <w:p w:rsidR="00A341DB" w:rsidRPr="00422C68" w:rsidRDefault="00A341DB" w:rsidP="00AA78F1">
            <w:pPr>
              <w:spacing w:after="0" w:line="216" w:lineRule="auto"/>
              <w:jc w:val="center"/>
              <w:rPr>
                <w:color w:val="auto"/>
                <w:szCs w:val="24"/>
              </w:rPr>
            </w:pPr>
          </w:p>
        </w:tc>
      </w:tr>
      <w:tr w:rsidR="00A341DB" w:rsidRPr="00422C68" w:rsidTr="001F1B32">
        <w:trPr>
          <w:trHeight w:val="58"/>
        </w:trPr>
        <w:tc>
          <w:tcPr>
            <w:tcW w:w="1696" w:type="dxa"/>
            <w:vMerge w:val="restart"/>
            <w:tcBorders>
              <w:top w:val="single" w:sz="4" w:space="0" w:color="auto"/>
              <w:left w:val="single" w:sz="4" w:space="0" w:color="auto"/>
              <w:right w:val="single" w:sz="4" w:space="0" w:color="auto"/>
            </w:tcBorders>
            <w:hideMark/>
          </w:tcPr>
          <w:p w:rsidR="00A341DB" w:rsidRPr="00422C68" w:rsidRDefault="00A341DB" w:rsidP="00AA78F1">
            <w:pPr>
              <w:spacing w:after="0" w:line="216" w:lineRule="auto"/>
              <w:rPr>
                <w:color w:val="auto"/>
              </w:rPr>
            </w:pPr>
            <w:r w:rsidRPr="00422C68">
              <w:rPr>
                <w:b/>
                <w:bCs/>
                <w:color w:val="auto"/>
              </w:rPr>
              <w:t>Тема 2.1. Предпринимательская идея и ее выбор</w:t>
            </w:r>
          </w:p>
        </w:tc>
        <w:tc>
          <w:tcPr>
            <w:tcW w:w="11057" w:type="dxa"/>
            <w:tcBorders>
              <w:top w:val="single" w:sz="4" w:space="0" w:color="auto"/>
              <w:left w:val="single" w:sz="4" w:space="0" w:color="auto"/>
              <w:bottom w:val="single" w:sz="4" w:space="0" w:color="auto"/>
              <w:right w:val="single" w:sz="4" w:space="0" w:color="auto"/>
            </w:tcBorders>
            <w:hideMark/>
          </w:tcPr>
          <w:p w:rsidR="00A341DB" w:rsidRPr="00422C68" w:rsidRDefault="00A341DB" w:rsidP="00AA78F1">
            <w:pPr>
              <w:spacing w:after="0" w:line="216" w:lineRule="auto"/>
              <w:jc w:val="both"/>
              <w:rPr>
                <w:b/>
                <w:color w:val="auto"/>
                <w:szCs w:val="24"/>
              </w:rPr>
            </w:pPr>
            <w:r w:rsidRPr="00422C68">
              <w:rPr>
                <w:b/>
                <w:color w:val="auto"/>
                <w:szCs w:val="24"/>
              </w:rPr>
              <w:t>Содержание учебного материала</w:t>
            </w:r>
          </w:p>
        </w:tc>
        <w:tc>
          <w:tcPr>
            <w:tcW w:w="992" w:type="dxa"/>
            <w:tcBorders>
              <w:top w:val="single" w:sz="4" w:space="0" w:color="auto"/>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p>
        </w:tc>
        <w:tc>
          <w:tcPr>
            <w:tcW w:w="1351" w:type="dxa"/>
            <w:vMerge w:val="restart"/>
            <w:tcBorders>
              <w:top w:val="single" w:sz="4" w:space="0" w:color="auto"/>
              <w:left w:val="single" w:sz="4" w:space="0" w:color="auto"/>
              <w:right w:val="single" w:sz="4" w:space="0" w:color="auto"/>
            </w:tcBorders>
          </w:tcPr>
          <w:p w:rsidR="00A341DB" w:rsidRPr="00422C68" w:rsidRDefault="00A341DB" w:rsidP="00AA78F1">
            <w:pPr>
              <w:spacing w:after="0" w:line="216" w:lineRule="auto"/>
              <w:jc w:val="center"/>
              <w:rPr>
                <w:color w:val="auto"/>
                <w:szCs w:val="24"/>
              </w:rPr>
            </w:pPr>
            <w:r w:rsidRPr="00422C68">
              <w:rPr>
                <w:bCs/>
                <w:color w:val="auto"/>
                <w:szCs w:val="24"/>
              </w:rPr>
              <w:t xml:space="preserve">ОК 01, ОК 03, ОК 04, ОК 5, </w:t>
            </w:r>
            <w:r w:rsidRPr="00422C68">
              <w:rPr>
                <w:color w:val="auto"/>
                <w:szCs w:val="24"/>
              </w:rPr>
              <w:t>ОК 09</w:t>
            </w:r>
          </w:p>
          <w:p w:rsidR="00A341DB" w:rsidRPr="00422C68" w:rsidRDefault="00A341DB" w:rsidP="00AA78F1">
            <w:pPr>
              <w:spacing w:after="0" w:line="216" w:lineRule="auto"/>
              <w:jc w:val="center"/>
              <w:rPr>
                <w:color w:val="auto"/>
                <w:szCs w:val="24"/>
              </w:rPr>
            </w:pPr>
            <w:r w:rsidRPr="00422C68">
              <w:rPr>
                <w:bCs/>
                <w:color w:val="auto"/>
                <w:szCs w:val="24"/>
              </w:rPr>
              <w:t>ЦОЭВ.4</w:t>
            </w:r>
          </w:p>
        </w:tc>
      </w:tr>
      <w:tr w:rsidR="00A341DB" w:rsidRPr="00422C68" w:rsidTr="001F1B32">
        <w:trPr>
          <w:trHeight w:val="50"/>
        </w:trPr>
        <w:tc>
          <w:tcPr>
            <w:tcW w:w="1696" w:type="dxa"/>
            <w:vMerge/>
            <w:tcBorders>
              <w:left w:val="single" w:sz="4" w:space="0" w:color="auto"/>
              <w:right w:val="single" w:sz="4" w:space="0" w:color="auto"/>
            </w:tcBorders>
          </w:tcPr>
          <w:p w:rsidR="00A341DB" w:rsidRPr="00422C68" w:rsidRDefault="00A341DB" w:rsidP="00AA78F1">
            <w:pPr>
              <w:snapToGrid w:val="0"/>
              <w:spacing w:after="0" w:line="216" w:lineRule="auto"/>
              <w:ind w:right="-57"/>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rPr>
                <w:color w:val="auto"/>
                <w:szCs w:val="24"/>
              </w:rPr>
            </w:pPr>
            <w:r w:rsidRPr="00422C68">
              <w:rPr>
                <w:color w:val="auto"/>
                <w:szCs w:val="24"/>
              </w:rPr>
              <w:t>Предпринимательская идея и её выбор. Источники формирования предпринимательских идей.</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50"/>
        </w:trPr>
        <w:tc>
          <w:tcPr>
            <w:tcW w:w="1696" w:type="dxa"/>
            <w:vMerge/>
            <w:tcBorders>
              <w:left w:val="single" w:sz="4" w:space="0" w:color="auto"/>
              <w:right w:val="single" w:sz="4" w:space="0" w:color="auto"/>
            </w:tcBorders>
          </w:tcPr>
          <w:p w:rsidR="00A341DB" w:rsidRPr="00422C68" w:rsidRDefault="00A341DB" w:rsidP="00AA78F1">
            <w:pPr>
              <w:snapToGrid w:val="0"/>
              <w:spacing w:after="0" w:line="216" w:lineRule="auto"/>
              <w:ind w:right="-57"/>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rPr>
                <w:color w:val="auto"/>
              </w:rPr>
            </w:pPr>
            <w:r w:rsidRPr="00422C68">
              <w:rPr>
                <w:color w:val="auto"/>
              </w:rPr>
              <w:t>Методы выработки предпринимательских идей</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50"/>
        </w:trPr>
        <w:tc>
          <w:tcPr>
            <w:tcW w:w="1696" w:type="dxa"/>
            <w:vMerge/>
            <w:tcBorders>
              <w:left w:val="single" w:sz="4" w:space="0" w:color="auto"/>
              <w:right w:val="single" w:sz="4" w:space="0" w:color="auto"/>
            </w:tcBorders>
          </w:tcPr>
          <w:p w:rsidR="00A341DB" w:rsidRPr="00422C68" w:rsidRDefault="00A341DB" w:rsidP="00AA78F1">
            <w:pPr>
              <w:snapToGrid w:val="0"/>
              <w:spacing w:after="0" w:line="216" w:lineRule="auto"/>
              <w:ind w:right="-57"/>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rPr>
                <w:bCs/>
                <w:color w:val="auto"/>
                <w:szCs w:val="24"/>
              </w:rPr>
            </w:pPr>
            <w:r w:rsidRPr="00422C68">
              <w:rPr>
                <w:color w:val="auto"/>
                <w:szCs w:val="24"/>
              </w:rPr>
              <w:t>Процесс генерации предпринимательской идеи. Общая схема предпринимательских действий</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50"/>
        </w:trPr>
        <w:tc>
          <w:tcPr>
            <w:tcW w:w="1696" w:type="dxa"/>
            <w:vMerge/>
            <w:tcBorders>
              <w:left w:val="single" w:sz="4" w:space="0" w:color="auto"/>
              <w:right w:val="single" w:sz="4" w:space="0" w:color="auto"/>
            </w:tcBorders>
          </w:tcPr>
          <w:p w:rsidR="00A341DB" w:rsidRPr="00422C68" w:rsidRDefault="00A341DB" w:rsidP="00AA78F1">
            <w:pPr>
              <w:snapToGrid w:val="0"/>
              <w:spacing w:after="0" w:line="216" w:lineRule="auto"/>
              <w:ind w:right="-57"/>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rPr>
                <w:color w:val="auto"/>
                <w:szCs w:val="24"/>
              </w:rPr>
            </w:pPr>
            <w:r w:rsidRPr="00422C68">
              <w:rPr>
                <w:color w:val="auto"/>
                <w:szCs w:val="24"/>
              </w:rPr>
              <w:t>Основные типы ключевых факторов успеха. Основные стадии жизненного цикла товара</w:t>
            </w:r>
          </w:p>
          <w:p w:rsidR="00A341DB" w:rsidRPr="001F1B32" w:rsidRDefault="00A341DB" w:rsidP="00AA78F1">
            <w:pPr>
              <w:spacing w:after="0" w:line="216" w:lineRule="auto"/>
              <w:rPr>
                <w:bCs/>
                <w:i/>
                <w:color w:val="auto"/>
                <w:szCs w:val="24"/>
              </w:rPr>
            </w:pPr>
            <w:r w:rsidRPr="001F1B32">
              <w:rPr>
                <w:bCs/>
                <w:i/>
                <w:color w:val="auto"/>
                <w:szCs w:val="24"/>
              </w:rPr>
              <w:t>Диспут по теме «Творчество – залог успеха»</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50"/>
        </w:trPr>
        <w:tc>
          <w:tcPr>
            <w:tcW w:w="1696" w:type="dxa"/>
            <w:vMerge/>
            <w:tcBorders>
              <w:left w:val="single" w:sz="4" w:space="0" w:color="auto"/>
              <w:right w:val="single" w:sz="4" w:space="0" w:color="auto"/>
            </w:tcBorders>
          </w:tcPr>
          <w:p w:rsidR="00A341DB" w:rsidRPr="00422C68" w:rsidRDefault="00A341DB" w:rsidP="00AA78F1">
            <w:pPr>
              <w:snapToGrid w:val="0"/>
              <w:spacing w:after="0" w:line="216" w:lineRule="auto"/>
              <w:ind w:right="-57"/>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rPr>
                <w:bCs/>
                <w:color w:val="auto"/>
                <w:szCs w:val="24"/>
              </w:rPr>
            </w:pPr>
            <w:r w:rsidRPr="00422C68">
              <w:rPr>
                <w:color w:val="auto"/>
                <w:szCs w:val="24"/>
              </w:rPr>
              <w:t>Генерирование деловой идеи, экспертная оценка идей, сбор и анализ рыночной информации</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457"/>
        </w:trPr>
        <w:tc>
          <w:tcPr>
            <w:tcW w:w="1696" w:type="dxa"/>
            <w:vMerge/>
            <w:tcBorders>
              <w:left w:val="single" w:sz="4" w:space="0" w:color="auto"/>
              <w:right w:val="single" w:sz="4" w:space="0" w:color="auto"/>
            </w:tcBorders>
          </w:tcPr>
          <w:p w:rsidR="00A341DB" w:rsidRPr="00422C68" w:rsidRDefault="00A341DB" w:rsidP="00AA78F1">
            <w:pPr>
              <w:snapToGrid w:val="0"/>
              <w:spacing w:after="0" w:line="216" w:lineRule="auto"/>
              <w:ind w:right="-57"/>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rPr>
                <w:bCs/>
                <w:color w:val="auto"/>
                <w:szCs w:val="24"/>
              </w:rPr>
            </w:pPr>
            <w:r w:rsidRPr="00422C68">
              <w:rPr>
                <w:color w:val="auto"/>
                <w:szCs w:val="24"/>
              </w:rPr>
              <w:t>Экспертная оценка информации, полученной в процессе осмысления идеи, принятие предпринимательского решения. разработка товарной модификации, ввод товара</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c>
          <w:tcPr>
            <w:tcW w:w="1696" w:type="dxa"/>
            <w:vMerge/>
            <w:tcBorders>
              <w:left w:val="single" w:sz="4" w:space="0" w:color="auto"/>
              <w:right w:val="single" w:sz="4" w:space="0" w:color="auto"/>
            </w:tcBorders>
            <w:hideMark/>
          </w:tcPr>
          <w:p w:rsidR="00A341DB" w:rsidRPr="00422C68" w:rsidRDefault="00A341DB" w:rsidP="00AA78F1">
            <w:pPr>
              <w:snapToGrid w:val="0"/>
              <w:spacing w:after="0" w:line="216" w:lineRule="auto"/>
              <w:ind w:right="-57"/>
              <w:jc w:val="both"/>
              <w:rPr>
                <w:color w:val="auto"/>
                <w:szCs w:val="24"/>
              </w:rPr>
            </w:pPr>
          </w:p>
        </w:tc>
        <w:tc>
          <w:tcPr>
            <w:tcW w:w="11057" w:type="dxa"/>
            <w:tcBorders>
              <w:top w:val="single" w:sz="4" w:space="0" w:color="auto"/>
              <w:left w:val="single" w:sz="4" w:space="0" w:color="auto"/>
              <w:bottom w:val="single" w:sz="4" w:space="0" w:color="auto"/>
              <w:right w:val="single" w:sz="4" w:space="0" w:color="auto"/>
            </w:tcBorders>
            <w:hideMark/>
          </w:tcPr>
          <w:p w:rsidR="00A341DB" w:rsidRPr="00422C68" w:rsidRDefault="00A341DB" w:rsidP="00AA78F1">
            <w:pPr>
              <w:spacing w:after="0" w:line="216" w:lineRule="auto"/>
              <w:rPr>
                <w:b/>
                <w:color w:val="auto"/>
                <w:szCs w:val="24"/>
              </w:rPr>
            </w:pPr>
            <w:r w:rsidRPr="00422C68">
              <w:rPr>
                <w:rFonts w:eastAsia="Calibri"/>
                <w:b/>
                <w:color w:val="auto"/>
                <w:szCs w:val="24"/>
              </w:rPr>
              <w:t>В том числе практических занятий</w:t>
            </w:r>
          </w:p>
        </w:tc>
        <w:tc>
          <w:tcPr>
            <w:tcW w:w="992" w:type="dxa"/>
            <w:tcBorders>
              <w:top w:val="single" w:sz="4" w:space="0" w:color="auto"/>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color w:val="auto"/>
                <w:szCs w:val="24"/>
              </w:rPr>
            </w:pPr>
          </w:p>
        </w:tc>
      </w:tr>
      <w:tr w:rsidR="00A341DB" w:rsidRPr="00422C68" w:rsidTr="001F1B32">
        <w:trPr>
          <w:trHeight w:val="94"/>
        </w:trPr>
        <w:tc>
          <w:tcPr>
            <w:tcW w:w="1696" w:type="dxa"/>
            <w:vMerge/>
            <w:tcBorders>
              <w:left w:val="single" w:sz="4" w:space="0" w:color="auto"/>
              <w:right w:val="single" w:sz="4" w:space="0" w:color="auto"/>
            </w:tcBorders>
            <w:hideMark/>
          </w:tcPr>
          <w:p w:rsidR="00A341DB" w:rsidRPr="00422C68" w:rsidRDefault="00A341DB" w:rsidP="00AA78F1">
            <w:pPr>
              <w:snapToGrid w:val="0"/>
              <w:spacing w:after="0" w:line="216" w:lineRule="auto"/>
              <w:ind w:right="-57"/>
              <w:jc w:val="both"/>
              <w:rPr>
                <w:color w:val="auto"/>
                <w:szCs w:val="24"/>
              </w:rPr>
            </w:pPr>
          </w:p>
        </w:tc>
        <w:tc>
          <w:tcPr>
            <w:tcW w:w="11057" w:type="dxa"/>
            <w:tcBorders>
              <w:top w:val="single" w:sz="4" w:space="0" w:color="auto"/>
              <w:left w:val="single" w:sz="4" w:space="0" w:color="auto"/>
              <w:right w:val="single" w:sz="4" w:space="0" w:color="auto"/>
            </w:tcBorders>
            <w:hideMark/>
          </w:tcPr>
          <w:p w:rsidR="00A341DB" w:rsidRPr="00422C68" w:rsidRDefault="00A341DB" w:rsidP="00AA78F1">
            <w:pPr>
              <w:spacing w:after="0" w:line="216" w:lineRule="auto"/>
              <w:rPr>
                <w:color w:val="auto"/>
              </w:rPr>
            </w:pPr>
            <w:r w:rsidRPr="00422C68">
              <w:rPr>
                <w:b/>
                <w:bCs/>
                <w:color w:val="auto"/>
              </w:rPr>
              <w:t>Практическое занятие 3.</w:t>
            </w:r>
            <w:r w:rsidRPr="00422C68">
              <w:rPr>
                <w:color w:val="auto"/>
              </w:rPr>
              <w:t xml:space="preserve"> Моделирование отличий товара (услуги), лежащего в основе деловой идеи. Конкурентный лист. Товарные характеристики. Позиционирование товара </w:t>
            </w:r>
          </w:p>
        </w:tc>
        <w:tc>
          <w:tcPr>
            <w:tcW w:w="992" w:type="dxa"/>
            <w:tcBorders>
              <w:left w:val="single" w:sz="4" w:space="0" w:color="auto"/>
              <w:right w:val="single" w:sz="4" w:space="0" w:color="auto"/>
            </w:tcBorders>
            <w:shd w:val="clear" w:color="auto" w:fill="auto"/>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color w:val="auto"/>
                <w:szCs w:val="24"/>
              </w:rPr>
            </w:pPr>
          </w:p>
        </w:tc>
      </w:tr>
      <w:tr w:rsidR="00A341DB" w:rsidRPr="00422C68" w:rsidTr="001F1B32">
        <w:trPr>
          <w:trHeight w:val="94"/>
        </w:trPr>
        <w:tc>
          <w:tcPr>
            <w:tcW w:w="1696" w:type="dxa"/>
            <w:vMerge/>
            <w:tcBorders>
              <w:left w:val="single" w:sz="4" w:space="0" w:color="auto"/>
              <w:right w:val="single" w:sz="4" w:space="0" w:color="auto"/>
            </w:tcBorders>
          </w:tcPr>
          <w:p w:rsidR="00A341DB" w:rsidRPr="00422C68" w:rsidRDefault="00A341DB" w:rsidP="00AA78F1">
            <w:pPr>
              <w:snapToGrid w:val="0"/>
              <w:spacing w:after="0" w:line="216" w:lineRule="auto"/>
              <w:ind w:right="-57"/>
              <w:jc w:val="both"/>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rPr>
                <w:color w:val="auto"/>
              </w:rPr>
            </w:pPr>
            <w:r w:rsidRPr="00422C68">
              <w:rPr>
                <w:b/>
                <w:bCs/>
                <w:color w:val="auto"/>
              </w:rPr>
              <w:t>Практическое занятие 4.</w:t>
            </w:r>
            <w:r w:rsidRPr="00422C68">
              <w:rPr>
                <w:color w:val="auto"/>
              </w:rPr>
              <w:t xml:space="preserve"> Моделирование отличий товара (услуги), лежащего в основе деловой идеи. Конкурентный лист. Товарные характеристики. Позиционирование товара </w:t>
            </w:r>
          </w:p>
        </w:tc>
        <w:tc>
          <w:tcPr>
            <w:tcW w:w="992" w:type="dxa"/>
            <w:tcBorders>
              <w:left w:val="single" w:sz="4" w:space="0" w:color="auto"/>
              <w:right w:val="single" w:sz="4" w:space="0" w:color="auto"/>
            </w:tcBorders>
            <w:shd w:val="clear" w:color="auto" w:fill="auto"/>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color w:val="auto"/>
                <w:szCs w:val="24"/>
              </w:rPr>
            </w:pPr>
          </w:p>
        </w:tc>
      </w:tr>
      <w:tr w:rsidR="00A341DB" w:rsidRPr="00422C68" w:rsidTr="001F1B32">
        <w:trPr>
          <w:trHeight w:val="94"/>
        </w:trPr>
        <w:tc>
          <w:tcPr>
            <w:tcW w:w="12753" w:type="dxa"/>
            <w:gridSpan w:val="2"/>
            <w:tcBorders>
              <w:left w:val="single" w:sz="4" w:space="0" w:color="auto"/>
              <w:right w:val="single" w:sz="4" w:space="0" w:color="auto"/>
            </w:tcBorders>
          </w:tcPr>
          <w:p w:rsidR="00A341DB" w:rsidRPr="00422C68" w:rsidRDefault="00A341DB" w:rsidP="00AA78F1">
            <w:pPr>
              <w:spacing w:after="0" w:line="216" w:lineRule="auto"/>
              <w:rPr>
                <w:color w:val="auto"/>
              </w:rPr>
            </w:pPr>
            <w:r w:rsidRPr="00422C68">
              <w:rPr>
                <w:b/>
                <w:bCs/>
                <w:color w:val="auto"/>
              </w:rPr>
              <w:t>Раздел 3. Создание собственного дела</w:t>
            </w:r>
          </w:p>
        </w:tc>
        <w:tc>
          <w:tcPr>
            <w:tcW w:w="992" w:type="dxa"/>
            <w:tcBorders>
              <w:left w:val="single" w:sz="4" w:space="0" w:color="auto"/>
              <w:right w:val="single" w:sz="4" w:space="0" w:color="auto"/>
            </w:tcBorders>
            <w:shd w:val="clear" w:color="auto" w:fill="auto"/>
          </w:tcPr>
          <w:p w:rsidR="00A341DB" w:rsidRPr="00422C68" w:rsidRDefault="00A341DB" w:rsidP="00AA78F1">
            <w:pPr>
              <w:spacing w:after="0" w:line="216" w:lineRule="auto"/>
              <w:jc w:val="center"/>
              <w:rPr>
                <w:b/>
                <w:color w:val="auto"/>
                <w:szCs w:val="24"/>
              </w:rPr>
            </w:pPr>
            <w:r w:rsidRPr="00422C68">
              <w:rPr>
                <w:b/>
                <w:color w:val="auto"/>
                <w:szCs w:val="24"/>
              </w:rPr>
              <w:t>8/2</w:t>
            </w:r>
          </w:p>
        </w:tc>
        <w:tc>
          <w:tcPr>
            <w:tcW w:w="1351" w:type="dxa"/>
            <w:tcBorders>
              <w:left w:val="single" w:sz="4" w:space="0" w:color="auto"/>
              <w:right w:val="single" w:sz="4" w:space="0" w:color="auto"/>
            </w:tcBorders>
          </w:tcPr>
          <w:p w:rsidR="00A341DB" w:rsidRPr="00422C68" w:rsidRDefault="00A341DB" w:rsidP="00AA78F1">
            <w:pPr>
              <w:spacing w:after="0" w:line="216" w:lineRule="auto"/>
              <w:jc w:val="center"/>
              <w:rPr>
                <w:color w:val="auto"/>
                <w:szCs w:val="24"/>
              </w:rPr>
            </w:pPr>
          </w:p>
        </w:tc>
      </w:tr>
      <w:tr w:rsidR="00A341DB" w:rsidRPr="00422C68" w:rsidTr="001F1B32">
        <w:tc>
          <w:tcPr>
            <w:tcW w:w="1696" w:type="dxa"/>
            <w:vMerge w:val="restart"/>
            <w:tcBorders>
              <w:top w:val="single" w:sz="4" w:space="0" w:color="auto"/>
              <w:left w:val="single" w:sz="4" w:space="0" w:color="auto"/>
              <w:right w:val="single" w:sz="4" w:space="0" w:color="auto"/>
            </w:tcBorders>
          </w:tcPr>
          <w:p w:rsidR="00A341DB" w:rsidRPr="00422C68" w:rsidRDefault="00A341DB" w:rsidP="00AA78F1">
            <w:pPr>
              <w:spacing w:after="0" w:line="216" w:lineRule="auto"/>
              <w:rPr>
                <w:bCs/>
                <w:color w:val="auto"/>
              </w:rPr>
            </w:pPr>
            <w:r w:rsidRPr="00422C68">
              <w:rPr>
                <w:b/>
                <w:bCs/>
                <w:color w:val="auto"/>
              </w:rPr>
              <w:t>Тема 3.1. Создание собственного дела</w:t>
            </w:r>
          </w:p>
        </w:tc>
        <w:tc>
          <w:tcPr>
            <w:tcW w:w="11057" w:type="dxa"/>
            <w:tcBorders>
              <w:top w:val="single" w:sz="4" w:space="0" w:color="auto"/>
              <w:left w:val="single" w:sz="4" w:space="0" w:color="auto"/>
              <w:bottom w:val="single" w:sz="4" w:space="0" w:color="auto"/>
              <w:right w:val="single" w:sz="4" w:space="0" w:color="auto"/>
            </w:tcBorders>
          </w:tcPr>
          <w:p w:rsidR="00A341DB" w:rsidRPr="00422C68" w:rsidRDefault="00A341DB" w:rsidP="00AA78F1">
            <w:pPr>
              <w:spacing w:after="0" w:line="216" w:lineRule="auto"/>
              <w:jc w:val="both"/>
              <w:rPr>
                <w:b/>
                <w:color w:val="auto"/>
                <w:szCs w:val="24"/>
              </w:rPr>
            </w:pPr>
            <w:r w:rsidRPr="00422C68">
              <w:rPr>
                <w:b/>
                <w:color w:val="auto"/>
                <w:szCs w:val="24"/>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p>
        </w:tc>
        <w:tc>
          <w:tcPr>
            <w:tcW w:w="1351" w:type="dxa"/>
            <w:vMerge w:val="restart"/>
            <w:tcBorders>
              <w:top w:val="single" w:sz="4" w:space="0" w:color="auto"/>
              <w:left w:val="single" w:sz="4" w:space="0" w:color="auto"/>
              <w:right w:val="single" w:sz="4" w:space="0" w:color="auto"/>
            </w:tcBorders>
          </w:tcPr>
          <w:p w:rsidR="00A341DB" w:rsidRPr="00422C68" w:rsidRDefault="00A341DB" w:rsidP="00AA78F1">
            <w:pPr>
              <w:spacing w:after="0" w:line="216" w:lineRule="auto"/>
              <w:jc w:val="center"/>
              <w:rPr>
                <w:color w:val="auto"/>
                <w:szCs w:val="24"/>
              </w:rPr>
            </w:pPr>
            <w:r w:rsidRPr="00422C68">
              <w:rPr>
                <w:bCs/>
                <w:color w:val="auto"/>
                <w:szCs w:val="24"/>
              </w:rPr>
              <w:t xml:space="preserve">ОК 01, ОК 03, ОК 04, ОК 5, </w:t>
            </w:r>
            <w:r w:rsidRPr="00422C68">
              <w:rPr>
                <w:color w:val="auto"/>
                <w:szCs w:val="24"/>
              </w:rPr>
              <w:t>ОК 09</w:t>
            </w:r>
          </w:p>
          <w:p w:rsidR="00A341DB" w:rsidRPr="00422C68" w:rsidRDefault="00A341DB" w:rsidP="00AA78F1">
            <w:pPr>
              <w:spacing w:after="0" w:line="216" w:lineRule="auto"/>
              <w:jc w:val="center"/>
              <w:rPr>
                <w:color w:val="auto"/>
                <w:szCs w:val="24"/>
              </w:rPr>
            </w:pPr>
            <w:r w:rsidRPr="00422C68">
              <w:rPr>
                <w:color w:val="auto"/>
                <w:szCs w:val="24"/>
              </w:rPr>
              <w:t>ЦОЦНП.2</w:t>
            </w:r>
          </w:p>
        </w:tc>
      </w:tr>
      <w:tr w:rsidR="00A341DB" w:rsidRPr="00422C68" w:rsidTr="001F1B32">
        <w:trPr>
          <w:trHeight w:val="119"/>
        </w:trPr>
        <w:tc>
          <w:tcPr>
            <w:tcW w:w="1696" w:type="dxa"/>
            <w:vMerge/>
            <w:tcBorders>
              <w:left w:val="single" w:sz="4" w:space="0" w:color="auto"/>
              <w:right w:val="single" w:sz="4" w:space="0" w:color="auto"/>
            </w:tcBorders>
          </w:tcPr>
          <w:p w:rsidR="00A341DB" w:rsidRPr="00422C68" w:rsidRDefault="00A341DB" w:rsidP="00AA78F1">
            <w:pPr>
              <w:spacing w:after="0" w:line="216" w:lineRule="auto"/>
              <w:rPr>
                <w:bCs/>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jc w:val="both"/>
              <w:rPr>
                <w:color w:val="auto"/>
                <w:szCs w:val="24"/>
              </w:rPr>
            </w:pPr>
            <w:r w:rsidRPr="00422C68">
              <w:rPr>
                <w:color w:val="auto"/>
                <w:szCs w:val="24"/>
              </w:rPr>
              <w:t>Новые бизнес-модели. Стратегия достижения успеха</w:t>
            </w:r>
          </w:p>
        </w:tc>
        <w:tc>
          <w:tcPr>
            <w:tcW w:w="992" w:type="dxa"/>
            <w:tcBorders>
              <w:top w:val="single" w:sz="4" w:space="0" w:color="auto"/>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119"/>
        </w:trPr>
        <w:tc>
          <w:tcPr>
            <w:tcW w:w="1696" w:type="dxa"/>
            <w:vMerge/>
            <w:tcBorders>
              <w:left w:val="single" w:sz="4" w:space="0" w:color="auto"/>
              <w:right w:val="single" w:sz="4" w:space="0" w:color="auto"/>
            </w:tcBorders>
          </w:tcPr>
          <w:p w:rsidR="00A341DB" w:rsidRPr="00422C68" w:rsidRDefault="00A341DB" w:rsidP="00AA78F1">
            <w:pPr>
              <w:spacing w:after="0" w:line="216" w:lineRule="auto"/>
              <w:rPr>
                <w:bCs/>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jc w:val="both"/>
              <w:rPr>
                <w:color w:val="auto"/>
              </w:rPr>
            </w:pPr>
            <w:r w:rsidRPr="00422C68">
              <w:rPr>
                <w:color w:val="auto"/>
              </w:rPr>
              <w:t>Создание собственного дела. Общие условия и принципы. Правила start-up</w:t>
            </w:r>
          </w:p>
          <w:p w:rsidR="00A341DB" w:rsidRPr="00422C68" w:rsidRDefault="00A341DB" w:rsidP="00AA78F1">
            <w:pPr>
              <w:spacing w:after="0" w:line="216" w:lineRule="auto"/>
              <w:jc w:val="both"/>
              <w:rPr>
                <w:color w:val="auto"/>
              </w:rPr>
            </w:pPr>
            <w:r w:rsidRPr="00422C68">
              <w:rPr>
                <w:color w:val="auto"/>
              </w:rPr>
              <w:t>*</w:t>
            </w:r>
            <w:r w:rsidRPr="001F1B32">
              <w:rPr>
                <w:i/>
                <w:color w:val="auto"/>
              </w:rPr>
              <w:t>Обсуждение  сообщений по теме «Современная научная картине мира, достижениях науки и техники».</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119"/>
        </w:trPr>
        <w:tc>
          <w:tcPr>
            <w:tcW w:w="1696" w:type="dxa"/>
            <w:vMerge/>
            <w:tcBorders>
              <w:left w:val="single" w:sz="4" w:space="0" w:color="auto"/>
              <w:right w:val="single" w:sz="4" w:space="0" w:color="auto"/>
            </w:tcBorders>
          </w:tcPr>
          <w:p w:rsidR="00A341DB" w:rsidRPr="00422C68" w:rsidRDefault="00A341DB" w:rsidP="00AA78F1">
            <w:pPr>
              <w:spacing w:after="0" w:line="216" w:lineRule="auto"/>
              <w:rPr>
                <w:bCs/>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jc w:val="both"/>
              <w:rPr>
                <w:color w:val="auto"/>
              </w:rPr>
            </w:pPr>
            <w:r w:rsidRPr="00422C68">
              <w:rPr>
                <w:color w:val="auto"/>
              </w:rPr>
              <w:t>Основные этапы создания предпринимательской единицы</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119"/>
        </w:trPr>
        <w:tc>
          <w:tcPr>
            <w:tcW w:w="1696" w:type="dxa"/>
            <w:vMerge/>
            <w:tcBorders>
              <w:left w:val="single" w:sz="4" w:space="0" w:color="auto"/>
              <w:right w:val="single" w:sz="4" w:space="0" w:color="auto"/>
            </w:tcBorders>
          </w:tcPr>
          <w:p w:rsidR="00A341DB" w:rsidRPr="00422C68" w:rsidRDefault="00A341DB" w:rsidP="00AA78F1">
            <w:pPr>
              <w:spacing w:after="0" w:line="216" w:lineRule="auto"/>
              <w:rPr>
                <w:bCs/>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jc w:val="both"/>
              <w:rPr>
                <w:color w:val="auto"/>
                <w:szCs w:val="24"/>
              </w:rPr>
            </w:pPr>
            <w:r w:rsidRPr="00422C68">
              <w:rPr>
                <w:color w:val="auto"/>
                <w:szCs w:val="24"/>
              </w:rPr>
              <w:t>Порядок создания нового предприятия и его государственной регистрации</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50"/>
        </w:trPr>
        <w:tc>
          <w:tcPr>
            <w:tcW w:w="1696" w:type="dxa"/>
            <w:vMerge/>
            <w:tcBorders>
              <w:left w:val="single" w:sz="4" w:space="0" w:color="auto"/>
              <w:right w:val="single" w:sz="4" w:space="0" w:color="auto"/>
            </w:tcBorders>
          </w:tcPr>
          <w:p w:rsidR="00A341DB" w:rsidRPr="00422C68" w:rsidRDefault="00A341DB" w:rsidP="00AA78F1">
            <w:pPr>
              <w:spacing w:after="0" w:line="216" w:lineRule="auto"/>
              <w:rPr>
                <w:bCs/>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jc w:val="both"/>
              <w:rPr>
                <w:color w:val="auto"/>
                <w:szCs w:val="24"/>
              </w:rPr>
            </w:pPr>
            <w:r w:rsidRPr="00422C68">
              <w:rPr>
                <w:color w:val="auto"/>
                <w:szCs w:val="24"/>
              </w:rPr>
              <w:t>Финансовое обеспечение деятельности предпринимательской единицы. Основные источники финансирования предпринимательской единицы: банковские и коммерческие кредиты, лизинг, франчайзинг</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119"/>
        </w:trPr>
        <w:tc>
          <w:tcPr>
            <w:tcW w:w="1696" w:type="dxa"/>
            <w:vMerge/>
            <w:tcBorders>
              <w:left w:val="single" w:sz="4" w:space="0" w:color="auto"/>
              <w:right w:val="single" w:sz="4" w:space="0" w:color="auto"/>
            </w:tcBorders>
          </w:tcPr>
          <w:p w:rsidR="00A341DB" w:rsidRPr="00422C68" w:rsidRDefault="00A341DB" w:rsidP="00AA78F1">
            <w:pPr>
              <w:spacing w:after="0" w:line="216" w:lineRule="auto"/>
              <w:rPr>
                <w:bCs/>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jc w:val="both"/>
              <w:rPr>
                <w:color w:val="auto"/>
              </w:rPr>
            </w:pPr>
            <w:r w:rsidRPr="00422C68">
              <w:rPr>
                <w:color w:val="auto"/>
              </w:rPr>
              <w:t>Венчурное финансирование. Бизнес-ангелы</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c>
          <w:tcPr>
            <w:tcW w:w="1696" w:type="dxa"/>
            <w:vMerge/>
            <w:tcBorders>
              <w:left w:val="single" w:sz="4" w:space="0" w:color="auto"/>
              <w:right w:val="single" w:sz="4" w:space="0" w:color="auto"/>
            </w:tcBorders>
            <w:hideMark/>
          </w:tcPr>
          <w:p w:rsidR="00A341DB" w:rsidRPr="00422C68" w:rsidRDefault="00A341DB" w:rsidP="00AA78F1">
            <w:pPr>
              <w:spacing w:after="0" w:line="216" w:lineRule="auto"/>
              <w:rPr>
                <w:bCs/>
                <w:color w:val="auto"/>
                <w:szCs w:val="24"/>
              </w:rPr>
            </w:pPr>
          </w:p>
        </w:tc>
        <w:tc>
          <w:tcPr>
            <w:tcW w:w="11057" w:type="dxa"/>
            <w:tcBorders>
              <w:top w:val="single" w:sz="4" w:space="0" w:color="auto"/>
              <w:left w:val="single" w:sz="4" w:space="0" w:color="auto"/>
              <w:bottom w:val="single" w:sz="4" w:space="0" w:color="auto"/>
              <w:right w:val="single" w:sz="4" w:space="0" w:color="auto"/>
            </w:tcBorders>
          </w:tcPr>
          <w:p w:rsidR="00A341DB" w:rsidRPr="00422C68" w:rsidRDefault="00A341DB" w:rsidP="00AA78F1">
            <w:pPr>
              <w:spacing w:after="0" w:line="216" w:lineRule="auto"/>
              <w:jc w:val="both"/>
              <w:rPr>
                <w:b/>
                <w:color w:val="auto"/>
                <w:szCs w:val="24"/>
              </w:rPr>
            </w:pPr>
            <w:r w:rsidRPr="00422C68">
              <w:rPr>
                <w:rFonts w:eastAsia="Calibri"/>
                <w:b/>
                <w:color w:val="auto"/>
                <w:szCs w:val="24"/>
              </w:rPr>
              <w:t>В том числе практических занятий</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b/>
                <w:color w:val="auto"/>
                <w:szCs w:val="24"/>
              </w:rPr>
            </w:pP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color w:val="auto"/>
                <w:szCs w:val="24"/>
              </w:rPr>
            </w:pPr>
          </w:p>
        </w:tc>
      </w:tr>
      <w:tr w:rsidR="00A341DB" w:rsidRPr="00422C68" w:rsidTr="001F1B32">
        <w:trPr>
          <w:trHeight w:val="50"/>
        </w:trPr>
        <w:tc>
          <w:tcPr>
            <w:tcW w:w="1696" w:type="dxa"/>
            <w:vMerge/>
            <w:tcBorders>
              <w:left w:val="single" w:sz="4" w:space="0" w:color="auto"/>
              <w:right w:val="single" w:sz="4" w:space="0" w:color="auto"/>
            </w:tcBorders>
            <w:hideMark/>
          </w:tcPr>
          <w:p w:rsidR="00A341DB" w:rsidRPr="00422C68" w:rsidRDefault="00A341DB" w:rsidP="00AA78F1">
            <w:pPr>
              <w:spacing w:after="0" w:line="216" w:lineRule="auto"/>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jc w:val="both"/>
              <w:rPr>
                <w:color w:val="auto"/>
              </w:rPr>
            </w:pPr>
            <w:r w:rsidRPr="00422C68">
              <w:rPr>
                <w:b/>
                <w:bCs/>
                <w:color w:val="auto"/>
              </w:rPr>
              <w:t>Практическое занятие 5.</w:t>
            </w:r>
            <w:r w:rsidRPr="00422C68">
              <w:rPr>
                <w:color w:val="auto"/>
              </w:rPr>
              <w:t xml:space="preserve"> Деловая игра. Создание нового предприятия и подготовка пакета документов для государственной регистрации</w:t>
            </w:r>
          </w:p>
        </w:tc>
        <w:tc>
          <w:tcPr>
            <w:tcW w:w="992" w:type="dxa"/>
            <w:tcBorders>
              <w:left w:val="single" w:sz="4" w:space="0" w:color="auto"/>
              <w:right w:val="single" w:sz="4" w:space="0" w:color="auto"/>
            </w:tcBorders>
            <w:shd w:val="clear" w:color="auto" w:fill="auto"/>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color w:val="auto"/>
                <w:szCs w:val="24"/>
              </w:rPr>
            </w:pPr>
          </w:p>
        </w:tc>
      </w:tr>
      <w:tr w:rsidR="00A341DB" w:rsidRPr="00422C68" w:rsidTr="001F1B32">
        <w:trPr>
          <w:trHeight w:val="163"/>
        </w:trPr>
        <w:tc>
          <w:tcPr>
            <w:tcW w:w="1696" w:type="dxa"/>
            <w:vMerge/>
            <w:tcBorders>
              <w:left w:val="single" w:sz="4" w:space="0" w:color="auto"/>
              <w:right w:val="single" w:sz="4" w:space="0" w:color="auto"/>
            </w:tcBorders>
          </w:tcPr>
          <w:p w:rsidR="00A341DB" w:rsidRPr="00422C68" w:rsidRDefault="00A341DB" w:rsidP="00AA78F1">
            <w:pPr>
              <w:spacing w:after="0" w:line="216" w:lineRule="auto"/>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jc w:val="both"/>
              <w:rPr>
                <w:color w:val="auto"/>
              </w:rPr>
            </w:pPr>
            <w:r w:rsidRPr="00422C68">
              <w:rPr>
                <w:b/>
                <w:bCs/>
                <w:color w:val="auto"/>
              </w:rPr>
              <w:t>Практическое занятие 6.</w:t>
            </w:r>
            <w:r w:rsidRPr="00422C68">
              <w:rPr>
                <w:color w:val="auto"/>
              </w:rPr>
              <w:t xml:space="preserve"> Деловая игра. Создание нового предприятия и подготовка пакета документов для государственной регистрации</w:t>
            </w:r>
          </w:p>
        </w:tc>
        <w:tc>
          <w:tcPr>
            <w:tcW w:w="992" w:type="dxa"/>
            <w:tcBorders>
              <w:left w:val="single" w:sz="4" w:space="0" w:color="auto"/>
              <w:right w:val="single" w:sz="4" w:space="0" w:color="auto"/>
            </w:tcBorders>
            <w:shd w:val="clear" w:color="auto" w:fill="auto"/>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right w:val="single" w:sz="4" w:space="0" w:color="auto"/>
            </w:tcBorders>
          </w:tcPr>
          <w:p w:rsidR="00A341DB" w:rsidRPr="00422C68" w:rsidRDefault="00A341DB" w:rsidP="00AA78F1">
            <w:pPr>
              <w:spacing w:after="0" w:line="216" w:lineRule="auto"/>
              <w:jc w:val="center"/>
              <w:rPr>
                <w:color w:val="auto"/>
                <w:szCs w:val="24"/>
              </w:rPr>
            </w:pPr>
          </w:p>
        </w:tc>
      </w:tr>
      <w:tr w:rsidR="00A341DB" w:rsidRPr="00422C68" w:rsidTr="001F1B32">
        <w:trPr>
          <w:trHeight w:val="163"/>
        </w:trPr>
        <w:tc>
          <w:tcPr>
            <w:tcW w:w="12753" w:type="dxa"/>
            <w:gridSpan w:val="2"/>
            <w:tcBorders>
              <w:left w:val="single" w:sz="4" w:space="0" w:color="auto"/>
              <w:right w:val="single" w:sz="4" w:space="0" w:color="auto"/>
            </w:tcBorders>
          </w:tcPr>
          <w:p w:rsidR="00A341DB" w:rsidRPr="00422C68" w:rsidRDefault="00A341DB" w:rsidP="00AA78F1">
            <w:pPr>
              <w:spacing w:after="0" w:line="216" w:lineRule="auto"/>
              <w:jc w:val="both"/>
              <w:rPr>
                <w:color w:val="auto"/>
              </w:rPr>
            </w:pPr>
            <w:r w:rsidRPr="00422C68">
              <w:rPr>
                <w:b/>
                <w:bCs/>
                <w:color w:val="auto"/>
              </w:rPr>
              <w:t>Раздел 4. Технология бизнес-планирования</w:t>
            </w:r>
          </w:p>
        </w:tc>
        <w:tc>
          <w:tcPr>
            <w:tcW w:w="992" w:type="dxa"/>
            <w:tcBorders>
              <w:left w:val="single" w:sz="4" w:space="0" w:color="auto"/>
              <w:right w:val="single" w:sz="4" w:space="0" w:color="auto"/>
            </w:tcBorders>
            <w:shd w:val="clear" w:color="auto" w:fill="auto"/>
          </w:tcPr>
          <w:p w:rsidR="00A341DB" w:rsidRPr="00422C68" w:rsidRDefault="00A341DB" w:rsidP="00AA78F1">
            <w:pPr>
              <w:spacing w:after="0" w:line="216" w:lineRule="auto"/>
              <w:jc w:val="center"/>
              <w:rPr>
                <w:b/>
                <w:color w:val="auto"/>
                <w:szCs w:val="24"/>
              </w:rPr>
            </w:pPr>
            <w:r w:rsidRPr="00422C68">
              <w:rPr>
                <w:b/>
                <w:color w:val="auto"/>
                <w:szCs w:val="24"/>
              </w:rPr>
              <w:t>20/8</w:t>
            </w:r>
          </w:p>
        </w:tc>
        <w:tc>
          <w:tcPr>
            <w:tcW w:w="1351" w:type="dxa"/>
            <w:tcBorders>
              <w:left w:val="single" w:sz="4" w:space="0" w:color="auto"/>
              <w:right w:val="single" w:sz="4" w:space="0" w:color="auto"/>
            </w:tcBorders>
          </w:tcPr>
          <w:p w:rsidR="00A341DB" w:rsidRPr="00422C68" w:rsidRDefault="00A341DB" w:rsidP="00AA78F1">
            <w:pPr>
              <w:spacing w:after="0" w:line="216" w:lineRule="auto"/>
              <w:jc w:val="center"/>
              <w:rPr>
                <w:color w:val="auto"/>
                <w:szCs w:val="24"/>
              </w:rPr>
            </w:pPr>
          </w:p>
        </w:tc>
      </w:tr>
      <w:tr w:rsidR="00A341DB" w:rsidRPr="00422C68" w:rsidTr="001F1B32">
        <w:tc>
          <w:tcPr>
            <w:tcW w:w="1696" w:type="dxa"/>
            <w:vMerge w:val="restart"/>
            <w:tcBorders>
              <w:top w:val="single" w:sz="4" w:space="0" w:color="auto"/>
              <w:left w:val="single" w:sz="4" w:space="0" w:color="auto"/>
              <w:right w:val="single" w:sz="4" w:space="0" w:color="auto"/>
            </w:tcBorders>
            <w:hideMark/>
          </w:tcPr>
          <w:p w:rsidR="00A341DB" w:rsidRPr="00422C68" w:rsidRDefault="00A341DB" w:rsidP="00AA78F1">
            <w:pPr>
              <w:spacing w:after="0" w:line="216" w:lineRule="auto"/>
              <w:rPr>
                <w:rFonts w:eastAsia="Calibri"/>
                <w:bCs/>
                <w:color w:val="auto"/>
              </w:rPr>
            </w:pPr>
            <w:r w:rsidRPr="00422C68">
              <w:rPr>
                <w:b/>
                <w:bCs/>
                <w:color w:val="auto"/>
              </w:rPr>
              <w:t>Тема 4.1. Технология бизнес-планирования</w:t>
            </w:r>
          </w:p>
        </w:tc>
        <w:tc>
          <w:tcPr>
            <w:tcW w:w="11057" w:type="dxa"/>
            <w:tcBorders>
              <w:top w:val="single" w:sz="4" w:space="0" w:color="auto"/>
              <w:left w:val="single" w:sz="4" w:space="0" w:color="auto"/>
              <w:bottom w:val="single" w:sz="4" w:space="0" w:color="auto"/>
              <w:right w:val="single" w:sz="4" w:space="0" w:color="auto"/>
            </w:tcBorders>
          </w:tcPr>
          <w:p w:rsidR="00A341DB" w:rsidRPr="00422C68" w:rsidRDefault="00A341DB" w:rsidP="00AA78F1">
            <w:pPr>
              <w:spacing w:after="0" w:line="216" w:lineRule="auto"/>
              <w:rPr>
                <w:rFonts w:eastAsia="Calibri"/>
                <w:color w:val="auto"/>
                <w:szCs w:val="24"/>
              </w:rPr>
            </w:pPr>
            <w:r w:rsidRPr="00422C68">
              <w:rPr>
                <w:b/>
                <w:color w:val="auto"/>
                <w:szCs w:val="24"/>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p>
        </w:tc>
        <w:tc>
          <w:tcPr>
            <w:tcW w:w="1351" w:type="dxa"/>
            <w:vMerge w:val="restart"/>
            <w:tcBorders>
              <w:top w:val="single" w:sz="4" w:space="0" w:color="auto"/>
              <w:left w:val="single" w:sz="4" w:space="0" w:color="auto"/>
            </w:tcBorders>
          </w:tcPr>
          <w:p w:rsidR="00A341DB" w:rsidRPr="00422C68" w:rsidRDefault="00A341DB" w:rsidP="00AA78F1">
            <w:pPr>
              <w:spacing w:after="0" w:line="216" w:lineRule="auto"/>
              <w:jc w:val="center"/>
              <w:rPr>
                <w:color w:val="auto"/>
                <w:szCs w:val="24"/>
              </w:rPr>
            </w:pPr>
            <w:r w:rsidRPr="00422C68">
              <w:rPr>
                <w:bCs/>
                <w:color w:val="auto"/>
                <w:szCs w:val="24"/>
              </w:rPr>
              <w:t xml:space="preserve">ОК 01, ОК 03, ОК 04, ОК 5, </w:t>
            </w:r>
            <w:r w:rsidRPr="00422C68">
              <w:rPr>
                <w:color w:val="auto"/>
                <w:szCs w:val="24"/>
              </w:rPr>
              <w:t>ОК 09</w:t>
            </w:r>
          </w:p>
          <w:p w:rsidR="00A341DB" w:rsidRPr="00422C68" w:rsidRDefault="00A341DB" w:rsidP="00AA78F1">
            <w:pPr>
              <w:spacing w:after="0" w:line="216" w:lineRule="auto"/>
              <w:jc w:val="center"/>
              <w:rPr>
                <w:color w:val="auto"/>
                <w:szCs w:val="24"/>
              </w:rPr>
            </w:pPr>
            <w:r w:rsidRPr="00422C68">
              <w:rPr>
                <w:color w:val="auto"/>
                <w:szCs w:val="24"/>
              </w:rPr>
              <w:t>ЦОПТВ.4.</w:t>
            </w:r>
          </w:p>
        </w:tc>
      </w:tr>
      <w:tr w:rsidR="00A341DB" w:rsidRPr="00422C68" w:rsidTr="001F1B32">
        <w:trPr>
          <w:trHeight w:val="50"/>
        </w:trPr>
        <w:tc>
          <w:tcPr>
            <w:tcW w:w="1696" w:type="dxa"/>
            <w:vMerge/>
            <w:tcBorders>
              <w:left w:val="single" w:sz="4" w:space="0" w:color="auto"/>
              <w:right w:val="single" w:sz="4" w:space="0" w:color="auto"/>
            </w:tcBorders>
          </w:tcPr>
          <w:p w:rsidR="00A341DB" w:rsidRPr="00422C68" w:rsidRDefault="00A341DB" w:rsidP="00AA7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16" w:lineRule="auto"/>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rPr>
                <w:color w:val="auto"/>
                <w:szCs w:val="24"/>
              </w:rPr>
            </w:pPr>
            <w:r w:rsidRPr="00422C68">
              <w:rPr>
                <w:color w:val="auto"/>
                <w:szCs w:val="24"/>
              </w:rPr>
              <w:t>Назначение, цели и задачи бизнес-планирования. Функции бизнес-планов.</w:t>
            </w:r>
          </w:p>
        </w:tc>
        <w:tc>
          <w:tcPr>
            <w:tcW w:w="992" w:type="dxa"/>
            <w:tcBorders>
              <w:top w:val="single" w:sz="4" w:space="0" w:color="auto"/>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50"/>
        </w:trPr>
        <w:tc>
          <w:tcPr>
            <w:tcW w:w="1696" w:type="dxa"/>
            <w:vMerge/>
            <w:tcBorders>
              <w:left w:val="single" w:sz="4" w:space="0" w:color="auto"/>
              <w:right w:val="single" w:sz="4" w:space="0" w:color="auto"/>
            </w:tcBorders>
          </w:tcPr>
          <w:p w:rsidR="00A341DB" w:rsidRPr="00422C68" w:rsidRDefault="00A341DB" w:rsidP="00AA7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16" w:lineRule="auto"/>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rPr>
                <w:color w:val="auto"/>
              </w:rPr>
            </w:pPr>
            <w:r w:rsidRPr="00422C68">
              <w:rPr>
                <w:color w:val="auto"/>
              </w:rPr>
              <w:t>Внутренние и внешние адресаты бизнес-планов. Виды бизнес-планов. Структура бизнес-плана. Краткое содержание разделов бизнес-плана</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50"/>
        </w:trPr>
        <w:tc>
          <w:tcPr>
            <w:tcW w:w="1696" w:type="dxa"/>
            <w:vMerge/>
            <w:tcBorders>
              <w:left w:val="single" w:sz="4" w:space="0" w:color="auto"/>
              <w:right w:val="single" w:sz="4" w:space="0" w:color="auto"/>
            </w:tcBorders>
          </w:tcPr>
          <w:p w:rsidR="00A341DB" w:rsidRPr="00422C68" w:rsidRDefault="00A341DB" w:rsidP="00AA7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16" w:lineRule="auto"/>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rPr>
                <w:color w:val="auto"/>
              </w:rPr>
            </w:pPr>
            <w:r w:rsidRPr="00422C68">
              <w:rPr>
                <w:color w:val="auto"/>
              </w:rPr>
              <w:t>Методики разработки бизнес-плана. Разработка концепции бизнес-плана. Основные направления и характеристики планируемой деятельности</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50"/>
        </w:trPr>
        <w:tc>
          <w:tcPr>
            <w:tcW w:w="1696" w:type="dxa"/>
            <w:vMerge/>
            <w:tcBorders>
              <w:left w:val="single" w:sz="4" w:space="0" w:color="auto"/>
              <w:right w:val="single" w:sz="4" w:space="0" w:color="auto"/>
            </w:tcBorders>
          </w:tcPr>
          <w:p w:rsidR="00A341DB" w:rsidRPr="00422C68" w:rsidRDefault="00A341DB" w:rsidP="00AA7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16" w:lineRule="auto"/>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rPr>
                <w:color w:val="auto"/>
              </w:rPr>
            </w:pPr>
            <w:r w:rsidRPr="00422C68">
              <w:rPr>
                <w:color w:val="auto"/>
              </w:rPr>
              <w:t>Характеристика предприятия, планирующего производство (продажу) продукции (услуг). Определение миссии (философии) предприятия</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50"/>
        </w:trPr>
        <w:tc>
          <w:tcPr>
            <w:tcW w:w="1696" w:type="dxa"/>
            <w:vMerge/>
            <w:tcBorders>
              <w:left w:val="single" w:sz="4" w:space="0" w:color="auto"/>
              <w:right w:val="single" w:sz="4" w:space="0" w:color="auto"/>
            </w:tcBorders>
          </w:tcPr>
          <w:p w:rsidR="00A341DB" w:rsidRPr="00422C68" w:rsidRDefault="00A341DB" w:rsidP="00AA7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16" w:lineRule="auto"/>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rPr>
                <w:color w:val="auto"/>
              </w:rPr>
            </w:pPr>
            <w:r w:rsidRPr="00422C68">
              <w:rPr>
                <w:color w:val="auto"/>
              </w:rPr>
              <w:t>Цели бизнеса. Функции целей бизнеса. Определение целей разработки бизнес-плана</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50"/>
        </w:trPr>
        <w:tc>
          <w:tcPr>
            <w:tcW w:w="1696" w:type="dxa"/>
            <w:vMerge/>
            <w:tcBorders>
              <w:left w:val="single" w:sz="4" w:space="0" w:color="auto"/>
              <w:right w:val="single" w:sz="4" w:space="0" w:color="auto"/>
            </w:tcBorders>
          </w:tcPr>
          <w:p w:rsidR="00A341DB" w:rsidRPr="00422C68" w:rsidRDefault="00A341DB" w:rsidP="00AA7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16" w:lineRule="auto"/>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rPr>
                <w:color w:val="auto"/>
              </w:rPr>
            </w:pPr>
            <w:r w:rsidRPr="00422C68">
              <w:rPr>
                <w:color w:val="auto"/>
              </w:rPr>
              <w:t>План маркетинга. План производства (Эксплуатационная программа гостиничного предприятия)</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50"/>
        </w:trPr>
        <w:tc>
          <w:tcPr>
            <w:tcW w:w="1696" w:type="dxa"/>
            <w:vMerge/>
            <w:tcBorders>
              <w:left w:val="single" w:sz="4" w:space="0" w:color="auto"/>
              <w:right w:val="single" w:sz="4" w:space="0" w:color="auto"/>
            </w:tcBorders>
          </w:tcPr>
          <w:p w:rsidR="00A341DB" w:rsidRPr="00422C68" w:rsidRDefault="00A341DB" w:rsidP="00AA7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16" w:lineRule="auto"/>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rPr>
                <w:bCs/>
                <w:color w:val="auto"/>
                <w:szCs w:val="24"/>
              </w:rPr>
            </w:pPr>
            <w:r w:rsidRPr="00422C68">
              <w:rPr>
                <w:color w:val="auto"/>
                <w:szCs w:val="24"/>
              </w:rPr>
              <w:t>Потребность в материальных и трудовых ресурсах. структура (суть проекта; эффективность проекта</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50"/>
        </w:trPr>
        <w:tc>
          <w:tcPr>
            <w:tcW w:w="1696" w:type="dxa"/>
            <w:vMerge/>
            <w:tcBorders>
              <w:left w:val="single" w:sz="4" w:space="0" w:color="auto"/>
              <w:right w:val="single" w:sz="4" w:space="0" w:color="auto"/>
            </w:tcBorders>
          </w:tcPr>
          <w:p w:rsidR="00A341DB" w:rsidRPr="00422C68" w:rsidRDefault="00A341DB" w:rsidP="00AA7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16" w:lineRule="auto"/>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rPr>
                <w:bCs/>
                <w:color w:val="auto"/>
                <w:szCs w:val="24"/>
              </w:rPr>
            </w:pPr>
            <w:r w:rsidRPr="00422C68">
              <w:rPr>
                <w:color w:val="auto"/>
                <w:szCs w:val="24"/>
              </w:rPr>
              <w:t>Сведения о фирме; план действий; назначение, цели и задачи написания</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rPr>
          <w:trHeight w:val="50"/>
        </w:trPr>
        <w:tc>
          <w:tcPr>
            <w:tcW w:w="1696" w:type="dxa"/>
            <w:vMerge/>
            <w:tcBorders>
              <w:left w:val="single" w:sz="4" w:space="0" w:color="auto"/>
              <w:right w:val="single" w:sz="4" w:space="0" w:color="auto"/>
            </w:tcBorders>
          </w:tcPr>
          <w:p w:rsidR="00A341DB" w:rsidRPr="00422C68" w:rsidRDefault="00A341DB" w:rsidP="00AA7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16" w:lineRule="auto"/>
              <w:rPr>
                <w:color w:val="auto"/>
                <w:szCs w:val="24"/>
              </w:rPr>
            </w:pPr>
          </w:p>
        </w:tc>
        <w:tc>
          <w:tcPr>
            <w:tcW w:w="11057" w:type="dxa"/>
            <w:tcBorders>
              <w:top w:val="single" w:sz="4" w:space="0" w:color="auto"/>
              <w:left w:val="single" w:sz="4" w:space="0" w:color="auto"/>
              <w:right w:val="single" w:sz="4" w:space="0" w:color="auto"/>
            </w:tcBorders>
          </w:tcPr>
          <w:p w:rsidR="00A341DB" w:rsidRPr="00422C68" w:rsidRDefault="00A341DB" w:rsidP="00AA78F1">
            <w:pPr>
              <w:spacing w:after="0" w:line="216" w:lineRule="auto"/>
              <w:rPr>
                <w:color w:val="auto"/>
                <w:szCs w:val="24"/>
              </w:rPr>
            </w:pPr>
            <w:r w:rsidRPr="00422C68">
              <w:rPr>
                <w:color w:val="auto"/>
                <w:szCs w:val="24"/>
              </w:rPr>
              <w:t>Финансовый план. Потребность в капитале и источники финансирования; план возврата кредита. Резюме бизнес-плана. Инвестиционное предложение.</w:t>
            </w:r>
          </w:p>
          <w:p w:rsidR="00A341DB" w:rsidRPr="00422C68" w:rsidRDefault="00A341DB" w:rsidP="00AA78F1">
            <w:pPr>
              <w:spacing w:after="0" w:line="216" w:lineRule="auto"/>
              <w:rPr>
                <w:bCs/>
                <w:color w:val="auto"/>
                <w:szCs w:val="24"/>
              </w:rPr>
            </w:pPr>
            <w:r w:rsidRPr="00422C68">
              <w:rPr>
                <w:bCs/>
                <w:color w:val="auto"/>
                <w:szCs w:val="24"/>
              </w:rPr>
              <w:t xml:space="preserve">Построение профессиограммы «Современные средства поиска, анализа и интерпретации информации, </w:t>
            </w:r>
            <w:r w:rsidR="001F1B32" w:rsidRPr="00422C68">
              <w:rPr>
                <w:bCs/>
                <w:color w:val="auto"/>
                <w:szCs w:val="24"/>
              </w:rPr>
              <w:t>информационные</w:t>
            </w:r>
            <w:r w:rsidRPr="00422C68">
              <w:rPr>
                <w:bCs/>
                <w:color w:val="auto"/>
                <w:szCs w:val="24"/>
              </w:rPr>
              <w:t xml:space="preserve"> технологии для выполнения задач профессиональной деятельности»</w:t>
            </w:r>
          </w:p>
        </w:tc>
        <w:tc>
          <w:tcPr>
            <w:tcW w:w="992" w:type="dxa"/>
            <w:tcBorders>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tcBorders>
          </w:tcPr>
          <w:p w:rsidR="00A341DB" w:rsidRPr="00422C68" w:rsidRDefault="00A341DB" w:rsidP="00AA78F1">
            <w:pPr>
              <w:spacing w:after="0" w:line="216" w:lineRule="auto"/>
              <w:jc w:val="center"/>
              <w:rPr>
                <w:bCs/>
                <w:color w:val="auto"/>
                <w:szCs w:val="24"/>
              </w:rPr>
            </w:pPr>
          </w:p>
        </w:tc>
      </w:tr>
      <w:tr w:rsidR="00A341DB" w:rsidRPr="00422C68" w:rsidTr="001F1B32">
        <w:tc>
          <w:tcPr>
            <w:tcW w:w="1696" w:type="dxa"/>
            <w:vMerge/>
            <w:tcBorders>
              <w:left w:val="single" w:sz="4" w:space="0" w:color="auto"/>
              <w:right w:val="single" w:sz="4" w:space="0" w:color="auto"/>
            </w:tcBorders>
            <w:hideMark/>
          </w:tcPr>
          <w:p w:rsidR="00A341DB" w:rsidRPr="00422C68" w:rsidRDefault="00A341DB" w:rsidP="00AA78F1">
            <w:pPr>
              <w:spacing w:after="0" w:line="216" w:lineRule="auto"/>
              <w:rPr>
                <w:color w:val="auto"/>
                <w:szCs w:val="24"/>
              </w:rPr>
            </w:pPr>
          </w:p>
        </w:tc>
        <w:tc>
          <w:tcPr>
            <w:tcW w:w="11057" w:type="dxa"/>
            <w:tcBorders>
              <w:top w:val="single" w:sz="4" w:space="0" w:color="auto"/>
              <w:left w:val="single" w:sz="4" w:space="0" w:color="auto"/>
              <w:bottom w:val="single" w:sz="4" w:space="0" w:color="auto"/>
              <w:right w:val="single" w:sz="4" w:space="0" w:color="auto"/>
            </w:tcBorders>
          </w:tcPr>
          <w:p w:rsidR="00A341DB" w:rsidRPr="00422C68" w:rsidRDefault="00A341DB" w:rsidP="00AA78F1">
            <w:pPr>
              <w:spacing w:after="0" w:line="216" w:lineRule="auto"/>
              <w:rPr>
                <w:b/>
                <w:color w:val="auto"/>
                <w:szCs w:val="24"/>
              </w:rPr>
            </w:pPr>
            <w:r w:rsidRPr="00422C68">
              <w:rPr>
                <w:rFonts w:eastAsia="Calibri"/>
                <w:b/>
                <w:color w:val="auto"/>
                <w:szCs w:val="24"/>
              </w:rPr>
              <w:t>В том числе практических занятий</w:t>
            </w:r>
          </w:p>
        </w:tc>
        <w:tc>
          <w:tcPr>
            <w:tcW w:w="992" w:type="dxa"/>
            <w:tcBorders>
              <w:top w:val="single" w:sz="4" w:space="0" w:color="auto"/>
              <w:left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b/>
                <w:color w:val="auto"/>
                <w:szCs w:val="24"/>
              </w:rPr>
            </w:pPr>
          </w:p>
        </w:tc>
        <w:tc>
          <w:tcPr>
            <w:tcW w:w="1351" w:type="dxa"/>
            <w:vMerge/>
            <w:tcBorders>
              <w:left w:val="single" w:sz="4" w:space="0" w:color="auto"/>
            </w:tcBorders>
          </w:tcPr>
          <w:p w:rsidR="00A341DB" w:rsidRPr="00422C68" w:rsidRDefault="00A341DB" w:rsidP="00AA78F1">
            <w:pPr>
              <w:spacing w:after="0" w:line="216" w:lineRule="auto"/>
              <w:jc w:val="center"/>
              <w:rPr>
                <w:color w:val="auto"/>
                <w:szCs w:val="24"/>
              </w:rPr>
            </w:pPr>
          </w:p>
        </w:tc>
      </w:tr>
      <w:tr w:rsidR="00A341DB" w:rsidRPr="00422C68" w:rsidTr="001F1B32">
        <w:tc>
          <w:tcPr>
            <w:tcW w:w="1696" w:type="dxa"/>
            <w:vMerge/>
            <w:tcBorders>
              <w:left w:val="single" w:sz="4" w:space="0" w:color="auto"/>
              <w:right w:val="single" w:sz="4" w:space="0" w:color="auto"/>
            </w:tcBorders>
            <w:hideMark/>
          </w:tcPr>
          <w:p w:rsidR="00A341DB" w:rsidRPr="00422C68" w:rsidRDefault="00A341DB" w:rsidP="00AA78F1">
            <w:pPr>
              <w:spacing w:after="0" w:line="216" w:lineRule="auto"/>
              <w:rPr>
                <w:color w:val="auto"/>
                <w:szCs w:val="24"/>
              </w:rPr>
            </w:pPr>
          </w:p>
        </w:tc>
        <w:tc>
          <w:tcPr>
            <w:tcW w:w="11057" w:type="dxa"/>
            <w:tcBorders>
              <w:top w:val="single" w:sz="4" w:space="0" w:color="auto"/>
              <w:left w:val="single" w:sz="4" w:space="0" w:color="auto"/>
              <w:bottom w:val="single" w:sz="4" w:space="0" w:color="auto"/>
              <w:right w:val="single" w:sz="4" w:space="0" w:color="auto"/>
            </w:tcBorders>
          </w:tcPr>
          <w:p w:rsidR="00A341DB" w:rsidRPr="00422C68" w:rsidRDefault="00A341DB" w:rsidP="00AA78F1">
            <w:pPr>
              <w:spacing w:after="0" w:line="216" w:lineRule="auto"/>
              <w:rPr>
                <w:rFonts w:eastAsia="Calibri"/>
                <w:color w:val="auto"/>
                <w:u w:val="single"/>
              </w:rPr>
            </w:pPr>
            <w:r w:rsidRPr="00422C68">
              <w:rPr>
                <w:b/>
                <w:bCs/>
                <w:color w:val="auto"/>
              </w:rPr>
              <w:t>Практическое занятие 7.</w:t>
            </w:r>
            <w:r w:rsidRPr="00422C68">
              <w:rPr>
                <w:color w:val="auto"/>
              </w:rPr>
              <w:t xml:space="preserve"> Разработка концепции предприятия сферы туризма и гостеприимства. Презентация идеи открытия собственного дела в профессиональной деятельности </w:t>
            </w:r>
          </w:p>
        </w:tc>
        <w:tc>
          <w:tcPr>
            <w:tcW w:w="992" w:type="dxa"/>
            <w:tcBorders>
              <w:left w:val="single" w:sz="4" w:space="0" w:color="auto"/>
              <w:bottom w:val="single" w:sz="4" w:space="0" w:color="auto"/>
              <w:right w:val="single" w:sz="4" w:space="0" w:color="auto"/>
            </w:tcBorders>
            <w:shd w:val="clear" w:color="auto" w:fill="auto"/>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tcBorders>
          </w:tcPr>
          <w:p w:rsidR="00A341DB" w:rsidRPr="00422C68" w:rsidRDefault="00A341DB" w:rsidP="00AA78F1">
            <w:pPr>
              <w:spacing w:after="0" w:line="216" w:lineRule="auto"/>
              <w:jc w:val="center"/>
              <w:rPr>
                <w:color w:val="auto"/>
                <w:szCs w:val="24"/>
              </w:rPr>
            </w:pPr>
          </w:p>
        </w:tc>
      </w:tr>
      <w:tr w:rsidR="00A341DB" w:rsidRPr="00422C68" w:rsidTr="001F1B32">
        <w:tc>
          <w:tcPr>
            <w:tcW w:w="1696" w:type="dxa"/>
            <w:vMerge/>
            <w:tcBorders>
              <w:left w:val="single" w:sz="4" w:space="0" w:color="auto"/>
              <w:right w:val="single" w:sz="4" w:space="0" w:color="auto"/>
            </w:tcBorders>
          </w:tcPr>
          <w:p w:rsidR="00A341DB" w:rsidRPr="00422C68" w:rsidRDefault="00A341DB" w:rsidP="00AA78F1">
            <w:pPr>
              <w:spacing w:after="0" w:line="216" w:lineRule="auto"/>
              <w:rPr>
                <w:color w:val="auto"/>
                <w:szCs w:val="24"/>
              </w:rPr>
            </w:pPr>
          </w:p>
        </w:tc>
        <w:tc>
          <w:tcPr>
            <w:tcW w:w="11057" w:type="dxa"/>
            <w:tcBorders>
              <w:top w:val="single" w:sz="4" w:space="0" w:color="auto"/>
              <w:left w:val="single" w:sz="4" w:space="0" w:color="auto"/>
              <w:bottom w:val="single" w:sz="4" w:space="0" w:color="auto"/>
              <w:right w:val="single" w:sz="4" w:space="0" w:color="auto"/>
            </w:tcBorders>
          </w:tcPr>
          <w:p w:rsidR="00A341DB" w:rsidRPr="00422C68" w:rsidRDefault="00A341DB" w:rsidP="00AA78F1">
            <w:pPr>
              <w:spacing w:after="0" w:line="216" w:lineRule="auto"/>
              <w:rPr>
                <w:rFonts w:eastAsia="Calibri"/>
                <w:color w:val="auto"/>
                <w:u w:val="single"/>
              </w:rPr>
            </w:pPr>
            <w:r w:rsidRPr="00422C68">
              <w:rPr>
                <w:b/>
                <w:bCs/>
                <w:color w:val="auto"/>
              </w:rPr>
              <w:t>Практическое занятие 8.</w:t>
            </w:r>
            <w:r w:rsidRPr="00422C68">
              <w:rPr>
                <w:color w:val="auto"/>
              </w:rPr>
              <w:t xml:space="preserve"> Разработка концепции предприятия сферы туризма и гостеприимства. Презентация идеи открытия собственного дела в профессиональной деятельности </w:t>
            </w:r>
          </w:p>
        </w:tc>
        <w:tc>
          <w:tcPr>
            <w:tcW w:w="992" w:type="dxa"/>
            <w:tcBorders>
              <w:left w:val="single" w:sz="4" w:space="0" w:color="auto"/>
              <w:bottom w:val="single" w:sz="4" w:space="0" w:color="auto"/>
              <w:right w:val="single" w:sz="4" w:space="0" w:color="auto"/>
            </w:tcBorders>
            <w:shd w:val="clear" w:color="auto" w:fill="auto"/>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tcBorders>
          </w:tcPr>
          <w:p w:rsidR="00A341DB" w:rsidRPr="00422C68" w:rsidRDefault="00A341DB" w:rsidP="00AA78F1">
            <w:pPr>
              <w:spacing w:after="0" w:line="216" w:lineRule="auto"/>
              <w:jc w:val="center"/>
              <w:rPr>
                <w:color w:val="auto"/>
                <w:szCs w:val="24"/>
              </w:rPr>
            </w:pPr>
          </w:p>
        </w:tc>
      </w:tr>
      <w:tr w:rsidR="00A341DB" w:rsidRPr="00422C68" w:rsidTr="001F1B32">
        <w:tc>
          <w:tcPr>
            <w:tcW w:w="1696" w:type="dxa"/>
            <w:vMerge/>
            <w:tcBorders>
              <w:left w:val="single" w:sz="4" w:space="0" w:color="auto"/>
              <w:right w:val="single" w:sz="4" w:space="0" w:color="auto"/>
            </w:tcBorders>
          </w:tcPr>
          <w:p w:rsidR="00A341DB" w:rsidRPr="00422C68" w:rsidRDefault="00A341DB" w:rsidP="00AA78F1">
            <w:pPr>
              <w:spacing w:after="0" w:line="216" w:lineRule="auto"/>
              <w:rPr>
                <w:color w:val="auto"/>
                <w:szCs w:val="24"/>
              </w:rPr>
            </w:pPr>
          </w:p>
        </w:tc>
        <w:tc>
          <w:tcPr>
            <w:tcW w:w="11057" w:type="dxa"/>
            <w:tcBorders>
              <w:top w:val="single" w:sz="4" w:space="0" w:color="auto"/>
              <w:left w:val="single" w:sz="4" w:space="0" w:color="auto"/>
              <w:bottom w:val="single" w:sz="4" w:space="0" w:color="auto"/>
              <w:right w:val="single" w:sz="4" w:space="0" w:color="auto"/>
            </w:tcBorders>
          </w:tcPr>
          <w:p w:rsidR="00A341DB" w:rsidRPr="00422C68" w:rsidRDefault="00A341DB" w:rsidP="00AA78F1">
            <w:pPr>
              <w:spacing w:after="0" w:line="216" w:lineRule="auto"/>
              <w:rPr>
                <w:bCs/>
                <w:color w:val="auto"/>
              </w:rPr>
            </w:pPr>
            <w:r w:rsidRPr="00422C68">
              <w:rPr>
                <w:b/>
                <w:bCs/>
                <w:color w:val="auto"/>
              </w:rPr>
              <w:t>Практическое занятие 9.</w:t>
            </w:r>
            <w:r w:rsidRPr="00422C68">
              <w:rPr>
                <w:color w:val="auto"/>
              </w:rPr>
              <w:t xml:space="preserve"> Разработка маркетингового и финансового планов </w:t>
            </w:r>
          </w:p>
        </w:tc>
        <w:tc>
          <w:tcPr>
            <w:tcW w:w="992" w:type="dxa"/>
            <w:tcBorders>
              <w:left w:val="single" w:sz="4" w:space="0" w:color="auto"/>
              <w:bottom w:val="single" w:sz="4" w:space="0" w:color="auto"/>
              <w:right w:val="single" w:sz="4" w:space="0" w:color="auto"/>
            </w:tcBorders>
            <w:shd w:val="clear" w:color="auto" w:fill="auto"/>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tcBorders>
          </w:tcPr>
          <w:p w:rsidR="00A341DB" w:rsidRPr="00422C68" w:rsidRDefault="00A341DB" w:rsidP="00AA78F1">
            <w:pPr>
              <w:spacing w:after="0" w:line="216" w:lineRule="auto"/>
              <w:jc w:val="center"/>
              <w:rPr>
                <w:color w:val="auto"/>
                <w:szCs w:val="24"/>
              </w:rPr>
            </w:pPr>
          </w:p>
        </w:tc>
      </w:tr>
      <w:tr w:rsidR="00A341DB" w:rsidRPr="00422C68" w:rsidTr="001F1B32">
        <w:tc>
          <w:tcPr>
            <w:tcW w:w="1696" w:type="dxa"/>
            <w:vMerge/>
            <w:tcBorders>
              <w:left w:val="single" w:sz="4" w:space="0" w:color="auto"/>
              <w:right w:val="single" w:sz="4" w:space="0" w:color="auto"/>
            </w:tcBorders>
          </w:tcPr>
          <w:p w:rsidR="00A341DB" w:rsidRPr="00422C68" w:rsidRDefault="00A341DB" w:rsidP="00AA78F1">
            <w:pPr>
              <w:spacing w:after="0" w:line="216" w:lineRule="auto"/>
              <w:rPr>
                <w:color w:val="auto"/>
                <w:szCs w:val="24"/>
              </w:rPr>
            </w:pPr>
          </w:p>
        </w:tc>
        <w:tc>
          <w:tcPr>
            <w:tcW w:w="11057" w:type="dxa"/>
            <w:tcBorders>
              <w:top w:val="single" w:sz="4" w:space="0" w:color="auto"/>
              <w:left w:val="single" w:sz="4" w:space="0" w:color="auto"/>
              <w:bottom w:val="single" w:sz="4" w:space="0" w:color="auto"/>
              <w:right w:val="single" w:sz="4" w:space="0" w:color="auto"/>
            </w:tcBorders>
          </w:tcPr>
          <w:p w:rsidR="00A341DB" w:rsidRPr="00422C68" w:rsidRDefault="00A341DB" w:rsidP="00AA78F1">
            <w:pPr>
              <w:spacing w:after="0" w:line="216" w:lineRule="auto"/>
              <w:rPr>
                <w:bCs/>
                <w:color w:val="auto"/>
              </w:rPr>
            </w:pPr>
            <w:r w:rsidRPr="00422C68">
              <w:rPr>
                <w:b/>
                <w:bCs/>
                <w:color w:val="auto"/>
              </w:rPr>
              <w:t>Практическое занятие 10.</w:t>
            </w:r>
            <w:r w:rsidRPr="00422C68">
              <w:rPr>
                <w:color w:val="auto"/>
              </w:rPr>
              <w:t xml:space="preserve"> Разработка маркетингового и финансового планов </w:t>
            </w:r>
          </w:p>
        </w:tc>
        <w:tc>
          <w:tcPr>
            <w:tcW w:w="992" w:type="dxa"/>
            <w:tcBorders>
              <w:left w:val="single" w:sz="4" w:space="0" w:color="auto"/>
              <w:bottom w:val="single" w:sz="4" w:space="0" w:color="auto"/>
              <w:right w:val="single" w:sz="4" w:space="0" w:color="auto"/>
            </w:tcBorders>
            <w:shd w:val="clear" w:color="auto" w:fill="auto"/>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tcBorders>
          </w:tcPr>
          <w:p w:rsidR="00A341DB" w:rsidRPr="00422C68" w:rsidRDefault="00A341DB" w:rsidP="00AA78F1">
            <w:pPr>
              <w:spacing w:after="0" w:line="216" w:lineRule="auto"/>
              <w:jc w:val="center"/>
              <w:rPr>
                <w:color w:val="auto"/>
                <w:szCs w:val="24"/>
              </w:rPr>
            </w:pPr>
          </w:p>
        </w:tc>
      </w:tr>
      <w:tr w:rsidR="00A341DB" w:rsidRPr="00422C68" w:rsidTr="001F1B32">
        <w:tc>
          <w:tcPr>
            <w:tcW w:w="1696" w:type="dxa"/>
            <w:vMerge/>
            <w:tcBorders>
              <w:left w:val="single" w:sz="4" w:space="0" w:color="auto"/>
              <w:right w:val="single" w:sz="4" w:space="0" w:color="auto"/>
            </w:tcBorders>
            <w:hideMark/>
          </w:tcPr>
          <w:p w:rsidR="00A341DB" w:rsidRPr="00422C68" w:rsidRDefault="00A341DB" w:rsidP="00AA78F1">
            <w:pPr>
              <w:spacing w:after="0" w:line="216" w:lineRule="auto"/>
              <w:rPr>
                <w:color w:val="auto"/>
                <w:szCs w:val="24"/>
              </w:rPr>
            </w:pPr>
          </w:p>
        </w:tc>
        <w:tc>
          <w:tcPr>
            <w:tcW w:w="11057" w:type="dxa"/>
            <w:tcBorders>
              <w:top w:val="single" w:sz="4" w:space="0" w:color="auto"/>
              <w:left w:val="single" w:sz="4" w:space="0" w:color="auto"/>
              <w:bottom w:val="single" w:sz="4" w:space="0" w:color="auto"/>
              <w:right w:val="single" w:sz="4" w:space="0" w:color="auto"/>
            </w:tcBorders>
          </w:tcPr>
          <w:p w:rsidR="00A341DB" w:rsidRPr="00422C68" w:rsidRDefault="00A341DB" w:rsidP="00AA78F1">
            <w:pPr>
              <w:spacing w:after="0" w:line="216" w:lineRule="auto"/>
              <w:jc w:val="both"/>
              <w:rPr>
                <w:rFonts w:eastAsia="Calibri"/>
                <w:color w:val="auto"/>
                <w:u w:val="single"/>
              </w:rPr>
            </w:pPr>
            <w:r w:rsidRPr="00422C68">
              <w:rPr>
                <w:b/>
                <w:bCs/>
                <w:color w:val="auto"/>
              </w:rPr>
              <w:t>Практическое занятие 11.</w:t>
            </w:r>
            <w:r w:rsidRPr="00422C68">
              <w:rPr>
                <w:color w:val="auto"/>
              </w:rPr>
              <w:t xml:space="preserve"> Подготовка инвестиционного предложения</w:t>
            </w:r>
          </w:p>
        </w:tc>
        <w:tc>
          <w:tcPr>
            <w:tcW w:w="992" w:type="dxa"/>
            <w:tcBorders>
              <w:left w:val="single" w:sz="4" w:space="0" w:color="auto"/>
              <w:bottom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tcBorders>
          </w:tcPr>
          <w:p w:rsidR="00A341DB" w:rsidRPr="00422C68" w:rsidRDefault="00A341DB" w:rsidP="00AA78F1">
            <w:pPr>
              <w:spacing w:after="0" w:line="216" w:lineRule="auto"/>
              <w:jc w:val="center"/>
              <w:rPr>
                <w:color w:val="auto"/>
                <w:szCs w:val="24"/>
              </w:rPr>
            </w:pPr>
          </w:p>
        </w:tc>
      </w:tr>
      <w:tr w:rsidR="00A341DB" w:rsidRPr="00422C68" w:rsidTr="001F1B32">
        <w:tc>
          <w:tcPr>
            <w:tcW w:w="1696" w:type="dxa"/>
            <w:vMerge/>
            <w:tcBorders>
              <w:left w:val="single" w:sz="4" w:space="0" w:color="auto"/>
              <w:right w:val="single" w:sz="4" w:space="0" w:color="auto"/>
            </w:tcBorders>
          </w:tcPr>
          <w:p w:rsidR="00A341DB" w:rsidRPr="00422C68" w:rsidRDefault="00A341DB" w:rsidP="00AA78F1">
            <w:pPr>
              <w:spacing w:after="0" w:line="216" w:lineRule="auto"/>
              <w:rPr>
                <w:color w:val="auto"/>
                <w:szCs w:val="24"/>
              </w:rPr>
            </w:pPr>
          </w:p>
        </w:tc>
        <w:tc>
          <w:tcPr>
            <w:tcW w:w="11057" w:type="dxa"/>
            <w:tcBorders>
              <w:top w:val="single" w:sz="4" w:space="0" w:color="auto"/>
              <w:left w:val="single" w:sz="4" w:space="0" w:color="auto"/>
              <w:bottom w:val="single" w:sz="4" w:space="0" w:color="auto"/>
              <w:right w:val="single" w:sz="4" w:space="0" w:color="auto"/>
            </w:tcBorders>
          </w:tcPr>
          <w:p w:rsidR="00A341DB" w:rsidRPr="00422C68" w:rsidRDefault="00A341DB" w:rsidP="00AA78F1">
            <w:pPr>
              <w:spacing w:after="0" w:line="216" w:lineRule="auto"/>
              <w:jc w:val="both"/>
              <w:rPr>
                <w:rFonts w:eastAsia="Calibri"/>
                <w:color w:val="auto"/>
                <w:u w:val="single"/>
              </w:rPr>
            </w:pPr>
            <w:r w:rsidRPr="00422C68">
              <w:rPr>
                <w:b/>
                <w:bCs/>
                <w:color w:val="auto"/>
              </w:rPr>
              <w:t>Практическое занятие 12.</w:t>
            </w:r>
            <w:r w:rsidRPr="00422C68">
              <w:rPr>
                <w:color w:val="auto"/>
              </w:rPr>
              <w:t xml:space="preserve"> Подготовка инвестиционного предложения</w:t>
            </w:r>
          </w:p>
        </w:tc>
        <w:tc>
          <w:tcPr>
            <w:tcW w:w="992" w:type="dxa"/>
            <w:tcBorders>
              <w:left w:val="single" w:sz="4" w:space="0" w:color="auto"/>
              <w:bottom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tcBorders>
          </w:tcPr>
          <w:p w:rsidR="00A341DB" w:rsidRPr="00422C68" w:rsidRDefault="00A341DB" w:rsidP="00AA78F1">
            <w:pPr>
              <w:spacing w:after="0" w:line="216" w:lineRule="auto"/>
              <w:jc w:val="center"/>
              <w:rPr>
                <w:color w:val="auto"/>
                <w:szCs w:val="24"/>
              </w:rPr>
            </w:pPr>
          </w:p>
        </w:tc>
      </w:tr>
      <w:tr w:rsidR="00A341DB" w:rsidRPr="00422C68" w:rsidTr="001F1B32">
        <w:tc>
          <w:tcPr>
            <w:tcW w:w="1696" w:type="dxa"/>
            <w:vMerge/>
            <w:tcBorders>
              <w:left w:val="single" w:sz="4" w:space="0" w:color="auto"/>
              <w:right w:val="single" w:sz="4" w:space="0" w:color="auto"/>
            </w:tcBorders>
          </w:tcPr>
          <w:p w:rsidR="00A341DB" w:rsidRPr="00422C68" w:rsidRDefault="00A341DB" w:rsidP="00AA78F1">
            <w:pPr>
              <w:spacing w:after="0" w:line="216" w:lineRule="auto"/>
              <w:rPr>
                <w:color w:val="auto"/>
                <w:szCs w:val="24"/>
              </w:rPr>
            </w:pPr>
          </w:p>
        </w:tc>
        <w:tc>
          <w:tcPr>
            <w:tcW w:w="11057" w:type="dxa"/>
            <w:tcBorders>
              <w:top w:val="single" w:sz="4" w:space="0" w:color="auto"/>
              <w:left w:val="single" w:sz="4" w:space="0" w:color="auto"/>
              <w:bottom w:val="single" w:sz="4" w:space="0" w:color="auto"/>
              <w:right w:val="single" w:sz="4" w:space="0" w:color="auto"/>
            </w:tcBorders>
          </w:tcPr>
          <w:p w:rsidR="00A341DB" w:rsidRPr="00422C68" w:rsidRDefault="00A341DB" w:rsidP="00AA78F1">
            <w:pPr>
              <w:spacing w:after="0" w:line="216" w:lineRule="auto"/>
              <w:jc w:val="both"/>
              <w:rPr>
                <w:rFonts w:eastAsia="Calibri"/>
                <w:color w:val="auto"/>
                <w:u w:val="single"/>
              </w:rPr>
            </w:pPr>
            <w:r w:rsidRPr="00422C68">
              <w:rPr>
                <w:b/>
                <w:bCs/>
                <w:color w:val="auto"/>
              </w:rPr>
              <w:t>Практическое занятие 13.</w:t>
            </w:r>
            <w:r w:rsidRPr="00422C68">
              <w:rPr>
                <w:color w:val="auto"/>
              </w:rPr>
              <w:t xml:space="preserve"> Расчёт потребности проектируемого предприятия в трудовых и материальных ресурсах</w:t>
            </w:r>
          </w:p>
        </w:tc>
        <w:tc>
          <w:tcPr>
            <w:tcW w:w="992" w:type="dxa"/>
            <w:tcBorders>
              <w:left w:val="single" w:sz="4" w:space="0" w:color="auto"/>
              <w:bottom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tcBorders>
          </w:tcPr>
          <w:p w:rsidR="00A341DB" w:rsidRPr="00422C68" w:rsidRDefault="00A341DB" w:rsidP="00AA78F1">
            <w:pPr>
              <w:spacing w:after="0" w:line="216" w:lineRule="auto"/>
              <w:jc w:val="center"/>
              <w:rPr>
                <w:color w:val="auto"/>
                <w:szCs w:val="24"/>
              </w:rPr>
            </w:pPr>
          </w:p>
        </w:tc>
      </w:tr>
      <w:tr w:rsidR="00A341DB" w:rsidRPr="00422C68" w:rsidTr="001F1B32">
        <w:tc>
          <w:tcPr>
            <w:tcW w:w="1696" w:type="dxa"/>
            <w:vMerge/>
            <w:tcBorders>
              <w:left w:val="single" w:sz="4" w:space="0" w:color="auto"/>
              <w:bottom w:val="single" w:sz="4" w:space="0" w:color="auto"/>
              <w:right w:val="single" w:sz="4" w:space="0" w:color="auto"/>
            </w:tcBorders>
          </w:tcPr>
          <w:p w:rsidR="00A341DB" w:rsidRPr="00422C68" w:rsidRDefault="00A341DB" w:rsidP="00AA78F1">
            <w:pPr>
              <w:spacing w:after="0" w:line="216" w:lineRule="auto"/>
              <w:rPr>
                <w:color w:val="auto"/>
                <w:szCs w:val="24"/>
              </w:rPr>
            </w:pPr>
          </w:p>
        </w:tc>
        <w:tc>
          <w:tcPr>
            <w:tcW w:w="11057" w:type="dxa"/>
            <w:tcBorders>
              <w:top w:val="single" w:sz="4" w:space="0" w:color="auto"/>
              <w:left w:val="single" w:sz="4" w:space="0" w:color="auto"/>
              <w:bottom w:val="single" w:sz="4" w:space="0" w:color="auto"/>
              <w:right w:val="single" w:sz="4" w:space="0" w:color="auto"/>
            </w:tcBorders>
          </w:tcPr>
          <w:p w:rsidR="00A341DB" w:rsidRPr="00422C68" w:rsidRDefault="00A341DB" w:rsidP="00AA78F1">
            <w:pPr>
              <w:spacing w:after="0" w:line="216" w:lineRule="auto"/>
              <w:jc w:val="both"/>
              <w:rPr>
                <w:rFonts w:eastAsia="Calibri"/>
                <w:color w:val="auto"/>
                <w:u w:val="single"/>
              </w:rPr>
            </w:pPr>
            <w:r w:rsidRPr="00422C68">
              <w:rPr>
                <w:b/>
                <w:bCs/>
                <w:color w:val="auto"/>
              </w:rPr>
              <w:t>Практическое занятие 14.</w:t>
            </w:r>
            <w:r w:rsidRPr="00422C68">
              <w:rPr>
                <w:color w:val="auto"/>
              </w:rPr>
              <w:t xml:space="preserve"> Расчёт потребности проектируемого предприятия в трудовых и материальных ресурсах</w:t>
            </w:r>
          </w:p>
        </w:tc>
        <w:tc>
          <w:tcPr>
            <w:tcW w:w="992" w:type="dxa"/>
            <w:tcBorders>
              <w:left w:val="single" w:sz="4" w:space="0" w:color="auto"/>
              <w:bottom w:val="single" w:sz="4" w:space="0" w:color="auto"/>
              <w:right w:val="single" w:sz="4" w:space="0" w:color="auto"/>
            </w:tcBorders>
            <w:shd w:val="clear" w:color="auto" w:fill="auto"/>
            <w:vAlign w:val="center"/>
          </w:tcPr>
          <w:p w:rsidR="00A341DB" w:rsidRPr="00422C68" w:rsidRDefault="00A341DB" w:rsidP="00AA78F1">
            <w:pPr>
              <w:spacing w:after="0" w:line="216" w:lineRule="auto"/>
              <w:jc w:val="center"/>
              <w:rPr>
                <w:color w:val="auto"/>
                <w:szCs w:val="24"/>
              </w:rPr>
            </w:pPr>
            <w:r w:rsidRPr="00422C68">
              <w:rPr>
                <w:color w:val="auto"/>
                <w:szCs w:val="24"/>
              </w:rPr>
              <w:t>1</w:t>
            </w:r>
          </w:p>
        </w:tc>
        <w:tc>
          <w:tcPr>
            <w:tcW w:w="1351" w:type="dxa"/>
            <w:vMerge/>
            <w:tcBorders>
              <w:left w:val="single" w:sz="4" w:space="0" w:color="auto"/>
              <w:bottom w:val="single" w:sz="4" w:space="0" w:color="auto"/>
            </w:tcBorders>
          </w:tcPr>
          <w:p w:rsidR="00A341DB" w:rsidRPr="00422C68" w:rsidRDefault="00A341DB" w:rsidP="00AA78F1">
            <w:pPr>
              <w:spacing w:after="0" w:line="216" w:lineRule="auto"/>
              <w:jc w:val="center"/>
              <w:rPr>
                <w:color w:val="auto"/>
                <w:szCs w:val="24"/>
              </w:rPr>
            </w:pPr>
          </w:p>
        </w:tc>
      </w:tr>
      <w:tr w:rsidR="00A341DB" w:rsidRPr="00422C68" w:rsidTr="001F1B32">
        <w:tc>
          <w:tcPr>
            <w:tcW w:w="12753" w:type="dxa"/>
            <w:gridSpan w:val="2"/>
            <w:tcBorders>
              <w:left w:val="single" w:sz="4" w:space="0" w:color="auto"/>
              <w:right w:val="single" w:sz="4" w:space="0" w:color="auto"/>
            </w:tcBorders>
            <w:hideMark/>
          </w:tcPr>
          <w:p w:rsidR="00A341DB" w:rsidRPr="00422C68" w:rsidRDefault="00A341DB" w:rsidP="00AA78F1">
            <w:pPr>
              <w:spacing w:after="0" w:line="216" w:lineRule="auto"/>
              <w:rPr>
                <w:b/>
                <w:bCs/>
                <w:color w:val="auto"/>
                <w:szCs w:val="24"/>
              </w:rPr>
            </w:pPr>
            <w:r w:rsidRPr="00422C68">
              <w:rPr>
                <w:b/>
                <w:bCs/>
                <w:color w:val="auto"/>
                <w:szCs w:val="24"/>
              </w:rPr>
              <w:lastRenderedPageBreak/>
              <w:t>Самостоятельная работа</w:t>
            </w:r>
          </w:p>
          <w:p w:rsidR="00A341DB" w:rsidRPr="00422C68" w:rsidRDefault="00A341DB" w:rsidP="00AA78F1">
            <w:pPr>
              <w:spacing w:after="0" w:line="216" w:lineRule="auto"/>
              <w:rPr>
                <w:color w:val="auto"/>
                <w:szCs w:val="24"/>
              </w:rPr>
            </w:pPr>
            <w:r w:rsidRPr="00422C68">
              <w:rPr>
                <w:color w:val="auto"/>
                <w:szCs w:val="24"/>
              </w:rPr>
              <w:t>Индивидуальный проект- start-up в сфере туризма.</w:t>
            </w:r>
          </w:p>
        </w:tc>
        <w:tc>
          <w:tcPr>
            <w:tcW w:w="992" w:type="dxa"/>
            <w:tcBorders>
              <w:left w:val="single" w:sz="4" w:space="0" w:color="auto"/>
              <w:right w:val="single" w:sz="4" w:space="0" w:color="auto"/>
            </w:tcBorders>
            <w:shd w:val="clear" w:color="auto" w:fill="auto"/>
            <w:hideMark/>
          </w:tcPr>
          <w:p w:rsidR="00A341DB" w:rsidRPr="00422C68" w:rsidRDefault="00A341DB" w:rsidP="00AA78F1">
            <w:pPr>
              <w:spacing w:after="0" w:line="216" w:lineRule="auto"/>
              <w:jc w:val="center"/>
              <w:rPr>
                <w:color w:val="auto"/>
                <w:szCs w:val="24"/>
              </w:rPr>
            </w:pPr>
          </w:p>
          <w:p w:rsidR="00A341DB" w:rsidRPr="00422C68" w:rsidRDefault="00A341DB" w:rsidP="00AA78F1">
            <w:pPr>
              <w:spacing w:after="0" w:line="216" w:lineRule="auto"/>
              <w:jc w:val="center"/>
              <w:rPr>
                <w:b/>
                <w:bCs/>
                <w:color w:val="auto"/>
                <w:szCs w:val="24"/>
              </w:rPr>
            </w:pPr>
            <w:r w:rsidRPr="00422C68">
              <w:rPr>
                <w:b/>
                <w:bCs/>
                <w:color w:val="auto"/>
                <w:szCs w:val="24"/>
              </w:rPr>
              <w:t>4</w:t>
            </w:r>
          </w:p>
        </w:tc>
        <w:tc>
          <w:tcPr>
            <w:tcW w:w="1351" w:type="dxa"/>
            <w:tcBorders>
              <w:left w:val="single" w:sz="4" w:space="0" w:color="auto"/>
              <w:right w:val="single" w:sz="4" w:space="0" w:color="auto"/>
            </w:tcBorders>
          </w:tcPr>
          <w:p w:rsidR="00A341DB" w:rsidRPr="00422C68" w:rsidRDefault="00A341DB" w:rsidP="00AA78F1">
            <w:pPr>
              <w:spacing w:after="0" w:line="216" w:lineRule="auto"/>
              <w:jc w:val="center"/>
              <w:rPr>
                <w:color w:val="auto"/>
                <w:szCs w:val="24"/>
              </w:rPr>
            </w:pPr>
          </w:p>
        </w:tc>
      </w:tr>
      <w:tr w:rsidR="00A341DB" w:rsidRPr="00422C68" w:rsidTr="001F1B32">
        <w:tc>
          <w:tcPr>
            <w:tcW w:w="12753" w:type="dxa"/>
            <w:gridSpan w:val="2"/>
            <w:tcBorders>
              <w:left w:val="single" w:sz="4" w:space="0" w:color="auto"/>
              <w:right w:val="single" w:sz="4" w:space="0" w:color="auto"/>
            </w:tcBorders>
          </w:tcPr>
          <w:p w:rsidR="00A341DB" w:rsidRPr="00422C68" w:rsidRDefault="00A341DB" w:rsidP="00AA78F1">
            <w:pPr>
              <w:spacing w:after="0" w:line="216" w:lineRule="auto"/>
              <w:rPr>
                <w:color w:val="auto"/>
                <w:szCs w:val="24"/>
              </w:rPr>
            </w:pPr>
            <w:r w:rsidRPr="00422C68">
              <w:rPr>
                <w:color w:val="auto"/>
                <w:szCs w:val="24"/>
              </w:rPr>
              <w:t>Промежуточная аттестация (дифференцированный зачет)</w:t>
            </w:r>
          </w:p>
        </w:tc>
        <w:tc>
          <w:tcPr>
            <w:tcW w:w="992" w:type="dxa"/>
            <w:tcBorders>
              <w:left w:val="single" w:sz="4" w:space="0" w:color="auto"/>
              <w:right w:val="single" w:sz="4" w:space="0" w:color="auto"/>
            </w:tcBorders>
            <w:shd w:val="clear" w:color="auto" w:fill="auto"/>
          </w:tcPr>
          <w:p w:rsidR="00A341DB" w:rsidRPr="00422C68" w:rsidRDefault="00A341DB" w:rsidP="00AA78F1">
            <w:pPr>
              <w:spacing w:after="0" w:line="216" w:lineRule="auto"/>
              <w:jc w:val="center"/>
              <w:rPr>
                <w:color w:val="auto"/>
                <w:szCs w:val="24"/>
              </w:rPr>
            </w:pPr>
            <w:r w:rsidRPr="00422C68">
              <w:rPr>
                <w:color w:val="auto"/>
                <w:szCs w:val="24"/>
              </w:rPr>
              <w:t>2</w:t>
            </w:r>
          </w:p>
        </w:tc>
        <w:tc>
          <w:tcPr>
            <w:tcW w:w="1351" w:type="dxa"/>
            <w:tcBorders>
              <w:left w:val="single" w:sz="4" w:space="0" w:color="auto"/>
              <w:right w:val="single" w:sz="4" w:space="0" w:color="auto"/>
            </w:tcBorders>
          </w:tcPr>
          <w:p w:rsidR="00A341DB" w:rsidRPr="00422C68" w:rsidRDefault="00A341DB" w:rsidP="00AA78F1">
            <w:pPr>
              <w:spacing w:after="0" w:line="216" w:lineRule="auto"/>
              <w:jc w:val="center"/>
              <w:rPr>
                <w:color w:val="auto"/>
                <w:szCs w:val="24"/>
              </w:rPr>
            </w:pPr>
          </w:p>
        </w:tc>
      </w:tr>
      <w:tr w:rsidR="00A341DB" w:rsidRPr="00422C68" w:rsidTr="001F1B32">
        <w:tc>
          <w:tcPr>
            <w:tcW w:w="12753" w:type="dxa"/>
            <w:gridSpan w:val="2"/>
            <w:tcBorders>
              <w:left w:val="single" w:sz="4" w:space="0" w:color="auto"/>
              <w:bottom w:val="single" w:sz="4" w:space="0" w:color="auto"/>
              <w:right w:val="single" w:sz="4" w:space="0" w:color="auto"/>
            </w:tcBorders>
            <w:hideMark/>
          </w:tcPr>
          <w:p w:rsidR="00A341DB" w:rsidRPr="00422C68" w:rsidRDefault="00A341DB" w:rsidP="00AA78F1">
            <w:pPr>
              <w:spacing w:after="0" w:line="216" w:lineRule="auto"/>
              <w:rPr>
                <w:rFonts w:eastAsia="Calibri"/>
                <w:color w:val="auto"/>
                <w:szCs w:val="24"/>
              </w:rPr>
            </w:pPr>
            <w:r w:rsidRPr="00422C68">
              <w:rPr>
                <w:color w:val="auto"/>
                <w:szCs w:val="24"/>
              </w:rPr>
              <w:t>Всего</w:t>
            </w:r>
          </w:p>
        </w:tc>
        <w:tc>
          <w:tcPr>
            <w:tcW w:w="992" w:type="dxa"/>
            <w:tcBorders>
              <w:left w:val="single" w:sz="4" w:space="0" w:color="auto"/>
              <w:bottom w:val="single" w:sz="4" w:space="0" w:color="auto"/>
              <w:right w:val="single" w:sz="4" w:space="0" w:color="auto"/>
            </w:tcBorders>
            <w:shd w:val="clear" w:color="auto" w:fill="auto"/>
            <w:hideMark/>
          </w:tcPr>
          <w:p w:rsidR="00A341DB" w:rsidRPr="00422C68" w:rsidRDefault="00A341DB" w:rsidP="00AA78F1">
            <w:pPr>
              <w:spacing w:after="0" w:line="216" w:lineRule="auto"/>
              <w:jc w:val="center"/>
              <w:rPr>
                <w:color w:val="auto"/>
                <w:szCs w:val="24"/>
              </w:rPr>
            </w:pPr>
            <w:r w:rsidRPr="00422C68">
              <w:rPr>
                <w:color w:val="auto"/>
                <w:szCs w:val="24"/>
              </w:rPr>
              <w:t>48</w:t>
            </w:r>
          </w:p>
        </w:tc>
        <w:tc>
          <w:tcPr>
            <w:tcW w:w="1351" w:type="dxa"/>
            <w:tcBorders>
              <w:left w:val="single" w:sz="4" w:space="0" w:color="auto"/>
              <w:bottom w:val="single" w:sz="4" w:space="0" w:color="auto"/>
              <w:right w:val="single" w:sz="4" w:space="0" w:color="auto"/>
            </w:tcBorders>
          </w:tcPr>
          <w:p w:rsidR="00A341DB" w:rsidRPr="00422C68" w:rsidRDefault="00A341DB" w:rsidP="00AA78F1">
            <w:pPr>
              <w:spacing w:after="0" w:line="216" w:lineRule="auto"/>
              <w:jc w:val="center"/>
              <w:rPr>
                <w:b/>
                <w:color w:val="auto"/>
                <w:szCs w:val="24"/>
              </w:rPr>
            </w:pPr>
          </w:p>
        </w:tc>
      </w:tr>
    </w:tbl>
    <w:p w:rsidR="00A341DB" w:rsidRPr="00422C68" w:rsidRDefault="00A341DB" w:rsidP="00AA78F1">
      <w:pPr>
        <w:widowControl w:val="0"/>
        <w:autoSpaceDE w:val="0"/>
        <w:autoSpaceDN w:val="0"/>
        <w:spacing w:after="0"/>
        <w:jc w:val="both"/>
        <w:rPr>
          <w:i/>
          <w:color w:val="auto"/>
          <w:szCs w:val="24"/>
        </w:rPr>
      </w:pPr>
    </w:p>
    <w:p w:rsidR="00A341DB" w:rsidRPr="00422C68" w:rsidRDefault="00A341DB" w:rsidP="00A341DB">
      <w:pPr>
        <w:rPr>
          <w:color w:val="auto"/>
          <w:szCs w:val="24"/>
        </w:rPr>
        <w:sectPr w:rsidR="00A341DB" w:rsidRPr="00422C68" w:rsidSect="00A341DB">
          <w:pgSz w:w="16850" w:h="11910" w:orient="landscape"/>
          <w:pgMar w:top="851" w:right="1134" w:bottom="567" w:left="1134" w:header="0" w:footer="1213" w:gutter="0"/>
          <w:cols w:space="720"/>
        </w:sectPr>
      </w:pPr>
    </w:p>
    <w:p w:rsidR="00A341DB" w:rsidRPr="00422C68" w:rsidRDefault="00A341DB" w:rsidP="00AA78F1">
      <w:pPr>
        <w:pStyle w:val="10"/>
        <w:jc w:val="center"/>
        <w:rPr>
          <w:rFonts w:ascii="Times New Roman" w:hAnsi="Times New Roman"/>
          <w:color w:val="auto"/>
          <w:sz w:val="28"/>
          <w:szCs w:val="28"/>
        </w:rPr>
      </w:pPr>
      <w:bookmarkStart w:id="12" w:name="_Toc144296521"/>
      <w:bookmarkStart w:id="13" w:name="_Toc144296725"/>
      <w:r w:rsidRPr="00422C68">
        <w:rPr>
          <w:rFonts w:ascii="Times New Roman" w:hAnsi="Times New Roman"/>
          <w:color w:val="auto"/>
          <w:sz w:val="28"/>
          <w:szCs w:val="28"/>
        </w:rPr>
        <w:lastRenderedPageBreak/>
        <w:t>3. УСЛОВИЯ РЕАЛИЗАЦИИ УЧЕБНОЙ ДИСЦИПЛИНЫ</w:t>
      </w:r>
      <w:bookmarkEnd w:id="12"/>
      <w:bookmarkEnd w:id="13"/>
    </w:p>
    <w:p w:rsidR="00A341DB" w:rsidRPr="00422C68" w:rsidRDefault="00A341DB" w:rsidP="00A341DB">
      <w:pPr>
        <w:suppressAutoHyphens/>
        <w:ind w:firstLine="709"/>
        <w:jc w:val="both"/>
        <w:rPr>
          <w:b/>
          <w:bCs/>
          <w:color w:val="auto"/>
          <w:szCs w:val="24"/>
        </w:rPr>
      </w:pPr>
    </w:p>
    <w:p w:rsidR="00A341DB" w:rsidRPr="00422C68" w:rsidRDefault="00A341DB" w:rsidP="00A341DB">
      <w:pPr>
        <w:suppressAutoHyphens/>
        <w:ind w:firstLine="709"/>
        <w:jc w:val="both"/>
        <w:rPr>
          <w:b/>
          <w:bCs/>
          <w:color w:val="auto"/>
          <w:szCs w:val="24"/>
        </w:rPr>
      </w:pPr>
      <w:r w:rsidRPr="00422C68">
        <w:rPr>
          <w:b/>
          <w:bCs/>
          <w:color w:val="auto"/>
          <w:szCs w:val="24"/>
        </w:rPr>
        <w:t>3.1. Для реализации программы учебной дисциплины предусмотрены следующие специальные помещения:</w:t>
      </w:r>
    </w:p>
    <w:p w:rsidR="00A341DB" w:rsidRPr="00422C68" w:rsidRDefault="00A341DB" w:rsidP="00A341DB">
      <w:pPr>
        <w:suppressAutoHyphens/>
        <w:ind w:firstLine="709"/>
        <w:jc w:val="both"/>
        <w:rPr>
          <w:bCs/>
          <w:color w:val="auto"/>
          <w:szCs w:val="24"/>
        </w:rPr>
      </w:pPr>
      <w:r w:rsidRPr="00422C68">
        <w:rPr>
          <w:bCs/>
          <w:color w:val="auto"/>
          <w:szCs w:val="24"/>
        </w:rPr>
        <w:t xml:space="preserve">Кабинет, оснащенный оборудованием: рабочее место преподавателя, посадочные места по количеству обучающихся, магнитно-маркерная учебная доска, наглядные пособия, бланковая документация, нормативно-законодательные документы, учебно-методическая документация; техническими средствами обучения: </w:t>
      </w:r>
      <w:r w:rsidRPr="00422C68">
        <w:rPr>
          <w:color w:val="auto"/>
          <w:spacing w:val="3"/>
          <w:szCs w:val="24"/>
        </w:rPr>
        <w:t>компьютер с лицензионным программным обеспечением и мультимедийным проектором</w:t>
      </w:r>
      <w:r w:rsidRPr="00422C68">
        <w:rPr>
          <w:bCs/>
          <w:color w:val="auto"/>
          <w:szCs w:val="24"/>
        </w:rPr>
        <w:t>.</w:t>
      </w:r>
    </w:p>
    <w:p w:rsidR="00A341DB" w:rsidRPr="00422C68" w:rsidRDefault="00A341DB" w:rsidP="00A341DB">
      <w:pPr>
        <w:suppressAutoHyphens/>
        <w:ind w:firstLine="709"/>
        <w:jc w:val="both"/>
        <w:rPr>
          <w:b/>
          <w:bCs/>
          <w:color w:val="auto"/>
          <w:szCs w:val="24"/>
        </w:rPr>
      </w:pPr>
      <w:r w:rsidRPr="00422C68">
        <w:rPr>
          <w:b/>
          <w:bCs/>
          <w:color w:val="auto"/>
          <w:szCs w:val="24"/>
        </w:rPr>
        <w:t>3.2. Информационное обеспечение реализации программы</w:t>
      </w:r>
    </w:p>
    <w:p w:rsidR="00A341DB" w:rsidRPr="00422C68" w:rsidRDefault="00A341DB" w:rsidP="00A341DB">
      <w:pPr>
        <w:suppressAutoHyphens/>
        <w:ind w:firstLine="709"/>
        <w:jc w:val="both"/>
        <w:rPr>
          <w:bCs/>
          <w:color w:val="auto"/>
          <w:szCs w:val="24"/>
        </w:rPr>
      </w:pPr>
      <w:r w:rsidRPr="00422C68">
        <w:rPr>
          <w:bCs/>
          <w:color w:val="auto"/>
          <w:szCs w:val="24"/>
        </w:rPr>
        <w:t>Для реализации программы библиотечный фонд образовательной организации имеет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A341DB" w:rsidRPr="00422C68" w:rsidRDefault="00A341DB" w:rsidP="00A341DB">
      <w:pPr>
        <w:suppressAutoHyphens/>
        <w:ind w:firstLine="709"/>
        <w:jc w:val="both"/>
        <w:rPr>
          <w:b/>
          <w:bCs/>
          <w:color w:val="auto"/>
          <w:szCs w:val="24"/>
        </w:rPr>
      </w:pPr>
      <w:r w:rsidRPr="00422C68">
        <w:rPr>
          <w:b/>
          <w:bCs/>
          <w:color w:val="auto"/>
          <w:szCs w:val="24"/>
        </w:rPr>
        <w:t>3.2.1. Основные печатные и электронные издания</w:t>
      </w:r>
    </w:p>
    <w:p w:rsidR="00A341DB" w:rsidRPr="00422C68" w:rsidRDefault="00A341DB" w:rsidP="00A15587">
      <w:pPr>
        <w:pStyle w:val="aff1"/>
        <w:numPr>
          <w:ilvl w:val="0"/>
          <w:numId w:val="49"/>
        </w:numPr>
        <w:tabs>
          <w:tab w:val="left" w:pos="993"/>
        </w:tabs>
        <w:autoSpaceDE w:val="0"/>
        <w:autoSpaceDN w:val="0"/>
        <w:adjustRightInd w:val="0"/>
        <w:spacing w:before="0" w:after="68"/>
        <w:ind w:left="0" w:firstLine="709"/>
        <w:contextualSpacing/>
        <w:jc w:val="both"/>
        <w:rPr>
          <w:color w:val="auto"/>
          <w:szCs w:val="24"/>
        </w:rPr>
      </w:pPr>
      <w:r w:rsidRPr="00422C68">
        <w:rPr>
          <w:color w:val="auto"/>
          <w:szCs w:val="24"/>
        </w:rPr>
        <w:t xml:space="preserve">Боголюбов, В. С. Финансовый менеджмент в туризме и гостиничном хозяйстве : учебник для среднего профессионального образования / В. С. Боголюбов. – 2-е изд., испр. и доп. – Москва : Издательство Юрайт, 2021. – 293 с. – (Профессиональное образование). – ISBN 978-5-534-10541-4. – Текст : электронный // ЭБС Юрайт [сайт]. – URL: https://urait.ru/bcode/475817 </w:t>
      </w:r>
    </w:p>
    <w:p w:rsidR="00A341DB" w:rsidRPr="00422C68" w:rsidRDefault="00A341DB" w:rsidP="00A15587">
      <w:pPr>
        <w:pStyle w:val="aff1"/>
        <w:numPr>
          <w:ilvl w:val="0"/>
          <w:numId w:val="49"/>
        </w:numPr>
        <w:tabs>
          <w:tab w:val="left" w:pos="993"/>
        </w:tabs>
        <w:autoSpaceDE w:val="0"/>
        <w:autoSpaceDN w:val="0"/>
        <w:adjustRightInd w:val="0"/>
        <w:spacing w:before="0" w:after="68"/>
        <w:ind w:left="0" w:firstLine="709"/>
        <w:contextualSpacing/>
        <w:jc w:val="both"/>
        <w:rPr>
          <w:color w:val="auto"/>
          <w:szCs w:val="24"/>
        </w:rPr>
      </w:pPr>
      <w:r w:rsidRPr="00422C68">
        <w:rPr>
          <w:color w:val="auto"/>
          <w:szCs w:val="24"/>
        </w:rPr>
        <w:t xml:space="preserve">Каратаева, О. Г. Организация предпринимательской деятельности : учебное пособие / О. Г. Каратаева, О. С. Гаврилова. – Саратов : Ай Пи Эр Медиа, 2018. – 111 c. – ISBN 978-5-4486-0152-1. – Текст : электронный // Электронный ресурс цифровой образовательной среды СПО PROFобразование : [сайт]. – URL: https://profspo.ru/books/72807 </w:t>
      </w:r>
    </w:p>
    <w:p w:rsidR="00A341DB" w:rsidRPr="00422C68" w:rsidRDefault="00A341DB" w:rsidP="00A15587">
      <w:pPr>
        <w:pStyle w:val="aff1"/>
        <w:numPr>
          <w:ilvl w:val="0"/>
          <w:numId w:val="49"/>
        </w:numPr>
        <w:tabs>
          <w:tab w:val="left" w:pos="993"/>
        </w:tabs>
        <w:autoSpaceDE w:val="0"/>
        <w:autoSpaceDN w:val="0"/>
        <w:adjustRightInd w:val="0"/>
        <w:spacing w:before="0" w:after="68"/>
        <w:ind w:left="0" w:firstLine="709"/>
        <w:contextualSpacing/>
        <w:jc w:val="both"/>
        <w:rPr>
          <w:color w:val="auto"/>
          <w:szCs w:val="24"/>
        </w:rPr>
      </w:pPr>
      <w:r w:rsidRPr="00422C68">
        <w:rPr>
          <w:color w:val="auto"/>
          <w:szCs w:val="24"/>
        </w:rPr>
        <w:t xml:space="preserve">Ковальчук, А.П., Предпринимательская деятельность в сфере гостиничного бизнеса. : учебное пособие / А.П. Ковальчук. — Москва : КноРус, 2022. — 172 с. — ISBN 978-5-406-08823-4. — URL:https://book.ru/book/941146 (дата обращения: 13.07.2022). — Текст : электронный. </w:t>
      </w:r>
    </w:p>
    <w:p w:rsidR="00A341DB" w:rsidRPr="00422C68" w:rsidRDefault="00A341DB" w:rsidP="00A15587">
      <w:pPr>
        <w:pStyle w:val="aff1"/>
        <w:numPr>
          <w:ilvl w:val="0"/>
          <w:numId w:val="49"/>
        </w:numPr>
        <w:tabs>
          <w:tab w:val="left" w:pos="993"/>
        </w:tabs>
        <w:autoSpaceDE w:val="0"/>
        <w:autoSpaceDN w:val="0"/>
        <w:adjustRightInd w:val="0"/>
        <w:spacing w:before="0" w:after="68"/>
        <w:ind w:left="0" w:firstLine="709"/>
        <w:contextualSpacing/>
        <w:jc w:val="both"/>
        <w:rPr>
          <w:color w:val="auto"/>
          <w:szCs w:val="24"/>
        </w:rPr>
      </w:pPr>
      <w:r w:rsidRPr="00422C68">
        <w:rPr>
          <w:color w:val="auto"/>
          <w:szCs w:val="24"/>
        </w:rPr>
        <w:t xml:space="preserve">Николенко, П. Г. Проектирование гостиничной деятельности : учебник и практикум для среднего профессионального образования / П. Г. Николенко, Т. Ф. Гаврильева. – Москва : Издательство Юрайт, 2021. – 413 с. – (Профессиональное образование). – ISBN 978-5-534-13044-7. – Текст : электронный // ЭБС Юрайт [сайт]. – URL: https://urait.ru/bcode/476139 </w:t>
      </w:r>
    </w:p>
    <w:p w:rsidR="00A341DB" w:rsidRPr="00422C68" w:rsidRDefault="00A341DB" w:rsidP="00A15587">
      <w:pPr>
        <w:pStyle w:val="aff1"/>
        <w:numPr>
          <w:ilvl w:val="0"/>
          <w:numId w:val="49"/>
        </w:numPr>
        <w:tabs>
          <w:tab w:val="left" w:pos="993"/>
        </w:tabs>
        <w:autoSpaceDE w:val="0"/>
        <w:autoSpaceDN w:val="0"/>
        <w:adjustRightInd w:val="0"/>
        <w:spacing w:before="0" w:after="0"/>
        <w:ind w:left="0" w:firstLine="709"/>
        <w:contextualSpacing/>
        <w:jc w:val="both"/>
        <w:rPr>
          <w:color w:val="auto"/>
          <w:szCs w:val="24"/>
        </w:rPr>
      </w:pPr>
      <w:r w:rsidRPr="00422C68">
        <w:rPr>
          <w:color w:val="auto"/>
          <w:szCs w:val="24"/>
        </w:rPr>
        <w:t xml:space="preserve">Шубаева, В. Г. Маркетинговые технологии в туризме : учебник и практикум для среднего профессионального образования / В. Г. Шубаева, И. О. Сердобольская. – 2-е изд., испр. и доп. – Москва : Издательство Юрайт, 2021. – 120 с. – (Профессиональное образование). – ISBN 978-5-534-10550-6. – Текст : электронный // ЭБС Юрайт [сайт]. – URL: https://urait.ru/bcode/475811 </w:t>
      </w:r>
    </w:p>
    <w:p w:rsidR="00A341DB" w:rsidRPr="00422C68" w:rsidRDefault="00A341DB" w:rsidP="00A341DB">
      <w:pPr>
        <w:widowControl w:val="0"/>
        <w:tabs>
          <w:tab w:val="left" w:pos="1418"/>
        </w:tabs>
        <w:ind w:left="709"/>
        <w:jc w:val="both"/>
        <w:rPr>
          <w:color w:val="auto"/>
          <w:szCs w:val="24"/>
        </w:rPr>
      </w:pPr>
    </w:p>
    <w:p w:rsidR="00A341DB" w:rsidRPr="00422C68" w:rsidRDefault="00A341DB" w:rsidP="00A341DB">
      <w:pPr>
        <w:suppressAutoHyphens/>
        <w:ind w:firstLine="709"/>
        <w:jc w:val="both"/>
        <w:rPr>
          <w:b/>
          <w:bCs/>
          <w:color w:val="auto"/>
          <w:szCs w:val="24"/>
        </w:rPr>
      </w:pPr>
      <w:r w:rsidRPr="00422C68">
        <w:rPr>
          <w:b/>
          <w:bCs/>
          <w:color w:val="auto"/>
          <w:szCs w:val="24"/>
        </w:rPr>
        <w:t>3.2.2. Дополнительные источники</w:t>
      </w:r>
    </w:p>
    <w:p w:rsidR="00A341DB" w:rsidRPr="00422C68" w:rsidRDefault="00A341DB" w:rsidP="00A15587">
      <w:pPr>
        <w:numPr>
          <w:ilvl w:val="0"/>
          <w:numId w:val="48"/>
        </w:numPr>
        <w:tabs>
          <w:tab w:val="left" w:pos="0"/>
          <w:tab w:val="left" w:pos="709"/>
          <w:tab w:val="left" w:pos="993"/>
        </w:tabs>
        <w:spacing w:after="0" w:line="240" w:lineRule="auto"/>
        <w:ind w:left="0" w:firstLine="709"/>
        <w:contextualSpacing/>
        <w:jc w:val="both"/>
        <w:rPr>
          <w:color w:val="auto"/>
          <w:szCs w:val="24"/>
          <w:shd w:val="clear" w:color="auto" w:fill="FFFFFF"/>
        </w:rPr>
      </w:pPr>
      <w:r w:rsidRPr="00422C68">
        <w:rPr>
          <w:color w:val="auto"/>
          <w:szCs w:val="24"/>
        </w:rPr>
        <w:t xml:space="preserve"> Федеральный закон от 24 ноября 1996 г. N 132-ФЗ «Об основах туристской деятельности в Российской Федерации».</w:t>
      </w:r>
    </w:p>
    <w:p w:rsidR="00A341DB" w:rsidRPr="00422C68" w:rsidRDefault="00A341DB" w:rsidP="00A15587">
      <w:pPr>
        <w:numPr>
          <w:ilvl w:val="0"/>
          <w:numId w:val="48"/>
        </w:numPr>
        <w:tabs>
          <w:tab w:val="left" w:pos="993"/>
        </w:tabs>
        <w:autoSpaceDE w:val="0"/>
        <w:autoSpaceDN w:val="0"/>
        <w:adjustRightInd w:val="0"/>
        <w:spacing w:after="0" w:line="240" w:lineRule="auto"/>
        <w:ind w:left="0" w:firstLine="709"/>
        <w:jc w:val="both"/>
        <w:rPr>
          <w:color w:val="auto"/>
        </w:rPr>
      </w:pPr>
      <w:r w:rsidRPr="00422C68">
        <w:rPr>
          <w:color w:val="auto"/>
        </w:rPr>
        <w:t xml:space="preserve">Закон РФ от 07.02.1992 N 2300-1 (ред. от 11.06.2021) «О защите прав потребителей» </w:t>
      </w:r>
    </w:p>
    <w:p w:rsidR="00A341DB" w:rsidRPr="00422C68" w:rsidRDefault="00A341DB" w:rsidP="00A15587">
      <w:pPr>
        <w:numPr>
          <w:ilvl w:val="0"/>
          <w:numId w:val="48"/>
        </w:numPr>
        <w:tabs>
          <w:tab w:val="left" w:pos="993"/>
        </w:tabs>
        <w:autoSpaceDE w:val="0"/>
        <w:autoSpaceDN w:val="0"/>
        <w:adjustRightInd w:val="0"/>
        <w:spacing w:after="0" w:line="240" w:lineRule="auto"/>
        <w:ind w:left="0" w:firstLine="709"/>
        <w:jc w:val="both"/>
        <w:rPr>
          <w:color w:val="auto"/>
        </w:rPr>
      </w:pPr>
      <w:r w:rsidRPr="00422C68">
        <w:rPr>
          <w:color w:val="auto"/>
        </w:rPr>
        <w:lastRenderedPageBreak/>
        <w:t xml:space="preserve">Распоряжение Правительства РФ от 20.09.2019 N 2129-р (ред. от 23.11.2020) «Об утверждении Стратегии развития туризма в Российской Федерации на период до 2035 года» </w:t>
      </w:r>
    </w:p>
    <w:p w:rsidR="00A341DB" w:rsidRPr="00422C68" w:rsidRDefault="00A341DB" w:rsidP="00A15587">
      <w:pPr>
        <w:numPr>
          <w:ilvl w:val="0"/>
          <w:numId w:val="48"/>
        </w:numPr>
        <w:tabs>
          <w:tab w:val="left" w:pos="993"/>
        </w:tabs>
        <w:autoSpaceDE w:val="0"/>
        <w:autoSpaceDN w:val="0"/>
        <w:adjustRightInd w:val="0"/>
        <w:spacing w:after="0" w:line="240" w:lineRule="auto"/>
        <w:ind w:left="0" w:firstLine="709"/>
        <w:jc w:val="both"/>
        <w:rPr>
          <w:color w:val="auto"/>
        </w:rPr>
      </w:pPr>
      <w:r w:rsidRPr="00422C68">
        <w:rPr>
          <w:color w:val="auto"/>
        </w:rPr>
        <w:t xml:space="preserve">Рассохина, Т. В. Организация туристской индустрии: менеджмент туристских дестинаций : учебник и практикум для среднего профессионального образования / Т. В. Рассохина. – 2-е изд. – Москва : Издательство Юрайт, 2021. – 210 с. – (Профессиональное образование). – ISBN 978-5-534-12302-9. – Текст : электронный // ЭБС Юрайт [сайт]. – URL: https://urait.ru/bcode/475949 </w:t>
      </w:r>
    </w:p>
    <w:p w:rsidR="00A341DB" w:rsidRPr="00422C68" w:rsidRDefault="00A341DB" w:rsidP="00A15587">
      <w:pPr>
        <w:numPr>
          <w:ilvl w:val="0"/>
          <w:numId w:val="48"/>
        </w:numPr>
        <w:tabs>
          <w:tab w:val="left" w:pos="993"/>
        </w:tabs>
        <w:autoSpaceDE w:val="0"/>
        <w:autoSpaceDN w:val="0"/>
        <w:adjustRightInd w:val="0"/>
        <w:spacing w:after="0" w:line="240" w:lineRule="auto"/>
        <w:ind w:left="0" w:firstLine="709"/>
        <w:jc w:val="both"/>
        <w:rPr>
          <w:color w:val="auto"/>
        </w:rPr>
      </w:pPr>
      <w:r w:rsidRPr="00422C68">
        <w:rPr>
          <w:color w:val="auto"/>
        </w:rPr>
        <w:t xml:space="preserve">Морозов, Г. Б. Предпринимательская деятельность : учебник и практикум для среднего профессионального образования / Г. Б. Морозов. – 4-е изд., перераб. и доп. – Москва : Издательство Юрайт, 2021. – 457 с. – (Профессиональное образование). – ISBN 978-5-534-13977-8. – Текст : электронный // ЭБС Юрайт [сайт]. – URL: https://urait.ru/bcode/472980 </w:t>
      </w:r>
    </w:p>
    <w:p w:rsidR="00A341DB" w:rsidRPr="00422C68" w:rsidRDefault="00A341DB" w:rsidP="00A15587">
      <w:pPr>
        <w:numPr>
          <w:ilvl w:val="0"/>
          <w:numId w:val="48"/>
        </w:numPr>
        <w:tabs>
          <w:tab w:val="left" w:pos="993"/>
        </w:tabs>
        <w:autoSpaceDE w:val="0"/>
        <w:autoSpaceDN w:val="0"/>
        <w:adjustRightInd w:val="0"/>
        <w:spacing w:after="0" w:line="240" w:lineRule="auto"/>
        <w:ind w:left="0" w:firstLine="709"/>
        <w:jc w:val="both"/>
        <w:rPr>
          <w:color w:val="auto"/>
        </w:rPr>
      </w:pPr>
      <w:r w:rsidRPr="00422C68">
        <w:rPr>
          <w:color w:val="auto"/>
        </w:rPr>
        <w:t xml:space="preserve">Стребкова, Л. Н. Основы предпринимательской деятельности : учебное пособие / Л. Н. Стребкова. – 2-е изд. – Новосибирск : Новосибирский государственный технический университет, 2017. – 132 c. – ISBN 978-5-7782-3346-1. – Текст : электронный // Электронный ресурс цифровой образовательной среды СПО PROFобразование : [сайт]. – URL: https://profspo.ru/books/91720 </w:t>
      </w:r>
    </w:p>
    <w:p w:rsidR="00A341DB" w:rsidRPr="00422C68" w:rsidRDefault="00A341DB" w:rsidP="00A15587">
      <w:pPr>
        <w:pStyle w:val="aff1"/>
        <w:numPr>
          <w:ilvl w:val="0"/>
          <w:numId w:val="48"/>
        </w:numPr>
        <w:tabs>
          <w:tab w:val="left" w:pos="709"/>
          <w:tab w:val="left" w:pos="993"/>
        </w:tabs>
        <w:spacing w:before="0" w:after="0"/>
        <w:ind w:left="0" w:firstLine="709"/>
        <w:contextualSpacing/>
        <w:jc w:val="both"/>
        <w:rPr>
          <w:color w:val="auto"/>
          <w:szCs w:val="24"/>
          <w:shd w:val="clear" w:color="auto" w:fill="FFFFFF"/>
        </w:rPr>
      </w:pPr>
      <w:r w:rsidRPr="00422C68">
        <w:rPr>
          <w:color w:val="auto"/>
          <w:szCs w:val="24"/>
        </w:rPr>
        <w:t>Стребкова, Л. Н. Основы предпринимательской деятельности : учебное пособие / Л. Н. Стребкова. – 2-е изд. – Новосибирск : Новосибирский государственный технический университет, 2017. – 132 c. – ISBN 978-5-7782-3346-1. – Текст : электронный // Электронный ресурс цифровой образовательной среды СПО PROFобразование : [сайт]. – URL: https://profspo.ru/books/91720</w:t>
      </w:r>
    </w:p>
    <w:p w:rsidR="00A341DB" w:rsidRPr="00422C68" w:rsidRDefault="00A341DB" w:rsidP="00A341DB">
      <w:pPr>
        <w:tabs>
          <w:tab w:val="left" w:pos="0"/>
          <w:tab w:val="left" w:pos="993"/>
        </w:tabs>
        <w:ind w:firstLine="709"/>
        <w:contextualSpacing/>
        <w:jc w:val="both"/>
        <w:rPr>
          <w:color w:val="auto"/>
          <w:szCs w:val="24"/>
          <w:shd w:val="clear" w:color="auto" w:fill="FFFFFF"/>
        </w:rPr>
      </w:pPr>
    </w:p>
    <w:p w:rsidR="00A341DB" w:rsidRPr="00422C68" w:rsidRDefault="00A341DB" w:rsidP="00AA78F1">
      <w:pPr>
        <w:pStyle w:val="10"/>
        <w:spacing w:after="80"/>
        <w:jc w:val="center"/>
        <w:rPr>
          <w:rFonts w:ascii="Times New Roman" w:hAnsi="Times New Roman"/>
          <w:color w:val="auto"/>
          <w:sz w:val="28"/>
          <w:szCs w:val="28"/>
        </w:rPr>
      </w:pPr>
      <w:bookmarkStart w:id="14" w:name="_Toc144296522"/>
      <w:bookmarkStart w:id="15" w:name="_Toc144296726"/>
      <w:r w:rsidRPr="00422C68">
        <w:rPr>
          <w:rFonts w:ascii="Times New Roman" w:hAnsi="Times New Roman"/>
          <w:color w:val="auto"/>
          <w:sz w:val="28"/>
          <w:szCs w:val="28"/>
        </w:rPr>
        <w:t>4. КОНТРОЛЬ И ОЦЕНКА РЕЗУЛЬТАТОВ ОСВОЕНИЯ УЧЕБНОЙ ДИСЦИПЛИНЫ</w:t>
      </w:r>
      <w:bookmarkEnd w:id="14"/>
      <w:bookmarkEnd w:id="15"/>
    </w:p>
    <w:tbl>
      <w:tblPr>
        <w:tblW w:w="52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1"/>
        <w:gridCol w:w="2559"/>
        <w:gridCol w:w="2640"/>
      </w:tblGrid>
      <w:tr w:rsidR="00A341DB" w:rsidRPr="00422C68" w:rsidTr="00A341DB">
        <w:tc>
          <w:tcPr>
            <w:tcW w:w="2568" w:type="pct"/>
          </w:tcPr>
          <w:p w:rsidR="00A341DB" w:rsidRPr="00422C68" w:rsidRDefault="00A341DB" w:rsidP="00AA78F1">
            <w:pPr>
              <w:spacing w:after="0" w:line="216" w:lineRule="auto"/>
              <w:jc w:val="center"/>
              <w:rPr>
                <w:iCs/>
                <w:color w:val="auto"/>
                <w:szCs w:val="24"/>
              </w:rPr>
            </w:pPr>
            <w:r w:rsidRPr="00422C68">
              <w:rPr>
                <w:iCs/>
                <w:color w:val="auto"/>
                <w:szCs w:val="24"/>
              </w:rPr>
              <w:t>Результаты обучения</w:t>
            </w:r>
          </w:p>
        </w:tc>
        <w:tc>
          <w:tcPr>
            <w:tcW w:w="1197" w:type="pct"/>
          </w:tcPr>
          <w:p w:rsidR="00A341DB" w:rsidRPr="00422C68" w:rsidRDefault="00A341DB" w:rsidP="00AA78F1">
            <w:pPr>
              <w:spacing w:after="0" w:line="216" w:lineRule="auto"/>
              <w:jc w:val="center"/>
              <w:rPr>
                <w:iCs/>
                <w:color w:val="auto"/>
                <w:szCs w:val="24"/>
              </w:rPr>
            </w:pPr>
            <w:r w:rsidRPr="00422C68">
              <w:rPr>
                <w:iCs/>
                <w:color w:val="auto"/>
                <w:szCs w:val="24"/>
              </w:rPr>
              <w:t>Критерии оценки</w:t>
            </w:r>
          </w:p>
        </w:tc>
        <w:tc>
          <w:tcPr>
            <w:tcW w:w="1235" w:type="pct"/>
          </w:tcPr>
          <w:p w:rsidR="00A341DB" w:rsidRPr="00422C68" w:rsidRDefault="00A341DB" w:rsidP="00AA78F1">
            <w:pPr>
              <w:spacing w:after="0" w:line="216" w:lineRule="auto"/>
              <w:jc w:val="center"/>
              <w:rPr>
                <w:iCs/>
                <w:color w:val="auto"/>
                <w:szCs w:val="24"/>
              </w:rPr>
            </w:pPr>
            <w:r w:rsidRPr="00422C68">
              <w:rPr>
                <w:iCs/>
                <w:color w:val="auto"/>
                <w:szCs w:val="24"/>
              </w:rPr>
              <w:t>Методы оценки</w:t>
            </w:r>
          </w:p>
        </w:tc>
      </w:tr>
      <w:tr w:rsidR="00A341DB" w:rsidRPr="00422C68" w:rsidTr="00A341DB">
        <w:tc>
          <w:tcPr>
            <w:tcW w:w="2568" w:type="pct"/>
          </w:tcPr>
          <w:p w:rsidR="00A341DB" w:rsidRPr="00422C68" w:rsidRDefault="00A341DB" w:rsidP="00AA78F1">
            <w:pPr>
              <w:spacing w:after="0" w:line="216" w:lineRule="auto"/>
              <w:jc w:val="both"/>
              <w:rPr>
                <w:color w:val="auto"/>
              </w:rPr>
            </w:pPr>
            <w:r w:rsidRPr="00422C68">
              <w:rPr>
                <w:color w:val="auto"/>
              </w:rPr>
              <w:t xml:space="preserve">Перечень знаний, осваиваемых в рамках дисциплины: </w:t>
            </w:r>
          </w:p>
          <w:p w:rsidR="00A341DB" w:rsidRPr="00422C68" w:rsidRDefault="00A341DB" w:rsidP="00AA78F1">
            <w:pPr>
              <w:spacing w:after="0" w:line="216" w:lineRule="auto"/>
              <w:jc w:val="both"/>
              <w:rPr>
                <w:color w:val="auto"/>
              </w:rPr>
            </w:pPr>
            <w:r w:rsidRPr="00422C68">
              <w:rPr>
                <w:color w:val="auto"/>
              </w:rPr>
              <w:t xml:space="preserve">актуальный профессиональный и социальный контекст, в котором приходится работать и жить; </w:t>
            </w:r>
          </w:p>
          <w:p w:rsidR="00A341DB" w:rsidRPr="00422C68" w:rsidRDefault="00A341DB" w:rsidP="00AA78F1">
            <w:pPr>
              <w:spacing w:after="0" w:line="216" w:lineRule="auto"/>
              <w:jc w:val="both"/>
              <w:rPr>
                <w:color w:val="auto"/>
              </w:rPr>
            </w:pPr>
            <w:r w:rsidRPr="00422C68">
              <w:rPr>
                <w:color w:val="auto"/>
              </w:rPr>
              <w:t xml:space="preserve">основные источники информации и ресурсы для решения задач и проблем в профессиональном и/или социальном контексте; </w:t>
            </w:r>
          </w:p>
          <w:p w:rsidR="00A341DB" w:rsidRPr="00422C68" w:rsidRDefault="00A341DB" w:rsidP="00AA78F1">
            <w:pPr>
              <w:spacing w:after="0" w:line="216" w:lineRule="auto"/>
              <w:jc w:val="both"/>
              <w:rPr>
                <w:color w:val="auto"/>
                <w:szCs w:val="24"/>
              </w:rPr>
            </w:pPr>
            <w:r w:rsidRPr="00422C68">
              <w:rPr>
                <w:color w:val="auto"/>
                <w:szCs w:val="24"/>
              </w:rPr>
              <w:t xml:space="preserve">алгоритмы разработки бизнес-идей и бизнес-плана; </w:t>
            </w:r>
          </w:p>
          <w:p w:rsidR="00A341DB" w:rsidRPr="00422C68" w:rsidRDefault="00A341DB" w:rsidP="00AA78F1">
            <w:pPr>
              <w:spacing w:after="0" w:line="216" w:lineRule="auto"/>
              <w:jc w:val="both"/>
              <w:rPr>
                <w:color w:val="auto"/>
              </w:rPr>
            </w:pPr>
            <w:r w:rsidRPr="00422C68">
              <w:rPr>
                <w:color w:val="auto"/>
              </w:rPr>
              <w:t xml:space="preserve">структура плана для решения задач; </w:t>
            </w:r>
          </w:p>
          <w:p w:rsidR="00A341DB" w:rsidRPr="00422C68" w:rsidRDefault="00A341DB" w:rsidP="00AA78F1">
            <w:pPr>
              <w:spacing w:after="0" w:line="216" w:lineRule="auto"/>
              <w:jc w:val="both"/>
              <w:rPr>
                <w:color w:val="auto"/>
              </w:rPr>
            </w:pPr>
            <w:r w:rsidRPr="00422C68">
              <w:rPr>
                <w:color w:val="auto"/>
              </w:rPr>
              <w:t xml:space="preserve">порядок оценки инвестиционной привлекательности разработанных бизнес-идей; </w:t>
            </w:r>
          </w:p>
          <w:p w:rsidR="00A341DB" w:rsidRPr="00422C68" w:rsidRDefault="00A341DB" w:rsidP="00AA78F1">
            <w:pPr>
              <w:spacing w:after="0" w:line="216" w:lineRule="auto"/>
              <w:jc w:val="both"/>
              <w:rPr>
                <w:color w:val="auto"/>
              </w:rPr>
            </w:pPr>
            <w:r w:rsidRPr="00422C68">
              <w:rPr>
                <w:color w:val="auto"/>
              </w:rPr>
              <w:t xml:space="preserve">содержание актуальной нормативно-правовой документации; </w:t>
            </w:r>
          </w:p>
          <w:p w:rsidR="00A341DB" w:rsidRPr="00422C68" w:rsidRDefault="00A341DB" w:rsidP="00AA78F1">
            <w:pPr>
              <w:spacing w:after="0" w:line="216" w:lineRule="auto"/>
              <w:jc w:val="both"/>
              <w:rPr>
                <w:color w:val="auto"/>
              </w:rPr>
            </w:pPr>
            <w:r w:rsidRPr="00422C68">
              <w:rPr>
                <w:color w:val="auto"/>
              </w:rPr>
              <w:t xml:space="preserve">современная научная и профессиональная терминология; </w:t>
            </w:r>
          </w:p>
          <w:p w:rsidR="00A341DB" w:rsidRPr="00422C68" w:rsidRDefault="00A341DB" w:rsidP="00AA78F1">
            <w:pPr>
              <w:spacing w:after="0" w:line="216" w:lineRule="auto"/>
              <w:jc w:val="both"/>
              <w:rPr>
                <w:color w:val="auto"/>
              </w:rPr>
            </w:pPr>
            <w:r w:rsidRPr="00422C68">
              <w:rPr>
                <w:color w:val="auto"/>
              </w:rPr>
              <w:t xml:space="preserve">возможные траектории профессионального развития и самообразования; </w:t>
            </w:r>
          </w:p>
          <w:p w:rsidR="00A341DB" w:rsidRPr="00422C68" w:rsidRDefault="00A341DB" w:rsidP="00AA78F1">
            <w:pPr>
              <w:spacing w:after="0" w:line="216" w:lineRule="auto"/>
              <w:jc w:val="both"/>
              <w:rPr>
                <w:color w:val="auto"/>
              </w:rPr>
            </w:pPr>
            <w:r w:rsidRPr="00422C68">
              <w:rPr>
                <w:color w:val="auto"/>
              </w:rPr>
              <w:t xml:space="preserve">психология коллектива психология личности; </w:t>
            </w:r>
          </w:p>
          <w:p w:rsidR="00A341DB" w:rsidRPr="00422C68" w:rsidRDefault="00A341DB" w:rsidP="00AA78F1">
            <w:pPr>
              <w:spacing w:after="0" w:line="216" w:lineRule="auto"/>
              <w:jc w:val="both"/>
              <w:rPr>
                <w:color w:val="auto"/>
              </w:rPr>
            </w:pPr>
            <w:r w:rsidRPr="00422C68">
              <w:rPr>
                <w:color w:val="auto"/>
              </w:rPr>
              <w:t xml:space="preserve">основы проектной деятельности; </w:t>
            </w:r>
          </w:p>
          <w:p w:rsidR="00A341DB" w:rsidRPr="00422C68" w:rsidRDefault="00A341DB" w:rsidP="00AA78F1">
            <w:pPr>
              <w:spacing w:after="0" w:line="216" w:lineRule="auto"/>
              <w:jc w:val="both"/>
              <w:rPr>
                <w:color w:val="auto"/>
              </w:rPr>
            </w:pPr>
            <w:r w:rsidRPr="00422C68">
              <w:rPr>
                <w:color w:val="auto"/>
              </w:rPr>
              <w:t xml:space="preserve">особенности социального и культурного контекста; </w:t>
            </w:r>
          </w:p>
          <w:p w:rsidR="00A341DB" w:rsidRPr="00422C68" w:rsidRDefault="00A341DB" w:rsidP="00AA78F1">
            <w:pPr>
              <w:spacing w:after="0" w:line="216" w:lineRule="auto"/>
              <w:jc w:val="both"/>
              <w:rPr>
                <w:color w:val="auto"/>
              </w:rPr>
            </w:pPr>
            <w:r w:rsidRPr="00422C68">
              <w:rPr>
                <w:color w:val="auto"/>
              </w:rPr>
              <w:t xml:space="preserve">правила оформления документов; </w:t>
            </w:r>
          </w:p>
          <w:p w:rsidR="00A341DB" w:rsidRPr="00422C68" w:rsidRDefault="00A341DB" w:rsidP="00AA78F1">
            <w:pPr>
              <w:spacing w:after="0" w:line="216" w:lineRule="auto"/>
              <w:jc w:val="both"/>
              <w:rPr>
                <w:color w:val="auto"/>
              </w:rPr>
            </w:pPr>
            <w:r w:rsidRPr="00422C68">
              <w:rPr>
                <w:color w:val="auto"/>
              </w:rPr>
              <w:t xml:space="preserve">хозяйственно-экономические основы нормативного регулирования гостиничного дела; </w:t>
            </w:r>
          </w:p>
          <w:p w:rsidR="00A341DB" w:rsidRPr="00422C68" w:rsidRDefault="00A341DB" w:rsidP="00AA78F1">
            <w:pPr>
              <w:spacing w:after="0" w:line="216" w:lineRule="auto"/>
              <w:jc w:val="both"/>
              <w:rPr>
                <w:color w:val="auto"/>
              </w:rPr>
            </w:pPr>
            <w:r w:rsidRPr="00422C68">
              <w:rPr>
                <w:color w:val="auto"/>
              </w:rPr>
              <w:t xml:space="preserve">содержание профессиональной документации, определяющее экономику и бухгалтерский учет гостиничного предприятия; </w:t>
            </w:r>
          </w:p>
          <w:p w:rsidR="00A341DB" w:rsidRPr="00422C68" w:rsidRDefault="00A341DB" w:rsidP="00AA78F1">
            <w:pPr>
              <w:spacing w:after="0" w:line="216" w:lineRule="auto"/>
              <w:jc w:val="both"/>
              <w:rPr>
                <w:color w:val="auto"/>
              </w:rPr>
            </w:pPr>
            <w:r w:rsidRPr="00422C68">
              <w:rPr>
                <w:color w:val="auto"/>
              </w:rPr>
              <w:t xml:space="preserve">характеристику документального оформления договорных отношений в гостинице, место и роль в этих отношениях технических работников и специалистов; </w:t>
            </w:r>
          </w:p>
          <w:p w:rsidR="00A341DB" w:rsidRPr="00422C68" w:rsidRDefault="00A341DB" w:rsidP="00AA78F1">
            <w:pPr>
              <w:spacing w:after="0" w:line="216" w:lineRule="auto"/>
              <w:jc w:val="both"/>
              <w:rPr>
                <w:color w:val="auto"/>
              </w:rPr>
            </w:pPr>
            <w:r w:rsidRPr="00422C68">
              <w:rPr>
                <w:color w:val="auto"/>
              </w:rPr>
              <w:lastRenderedPageBreak/>
              <w:t xml:space="preserve">основы предпринимательской деятельности; </w:t>
            </w:r>
          </w:p>
          <w:p w:rsidR="00A341DB" w:rsidRPr="00422C68" w:rsidRDefault="00A341DB" w:rsidP="00AA78F1">
            <w:pPr>
              <w:spacing w:after="0" w:line="216" w:lineRule="auto"/>
              <w:jc w:val="both"/>
              <w:rPr>
                <w:color w:val="auto"/>
              </w:rPr>
            </w:pPr>
            <w:r w:rsidRPr="00422C68">
              <w:rPr>
                <w:color w:val="auto"/>
              </w:rPr>
              <w:t xml:space="preserve">основы финансовой грамотности; </w:t>
            </w:r>
          </w:p>
          <w:p w:rsidR="00A341DB" w:rsidRPr="00422C68" w:rsidRDefault="00A341DB" w:rsidP="00AA78F1">
            <w:pPr>
              <w:spacing w:after="0" w:line="216" w:lineRule="auto"/>
              <w:jc w:val="both"/>
              <w:rPr>
                <w:color w:val="auto"/>
              </w:rPr>
            </w:pPr>
            <w:r w:rsidRPr="00422C68">
              <w:rPr>
                <w:color w:val="auto"/>
              </w:rPr>
              <w:t xml:space="preserve">правила разработки бизнес-планов; </w:t>
            </w:r>
          </w:p>
          <w:p w:rsidR="00A341DB" w:rsidRPr="00422C68" w:rsidRDefault="00A341DB" w:rsidP="00AA78F1">
            <w:pPr>
              <w:spacing w:after="0" w:line="216" w:lineRule="auto"/>
              <w:jc w:val="both"/>
              <w:rPr>
                <w:color w:val="auto"/>
              </w:rPr>
            </w:pPr>
            <w:r w:rsidRPr="00422C68">
              <w:rPr>
                <w:color w:val="auto"/>
              </w:rPr>
              <w:t xml:space="preserve">порядок выстраивания презентации; </w:t>
            </w:r>
          </w:p>
          <w:p w:rsidR="00A341DB" w:rsidRPr="00422C68" w:rsidRDefault="00A341DB" w:rsidP="00AA78F1">
            <w:pPr>
              <w:spacing w:after="0" w:line="216" w:lineRule="auto"/>
              <w:jc w:val="both"/>
              <w:rPr>
                <w:color w:val="auto"/>
              </w:rPr>
            </w:pPr>
            <w:r w:rsidRPr="00422C68">
              <w:rPr>
                <w:color w:val="auto"/>
              </w:rPr>
              <w:t xml:space="preserve">кредитные банковские продукты; </w:t>
            </w:r>
          </w:p>
          <w:p w:rsidR="00A341DB" w:rsidRPr="00422C68" w:rsidRDefault="00A341DB" w:rsidP="00AA78F1">
            <w:pPr>
              <w:spacing w:after="0" w:line="216" w:lineRule="auto"/>
              <w:jc w:val="both"/>
              <w:rPr>
                <w:bCs/>
                <w:color w:val="auto"/>
                <w:szCs w:val="24"/>
              </w:rPr>
            </w:pPr>
            <w:r w:rsidRPr="00422C68">
              <w:rPr>
                <w:color w:val="auto"/>
                <w:szCs w:val="24"/>
              </w:rPr>
              <w:t xml:space="preserve">методы планирования труда работников службы приема и размещения; структуру </w:t>
            </w:r>
          </w:p>
          <w:p w:rsidR="00A341DB" w:rsidRPr="00422C68" w:rsidRDefault="00A341DB" w:rsidP="00AA78F1">
            <w:pPr>
              <w:spacing w:after="0" w:line="216" w:lineRule="auto"/>
              <w:jc w:val="both"/>
              <w:rPr>
                <w:color w:val="auto"/>
              </w:rPr>
            </w:pPr>
            <w:r w:rsidRPr="00422C68">
              <w:rPr>
                <w:color w:val="auto"/>
              </w:rPr>
              <w:t xml:space="preserve">и место службы приема и размещения в системе управления гостиничным предприятием; </w:t>
            </w:r>
          </w:p>
          <w:p w:rsidR="00A341DB" w:rsidRPr="00422C68" w:rsidRDefault="00A341DB" w:rsidP="00AA78F1">
            <w:pPr>
              <w:spacing w:after="0" w:line="216" w:lineRule="auto"/>
              <w:jc w:val="both"/>
              <w:rPr>
                <w:color w:val="auto"/>
              </w:rPr>
            </w:pPr>
            <w:r w:rsidRPr="00422C68">
              <w:rPr>
                <w:color w:val="auto"/>
              </w:rPr>
              <w:t xml:space="preserve">принципы взаимодействия службы приема и размещения с другими отделами гостиницы; </w:t>
            </w:r>
          </w:p>
          <w:p w:rsidR="00A341DB" w:rsidRPr="00422C68" w:rsidRDefault="00A341DB" w:rsidP="00AA78F1">
            <w:pPr>
              <w:spacing w:after="0" w:line="216" w:lineRule="auto"/>
              <w:jc w:val="both"/>
              <w:rPr>
                <w:color w:val="auto"/>
              </w:rPr>
            </w:pPr>
            <w:r w:rsidRPr="00422C68">
              <w:rPr>
                <w:color w:val="auto"/>
              </w:rPr>
              <w:t xml:space="preserve">методика определения потребностей службы приема и размещения в материальных ресурсах и персонале; </w:t>
            </w:r>
          </w:p>
          <w:p w:rsidR="00A341DB" w:rsidRPr="00422C68" w:rsidRDefault="00A341DB" w:rsidP="00AA78F1">
            <w:pPr>
              <w:spacing w:after="0" w:line="216" w:lineRule="auto"/>
              <w:jc w:val="both"/>
              <w:rPr>
                <w:color w:val="auto"/>
              </w:rPr>
            </w:pPr>
            <w:r w:rsidRPr="00422C68">
              <w:rPr>
                <w:color w:val="auto"/>
              </w:rPr>
              <w:t xml:space="preserve">методы планирования труда работников службы питания; </w:t>
            </w:r>
          </w:p>
          <w:p w:rsidR="00A341DB" w:rsidRPr="00422C68" w:rsidRDefault="00A341DB" w:rsidP="00AA78F1">
            <w:pPr>
              <w:spacing w:after="0" w:line="216" w:lineRule="auto"/>
              <w:jc w:val="both"/>
              <w:rPr>
                <w:color w:val="auto"/>
              </w:rPr>
            </w:pPr>
            <w:r w:rsidRPr="00422C68">
              <w:rPr>
                <w:color w:val="auto"/>
              </w:rPr>
              <w:t xml:space="preserve">структуру и место службы питания в системе управления гостиничным предприятием; </w:t>
            </w:r>
          </w:p>
          <w:p w:rsidR="00A341DB" w:rsidRPr="00422C68" w:rsidRDefault="00A341DB" w:rsidP="00AA78F1">
            <w:pPr>
              <w:spacing w:after="0" w:line="216" w:lineRule="auto"/>
              <w:jc w:val="both"/>
              <w:rPr>
                <w:color w:val="auto"/>
              </w:rPr>
            </w:pPr>
            <w:r w:rsidRPr="00422C68">
              <w:rPr>
                <w:color w:val="auto"/>
              </w:rPr>
              <w:t xml:space="preserve">принципы взаимодействия службы питания с другими отделами гостиницы; </w:t>
            </w:r>
          </w:p>
          <w:p w:rsidR="00A341DB" w:rsidRPr="00422C68" w:rsidRDefault="00A341DB" w:rsidP="00AA78F1">
            <w:pPr>
              <w:spacing w:after="0" w:line="216" w:lineRule="auto"/>
              <w:jc w:val="both"/>
              <w:rPr>
                <w:color w:val="auto"/>
              </w:rPr>
            </w:pPr>
            <w:r w:rsidRPr="00422C68">
              <w:rPr>
                <w:color w:val="auto"/>
              </w:rPr>
              <w:t xml:space="preserve">методика определения потребностей службы питания в материальных ресурсах и персонале; </w:t>
            </w:r>
          </w:p>
          <w:p w:rsidR="00A341DB" w:rsidRPr="00422C68" w:rsidRDefault="00A341DB" w:rsidP="00AA78F1">
            <w:pPr>
              <w:spacing w:after="0" w:line="216" w:lineRule="auto"/>
              <w:jc w:val="both"/>
              <w:rPr>
                <w:color w:val="auto"/>
              </w:rPr>
            </w:pPr>
            <w:r w:rsidRPr="00422C68">
              <w:rPr>
                <w:color w:val="auto"/>
              </w:rPr>
              <w:t xml:space="preserve">методы планирования труда работников службы обслуживания и эксплуатации номерного фонда; </w:t>
            </w:r>
          </w:p>
          <w:p w:rsidR="00A341DB" w:rsidRPr="00422C68" w:rsidRDefault="00A341DB" w:rsidP="00AA78F1">
            <w:pPr>
              <w:spacing w:after="0" w:line="216" w:lineRule="auto"/>
              <w:jc w:val="both"/>
              <w:rPr>
                <w:color w:val="auto"/>
              </w:rPr>
            </w:pPr>
            <w:r w:rsidRPr="00422C68">
              <w:rPr>
                <w:color w:val="auto"/>
              </w:rPr>
              <w:t xml:space="preserve">структуру и место службы обслуживания и эксплуатации номерного фонда в системе управления гостиничным предприятием; </w:t>
            </w:r>
          </w:p>
          <w:p w:rsidR="00A341DB" w:rsidRPr="00422C68" w:rsidRDefault="00A341DB" w:rsidP="00AA78F1">
            <w:pPr>
              <w:spacing w:after="0" w:line="216" w:lineRule="auto"/>
              <w:jc w:val="both"/>
              <w:rPr>
                <w:color w:val="auto"/>
              </w:rPr>
            </w:pPr>
            <w:r w:rsidRPr="00422C68">
              <w:rPr>
                <w:color w:val="auto"/>
              </w:rPr>
              <w:t xml:space="preserve">принципы взаимодействия службы обслуживания и эксплуатации номерного фонда с другими отделами гостиницы; </w:t>
            </w:r>
          </w:p>
          <w:p w:rsidR="00A341DB" w:rsidRPr="00422C68" w:rsidRDefault="00A341DB" w:rsidP="00AA78F1">
            <w:pPr>
              <w:spacing w:after="0" w:line="216" w:lineRule="auto"/>
              <w:jc w:val="both"/>
              <w:rPr>
                <w:color w:val="auto"/>
              </w:rPr>
            </w:pPr>
            <w:r w:rsidRPr="00422C68">
              <w:rPr>
                <w:color w:val="auto"/>
              </w:rPr>
              <w:t xml:space="preserve">методика определения потребностей службы обслуживания и эксплуатации номерного фонда в материальных ресурсах и персонале; </w:t>
            </w:r>
          </w:p>
          <w:p w:rsidR="00A341DB" w:rsidRPr="00422C68" w:rsidRDefault="00A341DB" w:rsidP="00AA78F1">
            <w:pPr>
              <w:spacing w:after="0" w:line="216" w:lineRule="auto"/>
              <w:jc w:val="both"/>
              <w:rPr>
                <w:color w:val="auto"/>
              </w:rPr>
            </w:pPr>
            <w:r w:rsidRPr="00422C68">
              <w:rPr>
                <w:color w:val="auto"/>
              </w:rPr>
              <w:t xml:space="preserve">структура и место службы бронирования и продаж в системе управления гостиничным предприятием, взаимосвязь с другими подразделениями гостиницы; </w:t>
            </w:r>
          </w:p>
          <w:p w:rsidR="00A341DB" w:rsidRPr="00422C68" w:rsidRDefault="00A341DB" w:rsidP="00AA78F1">
            <w:pPr>
              <w:spacing w:after="0" w:line="216" w:lineRule="auto"/>
              <w:jc w:val="both"/>
              <w:rPr>
                <w:color w:val="auto"/>
                <w:szCs w:val="24"/>
              </w:rPr>
            </w:pPr>
            <w:r w:rsidRPr="00422C68">
              <w:rPr>
                <w:color w:val="auto"/>
                <w:szCs w:val="24"/>
              </w:rPr>
              <w:t xml:space="preserve">рынок гостиничных услуг и современные тенденции развития гостиничного рынка; </w:t>
            </w:r>
          </w:p>
          <w:p w:rsidR="00A341DB" w:rsidRPr="00422C68" w:rsidRDefault="00A341DB" w:rsidP="00AA78F1">
            <w:pPr>
              <w:spacing w:after="0" w:line="216" w:lineRule="auto"/>
              <w:jc w:val="both"/>
              <w:rPr>
                <w:bCs/>
                <w:color w:val="auto"/>
                <w:szCs w:val="24"/>
              </w:rPr>
            </w:pPr>
            <w:r w:rsidRPr="00422C68">
              <w:rPr>
                <w:color w:val="auto"/>
                <w:szCs w:val="24"/>
              </w:rPr>
              <w:t xml:space="preserve">виды каналов сбыта гостиничного продукта. </w:t>
            </w:r>
          </w:p>
        </w:tc>
        <w:tc>
          <w:tcPr>
            <w:tcW w:w="1197" w:type="pct"/>
          </w:tcPr>
          <w:p w:rsidR="00A341DB" w:rsidRPr="00422C68" w:rsidRDefault="00A341DB" w:rsidP="00AA78F1">
            <w:pPr>
              <w:spacing w:after="0" w:line="216" w:lineRule="auto"/>
              <w:rPr>
                <w:color w:val="auto"/>
              </w:rPr>
            </w:pPr>
            <w:r w:rsidRPr="00422C68">
              <w:rPr>
                <w:color w:val="auto"/>
              </w:rPr>
              <w:lastRenderedPageBreak/>
              <w:t xml:space="preserve">Знание этапов и методов принятия решений в структурном подразделении; </w:t>
            </w:r>
          </w:p>
          <w:p w:rsidR="00A341DB" w:rsidRPr="00422C68" w:rsidRDefault="00A341DB" w:rsidP="00AA78F1">
            <w:pPr>
              <w:spacing w:after="0" w:line="216" w:lineRule="auto"/>
              <w:rPr>
                <w:color w:val="auto"/>
              </w:rPr>
            </w:pPr>
            <w:r w:rsidRPr="00422C68">
              <w:rPr>
                <w:color w:val="auto"/>
              </w:rPr>
              <w:t xml:space="preserve">Нормативно-правовой документации; </w:t>
            </w:r>
          </w:p>
          <w:p w:rsidR="00A341DB" w:rsidRPr="00422C68" w:rsidRDefault="00A341DB" w:rsidP="00AA78F1">
            <w:pPr>
              <w:spacing w:after="0" w:line="216" w:lineRule="auto"/>
              <w:rPr>
                <w:color w:val="auto"/>
              </w:rPr>
            </w:pPr>
            <w:r w:rsidRPr="00422C68">
              <w:rPr>
                <w:color w:val="auto"/>
              </w:rPr>
              <w:t xml:space="preserve">Психологию коллектива и личности; </w:t>
            </w:r>
          </w:p>
          <w:p w:rsidR="00A341DB" w:rsidRPr="00422C68" w:rsidRDefault="00A341DB" w:rsidP="00AA78F1">
            <w:pPr>
              <w:spacing w:after="0" w:line="216" w:lineRule="auto"/>
              <w:rPr>
                <w:color w:val="auto"/>
              </w:rPr>
            </w:pPr>
            <w:r w:rsidRPr="00422C68">
              <w:rPr>
                <w:color w:val="auto"/>
              </w:rPr>
              <w:t xml:space="preserve">Основы предпринимательской деятельности; </w:t>
            </w:r>
          </w:p>
          <w:p w:rsidR="00A341DB" w:rsidRPr="00422C68" w:rsidRDefault="00A341DB" w:rsidP="00AA78F1">
            <w:pPr>
              <w:spacing w:after="0" w:line="216" w:lineRule="auto"/>
              <w:rPr>
                <w:color w:val="auto"/>
              </w:rPr>
            </w:pPr>
            <w:r w:rsidRPr="00422C68">
              <w:rPr>
                <w:color w:val="auto"/>
              </w:rPr>
              <w:t xml:space="preserve">Основы маркетинга; </w:t>
            </w:r>
          </w:p>
          <w:p w:rsidR="00A341DB" w:rsidRPr="00422C68" w:rsidRDefault="00A341DB" w:rsidP="00AA78F1">
            <w:pPr>
              <w:spacing w:after="0" w:line="216" w:lineRule="auto"/>
              <w:rPr>
                <w:color w:val="auto"/>
              </w:rPr>
            </w:pPr>
            <w:r w:rsidRPr="00422C68">
              <w:rPr>
                <w:color w:val="auto"/>
              </w:rPr>
              <w:t xml:space="preserve">Основы финансовой грамотности; </w:t>
            </w:r>
          </w:p>
          <w:p w:rsidR="00A341DB" w:rsidRPr="00422C68" w:rsidRDefault="00A341DB" w:rsidP="00AA78F1">
            <w:pPr>
              <w:spacing w:after="0" w:line="216" w:lineRule="auto"/>
              <w:rPr>
                <w:bCs/>
                <w:color w:val="auto"/>
              </w:rPr>
            </w:pPr>
            <w:r w:rsidRPr="00422C68">
              <w:rPr>
                <w:color w:val="auto"/>
              </w:rPr>
              <w:t xml:space="preserve">Правила оформления </w:t>
            </w:r>
          </w:p>
          <w:p w:rsidR="00A341DB" w:rsidRPr="00422C68" w:rsidRDefault="00A341DB" w:rsidP="00AA78F1">
            <w:pPr>
              <w:spacing w:after="0" w:line="216" w:lineRule="auto"/>
              <w:rPr>
                <w:color w:val="auto"/>
              </w:rPr>
            </w:pPr>
            <w:r w:rsidRPr="00422C68">
              <w:rPr>
                <w:color w:val="auto"/>
              </w:rPr>
              <w:t xml:space="preserve">документов; </w:t>
            </w:r>
          </w:p>
          <w:p w:rsidR="00A341DB" w:rsidRPr="00422C68" w:rsidRDefault="00A341DB" w:rsidP="00AA78F1">
            <w:pPr>
              <w:spacing w:after="0" w:line="216" w:lineRule="auto"/>
              <w:rPr>
                <w:bCs/>
                <w:color w:val="auto"/>
              </w:rPr>
            </w:pPr>
            <w:r w:rsidRPr="00422C68">
              <w:rPr>
                <w:color w:val="auto"/>
              </w:rPr>
              <w:t xml:space="preserve">Правила составления бизнес-планов; </w:t>
            </w:r>
          </w:p>
        </w:tc>
        <w:tc>
          <w:tcPr>
            <w:tcW w:w="1235" w:type="pct"/>
            <w:vMerge w:val="restart"/>
          </w:tcPr>
          <w:p w:rsidR="00A341DB" w:rsidRPr="00422C68" w:rsidRDefault="00A341DB" w:rsidP="00AA78F1">
            <w:pPr>
              <w:spacing w:after="0" w:line="216" w:lineRule="auto"/>
              <w:rPr>
                <w:color w:val="auto"/>
              </w:rPr>
            </w:pPr>
            <w:r w:rsidRPr="00422C68">
              <w:rPr>
                <w:color w:val="auto"/>
              </w:rPr>
              <w:t xml:space="preserve">Текущий контроль: </w:t>
            </w:r>
          </w:p>
          <w:p w:rsidR="00A341DB" w:rsidRPr="00422C68" w:rsidRDefault="00A341DB" w:rsidP="00AA78F1">
            <w:pPr>
              <w:spacing w:after="0" w:line="216" w:lineRule="auto"/>
              <w:rPr>
                <w:color w:val="auto"/>
              </w:rPr>
            </w:pPr>
            <w:r w:rsidRPr="00422C68">
              <w:rPr>
                <w:color w:val="auto"/>
              </w:rPr>
              <w:t xml:space="preserve">- тестирование; </w:t>
            </w:r>
          </w:p>
          <w:p w:rsidR="00A341DB" w:rsidRPr="00422C68" w:rsidRDefault="00A341DB" w:rsidP="00AA78F1">
            <w:pPr>
              <w:spacing w:after="0" w:line="216" w:lineRule="auto"/>
              <w:rPr>
                <w:color w:val="auto"/>
              </w:rPr>
            </w:pPr>
            <w:r w:rsidRPr="00422C68">
              <w:rPr>
                <w:color w:val="auto"/>
              </w:rPr>
              <w:t xml:space="preserve">- устный опрос; </w:t>
            </w:r>
          </w:p>
          <w:p w:rsidR="00A341DB" w:rsidRPr="00422C68" w:rsidRDefault="00A341DB" w:rsidP="00AA78F1">
            <w:pPr>
              <w:spacing w:after="0" w:line="216" w:lineRule="auto"/>
              <w:rPr>
                <w:color w:val="auto"/>
              </w:rPr>
            </w:pPr>
            <w:r w:rsidRPr="00422C68">
              <w:rPr>
                <w:color w:val="auto"/>
              </w:rPr>
              <w:t xml:space="preserve">- написание диктантов; </w:t>
            </w:r>
          </w:p>
          <w:p w:rsidR="00A341DB" w:rsidRPr="00422C68" w:rsidRDefault="00A341DB" w:rsidP="00AA78F1">
            <w:pPr>
              <w:spacing w:after="0" w:line="216" w:lineRule="auto"/>
              <w:rPr>
                <w:color w:val="auto"/>
              </w:rPr>
            </w:pPr>
            <w:r w:rsidRPr="00422C68">
              <w:rPr>
                <w:color w:val="auto"/>
              </w:rPr>
              <w:t xml:space="preserve">- оценка подготовленных </w:t>
            </w:r>
          </w:p>
          <w:p w:rsidR="00A341DB" w:rsidRPr="00422C68" w:rsidRDefault="00A341DB" w:rsidP="00AA78F1">
            <w:pPr>
              <w:spacing w:after="0" w:line="216" w:lineRule="auto"/>
              <w:rPr>
                <w:color w:val="auto"/>
              </w:rPr>
            </w:pPr>
            <w:r w:rsidRPr="00422C68">
              <w:rPr>
                <w:color w:val="auto"/>
              </w:rPr>
              <w:t xml:space="preserve">обучающимися сообщений, </w:t>
            </w:r>
          </w:p>
          <w:p w:rsidR="00A341DB" w:rsidRPr="00422C68" w:rsidRDefault="00A341DB" w:rsidP="00AA78F1">
            <w:pPr>
              <w:spacing w:after="0" w:line="216" w:lineRule="auto"/>
              <w:rPr>
                <w:color w:val="auto"/>
              </w:rPr>
            </w:pPr>
            <w:r w:rsidRPr="00422C68">
              <w:rPr>
                <w:color w:val="auto"/>
              </w:rPr>
              <w:t xml:space="preserve">докладов, мультимедийных презентаций; </w:t>
            </w:r>
          </w:p>
          <w:p w:rsidR="00A341DB" w:rsidRPr="00422C68" w:rsidRDefault="00A341DB" w:rsidP="00AA78F1">
            <w:pPr>
              <w:spacing w:after="0" w:line="216" w:lineRule="auto"/>
              <w:rPr>
                <w:bCs/>
                <w:color w:val="auto"/>
                <w:szCs w:val="24"/>
              </w:rPr>
            </w:pPr>
            <w:r w:rsidRPr="00422C68">
              <w:rPr>
                <w:color w:val="auto"/>
                <w:szCs w:val="24"/>
              </w:rPr>
              <w:t xml:space="preserve">- решение ситуационных задач. </w:t>
            </w:r>
          </w:p>
        </w:tc>
      </w:tr>
      <w:tr w:rsidR="00A341DB" w:rsidRPr="00422C68" w:rsidTr="00A341DB">
        <w:trPr>
          <w:trHeight w:val="50"/>
        </w:trPr>
        <w:tc>
          <w:tcPr>
            <w:tcW w:w="2568" w:type="pct"/>
          </w:tcPr>
          <w:p w:rsidR="00A341DB" w:rsidRPr="00422C68" w:rsidRDefault="00A341DB" w:rsidP="00AA78F1">
            <w:pPr>
              <w:spacing w:after="0" w:line="216" w:lineRule="auto"/>
              <w:jc w:val="both"/>
              <w:rPr>
                <w:color w:val="auto"/>
              </w:rPr>
            </w:pPr>
            <w:r w:rsidRPr="00422C68">
              <w:rPr>
                <w:color w:val="auto"/>
              </w:rPr>
              <w:lastRenderedPageBreak/>
              <w:t xml:space="preserve">Перечень умений, осваиваемых в рамках дисциплины: </w:t>
            </w:r>
          </w:p>
          <w:p w:rsidR="00A341DB" w:rsidRPr="00422C68" w:rsidRDefault="00A341DB" w:rsidP="00AA78F1">
            <w:pPr>
              <w:spacing w:after="0" w:line="216" w:lineRule="auto"/>
              <w:jc w:val="both"/>
              <w:rPr>
                <w:color w:val="auto"/>
              </w:rPr>
            </w:pPr>
            <w:r w:rsidRPr="00422C68">
              <w:rPr>
                <w:color w:val="auto"/>
              </w:rPr>
              <w:t xml:space="preserve">распознавать задачу и/или проблему в профессиональном и/или социальном контексте; </w:t>
            </w:r>
          </w:p>
          <w:p w:rsidR="00A341DB" w:rsidRPr="00422C68" w:rsidRDefault="00A341DB" w:rsidP="00AA78F1">
            <w:pPr>
              <w:spacing w:after="0" w:line="216" w:lineRule="auto"/>
              <w:jc w:val="both"/>
              <w:rPr>
                <w:color w:val="auto"/>
              </w:rPr>
            </w:pPr>
            <w:r w:rsidRPr="00422C68">
              <w:rPr>
                <w:color w:val="auto"/>
              </w:rPr>
              <w:t xml:space="preserve">анализировать задачу и/или проблему и выделять её составные части; </w:t>
            </w:r>
          </w:p>
          <w:p w:rsidR="00A341DB" w:rsidRPr="00422C68" w:rsidRDefault="00A341DB" w:rsidP="00AA78F1">
            <w:pPr>
              <w:spacing w:after="0" w:line="216" w:lineRule="auto"/>
              <w:jc w:val="both"/>
              <w:rPr>
                <w:color w:val="auto"/>
              </w:rPr>
            </w:pPr>
            <w:r w:rsidRPr="00422C68">
              <w:rPr>
                <w:color w:val="auto"/>
              </w:rPr>
              <w:t xml:space="preserve">правильно выявлять и эффективно искать информацию, необходимую для решения задачи и/или проблемы; </w:t>
            </w:r>
          </w:p>
          <w:p w:rsidR="00A341DB" w:rsidRPr="00422C68" w:rsidRDefault="00A341DB" w:rsidP="00AA78F1">
            <w:pPr>
              <w:spacing w:after="0" w:line="216" w:lineRule="auto"/>
              <w:jc w:val="both"/>
              <w:rPr>
                <w:color w:val="auto"/>
              </w:rPr>
            </w:pPr>
            <w:r w:rsidRPr="00422C68">
              <w:rPr>
                <w:color w:val="auto"/>
              </w:rPr>
              <w:t xml:space="preserve">составлять план действия; </w:t>
            </w:r>
          </w:p>
          <w:p w:rsidR="00A341DB" w:rsidRPr="00422C68" w:rsidRDefault="00A341DB" w:rsidP="00AA78F1">
            <w:pPr>
              <w:spacing w:after="0" w:line="216" w:lineRule="auto"/>
              <w:jc w:val="both"/>
              <w:rPr>
                <w:color w:val="auto"/>
              </w:rPr>
            </w:pPr>
            <w:r w:rsidRPr="00422C68">
              <w:rPr>
                <w:color w:val="auto"/>
              </w:rPr>
              <w:t xml:space="preserve">определить необходимые ресурсы; </w:t>
            </w:r>
          </w:p>
          <w:p w:rsidR="00A341DB" w:rsidRPr="00422C68" w:rsidRDefault="00A341DB" w:rsidP="00AA78F1">
            <w:pPr>
              <w:spacing w:after="0" w:line="216" w:lineRule="auto"/>
              <w:jc w:val="both"/>
              <w:rPr>
                <w:color w:val="auto"/>
              </w:rPr>
            </w:pPr>
            <w:r w:rsidRPr="00422C68">
              <w:rPr>
                <w:color w:val="auto"/>
              </w:rPr>
              <w:t xml:space="preserve">владеть актуальными методами работы в профессиональной и смежных сферах; </w:t>
            </w:r>
          </w:p>
          <w:p w:rsidR="00A341DB" w:rsidRPr="00422C68" w:rsidRDefault="00A341DB" w:rsidP="00AA78F1">
            <w:pPr>
              <w:spacing w:after="0" w:line="216" w:lineRule="auto"/>
              <w:jc w:val="both"/>
              <w:rPr>
                <w:color w:val="auto"/>
              </w:rPr>
            </w:pPr>
            <w:r w:rsidRPr="00422C68">
              <w:rPr>
                <w:color w:val="auto"/>
              </w:rPr>
              <w:t xml:space="preserve">реализовать составленный план; </w:t>
            </w:r>
          </w:p>
          <w:p w:rsidR="00A341DB" w:rsidRPr="00422C68" w:rsidRDefault="00A341DB" w:rsidP="00AA78F1">
            <w:pPr>
              <w:spacing w:after="0" w:line="216" w:lineRule="auto"/>
              <w:jc w:val="both"/>
              <w:rPr>
                <w:color w:val="auto"/>
              </w:rPr>
            </w:pPr>
            <w:r w:rsidRPr="00422C68">
              <w:rPr>
                <w:color w:val="auto"/>
              </w:rPr>
              <w:t xml:space="preserve">оценивать результат и последствия своих действий; </w:t>
            </w:r>
          </w:p>
          <w:p w:rsidR="00A341DB" w:rsidRPr="00422C68" w:rsidRDefault="00A341DB" w:rsidP="00AA78F1">
            <w:pPr>
              <w:spacing w:after="0" w:line="216" w:lineRule="auto"/>
              <w:jc w:val="both"/>
              <w:rPr>
                <w:color w:val="auto"/>
              </w:rPr>
            </w:pPr>
            <w:r w:rsidRPr="00422C68">
              <w:rPr>
                <w:color w:val="auto"/>
              </w:rPr>
              <w:lastRenderedPageBreak/>
              <w:t xml:space="preserve">определять актуальность нормативно-правовой документации в профессиональной деятельности; </w:t>
            </w:r>
          </w:p>
          <w:p w:rsidR="00A341DB" w:rsidRPr="00422C68" w:rsidRDefault="00A341DB" w:rsidP="00AA78F1">
            <w:pPr>
              <w:spacing w:after="0" w:line="216" w:lineRule="auto"/>
              <w:jc w:val="both"/>
              <w:rPr>
                <w:color w:val="auto"/>
              </w:rPr>
            </w:pPr>
            <w:r w:rsidRPr="00422C68">
              <w:rPr>
                <w:color w:val="auto"/>
              </w:rPr>
              <w:t xml:space="preserve">выстраивать траектории профессионального и личностного развития; </w:t>
            </w:r>
          </w:p>
          <w:p w:rsidR="00A341DB" w:rsidRPr="00422C68" w:rsidRDefault="00A341DB" w:rsidP="00AA78F1">
            <w:pPr>
              <w:spacing w:after="0" w:line="216" w:lineRule="auto"/>
              <w:jc w:val="both"/>
              <w:rPr>
                <w:color w:val="auto"/>
              </w:rPr>
            </w:pPr>
            <w:r w:rsidRPr="00422C68">
              <w:rPr>
                <w:color w:val="auto"/>
              </w:rPr>
              <w:t xml:space="preserve">организовывать работу коллектива и команды; </w:t>
            </w:r>
          </w:p>
          <w:p w:rsidR="00A341DB" w:rsidRPr="00422C68" w:rsidRDefault="00A341DB" w:rsidP="00AA78F1">
            <w:pPr>
              <w:spacing w:after="0" w:line="216" w:lineRule="auto"/>
              <w:jc w:val="both"/>
              <w:rPr>
                <w:color w:val="auto"/>
              </w:rPr>
            </w:pPr>
            <w:r w:rsidRPr="00422C68">
              <w:rPr>
                <w:color w:val="auto"/>
              </w:rPr>
              <w:t xml:space="preserve">взаимодействовать с коллегами, руководством, клиентами; </w:t>
            </w:r>
          </w:p>
          <w:p w:rsidR="00A341DB" w:rsidRPr="00422C68" w:rsidRDefault="00A341DB" w:rsidP="00AA78F1">
            <w:pPr>
              <w:spacing w:after="0" w:line="216" w:lineRule="auto"/>
              <w:jc w:val="both"/>
              <w:rPr>
                <w:color w:val="auto"/>
              </w:rPr>
            </w:pPr>
            <w:r w:rsidRPr="00422C68">
              <w:rPr>
                <w:color w:val="auto"/>
              </w:rPr>
              <w:t xml:space="preserve">излагать свои мысли на государственном языке; </w:t>
            </w:r>
          </w:p>
          <w:p w:rsidR="00A341DB" w:rsidRPr="00422C68" w:rsidRDefault="00A341DB" w:rsidP="00AA78F1">
            <w:pPr>
              <w:spacing w:after="0" w:line="216" w:lineRule="auto"/>
              <w:jc w:val="both"/>
              <w:rPr>
                <w:color w:val="auto"/>
              </w:rPr>
            </w:pPr>
            <w:r w:rsidRPr="00422C68">
              <w:rPr>
                <w:color w:val="auto"/>
              </w:rPr>
              <w:t xml:space="preserve">оформлять документы </w:t>
            </w:r>
          </w:p>
          <w:p w:rsidR="00A341DB" w:rsidRPr="00422C68" w:rsidRDefault="00A341DB" w:rsidP="00AA78F1">
            <w:pPr>
              <w:spacing w:after="0" w:line="216" w:lineRule="auto"/>
              <w:jc w:val="both"/>
              <w:rPr>
                <w:color w:val="auto"/>
              </w:rPr>
            </w:pPr>
            <w:r w:rsidRPr="00422C68">
              <w:rPr>
                <w:color w:val="auto"/>
              </w:rPr>
              <w:t xml:space="preserve">применять на практике правовые и нормативные документы в контексте своих профессиональных обязанностей; </w:t>
            </w:r>
          </w:p>
          <w:p w:rsidR="00A341DB" w:rsidRPr="00422C68" w:rsidRDefault="00A341DB" w:rsidP="00AA78F1">
            <w:pPr>
              <w:spacing w:after="0" w:line="216" w:lineRule="auto"/>
              <w:jc w:val="both"/>
              <w:rPr>
                <w:bCs/>
                <w:color w:val="auto"/>
                <w:szCs w:val="24"/>
              </w:rPr>
            </w:pPr>
            <w:r w:rsidRPr="00422C68">
              <w:rPr>
                <w:color w:val="auto"/>
                <w:szCs w:val="24"/>
              </w:rPr>
              <w:t xml:space="preserve">составлять договорную </w:t>
            </w:r>
          </w:p>
          <w:p w:rsidR="00A341DB" w:rsidRPr="00422C68" w:rsidRDefault="00A341DB" w:rsidP="00AA78F1">
            <w:pPr>
              <w:spacing w:after="0" w:line="216" w:lineRule="auto"/>
              <w:jc w:val="both"/>
              <w:rPr>
                <w:color w:val="auto"/>
              </w:rPr>
            </w:pPr>
            <w:r w:rsidRPr="00422C68">
              <w:rPr>
                <w:color w:val="auto"/>
              </w:rPr>
              <w:t xml:space="preserve">в соответствии со своими профессиональными функциями; </w:t>
            </w:r>
          </w:p>
          <w:p w:rsidR="00A341DB" w:rsidRPr="00422C68" w:rsidRDefault="00A341DB" w:rsidP="00AA78F1">
            <w:pPr>
              <w:spacing w:after="0" w:line="216" w:lineRule="auto"/>
              <w:jc w:val="both"/>
              <w:rPr>
                <w:color w:val="auto"/>
              </w:rPr>
            </w:pPr>
            <w:r w:rsidRPr="00422C68">
              <w:rPr>
                <w:color w:val="auto"/>
              </w:rPr>
              <w:t xml:space="preserve">использовать хозяйственно-экономические положения профессиональной документации, регламентирующей деятельность технических работников и специалистов; </w:t>
            </w:r>
          </w:p>
          <w:p w:rsidR="00A341DB" w:rsidRPr="00422C68" w:rsidRDefault="00A341DB" w:rsidP="00AA78F1">
            <w:pPr>
              <w:spacing w:after="0" w:line="216" w:lineRule="auto"/>
              <w:jc w:val="both"/>
              <w:rPr>
                <w:color w:val="auto"/>
              </w:rPr>
            </w:pPr>
            <w:r w:rsidRPr="00422C68">
              <w:rPr>
                <w:color w:val="auto"/>
              </w:rPr>
              <w:t xml:space="preserve">выявлять достоинства и недостатки коммерческой идеи; </w:t>
            </w:r>
          </w:p>
          <w:p w:rsidR="00A341DB" w:rsidRPr="00422C68" w:rsidRDefault="00A341DB" w:rsidP="00AA78F1">
            <w:pPr>
              <w:spacing w:after="0" w:line="216" w:lineRule="auto"/>
              <w:jc w:val="both"/>
              <w:rPr>
                <w:color w:val="auto"/>
              </w:rPr>
            </w:pPr>
            <w:r w:rsidRPr="00422C68">
              <w:rPr>
                <w:color w:val="auto"/>
              </w:rPr>
              <w:t xml:space="preserve">презентовать идеи открытия собственного дела в профессиональной деятельности; </w:t>
            </w:r>
          </w:p>
          <w:p w:rsidR="00A341DB" w:rsidRPr="00422C68" w:rsidRDefault="00A341DB" w:rsidP="00AA78F1">
            <w:pPr>
              <w:spacing w:after="0" w:line="216" w:lineRule="auto"/>
              <w:jc w:val="both"/>
              <w:rPr>
                <w:color w:val="auto"/>
              </w:rPr>
            </w:pPr>
            <w:r w:rsidRPr="00422C68">
              <w:rPr>
                <w:color w:val="auto"/>
              </w:rPr>
              <w:t xml:space="preserve">оформлять бизнес-план рассчитывать размеры выплат по процентным ставкам кредитования; </w:t>
            </w:r>
          </w:p>
          <w:p w:rsidR="00A341DB" w:rsidRPr="00422C68" w:rsidRDefault="00A341DB" w:rsidP="00AA78F1">
            <w:pPr>
              <w:spacing w:after="0" w:line="216" w:lineRule="auto"/>
              <w:jc w:val="both"/>
              <w:rPr>
                <w:color w:val="auto"/>
              </w:rPr>
            </w:pPr>
            <w:r w:rsidRPr="00422C68">
              <w:rPr>
                <w:color w:val="auto"/>
              </w:rPr>
              <w:t xml:space="preserve">планировать потребности в материальных ресурсах и персонале службы; </w:t>
            </w:r>
          </w:p>
          <w:p w:rsidR="00A341DB" w:rsidRPr="00422C68" w:rsidRDefault="00A341DB" w:rsidP="00AA78F1">
            <w:pPr>
              <w:spacing w:after="0" w:line="216" w:lineRule="auto"/>
              <w:jc w:val="both"/>
              <w:rPr>
                <w:color w:val="auto"/>
              </w:rPr>
            </w:pPr>
            <w:r w:rsidRPr="00422C68">
              <w:rPr>
                <w:color w:val="auto"/>
              </w:rPr>
              <w:t xml:space="preserve">определять численность и функциональные обязанности сотрудников, в соответствии с особенностями сегментации гостей и установленными нормативами; </w:t>
            </w:r>
          </w:p>
          <w:p w:rsidR="00A341DB" w:rsidRPr="00422C68" w:rsidRDefault="00A341DB" w:rsidP="00AA78F1">
            <w:pPr>
              <w:spacing w:after="0" w:line="216" w:lineRule="auto"/>
              <w:jc w:val="both"/>
              <w:rPr>
                <w:color w:val="auto"/>
              </w:rPr>
            </w:pPr>
            <w:r w:rsidRPr="00422C68">
              <w:rPr>
                <w:color w:val="auto"/>
              </w:rPr>
              <w:t xml:space="preserve">планировать потребности в материальных ресурсах и персонале службы; </w:t>
            </w:r>
          </w:p>
          <w:p w:rsidR="00A341DB" w:rsidRPr="00422C68" w:rsidRDefault="00A341DB" w:rsidP="00AA78F1">
            <w:pPr>
              <w:spacing w:after="0" w:line="216" w:lineRule="auto"/>
              <w:jc w:val="both"/>
              <w:rPr>
                <w:color w:val="auto"/>
              </w:rPr>
            </w:pPr>
            <w:r w:rsidRPr="00422C68">
              <w:rPr>
                <w:color w:val="auto"/>
              </w:rPr>
              <w:t xml:space="preserve">определять численность и функциональные обязанности сотрудников, в соответствии с особенностями сегментации гостей и установленными нормативами; </w:t>
            </w:r>
          </w:p>
          <w:p w:rsidR="00A341DB" w:rsidRPr="00422C68" w:rsidRDefault="00A341DB" w:rsidP="00AA78F1">
            <w:pPr>
              <w:spacing w:after="0" w:line="216" w:lineRule="auto"/>
              <w:jc w:val="both"/>
              <w:rPr>
                <w:color w:val="auto"/>
              </w:rPr>
            </w:pPr>
            <w:r w:rsidRPr="00422C68">
              <w:rPr>
                <w:color w:val="auto"/>
              </w:rPr>
              <w:t xml:space="preserve">планировать потребности в материальных ресурсах и персонале службы; </w:t>
            </w:r>
          </w:p>
          <w:p w:rsidR="00A341DB" w:rsidRPr="00422C68" w:rsidRDefault="00A341DB" w:rsidP="00AA78F1">
            <w:pPr>
              <w:spacing w:after="0" w:line="216" w:lineRule="auto"/>
              <w:jc w:val="both"/>
              <w:rPr>
                <w:bCs/>
                <w:color w:val="auto"/>
                <w:szCs w:val="24"/>
              </w:rPr>
            </w:pPr>
            <w:r w:rsidRPr="00422C68">
              <w:rPr>
                <w:color w:val="auto"/>
                <w:szCs w:val="24"/>
              </w:rPr>
              <w:t xml:space="preserve">определять численность и функциональные обязанности сотрудников, в соответствии с особенностями сегментации гостей и установленными нормативами </w:t>
            </w:r>
          </w:p>
          <w:p w:rsidR="00A341DB" w:rsidRPr="00422C68" w:rsidRDefault="00A341DB" w:rsidP="00AA78F1">
            <w:pPr>
              <w:spacing w:after="0" w:line="216" w:lineRule="auto"/>
              <w:jc w:val="both"/>
              <w:rPr>
                <w:color w:val="auto"/>
              </w:rPr>
            </w:pPr>
            <w:r w:rsidRPr="00422C68">
              <w:rPr>
                <w:color w:val="auto"/>
              </w:rPr>
              <w:t xml:space="preserve">планировать потребность службы бронирования и продаж в материальных ресурсах и персонале; </w:t>
            </w:r>
          </w:p>
          <w:p w:rsidR="00A341DB" w:rsidRPr="00422C68" w:rsidRDefault="00A341DB" w:rsidP="00AA78F1">
            <w:pPr>
              <w:spacing w:after="0" w:line="216" w:lineRule="auto"/>
              <w:jc w:val="both"/>
              <w:rPr>
                <w:bCs/>
                <w:color w:val="auto"/>
                <w:szCs w:val="24"/>
              </w:rPr>
            </w:pPr>
            <w:r w:rsidRPr="00422C68">
              <w:rPr>
                <w:color w:val="auto"/>
                <w:szCs w:val="24"/>
              </w:rPr>
              <w:t xml:space="preserve">планировать и прогнозировать продажи. </w:t>
            </w:r>
          </w:p>
        </w:tc>
        <w:tc>
          <w:tcPr>
            <w:tcW w:w="1197" w:type="pct"/>
          </w:tcPr>
          <w:p w:rsidR="00A341DB" w:rsidRPr="00422C68" w:rsidRDefault="00A341DB" w:rsidP="00AA78F1">
            <w:pPr>
              <w:spacing w:after="0" w:line="216" w:lineRule="auto"/>
              <w:jc w:val="both"/>
              <w:rPr>
                <w:color w:val="auto"/>
              </w:rPr>
            </w:pPr>
            <w:r w:rsidRPr="00422C68">
              <w:rPr>
                <w:color w:val="auto"/>
              </w:rPr>
              <w:lastRenderedPageBreak/>
              <w:t xml:space="preserve">Умение распознавать задачу или проблему в профессионально социальном контексте; </w:t>
            </w:r>
          </w:p>
          <w:p w:rsidR="00A341DB" w:rsidRPr="00422C68" w:rsidRDefault="00A341DB" w:rsidP="00AA78F1">
            <w:pPr>
              <w:spacing w:after="0" w:line="216" w:lineRule="auto"/>
              <w:jc w:val="both"/>
              <w:rPr>
                <w:color w:val="auto"/>
              </w:rPr>
            </w:pPr>
            <w:r w:rsidRPr="00422C68">
              <w:rPr>
                <w:color w:val="auto"/>
              </w:rPr>
              <w:t xml:space="preserve">Анализировать и выделять составные части задачи или проблемы; </w:t>
            </w:r>
          </w:p>
          <w:p w:rsidR="00A341DB" w:rsidRPr="00422C68" w:rsidRDefault="00A341DB" w:rsidP="00AA78F1">
            <w:pPr>
              <w:spacing w:after="0" w:line="216" w:lineRule="auto"/>
              <w:jc w:val="both"/>
              <w:rPr>
                <w:color w:val="auto"/>
              </w:rPr>
            </w:pPr>
            <w:r w:rsidRPr="00422C68">
              <w:rPr>
                <w:color w:val="auto"/>
              </w:rPr>
              <w:t xml:space="preserve">Составлять план действий; </w:t>
            </w:r>
          </w:p>
          <w:p w:rsidR="00A341DB" w:rsidRPr="00422C68" w:rsidRDefault="00A341DB" w:rsidP="00AA78F1">
            <w:pPr>
              <w:spacing w:after="0" w:line="216" w:lineRule="auto"/>
              <w:jc w:val="both"/>
              <w:rPr>
                <w:color w:val="auto"/>
              </w:rPr>
            </w:pPr>
            <w:r w:rsidRPr="00422C68">
              <w:rPr>
                <w:color w:val="auto"/>
              </w:rPr>
              <w:t xml:space="preserve">Реализовать составленный план; </w:t>
            </w:r>
          </w:p>
          <w:p w:rsidR="00A341DB" w:rsidRPr="00422C68" w:rsidRDefault="00A341DB" w:rsidP="00AA78F1">
            <w:pPr>
              <w:spacing w:after="0" w:line="216" w:lineRule="auto"/>
              <w:jc w:val="both"/>
              <w:rPr>
                <w:color w:val="auto"/>
              </w:rPr>
            </w:pPr>
            <w:r w:rsidRPr="00422C68">
              <w:rPr>
                <w:color w:val="auto"/>
              </w:rPr>
              <w:t xml:space="preserve">Организовывать работу коллектива и команды; </w:t>
            </w:r>
          </w:p>
          <w:p w:rsidR="00A341DB" w:rsidRPr="00422C68" w:rsidRDefault="00A341DB" w:rsidP="00AA78F1">
            <w:pPr>
              <w:spacing w:after="0" w:line="216" w:lineRule="auto"/>
              <w:jc w:val="both"/>
              <w:rPr>
                <w:color w:val="auto"/>
              </w:rPr>
            </w:pPr>
            <w:r w:rsidRPr="00422C68">
              <w:rPr>
                <w:color w:val="auto"/>
              </w:rPr>
              <w:lastRenderedPageBreak/>
              <w:t xml:space="preserve">Взаимодействовать с клиентами, руководством и коллегами; </w:t>
            </w:r>
          </w:p>
          <w:p w:rsidR="00A341DB" w:rsidRPr="00422C68" w:rsidRDefault="00A341DB" w:rsidP="00AA78F1">
            <w:pPr>
              <w:spacing w:after="0" w:line="216" w:lineRule="auto"/>
              <w:jc w:val="both"/>
              <w:rPr>
                <w:color w:val="auto"/>
              </w:rPr>
            </w:pPr>
            <w:r w:rsidRPr="00422C68">
              <w:rPr>
                <w:color w:val="auto"/>
              </w:rPr>
              <w:t xml:space="preserve">Излагать свои мысли на государственном языке; </w:t>
            </w:r>
          </w:p>
          <w:p w:rsidR="00A341DB" w:rsidRPr="00422C68" w:rsidRDefault="00A341DB" w:rsidP="00AA78F1">
            <w:pPr>
              <w:spacing w:after="0" w:line="216" w:lineRule="auto"/>
              <w:jc w:val="both"/>
              <w:rPr>
                <w:color w:val="auto"/>
              </w:rPr>
            </w:pPr>
            <w:r w:rsidRPr="00422C68">
              <w:rPr>
                <w:color w:val="auto"/>
              </w:rPr>
              <w:t xml:space="preserve">Применять на практике правовые и нормативные документы; </w:t>
            </w:r>
          </w:p>
          <w:p w:rsidR="00A341DB" w:rsidRPr="00422C68" w:rsidRDefault="00A341DB" w:rsidP="00AA78F1">
            <w:pPr>
              <w:spacing w:after="0" w:line="216" w:lineRule="auto"/>
              <w:jc w:val="both"/>
              <w:rPr>
                <w:color w:val="auto"/>
              </w:rPr>
            </w:pPr>
            <w:r w:rsidRPr="00422C68">
              <w:rPr>
                <w:color w:val="auto"/>
              </w:rPr>
              <w:t xml:space="preserve">Составлять договорную документацию; </w:t>
            </w:r>
          </w:p>
          <w:p w:rsidR="00A341DB" w:rsidRPr="00422C68" w:rsidRDefault="00A341DB" w:rsidP="00AA78F1">
            <w:pPr>
              <w:spacing w:after="0" w:line="216" w:lineRule="auto"/>
              <w:jc w:val="both"/>
              <w:rPr>
                <w:color w:val="auto"/>
              </w:rPr>
            </w:pPr>
            <w:r w:rsidRPr="00422C68">
              <w:rPr>
                <w:color w:val="auto"/>
              </w:rPr>
              <w:t xml:space="preserve">Выявлять достоинства и недостатки коммерческой идеи; </w:t>
            </w:r>
          </w:p>
          <w:p w:rsidR="00A341DB" w:rsidRPr="00422C68" w:rsidRDefault="00A341DB" w:rsidP="00AA78F1">
            <w:pPr>
              <w:spacing w:after="0" w:line="216" w:lineRule="auto"/>
              <w:jc w:val="both"/>
              <w:rPr>
                <w:color w:val="auto"/>
              </w:rPr>
            </w:pPr>
            <w:r w:rsidRPr="00422C68">
              <w:rPr>
                <w:color w:val="auto"/>
              </w:rPr>
              <w:t xml:space="preserve">Презентовать идеи открытия собственного дела в профессиональной деятельности; </w:t>
            </w:r>
          </w:p>
          <w:p w:rsidR="00A341DB" w:rsidRPr="00422C68" w:rsidRDefault="00A341DB" w:rsidP="00AA78F1">
            <w:pPr>
              <w:spacing w:after="0" w:line="216" w:lineRule="auto"/>
              <w:jc w:val="both"/>
              <w:rPr>
                <w:color w:val="auto"/>
              </w:rPr>
            </w:pPr>
            <w:r w:rsidRPr="00422C68">
              <w:rPr>
                <w:color w:val="auto"/>
              </w:rPr>
              <w:t xml:space="preserve">Оформлять бизнес-план рассчитывать размеры выплат по процентным ставкам кредитования; </w:t>
            </w:r>
          </w:p>
          <w:p w:rsidR="00A341DB" w:rsidRPr="00422C68" w:rsidRDefault="00A341DB" w:rsidP="00AA78F1">
            <w:pPr>
              <w:spacing w:after="0" w:line="216" w:lineRule="auto"/>
              <w:jc w:val="both"/>
              <w:rPr>
                <w:color w:val="auto"/>
              </w:rPr>
            </w:pPr>
            <w:r w:rsidRPr="00422C68">
              <w:rPr>
                <w:color w:val="auto"/>
              </w:rPr>
              <w:t xml:space="preserve">Планировать потребности в материальных ресурсах и персонале службы; </w:t>
            </w:r>
          </w:p>
          <w:p w:rsidR="00A341DB" w:rsidRPr="00422C68" w:rsidRDefault="00A341DB" w:rsidP="00AA78F1">
            <w:pPr>
              <w:spacing w:after="0" w:line="216" w:lineRule="auto"/>
              <w:jc w:val="both"/>
              <w:rPr>
                <w:bCs/>
                <w:color w:val="auto"/>
              </w:rPr>
            </w:pPr>
            <w:r w:rsidRPr="00422C68">
              <w:rPr>
                <w:color w:val="auto"/>
              </w:rPr>
              <w:t xml:space="preserve">определять численность и Функциональные обязанности сотрудников. </w:t>
            </w:r>
          </w:p>
        </w:tc>
        <w:tc>
          <w:tcPr>
            <w:tcW w:w="1235" w:type="pct"/>
            <w:vMerge/>
          </w:tcPr>
          <w:p w:rsidR="00A341DB" w:rsidRPr="00422C68" w:rsidRDefault="00A341DB" w:rsidP="00AA78F1">
            <w:pPr>
              <w:spacing w:after="0" w:line="216" w:lineRule="auto"/>
              <w:rPr>
                <w:bCs/>
                <w:color w:val="auto"/>
                <w:szCs w:val="24"/>
              </w:rPr>
            </w:pPr>
          </w:p>
        </w:tc>
      </w:tr>
    </w:tbl>
    <w:p w:rsidR="00A341DB" w:rsidRDefault="00A341DB" w:rsidP="00A341DB">
      <w:pPr>
        <w:widowControl w:val="0"/>
        <w:tabs>
          <w:tab w:val="left" w:pos="1797"/>
        </w:tabs>
        <w:autoSpaceDE w:val="0"/>
        <w:autoSpaceDN w:val="0"/>
        <w:jc w:val="both"/>
        <w:rPr>
          <w:color w:val="auto"/>
          <w:szCs w:val="24"/>
        </w:rPr>
      </w:pPr>
    </w:p>
    <w:p w:rsidR="003B634C" w:rsidRDefault="003B634C" w:rsidP="00A341DB">
      <w:pPr>
        <w:widowControl w:val="0"/>
        <w:tabs>
          <w:tab w:val="left" w:pos="1797"/>
        </w:tabs>
        <w:autoSpaceDE w:val="0"/>
        <w:autoSpaceDN w:val="0"/>
        <w:jc w:val="both"/>
        <w:rPr>
          <w:color w:val="auto"/>
          <w:szCs w:val="24"/>
        </w:rPr>
      </w:pPr>
    </w:p>
    <w:p w:rsidR="003B634C" w:rsidRDefault="003B634C" w:rsidP="00A341DB">
      <w:pPr>
        <w:widowControl w:val="0"/>
        <w:tabs>
          <w:tab w:val="left" w:pos="1797"/>
        </w:tabs>
        <w:autoSpaceDE w:val="0"/>
        <w:autoSpaceDN w:val="0"/>
        <w:jc w:val="both"/>
        <w:rPr>
          <w:color w:val="auto"/>
          <w:szCs w:val="24"/>
        </w:rPr>
      </w:pPr>
    </w:p>
    <w:p w:rsidR="003B634C" w:rsidRPr="00422C68" w:rsidRDefault="003B634C" w:rsidP="00A341DB">
      <w:pPr>
        <w:widowControl w:val="0"/>
        <w:tabs>
          <w:tab w:val="left" w:pos="1797"/>
        </w:tabs>
        <w:autoSpaceDE w:val="0"/>
        <w:autoSpaceDN w:val="0"/>
        <w:jc w:val="both"/>
        <w:rPr>
          <w:color w:val="auto"/>
          <w:szCs w:val="24"/>
        </w:rPr>
      </w:pPr>
      <w:bookmarkStart w:id="16" w:name="_GoBack"/>
      <w:bookmarkEnd w:id="16"/>
    </w:p>
    <w:tbl>
      <w:tblPr>
        <w:tblW w:w="494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88"/>
        <w:gridCol w:w="3174"/>
        <w:gridCol w:w="2832"/>
      </w:tblGrid>
      <w:tr w:rsidR="00A341DB" w:rsidRPr="00422C68" w:rsidTr="00A341DB">
        <w:trPr>
          <w:trHeight w:val="976"/>
        </w:trPr>
        <w:tc>
          <w:tcPr>
            <w:tcW w:w="2025" w:type="pct"/>
          </w:tcPr>
          <w:p w:rsidR="00A341DB" w:rsidRPr="00422C68" w:rsidRDefault="00A341DB" w:rsidP="00AA78F1">
            <w:pPr>
              <w:adjustRightInd w:val="0"/>
              <w:spacing w:after="0"/>
              <w:mirrorIndents/>
              <w:jc w:val="center"/>
              <w:rPr>
                <w:rFonts w:eastAsia="Calibri"/>
                <w:b/>
                <w:bCs/>
                <w:color w:val="auto"/>
                <w:szCs w:val="24"/>
              </w:rPr>
            </w:pPr>
            <w:r w:rsidRPr="00422C68">
              <w:rPr>
                <w:rFonts w:eastAsia="Calibri"/>
                <w:b/>
                <w:bCs/>
                <w:color w:val="auto"/>
                <w:szCs w:val="24"/>
              </w:rPr>
              <w:lastRenderedPageBreak/>
              <w:t>Инвариантные целевые ориентиры воспитания выпускников образовательной организации, реализующей программы СПО</w:t>
            </w:r>
          </w:p>
        </w:tc>
        <w:tc>
          <w:tcPr>
            <w:tcW w:w="1572" w:type="pct"/>
          </w:tcPr>
          <w:p w:rsidR="00A341DB" w:rsidRPr="00422C68" w:rsidRDefault="00A341DB" w:rsidP="00AA78F1">
            <w:pPr>
              <w:adjustRightInd w:val="0"/>
              <w:spacing w:after="0"/>
              <w:mirrorIndents/>
              <w:jc w:val="center"/>
              <w:rPr>
                <w:rFonts w:eastAsia="Calibri"/>
                <w:b/>
                <w:bCs/>
                <w:color w:val="auto"/>
                <w:szCs w:val="24"/>
              </w:rPr>
            </w:pPr>
            <w:r w:rsidRPr="00422C68">
              <w:rPr>
                <w:rFonts w:eastAsia="Calibri"/>
                <w:b/>
                <w:bCs/>
                <w:color w:val="auto"/>
                <w:szCs w:val="24"/>
              </w:rPr>
              <w:t xml:space="preserve">Формы, методы формирования </w:t>
            </w:r>
          </w:p>
        </w:tc>
        <w:tc>
          <w:tcPr>
            <w:tcW w:w="1403" w:type="pct"/>
          </w:tcPr>
          <w:p w:rsidR="00A341DB" w:rsidRPr="00422C68" w:rsidRDefault="00A341DB" w:rsidP="00AA78F1">
            <w:pPr>
              <w:adjustRightInd w:val="0"/>
              <w:spacing w:after="0"/>
              <w:mirrorIndents/>
              <w:jc w:val="center"/>
              <w:rPr>
                <w:rFonts w:eastAsia="Calibri"/>
                <w:b/>
                <w:bCs/>
                <w:color w:val="auto"/>
                <w:szCs w:val="24"/>
              </w:rPr>
            </w:pPr>
            <w:r w:rsidRPr="00422C68">
              <w:rPr>
                <w:rFonts w:eastAsia="Calibri"/>
                <w:b/>
                <w:color w:val="auto"/>
                <w:szCs w:val="24"/>
              </w:rPr>
              <w:t>Тип оценочных мероприятия</w:t>
            </w:r>
          </w:p>
        </w:tc>
      </w:tr>
      <w:tr w:rsidR="00A341DB" w:rsidRPr="00422C68" w:rsidTr="00A341DB">
        <w:trPr>
          <w:trHeight w:val="315"/>
        </w:trPr>
        <w:tc>
          <w:tcPr>
            <w:tcW w:w="2025" w:type="pct"/>
          </w:tcPr>
          <w:p w:rsidR="00A341DB" w:rsidRPr="00422C68" w:rsidRDefault="00A341DB" w:rsidP="00AA78F1">
            <w:pPr>
              <w:adjustRightInd w:val="0"/>
              <w:spacing w:after="0"/>
              <w:mirrorIndents/>
              <w:rPr>
                <w:rFonts w:eastAsia="Calibri"/>
                <w:b/>
                <w:bCs/>
                <w:color w:val="auto"/>
                <w:szCs w:val="24"/>
              </w:rPr>
            </w:pPr>
            <w:r w:rsidRPr="00422C68">
              <w:rPr>
                <w:rFonts w:eastAsia="Calibri"/>
                <w:b/>
                <w:bCs/>
                <w:color w:val="auto"/>
                <w:szCs w:val="24"/>
              </w:rPr>
              <w:t>ЦОПВ. Гражданское воспитание</w:t>
            </w:r>
          </w:p>
        </w:tc>
        <w:tc>
          <w:tcPr>
            <w:tcW w:w="1572" w:type="pct"/>
          </w:tcPr>
          <w:p w:rsidR="00A341DB" w:rsidRPr="00422C68" w:rsidRDefault="00A341DB" w:rsidP="00AA78F1">
            <w:pPr>
              <w:adjustRightInd w:val="0"/>
              <w:spacing w:after="0"/>
              <w:mirrorIndents/>
              <w:rPr>
                <w:rFonts w:eastAsia="Calibri"/>
                <w:b/>
                <w:bCs/>
                <w:color w:val="auto"/>
                <w:szCs w:val="24"/>
              </w:rPr>
            </w:pPr>
          </w:p>
        </w:tc>
        <w:tc>
          <w:tcPr>
            <w:tcW w:w="1403" w:type="pct"/>
          </w:tcPr>
          <w:p w:rsidR="00A341DB" w:rsidRPr="00422C68" w:rsidRDefault="00A341DB" w:rsidP="00AA78F1">
            <w:pPr>
              <w:adjustRightInd w:val="0"/>
              <w:spacing w:after="0"/>
              <w:mirrorIndents/>
              <w:rPr>
                <w:rFonts w:eastAsia="Calibri"/>
                <w:b/>
                <w:bCs/>
                <w:color w:val="auto"/>
                <w:szCs w:val="24"/>
              </w:rPr>
            </w:pPr>
          </w:p>
        </w:tc>
      </w:tr>
      <w:tr w:rsidR="00A341DB" w:rsidRPr="00422C68" w:rsidTr="00DA5E54">
        <w:trPr>
          <w:trHeight w:val="3021"/>
        </w:trPr>
        <w:tc>
          <w:tcPr>
            <w:tcW w:w="2025" w:type="pct"/>
          </w:tcPr>
          <w:p w:rsidR="00A341DB" w:rsidRPr="00DA5E54" w:rsidRDefault="00A341DB" w:rsidP="00DA5E54">
            <w:pPr>
              <w:adjustRightInd w:val="0"/>
              <w:spacing w:after="0" w:line="240" w:lineRule="auto"/>
              <w:mirrorIndents/>
              <w:rPr>
                <w:rFonts w:eastAsia="Calibri"/>
                <w:b/>
                <w:color w:val="auto"/>
                <w:szCs w:val="24"/>
                <w:u w:val="single"/>
              </w:rPr>
            </w:pPr>
            <w:r w:rsidRPr="00422C68">
              <w:rPr>
                <w:rFonts w:eastAsia="Calibri"/>
                <w:b/>
                <w:color w:val="auto"/>
                <w:szCs w:val="24"/>
                <w:u w:val="single"/>
              </w:rPr>
              <w:t>ЦОГВ.2.</w:t>
            </w:r>
            <w:r w:rsidR="00DA5E54" w:rsidRPr="00422C68">
              <w:rPr>
                <w:rFonts w:eastAsia="Calibri"/>
                <w:color w:val="auto"/>
                <w:szCs w:val="24"/>
              </w:rPr>
              <w:t xml:space="preserve"> 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c>
          <w:tcPr>
            <w:tcW w:w="1572" w:type="pct"/>
          </w:tcPr>
          <w:p w:rsidR="00A341DB" w:rsidRPr="00422C68" w:rsidRDefault="00A341DB" w:rsidP="00AA78F1">
            <w:pPr>
              <w:adjustRightInd w:val="0"/>
              <w:spacing w:after="0"/>
              <w:mirrorIndents/>
              <w:rPr>
                <w:rFonts w:eastAsia="Calibri"/>
                <w:iCs/>
                <w:color w:val="auto"/>
                <w:szCs w:val="24"/>
              </w:rPr>
            </w:pPr>
            <w:r w:rsidRPr="00422C68">
              <w:rPr>
                <w:rFonts w:eastAsia="Calibri"/>
                <w:iCs/>
                <w:color w:val="auto"/>
                <w:szCs w:val="24"/>
              </w:rPr>
              <w:t>Обсуждение важности предпринимательской деятельности для развития государства</w:t>
            </w:r>
          </w:p>
        </w:tc>
        <w:tc>
          <w:tcPr>
            <w:tcW w:w="1403" w:type="pct"/>
          </w:tcPr>
          <w:p w:rsidR="00A341DB" w:rsidRPr="00422C68" w:rsidRDefault="00A341DB" w:rsidP="00AA78F1">
            <w:pPr>
              <w:adjustRightInd w:val="0"/>
              <w:spacing w:after="0"/>
              <w:mirrorIndents/>
              <w:rPr>
                <w:rFonts w:eastAsia="Calibri"/>
                <w:color w:val="auto"/>
                <w:szCs w:val="24"/>
              </w:rPr>
            </w:pPr>
            <w:r w:rsidRPr="00422C68">
              <w:rPr>
                <w:rFonts w:eastAsia="Calibri"/>
                <w:color w:val="auto"/>
                <w:szCs w:val="24"/>
              </w:rPr>
              <w:t>Экспертное оценивание на знании истории страны, её развития</w:t>
            </w:r>
          </w:p>
        </w:tc>
      </w:tr>
      <w:tr w:rsidR="00A341DB" w:rsidRPr="00422C68" w:rsidTr="00A341DB">
        <w:trPr>
          <w:trHeight w:val="358"/>
        </w:trPr>
        <w:tc>
          <w:tcPr>
            <w:tcW w:w="5000" w:type="pct"/>
            <w:gridSpan w:val="3"/>
          </w:tcPr>
          <w:p w:rsidR="00A341DB" w:rsidRPr="00422C68" w:rsidRDefault="00A341DB" w:rsidP="00AA78F1">
            <w:pPr>
              <w:adjustRightInd w:val="0"/>
              <w:spacing w:after="0"/>
              <w:mirrorIndents/>
              <w:rPr>
                <w:rFonts w:eastAsia="Calibri"/>
                <w:b/>
                <w:bCs/>
                <w:color w:val="auto"/>
                <w:szCs w:val="24"/>
              </w:rPr>
            </w:pPr>
            <w:r w:rsidRPr="00422C68">
              <w:rPr>
                <w:rFonts w:eastAsia="Calibri"/>
                <w:b/>
                <w:bCs/>
                <w:color w:val="auto"/>
                <w:szCs w:val="24"/>
              </w:rPr>
              <w:t>ЦОЭВ. Эстетическое воспитание</w:t>
            </w:r>
          </w:p>
        </w:tc>
      </w:tr>
      <w:tr w:rsidR="00A341DB" w:rsidRPr="00422C68" w:rsidTr="00A341DB">
        <w:tc>
          <w:tcPr>
            <w:tcW w:w="2025" w:type="pct"/>
          </w:tcPr>
          <w:p w:rsidR="00A341DB" w:rsidRPr="00422C68" w:rsidRDefault="00A341DB" w:rsidP="00AA78F1">
            <w:pPr>
              <w:spacing w:after="0"/>
              <w:mirrorIndents/>
              <w:rPr>
                <w:rFonts w:eastAsia="Calibri"/>
                <w:b/>
                <w:color w:val="auto"/>
                <w:szCs w:val="24"/>
                <w:u w:val="single"/>
              </w:rPr>
            </w:pPr>
            <w:r w:rsidRPr="00422C68">
              <w:rPr>
                <w:rFonts w:eastAsia="Calibri"/>
                <w:b/>
                <w:bCs/>
                <w:color w:val="auto"/>
                <w:szCs w:val="24"/>
                <w:u w:val="single"/>
              </w:rPr>
              <w:t>ЦОЭВ.4.</w:t>
            </w:r>
          </w:p>
          <w:p w:rsidR="00A341DB" w:rsidRPr="00422C68" w:rsidRDefault="00A341DB" w:rsidP="00AA78F1">
            <w:pPr>
              <w:adjustRightInd w:val="0"/>
              <w:spacing w:after="0"/>
              <w:mirrorIndents/>
              <w:rPr>
                <w:rFonts w:eastAsia="Calibri"/>
                <w:color w:val="auto"/>
                <w:szCs w:val="24"/>
              </w:rPr>
            </w:pPr>
            <w:r w:rsidRPr="00422C68">
              <w:rPr>
                <w:rFonts w:eastAsia="Calibri"/>
                <w:color w:val="auto"/>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c>
          <w:tcPr>
            <w:tcW w:w="1572" w:type="pct"/>
          </w:tcPr>
          <w:p w:rsidR="00A341DB" w:rsidRPr="00422C68" w:rsidRDefault="00A341DB" w:rsidP="00AA78F1">
            <w:pPr>
              <w:adjustRightInd w:val="0"/>
              <w:spacing w:after="0"/>
              <w:mirrorIndents/>
              <w:rPr>
                <w:rFonts w:eastAsia="Calibri"/>
                <w:color w:val="auto"/>
                <w:szCs w:val="24"/>
              </w:rPr>
            </w:pPr>
            <w:r w:rsidRPr="00422C68">
              <w:rPr>
                <w:rFonts w:eastAsia="Calibri"/>
                <w:bCs/>
                <w:color w:val="auto"/>
                <w:szCs w:val="24"/>
              </w:rPr>
              <w:t>Диспут по теме «Творчество – залог успеха»</w:t>
            </w:r>
          </w:p>
        </w:tc>
        <w:tc>
          <w:tcPr>
            <w:tcW w:w="1403" w:type="pct"/>
          </w:tcPr>
          <w:p w:rsidR="00A341DB" w:rsidRPr="00422C68" w:rsidRDefault="00A341DB" w:rsidP="00AA78F1">
            <w:pPr>
              <w:adjustRightInd w:val="0"/>
              <w:spacing w:after="0"/>
              <w:mirrorIndents/>
              <w:rPr>
                <w:rFonts w:eastAsia="Calibri"/>
                <w:color w:val="auto"/>
                <w:szCs w:val="24"/>
              </w:rPr>
            </w:pPr>
            <w:r w:rsidRPr="00422C68">
              <w:rPr>
                <w:rFonts w:eastAsia="Calibri"/>
                <w:color w:val="auto"/>
                <w:szCs w:val="24"/>
              </w:rPr>
              <w:t xml:space="preserve">Экспертное оценивание понимания важности творческого самовыражения </w:t>
            </w:r>
          </w:p>
        </w:tc>
      </w:tr>
      <w:tr w:rsidR="00A341DB" w:rsidRPr="00422C68" w:rsidTr="00A341DB">
        <w:tc>
          <w:tcPr>
            <w:tcW w:w="5000" w:type="pct"/>
            <w:gridSpan w:val="3"/>
          </w:tcPr>
          <w:p w:rsidR="00A341DB" w:rsidRPr="00422C68" w:rsidRDefault="00A341DB" w:rsidP="00AA78F1">
            <w:pPr>
              <w:adjustRightInd w:val="0"/>
              <w:spacing w:after="0"/>
              <w:mirrorIndents/>
              <w:rPr>
                <w:rFonts w:eastAsia="Calibri"/>
                <w:b/>
                <w:bCs/>
                <w:color w:val="auto"/>
                <w:szCs w:val="24"/>
              </w:rPr>
            </w:pPr>
            <w:r w:rsidRPr="00422C68">
              <w:rPr>
                <w:rFonts w:eastAsia="Calibri"/>
                <w:b/>
                <w:bCs/>
                <w:color w:val="auto"/>
                <w:szCs w:val="24"/>
              </w:rPr>
              <w:t>ЦОПТВ. Профессионально-трудовое воспитание</w:t>
            </w:r>
          </w:p>
        </w:tc>
      </w:tr>
      <w:tr w:rsidR="00A341DB" w:rsidRPr="00422C68" w:rsidTr="00A341DB">
        <w:trPr>
          <w:trHeight w:val="968"/>
        </w:trPr>
        <w:tc>
          <w:tcPr>
            <w:tcW w:w="2025" w:type="pct"/>
          </w:tcPr>
          <w:p w:rsidR="00A341DB" w:rsidRPr="00422C68" w:rsidRDefault="00A341DB" w:rsidP="00AA78F1">
            <w:pPr>
              <w:spacing w:after="0"/>
              <w:mirrorIndents/>
              <w:rPr>
                <w:color w:val="auto"/>
              </w:rPr>
            </w:pPr>
            <w:r w:rsidRPr="00422C68">
              <w:rPr>
                <w:rFonts w:eastAsia="Calibri"/>
                <w:b/>
                <w:bCs/>
                <w:color w:val="auto"/>
                <w:szCs w:val="24"/>
                <w:u w:val="single"/>
              </w:rPr>
              <w:t>ЦОПТВ.4.</w:t>
            </w:r>
            <w:r w:rsidRPr="00422C68">
              <w:rPr>
                <w:color w:val="auto"/>
              </w:rPr>
              <w:t xml:space="preserve"> </w:t>
            </w:r>
          </w:p>
          <w:p w:rsidR="00A341DB" w:rsidRPr="00422C68" w:rsidRDefault="00A341DB" w:rsidP="00AA78F1">
            <w:pPr>
              <w:spacing w:after="0"/>
              <w:mirrorIndents/>
              <w:rPr>
                <w:rFonts w:eastAsia="Calibri"/>
                <w:color w:val="auto"/>
                <w:szCs w:val="24"/>
              </w:rPr>
            </w:pPr>
            <w:r w:rsidRPr="00422C68">
              <w:rPr>
                <w:rFonts w:eastAsia="Calibri"/>
                <w:color w:val="auto"/>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c>
          <w:tcPr>
            <w:tcW w:w="1572" w:type="pct"/>
          </w:tcPr>
          <w:p w:rsidR="00A341DB" w:rsidRPr="00422C68" w:rsidRDefault="00A341DB" w:rsidP="00AA78F1">
            <w:pPr>
              <w:adjustRightInd w:val="0"/>
              <w:spacing w:after="0"/>
              <w:mirrorIndents/>
              <w:rPr>
                <w:rFonts w:eastAsia="Calibri"/>
                <w:color w:val="auto"/>
                <w:szCs w:val="24"/>
              </w:rPr>
            </w:pPr>
            <w:r w:rsidRPr="00422C68">
              <w:rPr>
                <w:rFonts w:eastAsia="Calibri"/>
                <w:color w:val="auto"/>
                <w:szCs w:val="24"/>
              </w:rPr>
              <w:t>Построение профессиограммы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1403" w:type="pct"/>
          </w:tcPr>
          <w:p w:rsidR="00A341DB" w:rsidRPr="00422C68" w:rsidRDefault="00A341DB" w:rsidP="00AA78F1">
            <w:pPr>
              <w:adjustRightInd w:val="0"/>
              <w:spacing w:after="0"/>
              <w:mirrorIndents/>
              <w:rPr>
                <w:rFonts w:eastAsia="Calibri"/>
                <w:color w:val="auto"/>
                <w:szCs w:val="24"/>
              </w:rPr>
            </w:pPr>
            <w:r w:rsidRPr="00422C68">
              <w:rPr>
                <w:rFonts w:eastAsia="Calibri"/>
                <w:color w:val="auto"/>
                <w:szCs w:val="24"/>
              </w:rPr>
              <w:t>Экспертное оценивание за умением пользоваться современными методами поиска информации</w:t>
            </w:r>
          </w:p>
        </w:tc>
      </w:tr>
      <w:tr w:rsidR="00A341DB" w:rsidRPr="00422C68" w:rsidTr="00A341DB">
        <w:trPr>
          <w:trHeight w:val="967"/>
        </w:trPr>
        <w:tc>
          <w:tcPr>
            <w:tcW w:w="2025" w:type="pct"/>
          </w:tcPr>
          <w:p w:rsidR="00A341DB" w:rsidRPr="00422C68" w:rsidRDefault="00A341DB" w:rsidP="00AA78F1">
            <w:pPr>
              <w:spacing w:after="0"/>
              <w:mirrorIndents/>
              <w:rPr>
                <w:rFonts w:eastAsia="Calibri"/>
                <w:b/>
                <w:color w:val="auto"/>
                <w:szCs w:val="24"/>
                <w:u w:val="single"/>
              </w:rPr>
            </w:pPr>
            <w:r w:rsidRPr="00422C68">
              <w:rPr>
                <w:rFonts w:eastAsia="Calibri"/>
                <w:b/>
                <w:bCs/>
                <w:color w:val="auto"/>
                <w:szCs w:val="24"/>
                <w:u w:val="single"/>
              </w:rPr>
              <w:t>ЦОПТВ.5.</w:t>
            </w:r>
          </w:p>
          <w:p w:rsidR="00A341DB" w:rsidRPr="00422C68" w:rsidRDefault="00A341DB" w:rsidP="00AA78F1">
            <w:pPr>
              <w:spacing w:after="0"/>
              <w:mirrorIndents/>
              <w:rPr>
                <w:rFonts w:eastAsia="Calibri"/>
                <w:b/>
                <w:bCs/>
                <w:color w:val="auto"/>
                <w:szCs w:val="24"/>
                <w:u w:val="single"/>
              </w:rPr>
            </w:pPr>
            <w:r w:rsidRPr="00422C68">
              <w:rPr>
                <w:rFonts w:eastAsia="Calibri"/>
                <w:color w:val="auto"/>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1572" w:type="pct"/>
          </w:tcPr>
          <w:p w:rsidR="00A341DB" w:rsidRPr="00422C68" w:rsidRDefault="00A341DB" w:rsidP="00AA78F1">
            <w:pPr>
              <w:adjustRightInd w:val="0"/>
              <w:spacing w:after="0"/>
              <w:mirrorIndents/>
              <w:rPr>
                <w:rFonts w:eastAsia="Calibri"/>
                <w:color w:val="auto"/>
                <w:szCs w:val="24"/>
              </w:rPr>
            </w:pPr>
            <w:r w:rsidRPr="00422C68">
              <w:rPr>
                <w:rFonts w:eastAsia="Calibri"/>
                <w:color w:val="auto"/>
                <w:szCs w:val="24"/>
              </w:rPr>
              <w:t>Дискуссия по теме «Главные качества успешного человека в сфере туризма и гостеприимства»</w:t>
            </w:r>
          </w:p>
        </w:tc>
        <w:tc>
          <w:tcPr>
            <w:tcW w:w="1403" w:type="pct"/>
          </w:tcPr>
          <w:p w:rsidR="00A341DB" w:rsidRPr="00422C68" w:rsidRDefault="00A341DB" w:rsidP="00AA78F1">
            <w:pPr>
              <w:adjustRightInd w:val="0"/>
              <w:spacing w:after="0"/>
              <w:mirrorIndents/>
              <w:rPr>
                <w:rFonts w:eastAsia="Calibri"/>
                <w:color w:val="auto"/>
                <w:szCs w:val="24"/>
              </w:rPr>
            </w:pPr>
            <w:r w:rsidRPr="00422C68">
              <w:rPr>
                <w:rFonts w:eastAsia="Calibri"/>
                <w:color w:val="auto"/>
                <w:szCs w:val="24"/>
              </w:rPr>
              <w:t>Экспертное оценивание  понимания важности профессиональных навыков в достижении целей</w:t>
            </w:r>
          </w:p>
        </w:tc>
      </w:tr>
      <w:tr w:rsidR="00A341DB" w:rsidRPr="00422C68" w:rsidTr="00A341DB">
        <w:tc>
          <w:tcPr>
            <w:tcW w:w="5000" w:type="pct"/>
            <w:gridSpan w:val="3"/>
          </w:tcPr>
          <w:p w:rsidR="00A341DB" w:rsidRPr="00422C68" w:rsidRDefault="00A341DB" w:rsidP="00AA78F1">
            <w:pPr>
              <w:adjustRightInd w:val="0"/>
              <w:spacing w:after="0"/>
              <w:mirrorIndents/>
              <w:rPr>
                <w:rFonts w:eastAsia="Calibri"/>
                <w:b/>
                <w:bCs/>
                <w:color w:val="auto"/>
                <w:szCs w:val="24"/>
              </w:rPr>
            </w:pPr>
            <w:r w:rsidRPr="00422C68">
              <w:rPr>
                <w:rFonts w:eastAsia="Calibri"/>
                <w:b/>
                <w:bCs/>
                <w:color w:val="auto"/>
                <w:szCs w:val="24"/>
              </w:rPr>
              <w:t>ЦОФВ. Ценность научного познания</w:t>
            </w:r>
            <w:r w:rsidRPr="00422C68">
              <w:rPr>
                <w:rFonts w:eastAsia="Calibri"/>
                <w:color w:val="auto"/>
                <w:szCs w:val="24"/>
              </w:rPr>
              <w:t xml:space="preserve"> </w:t>
            </w:r>
          </w:p>
        </w:tc>
      </w:tr>
      <w:tr w:rsidR="00A341DB" w:rsidRPr="00422C68" w:rsidTr="00A341DB">
        <w:tc>
          <w:tcPr>
            <w:tcW w:w="2025" w:type="pct"/>
          </w:tcPr>
          <w:p w:rsidR="00A341DB" w:rsidRPr="00422C68" w:rsidRDefault="00A341DB" w:rsidP="00AA78F1">
            <w:pPr>
              <w:spacing w:after="0"/>
              <w:mirrorIndents/>
              <w:rPr>
                <w:rFonts w:eastAsia="Calibri"/>
                <w:b/>
                <w:color w:val="auto"/>
                <w:szCs w:val="24"/>
                <w:u w:val="single"/>
              </w:rPr>
            </w:pPr>
            <w:r w:rsidRPr="00422C68">
              <w:rPr>
                <w:rFonts w:eastAsia="Calibri"/>
                <w:b/>
                <w:bCs/>
                <w:color w:val="auto"/>
                <w:szCs w:val="24"/>
                <w:u w:val="single"/>
              </w:rPr>
              <w:t>ЦОЦНП.2.</w:t>
            </w:r>
          </w:p>
          <w:p w:rsidR="00A341DB" w:rsidRPr="00422C68" w:rsidRDefault="00A341DB" w:rsidP="00AA78F1">
            <w:pPr>
              <w:adjustRightInd w:val="0"/>
              <w:spacing w:after="0"/>
              <w:mirrorIndents/>
              <w:rPr>
                <w:rFonts w:eastAsia="Calibri"/>
                <w:color w:val="auto"/>
                <w:szCs w:val="24"/>
              </w:rPr>
            </w:pPr>
            <w:r w:rsidRPr="00422C68">
              <w:rPr>
                <w:rFonts w:eastAsia="Calibri"/>
                <w:color w:val="auto"/>
                <w:szCs w:val="24"/>
              </w:rPr>
              <w:lastRenderedPageBreak/>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c>
          <w:tcPr>
            <w:tcW w:w="1572" w:type="pct"/>
          </w:tcPr>
          <w:p w:rsidR="00A341DB" w:rsidRPr="00422C68" w:rsidRDefault="00A341DB" w:rsidP="00AA78F1">
            <w:pPr>
              <w:adjustRightInd w:val="0"/>
              <w:spacing w:after="0"/>
              <w:mirrorIndents/>
              <w:rPr>
                <w:rFonts w:eastAsia="Calibri"/>
                <w:color w:val="auto"/>
                <w:szCs w:val="24"/>
              </w:rPr>
            </w:pPr>
            <w:r w:rsidRPr="00422C68">
              <w:rPr>
                <w:rFonts w:eastAsia="Calibri"/>
                <w:color w:val="auto"/>
                <w:szCs w:val="24"/>
              </w:rPr>
              <w:lastRenderedPageBreak/>
              <w:t xml:space="preserve">Обсуждение  сообщений по теме «Современная научная </w:t>
            </w:r>
            <w:r w:rsidRPr="00422C68">
              <w:rPr>
                <w:rFonts w:eastAsia="Calibri"/>
                <w:color w:val="auto"/>
                <w:szCs w:val="24"/>
              </w:rPr>
              <w:lastRenderedPageBreak/>
              <w:t>картине мира, достижениях науки и техники».</w:t>
            </w:r>
          </w:p>
        </w:tc>
        <w:tc>
          <w:tcPr>
            <w:tcW w:w="1403" w:type="pct"/>
          </w:tcPr>
          <w:p w:rsidR="00A341DB" w:rsidRPr="00422C68" w:rsidRDefault="00A341DB" w:rsidP="00AA78F1">
            <w:pPr>
              <w:adjustRightInd w:val="0"/>
              <w:spacing w:after="0"/>
              <w:mirrorIndents/>
              <w:rPr>
                <w:rFonts w:eastAsia="Calibri"/>
                <w:color w:val="auto"/>
                <w:szCs w:val="24"/>
              </w:rPr>
            </w:pPr>
            <w:r w:rsidRPr="00422C68">
              <w:rPr>
                <w:rFonts w:eastAsia="Calibri"/>
                <w:color w:val="auto"/>
                <w:szCs w:val="24"/>
              </w:rPr>
              <w:lastRenderedPageBreak/>
              <w:t xml:space="preserve">Экспертное оценивание знания научных </w:t>
            </w:r>
            <w:r w:rsidRPr="00422C68">
              <w:rPr>
                <w:rFonts w:eastAsia="Calibri"/>
                <w:color w:val="auto"/>
                <w:szCs w:val="24"/>
              </w:rPr>
              <w:lastRenderedPageBreak/>
              <w:t>достижений в области туризма</w:t>
            </w:r>
          </w:p>
        </w:tc>
      </w:tr>
    </w:tbl>
    <w:p w:rsidR="00A341DB" w:rsidRPr="00422C68" w:rsidRDefault="00A341DB" w:rsidP="00A341DB">
      <w:pPr>
        <w:widowControl w:val="0"/>
        <w:tabs>
          <w:tab w:val="left" w:pos="1797"/>
        </w:tabs>
        <w:autoSpaceDE w:val="0"/>
        <w:autoSpaceDN w:val="0"/>
        <w:jc w:val="both"/>
        <w:rPr>
          <w:color w:val="auto"/>
          <w:szCs w:val="24"/>
        </w:rPr>
      </w:pPr>
    </w:p>
    <w:p w:rsidR="00CC7F9E" w:rsidRPr="00422C68" w:rsidRDefault="00CC7F9E">
      <w:pPr>
        <w:rPr>
          <w:color w:val="auto"/>
        </w:rPr>
      </w:pPr>
    </w:p>
    <w:p w:rsidR="00CC7F9E" w:rsidRPr="00422C68" w:rsidRDefault="00CC7F9E">
      <w:pPr>
        <w:rPr>
          <w:color w:val="auto"/>
        </w:rPr>
      </w:pPr>
    </w:p>
    <w:p w:rsidR="00CC7F9E" w:rsidRPr="00422C68" w:rsidRDefault="00CC7F9E">
      <w:pPr>
        <w:rPr>
          <w:color w:val="auto"/>
        </w:rPr>
      </w:pPr>
    </w:p>
    <w:p w:rsidR="00CC7F9E" w:rsidRPr="00422C68" w:rsidRDefault="00CC7F9E">
      <w:pPr>
        <w:rPr>
          <w:color w:val="auto"/>
        </w:rPr>
      </w:pPr>
    </w:p>
    <w:p w:rsidR="00CC7F9E" w:rsidRPr="00422C68" w:rsidRDefault="00CC7F9E">
      <w:pPr>
        <w:rPr>
          <w:color w:val="auto"/>
        </w:rPr>
      </w:pPr>
    </w:p>
    <w:p w:rsidR="00CC7F9E" w:rsidRPr="00422C68" w:rsidRDefault="00CC7F9E">
      <w:pPr>
        <w:rPr>
          <w:color w:val="auto"/>
        </w:rPr>
      </w:pPr>
    </w:p>
    <w:p w:rsidR="00CC7F9E" w:rsidRPr="00422C68" w:rsidRDefault="00CC7F9E">
      <w:pPr>
        <w:rPr>
          <w:color w:val="auto"/>
        </w:rPr>
      </w:pPr>
    </w:p>
    <w:p w:rsidR="00CC7F9E" w:rsidRPr="00422C68" w:rsidRDefault="00CC7F9E">
      <w:pPr>
        <w:rPr>
          <w:color w:val="auto"/>
        </w:rPr>
      </w:pPr>
    </w:p>
    <w:p w:rsidR="00CC7F9E" w:rsidRPr="00422C68" w:rsidRDefault="00CC7F9E">
      <w:pPr>
        <w:rPr>
          <w:color w:val="auto"/>
        </w:rPr>
      </w:pPr>
    </w:p>
    <w:p w:rsidR="00CC7F9E" w:rsidRPr="00422C68" w:rsidRDefault="00CC7F9E">
      <w:pPr>
        <w:rPr>
          <w:color w:val="auto"/>
        </w:rPr>
      </w:pPr>
    </w:p>
    <w:p w:rsidR="00CC7F9E" w:rsidRPr="00422C68" w:rsidRDefault="00CC7F9E">
      <w:pPr>
        <w:rPr>
          <w:color w:val="auto"/>
        </w:rPr>
      </w:pPr>
    </w:p>
    <w:p w:rsidR="00CC7F9E" w:rsidRPr="00422C68" w:rsidRDefault="00CC7F9E">
      <w:pPr>
        <w:rPr>
          <w:color w:val="auto"/>
        </w:rPr>
      </w:pPr>
    </w:p>
    <w:p w:rsidR="00CC7F9E" w:rsidRPr="00422C68" w:rsidRDefault="00CC7F9E">
      <w:pPr>
        <w:rPr>
          <w:color w:val="auto"/>
        </w:rPr>
      </w:pPr>
    </w:p>
    <w:p w:rsidR="00CC7F9E" w:rsidRPr="00422C68" w:rsidRDefault="00CC7F9E">
      <w:pPr>
        <w:rPr>
          <w:color w:val="auto"/>
        </w:rPr>
      </w:pPr>
    </w:p>
    <w:p w:rsidR="00CC7F9E" w:rsidRPr="00422C68" w:rsidRDefault="00CC7F9E">
      <w:pPr>
        <w:rPr>
          <w:color w:val="auto"/>
        </w:rPr>
      </w:pPr>
    </w:p>
    <w:p w:rsidR="00CC7F9E" w:rsidRPr="00422C68" w:rsidRDefault="00CC7F9E">
      <w:pPr>
        <w:rPr>
          <w:color w:val="auto"/>
        </w:rPr>
      </w:pPr>
    </w:p>
    <w:p w:rsidR="00CC7F9E" w:rsidRPr="00422C68" w:rsidRDefault="00CC7F9E">
      <w:pPr>
        <w:rPr>
          <w:color w:val="auto"/>
        </w:rPr>
      </w:pPr>
    </w:p>
    <w:p w:rsidR="00CC7F9E" w:rsidRPr="00422C68" w:rsidRDefault="00CC7F9E">
      <w:pPr>
        <w:rPr>
          <w:color w:val="auto"/>
        </w:rPr>
      </w:pPr>
    </w:p>
    <w:p w:rsidR="00CC7F9E" w:rsidRPr="00422C68" w:rsidRDefault="00CC7F9E">
      <w:pPr>
        <w:rPr>
          <w:color w:val="auto"/>
        </w:rPr>
      </w:pPr>
    </w:p>
    <w:p w:rsidR="00CC7F9E" w:rsidRPr="00422C68" w:rsidRDefault="00CC7F9E">
      <w:pPr>
        <w:rPr>
          <w:color w:val="auto"/>
        </w:rPr>
      </w:pPr>
    </w:p>
    <w:p w:rsidR="00CC7F9E" w:rsidRPr="00422C68" w:rsidRDefault="00CC7F9E">
      <w:pPr>
        <w:rPr>
          <w:color w:val="auto"/>
        </w:rPr>
      </w:pPr>
    </w:p>
    <w:sectPr w:rsidR="00CC7F9E" w:rsidRPr="00422C68" w:rsidSect="00466F30">
      <w:footerReference w:type="even" r:id="rId10"/>
      <w:footerReference w:type="default" r:id="rId11"/>
      <w:footerReference w:type="first" r:id="rId12"/>
      <w:pgSz w:w="11910" w:h="16840"/>
      <w:pgMar w:top="1040" w:right="740" w:bottom="280" w:left="960" w:header="720" w:footer="720"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4CF" w:rsidRDefault="009354CF">
      <w:pPr>
        <w:spacing w:after="0" w:line="240" w:lineRule="auto"/>
      </w:pPr>
      <w:r>
        <w:separator/>
      </w:r>
    </w:p>
  </w:endnote>
  <w:endnote w:type="continuationSeparator" w:id="0">
    <w:p w:rsidR="009354CF" w:rsidRDefault="00935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01"/>
    <w:family w:val="roman"/>
    <w:pitch w:val="variable"/>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XO Thames">
    <w:altName w:val="Times New Roman"/>
    <w:panose1 w:val="00000000000000000000"/>
    <w:charset w:val="00"/>
    <w:family w:val="roman"/>
    <w:notTrueType/>
    <w:pitch w:val="default"/>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r>
      <w:fldChar w:fldCharType="begin"/>
    </w:r>
    <w:r>
      <w:instrText>PAGE   \* MERGEFORMAT</w:instrText>
    </w:r>
    <w:r>
      <w:fldChar w:fldCharType="separate"/>
    </w:r>
    <w:r w:rsidR="003B634C">
      <w:rPr>
        <w:noProof/>
      </w:rPr>
      <w:t>3</w:t>
    </w:r>
    <w:r>
      <w:fldChar w:fldCharType="end"/>
    </w:r>
  </w:p>
  <w:p w:rsidR="00466F30" w:rsidRDefault="00466F30">
    <w:pPr>
      <w:pStyle w:val="afffffffff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ind w:right="360"/>
    </w:pPr>
    <w:r>
      <w:rPr>
        <w:noProof/>
      </w:rPr>
      <mc:AlternateContent>
        <mc:Choice Requires="wps">
          <w:drawing>
            <wp:anchor distT="0" distB="0" distL="0" distR="0" simplePos="0" relativeHeight="251695104" behindDoc="0" locked="0" layoutInCell="1" allowOverlap="1">
              <wp:simplePos x="0" y="0"/>
              <wp:positionH relativeFrom="margin">
                <wp:align>right</wp:align>
              </wp:positionH>
              <wp:positionV relativeFrom="paragraph">
                <wp:posOffset>635</wp:posOffset>
              </wp:positionV>
              <wp:extent cx="0" cy="0"/>
              <wp:effectExtent l="0" t="0" r="0" b="0"/>
              <wp:wrapSquare wrapText="bothSides" distT="0" distB="0" distL="0" distR="0"/>
              <wp:docPr id="20" name="Picture 20"/>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rsidR="00466F30" w:rsidRDefault="00466F30">
                          <w:pPr>
                            <w:pStyle w:val="afffffffffa"/>
                            <w:rPr>
                              <w:rStyle w:val="affff3"/>
                            </w:rPr>
                          </w:pPr>
                        </w:p>
                      </w:txbxContent>
                    </wps:txbx>
                    <wps:bodyPr vert="horz" wrap="squar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Picture 20" o:spid="_x0000_s1044" type="#_x0000_t202" style="position:absolute;margin-left:-51.2pt;margin-top:.05pt;width:0;height:0;z-index:25169510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munmwEAADEDAAAOAAAAZHJzL2Uyb0RvYy54bWysUsGOEzEMvSPxD1HudNoe0GrUdAVaLUJC&#10;sNLCB6SZpBNpEgc77Uz5epxMp4uWG+KS2I7z/Pzs3f0UBnG2SB6ikpvVWgobDXQ+HpX88f3x3Z0U&#10;lHXs9ADRKnmxJO/3b9/sxtTaLfQwdBYFg0Rqx6Rkn3Nqm4ZMb4OmFSQb+dEBBp3ZxWPToR4ZPQzN&#10;dr1+34yAXUIwloijD/Oj3Fd856zJ35wjm8WgJHPL9cR6HsrZ7He6PaJOvTdXGvofWATtIxe9QT3o&#10;rMUJ/V9QwRsEApdXBkIDznljaw/czWb9qpvnXidbe2FxKN1kov8Ha76en1D4TsktyxN14Bk9eZNP&#10;aAVHWJ4xUctZz4nz8vQRJh7zEicOlq4nh6Hc3I/gd0a63MS1UxZmDpol2rx8SUj5k4UgiqEk8sSq&#10;kPr8hTKX59QlhZ1CZi5arDwdpsp9c7cwOkB3YaK8kQzWA/6SYuTpKkk/TxqtFMPnyPKVVVgMXIzD&#10;Yuho+KuSMxNKH04ZHn1lU8rONa5seC6V5HWHyuD/9GvWy6bvfwMAAP//AwBQSwMEFAAGAAgAAAAh&#10;AFEjoCvTAAAA/wAAAA8AAABkcnMvZG93bnJldi54bWxMj0FPwzAMhe9I/IfISLsglnaHCUrTCSG4&#10;7Mbgwi1rTFuROFXjtd1+/dwT3J79rOfvlbs5eDXikLpIBvJ1Bgqpjq6jxsDX5/vDI6jElpz1kdDA&#10;GRPsqtub0hYuTvSB44EbJSGUCmugZe4LrVPdYrBpHXsk8X7iECzLODTaDXaS8OD1Jsu2OtiO5ENr&#10;e3xtsf49nIKB7fzW3++fcDNdaj/S9yXPGXNjVnfzyzMoxpn/jmHBF3SohOkYT+SS8gakCC9bJZ7o&#10;46J1Ver/3NUVAAD//wMAUEsBAi0AFAAGAAgAAAAhALaDOJL+AAAA4QEAABMAAAAAAAAAAAAAAAAA&#10;AAAAAFtDb250ZW50X1R5cGVzXS54bWxQSwECLQAUAAYACAAAACEAOP0h/9YAAACUAQAACwAAAAAA&#10;AAAAAAAAAAAvAQAAX3JlbHMvLnJlbHNQSwECLQAUAAYACAAAACEAOqJrp5sBAAAxAwAADgAAAAAA&#10;AAAAAAAAAAAuAgAAZHJzL2Uyb0RvYy54bWxQSwECLQAUAAYACAAAACEAUSOgK9MAAAD/AAAADwAA&#10;AAAAAAAAAAAAAAD1AwAAZHJzL2Rvd25yZXYueG1sUEsFBgAAAAAEAAQA8wAAAPUEAAAAAA==&#10;" filled="f" stroked="f">
              <v:textbox style="mso-fit-shape-to-text:t" inset="0,0,0,0">
                <w:txbxContent>
                  <w:p w:rsidR="00466F30" w:rsidRDefault="00466F30">
                    <w:pPr>
                      <w:pStyle w:val="afffffffffa"/>
                      <w:rPr>
                        <w:rStyle w:val="affff3"/>
                      </w:rPr>
                    </w:pPr>
                  </w:p>
                </w:txbxContent>
              </v:textbox>
              <w10:wrap type="square" anchorx="margin"/>
            </v:shape>
          </w:pict>
        </mc:Fallback>
      </mc:AlternateContent>
    </w:r>
  </w:p>
  <w:p w:rsidR="00466F30" w:rsidRDefault="00466F30"/>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r>
      <w:fldChar w:fldCharType="begin"/>
    </w:r>
    <w:r>
      <w:instrText xml:space="preserve">PAGE </w:instrText>
    </w:r>
    <w:r>
      <w:fldChar w:fldCharType="separate"/>
    </w:r>
    <w:r w:rsidR="003B634C">
      <w:rPr>
        <w:noProof/>
      </w:rPr>
      <w:t>7</w:t>
    </w:r>
    <w:r>
      <w:fldChar w:fldCharType="end"/>
    </w:r>
  </w:p>
  <w:p w:rsidR="00466F30" w:rsidRDefault="00466F30"/>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4CF" w:rsidRDefault="009354CF">
      <w:pPr>
        <w:spacing w:after="0" w:line="240" w:lineRule="auto"/>
      </w:pPr>
      <w:r>
        <w:separator/>
      </w:r>
    </w:p>
  </w:footnote>
  <w:footnote w:type="continuationSeparator" w:id="0">
    <w:p w:rsidR="009354CF" w:rsidRDefault="009354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605D"/>
    <w:multiLevelType w:val="multilevel"/>
    <w:tmpl w:val="3E7EF41E"/>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20C2FBE"/>
    <w:multiLevelType w:val="multilevel"/>
    <w:tmpl w:val="A2A6230C"/>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2" w15:restartNumberingAfterBreak="0">
    <w:nsid w:val="057929F4"/>
    <w:multiLevelType w:val="hybridMultilevel"/>
    <w:tmpl w:val="BA7260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226BDB"/>
    <w:multiLevelType w:val="multilevel"/>
    <w:tmpl w:val="FB86FD9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 w15:restartNumberingAfterBreak="0">
    <w:nsid w:val="06C84E90"/>
    <w:multiLevelType w:val="hybridMultilevel"/>
    <w:tmpl w:val="3BD6CA98"/>
    <w:lvl w:ilvl="0" w:tplc="0419000F">
      <w:start w:val="1"/>
      <w:numFmt w:val="decimal"/>
      <w:lvlText w:val="%1."/>
      <w:lvlJc w:val="left"/>
      <w:pPr>
        <w:ind w:left="644"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75A402B"/>
    <w:multiLevelType w:val="multilevel"/>
    <w:tmpl w:val="CA8E4D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7B153EB"/>
    <w:multiLevelType w:val="hybridMultilevel"/>
    <w:tmpl w:val="4490C4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8362CA3"/>
    <w:multiLevelType w:val="multilevel"/>
    <w:tmpl w:val="64C2D304"/>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8" w15:restartNumberingAfterBreak="0">
    <w:nsid w:val="084C03B3"/>
    <w:multiLevelType w:val="multilevel"/>
    <w:tmpl w:val="40FC662A"/>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9" w15:restartNumberingAfterBreak="0">
    <w:nsid w:val="08D86FCB"/>
    <w:multiLevelType w:val="multilevel"/>
    <w:tmpl w:val="18B671B0"/>
    <w:lvl w:ilvl="0">
      <w:start w:val="1"/>
      <w:numFmt w:val="decimal"/>
      <w:lvlText w:val="%1."/>
      <w:lvlJc w:val="left"/>
      <w:pPr>
        <w:ind w:left="1069" w:hanging="360"/>
      </w:pPr>
      <w:rPr>
        <w:color w:val="000000"/>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15:restartNumberingAfterBreak="0">
    <w:nsid w:val="0946716D"/>
    <w:multiLevelType w:val="multilevel"/>
    <w:tmpl w:val="5CE05FA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1" w15:restartNumberingAfterBreak="0">
    <w:nsid w:val="0A016EAB"/>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2" w15:restartNumberingAfterBreak="0">
    <w:nsid w:val="0A0C3162"/>
    <w:multiLevelType w:val="multilevel"/>
    <w:tmpl w:val="81A295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BA03CD2"/>
    <w:multiLevelType w:val="multilevel"/>
    <w:tmpl w:val="28E65B68"/>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4" w15:restartNumberingAfterBreak="0">
    <w:nsid w:val="0BA31779"/>
    <w:multiLevelType w:val="multilevel"/>
    <w:tmpl w:val="6A304B5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15" w15:restartNumberingAfterBreak="0">
    <w:nsid w:val="0BFD27B6"/>
    <w:multiLevelType w:val="hybridMultilevel"/>
    <w:tmpl w:val="210C1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DA1170E"/>
    <w:multiLevelType w:val="multilevel"/>
    <w:tmpl w:val="3858D1C2"/>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15:restartNumberingAfterBreak="0">
    <w:nsid w:val="0E0E51BD"/>
    <w:multiLevelType w:val="multilevel"/>
    <w:tmpl w:val="151E6CE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0E213730"/>
    <w:multiLevelType w:val="multilevel"/>
    <w:tmpl w:val="D7929F24"/>
    <w:lvl w:ilvl="0">
      <w:start w:val="1"/>
      <w:numFmt w:val="bullet"/>
      <w:lvlText w:val=""/>
      <w:lvlJc w:val="left"/>
      <w:pPr>
        <w:ind w:left="1080" w:hanging="360"/>
      </w:pPr>
      <w:rPr>
        <w:rFonts w:ascii="Symbol" w:hAnsi="Symbol"/>
        <w:sz w:val="20"/>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19" w15:restartNumberingAfterBreak="0">
    <w:nsid w:val="0FBC4D8E"/>
    <w:multiLevelType w:val="hybridMultilevel"/>
    <w:tmpl w:val="254068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1" w15:restartNumberingAfterBreak="0">
    <w:nsid w:val="12BB47A7"/>
    <w:multiLevelType w:val="hybridMultilevel"/>
    <w:tmpl w:val="66B23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140A7FEF"/>
    <w:multiLevelType w:val="multilevel"/>
    <w:tmpl w:val="7870C8B2"/>
    <w:lvl w:ilvl="0">
      <w:start w:val="1"/>
      <w:numFmt w:val="decimal"/>
      <w:lvlText w:val="%1."/>
      <w:lvlJc w:val="left"/>
      <w:pPr>
        <w:ind w:left="3338" w:hanging="360"/>
      </w:pPr>
    </w:lvl>
    <w:lvl w:ilvl="1">
      <w:start w:val="1"/>
      <w:numFmt w:val="lowerLetter"/>
      <w:lvlText w:val="%2."/>
      <w:lvlJc w:val="left"/>
      <w:pPr>
        <w:ind w:left="4058" w:hanging="360"/>
      </w:pPr>
    </w:lvl>
    <w:lvl w:ilvl="2">
      <w:start w:val="1"/>
      <w:numFmt w:val="lowerRoman"/>
      <w:lvlText w:val="%3."/>
      <w:lvlJc w:val="right"/>
      <w:pPr>
        <w:ind w:left="4778" w:hanging="180"/>
      </w:pPr>
    </w:lvl>
    <w:lvl w:ilvl="3">
      <w:start w:val="1"/>
      <w:numFmt w:val="decimal"/>
      <w:lvlText w:val="%4."/>
      <w:lvlJc w:val="left"/>
      <w:pPr>
        <w:ind w:left="5498" w:hanging="360"/>
      </w:pPr>
    </w:lvl>
    <w:lvl w:ilvl="4">
      <w:start w:val="1"/>
      <w:numFmt w:val="lowerLetter"/>
      <w:lvlText w:val="%5."/>
      <w:lvlJc w:val="left"/>
      <w:pPr>
        <w:ind w:left="6218" w:hanging="360"/>
      </w:pPr>
    </w:lvl>
    <w:lvl w:ilvl="5">
      <w:start w:val="1"/>
      <w:numFmt w:val="lowerRoman"/>
      <w:lvlText w:val="%6."/>
      <w:lvlJc w:val="right"/>
      <w:pPr>
        <w:ind w:left="6938" w:hanging="180"/>
      </w:pPr>
    </w:lvl>
    <w:lvl w:ilvl="6">
      <w:start w:val="1"/>
      <w:numFmt w:val="decimal"/>
      <w:lvlText w:val="%7."/>
      <w:lvlJc w:val="left"/>
      <w:pPr>
        <w:ind w:left="7658" w:hanging="360"/>
      </w:pPr>
    </w:lvl>
    <w:lvl w:ilvl="7">
      <w:start w:val="1"/>
      <w:numFmt w:val="lowerLetter"/>
      <w:lvlText w:val="%8."/>
      <w:lvlJc w:val="left"/>
      <w:pPr>
        <w:ind w:left="8378" w:hanging="360"/>
      </w:pPr>
    </w:lvl>
    <w:lvl w:ilvl="8">
      <w:start w:val="1"/>
      <w:numFmt w:val="lowerRoman"/>
      <w:lvlText w:val="%9."/>
      <w:lvlJc w:val="right"/>
      <w:pPr>
        <w:ind w:left="9098" w:hanging="180"/>
      </w:pPr>
    </w:lvl>
  </w:abstractNum>
  <w:abstractNum w:abstractNumId="23" w15:restartNumberingAfterBreak="0">
    <w:nsid w:val="159E05BF"/>
    <w:multiLevelType w:val="multilevel"/>
    <w:tmpl w:val="5F8E4CD8"/>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4" w15:restartNumberingAfterBreak="0">
    <w:nsid w:val="164F0254"/>
    <w:multiLevelType w:val="multilevel"/>
    <w:tmpl w:val="A41EB43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77B0D95"/>
    <w:multiLevelType w:val="hybridMultilevel"/>
    <w:tmpl w:val="7416D0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185E768B"/>
    <w:multiLevelType w:val="hybridMultilevel"/>
    <w:tmpl w:val="BA7243F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1A5854B1"/>
    <w:multiLevelType w:val="multilevel"/>
    <w:tmpl w:val="853AAC5E"/>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28" w15:restartNumberingAfterBreak="0">
    <w:nsid w:val="1AAE3527"/>
    <w:multiLevelType w:val="multilevel"/>
    <w:tmpl w:val="A41EB43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1C070221"/>
    <w:multiLevelType w:val="hybridMultilevel"/>
    <w:tmpl w:val="D898F43A"/>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0" w15:restartNumberingAfterBreak="0">
    <w:nsid w:val="1D6D06CF"/>
    <w:multiLevelType w:val="hybridMultilevel"/>
    <w:tmpl w:val="DBC00C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1E8763A1"/>
    <w:multiLevelType w:val="multilevel"/>
    <w:tmpl w:val="A3D4775C"/>
    <w:lvl w:ilvl="0">
      <w:start w:val="1"/>
      <w:numFmt w:val="decimal"/>
      <w:lvlText w:val="%1."/>
      <w:lvlJc w:val="left"/>
      <w:pPr>
        <w:tabs>
          <w:tab w:val="left" w:pos="0"/>
        </w:tabs>
        <w:ind w:left="720" w:hanging="360"/>
      </w:pPr>
      <w:rPr>
        <w:b w:val="0"/>
      </w:r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32" w15:restartNumberingAfterBreak="0">
    <w:nsid w:val="1EA25914"/>
    <w:multiLevelType w:val="hybridMultilevel"/>
    <w:tmpl w:val="DF7AD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EA72F3E"/>
    <w:multiLevelType w:val="hybridMultilevel"/>
    <w:tmpl w:val="5BD2E1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1EBC51E4"/>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5" w15:restartNumberingAfterBreak="0">
    <w:nsid w:val="1EBF2C33"/>
    <w:multiLevelType w:val="hybridMultilevel"/>
    <w:tmpl w:val="36245D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1F6B7EBC"/>
    <w:multiLevelType w:val="hybridMultilevel"/>
    <w:tmpl w:val="9D3469EA"/>
    <w:lvl w:ilvl="0" w:tplc="C9066A0E">
      <w:start w:val="1"/>
      <w:numFmt w:val="decimal"/>
      <w:lvlText w:val="%1."/>
      <w:lvlJc w:val="left"/>
      <w:pPr>
        <w:ind w:left="1069" w:hanging="360"/>
      </w:pPr>
      <w:rPr>
        <w:color w:val="000000"/>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15:restartNumberingAfterBreak="0">
    <w:nsid w:val="1FF82ACF"/>
    <w:multiLevelType w:val="hybridMultilevel"/>
    <w:tmpl w:val="BE3CAF04"/>
    <w:lvl w:ilvl="0" w:tplc="3D1CECC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20773A1D"/>
    <w:multiLevelType w:val="multilevel"/>
    <w:tmpl w:val="6F0A769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9" w15:restartNumberingAfterBreak="0">
    <w:nsid w:val="216C57BD"/>
    <w:multiLevelType w:val="multilevel"/>
    <w:tmpl w:val="6512BD38"/>
    <w:lvl w:ilvl="0">
      <w:start w:val="1"/>
      <w:numFmt w:val="decimal"/>
      <w:lvlText w:val="%1."/>
      <w:lvlJc w:val="left"/>
      <w:pPr>
        <w:ind w:left="360" w:hanging="360"/>
      </w:pPr>
    </w:lvl>
    <w:lvl w:ilvl="1">
      <w:start w:val="1"/>
      <w:numFmt w:val="lowerLetter"/>
      <w:lvlText w:val="%2."/>
      <w:lvlJc w:val="left"/>
      <w:pPr>
        <w:ind w:left="1221" w:hanging="360"/>
      </w:pPr>
    </w:lvl>
    <w:lvl w:ilvl="2">
      <w:start w:val="1"/>
      <w:numFmt w:val="lowerRoman"/>
      <w:lvlText w:val="%3."/>
      <w:lvlJc w:val="right"/>
      <w:pPr>
        <w:ind w:left="1941" w:hanging="180"/>
      </w:pPr>
    </w:lvl>
    <w:lvl w:ilvl="3">
      <w:start w:val="1"/>
      <w:numFmt w:val="decimal"/>
      <w:lvlText w:val="%4."/>
      <w:lvlJc w:val="left"/>
      <w:pPr>
        <w:tabs>
          <w:tab w:val="left" w:pos="0"/>
        </w:tabs>
        <w:ind w:left="360" w:hanging="360"/>
      </w:pPr>
    </w:lvl>
    <w:lvl w:ilvl="4">
      <w:start w:val="1"/>
      <w:numFmt w:val="lowerLetter"/>
      <w:lvlText w:val="%5."/>
      <w:lvlJc w:val="left"/>
      <w:pPr>
        <w:ind w:left="3381" w:hanging="360"/>
      </w:pPr>
    </w:lvl>
    <w:lvl w:ilvl="5">
      <w:start w:val="1"/>
      <w:numFmt w:val="lowerRoman"/>
      <w:lvlText w:val="%6."/>
      <w:lvlJc w:val="right"/>
      <w:pPr>
        <w:ind w:left="4101" w:hanging="180"/>
      </w:pPr>
    </w:lvl>
    <w:lvl w:ilvl="6">
      <w:start w:val="1"/>
      <w:numFmt w:val="decimal"/>
      <w:lvlText w:val="%7."/>
      <w:lvlJc w:val="left"/>
      <w:pPr>
        <w:tabs>
          <w:tab w:val="left" w:pos="0"/>
        </w:tabs>
        <w:ind w:left="360" w:hanging="360"/>
      </w:pPr>
      <w:rPr>
        <w:b w:val="0"/>
      </w:rPr>
    </w:lvl>
    <w:lvl w:ilvl="7">
      <w:start w:val="1"/>
      <w:numFmt w:val="lowerLetter"/>
      <w:lvlText w:val="%8."/>
      <w:lvlJc w:val="left"/>
      <w:pPr>
        <w:ind w:left="5541" w:hanging="360"/>
      </w:pPr>
    </w:lvl>
    <w:lvl w:ilvl="8">
      <w:start w:val="1"/>
      <w:numFmt w:val="lowerRoman"/>
      <w:lvlText w:val="%9."/>
      <w:lvlJc w:val="right"/>
      <w:pPr>
        <w:ind w:left="6261" w:hanging="180"/>
      </w:pPr>
    </w:lvl>
  </w:abstractNum>
  <w:abstractNum w:abstractNumId="40" w15:restartNumberingAfterBreak="0">
    <w:nsid w:val="235D69AA"/>
    <w:multiLevelType w:val="hybridMultilevel"/>
    <w:tmpl w:val="C4C2CC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3D13616"/>
    <w:multiLevelType w:val="multilevel"/>
    <w:tmpl w:val="4C90A21A"/>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42" w15:restartNumberingAfterBreak="0">
    <w:nsid w:val="28C963DA"/>
    <w:multiLevelType w:val="multilevel"/>
    <w:tmpl w:val="F80434C6"/>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3" w15:restartNumberingAfterBreak="0">
    <w:nsid w:val="2912645F"/>
    <w:multiLevelType w:val="multilevel"/>
    <w:tmpl w:val="BD969AB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4" w15:restartNumberingAfterBreak="0">
    <w:nsid w:val="29893387"/>
    <w:multiLevelType w:val="hybridMultilevel"/>
    <w:tmpl w:val="66B23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29BF2E44"/>
    <w:multiLevelType w:val="hybridMultilevel"/>
    <w:tmpl w:val="DD801A1C"/>
    <w:lvl w:ilvl="0" w:tplc="1488117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2BB74A44"/>
    <w:multiLevelType w:val="multilevel"/>
    <w:tmpl w:val="BC26799E"/>
    <w:lvl w:ilvl="0">
      <w:start w:val="1"/>
      <w:numFmt w:val="decimal"/>
      <w:lvlText w:val="%1."/>
      <w:lvlJc w:val="left"/>
      <w:pPr>
        <w:ind w:left="1900" w:hanging="360"/>
      </w:pPr>
    </w:lvl>
    <w:lvl w:ilvl="1">
      <w:start w:val="1"/>
      <w:numFmt w:val="decimal"/>
      <w:lvlText w:val="%1.%2."/>
      <w:lvlJc w:val="left"/>
      <w:pPr>
        <w:ind w:left="2260" w:hanging="720"/>
      </w:pPr>
    </w:lvl>
    <w:lvl w:ilvl="2">
      <w:start w:val="1"/>
      <w:numFmt w:val="decimal"/>
      <w:lvlText w:val="%1.%2.%3."/>
      <w:lvlJc w:val="left"/>
      <w:pPr>
        <w:ind w:left="2260" w:hanging="720"/>
      </w:pPr>
    </w:lvl>
    <w:lvl w:ilvl="3">
      <w:start w:val="1"/>
      <w:numFmt w:val="decimal"/>
      <w:lvlText w:val="%1.%2.%3.%4."/>
      <w:lvlJc w:val="left"/>
      <w:pPr>
        <w:ind w:left="2620" w:hanging="1080"/>
      </w:pPr>
    </w:lvl>
    <w:lvl w:ilvl="4">
      <w:start w:val="1"/>
      <w:numFmt w:val="decimal"/>
      <w:lvlText w:val="%1.%2.%3.%4.%5."/>
      <w:lvlJc w:val="left"/>
      <w:pPr>
        <w:ind w:left="2620" w:hanging="1080"/>
      </w:pPr>
    </w:lvl>
    <w:lvl w:ilvl="5">
      <w:start w:val="1"/>
      <w:numFmt w:val="decimal"/>
      <w:lvlText w:val="%1.%2.%3.%4.%5.%6."/>
      <w:lvlJc w:val="left"/>
      <w:pPr>
        <w:ind w:left="2980" w:hanging="1440"/>
      </w:pPr>
    </w:lvl>
    <w:lvl w:ilvl="6">
      <w:start w:val="1"/>
      <w:numFmt w:val="decimal"/>
      <w:lvlText w:val="%1.%2.%3.%4.%5.%6.%7."/>
      <w:lvlJc w:val="left"/>
      <w:pPr>
        <w:ind w:left="3340" w:hanging="1800"/>
      </w:pPr>
    </w:lvl>
    <w:lvl w:ilvl="7">
      <w:start w:val="1"/>
      <w:numFmt w:val="decimal"/>
      <w:lvlText w:val="%1.%2.%3.%4.%5.%6.%7.%8."/>
      <w:lvlJc w:val="left"/>
      <w:pPr>
        <w:ind w:left="3340" w:hanging="1800"/>
      </w:pPr>
    </w:lvl>
    <w:lvl w:ilvl="8">
      <w:start w:val="1"/>
      <w:numFmt w:val="decimal"/>
      <w:lvlText w:val="%1.%2.%3.%4.%5.%6.%7.%8.%9."/>
      <w:lvlJc w:val="left"/>
      <w:pPr>
        <w:ind w:left="3700" w:hanging="2160"/>
      </w:pPr>
    </w:lvl>
  </w:abstractNum>
  <w:abstractNum w:abstractNumId="47" w15:restartNumberingAfterBreak="0">
    <w:nsid w:val="2C224582"/>
    <w:multiLevelType w:val="hybridMultilevel"/>
    <w:tmpl w:val="BD34289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2D0C73FE"/>
    <w:multiLevelType w:val="multilevel"/>
    <w:tmpl w:val="588671CE"/>
    <w:lvl w:ilvl="0">
      <w:start w:val="1"/>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9" w15:restartNumberingAfterBreak="0">
    <w:nsid w:val="2D240BCB"/>
    <w:multiLevelType w:val="multilevel"/>
    <w:tmpl w:val="229075E0"/>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0" w15:restartNumberingAfterBreak="0">
    <w:nsid w:val="2D9E4F32"/>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1" w15:restartNumberingAfterBreak="0">
    <w:nsid w:val="2E192328"/>
    <w:multiLevelType w:val="multilevel"/>
    <w:tmpl w:val="F6A6C838"/>
    <w:lvl w:ilvl="0">
      <w:start w:val="1"/>
      <w:numFmt w:val="decimal"/>
      <w:lvlText w:val="%1."/>
      <w:lvlJc w:val="left"/>
      <w:pPr>
        <w:ind w:left="600" w:hanging="600"/>
      </w:pPr>
    </w:lvl>
    <w:lvl w:ilvl="1">
      <w:start w:val="1"/>
      <w:numFmt w:val="decimal"/>
      <w:lvlText w:val="%1.%2."/>
      <w:lvlJc w:val="left"/>
      <w:pPr>
        <w:ind w:left="954" w:hanging="60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52" w15:restartNumberingAfterBreak="0">
    <w:nsid w:val="2F6B56A6"/>
    <w:multiLevelType w:val="multilevel"/>
    <w:tmpl w:val="D13C99EA"/>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53" w15:restartNumberingAfterBreak="0">
    <w:nsid w:val="2FA337B1"/>
    <w:multiLevelType w:val="hybridMultilevel"/>
    <w:tmpl w:val="751AF7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30990F7A"/>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55" w15:restartNumberingAfterBreak="0">
    <w:nsid w:val="32731C24"/>
    <w:multiLevelType w:val="hybridMultilevel"/>
    <w:tmpl w:val="A00C6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3DA6A0B"/>
    <w:multiLevelType w:val="multilevel"/>
    <w:tmpl w:val="C2BC48C4"/>
    <w:lvl w:ilvl="0">
      <w:start w:val="1"/>
      <w:numFmt w:val="decimal"/>
      <w:lvlText w:val="%1."/>
      <w:lvlJc w:val="left"/>
      <w:pPr>
        <w:ind w:left="1900" w:hanging="360"/>
      </w:pPr>
      <w:rPr>
        <w:rFonts w:hint="default"/>
      </w:rPr>
    </w:lvl>
    <w:lvl w:ilvl="1">
      <w:start w:val="1"/>
      <w:numFmt w:val="decimal"/>
      <w:isLgl/>
      <w:lvlText w:val="%1.%2."/>
      <w:lvlJc w:val="left"/>
      <w:pPr>
        <w:ind w:left="2260" w:hanging="720"/>
      </w:pPr>
      <w:rPr>
        <w:rFonts w:hint="default"/>
      </w:rPr>
    </w:lvl>
    <w:lvl w:ilvl="2">
      <w:start w:val="1"/>
      <w:numFmt w:val="decimal"/>
      <w:isLgl/>
      <w:lvlText w:val="%1.%2.%3."/>
      <w:lvlJc w:val="left"/>
      <w:pPr>
        <w:ind w:left="2260" w:hanging="720"/>
      </w:pPr>
      <w:rPr>
        <w:rFonts w:hint="default"/>
      </w:rPr>
    </w:lvl>
    <w:lvl w:ilvl="3">
      <w:start w:val="1"/>
      <w:numFmt w:val="decimal"/>
      <w:isLgl/>
      <w:lvlText w:val="%1.%2.%3.%4."/>
      <w:lvlJc w:val="left"/>
      <w:pPr>
        <w:ind w:left="2620" w:hanging="1080"/>
      </w:pPr>
      <w:rPr>
        <w:rFonts w:hint="default"/>
      </w:rPr>
    </w:lvl>
    <w:lvl w:ilvl="4">
      <w:start w:val="1"/>
      <w:numFmt w:val="decimal"/>
      <w:isLgl/>
      <w:lvlText w:val="%1.%2.%3.%4.%5."/>
      <w:lvlJc w:val="left"/>
      <w:pPr>
        <w:ind w:left="2620" w:hanging="1080"/>
      </w:pPr>
      <w:rPr>
        <w:rFonts w:hint="default"/>
      </w:rPr>
    </w:lvl>
    <w:lvl w:ilvl="5">
      <w:start w:val="1"/>
      <w:numFmt w:val="decimal"/>
      <w:isLgl/>
      <w:lvlText w:val="%1.%2.%3.%4.%5.%6."/>
      <w:lvlJc w:val="left"/>
      <w:pPr>
        <w:ind w:left="2980" w:hanging="1440"/>
      </w:pPr>
      <w:rPr>
        <w:rFonts w:hint="default"/>
      </w:rPr>
    </w:lvl>
    <w:lvl w:ilvl="6">
      <w:start w:val="1"/>
      <w:numFmt w:val="decimal"/>
      <w:isLgl/>
      <w:lvlText w:val="%1.%2.%3.%4.%5.%6.%7."/>
      <w:lvlJc w:val="left"/>
      <w:pPr>
        <w:ind w:left="3340" w:hanging="1800"/>
      </w:pPr>
      <w:rPr>
        <w:rFonts w:hint="default"/>
      </w:rPr>
    </w:lvl>
    <w:lvl w:ilvl="7">
      <w:start w:val="1"/>
      <w:numFmt w:val="decimal"/>
      <w:isLgl/>
      <w:lvlText w:val="%1.%2.%3.%4.%5.%6.%7.%8."/>
      <w:lvlJc w:val="left"/>
      <w:pPr>
        <w:ind w:left="3340" w:hanging="1800"/>
      </w:pPr>
      <w:rPr>
        <w:rFonts w:hint="default"/>
      </w:rPr>
    </w:lvl>
    <w:lvl w:ilvl="8">
      <w:start w:val="1"/>
      <w:numFmt w:val="decimal"/>
      <w:isLgl/>
      <w:lvlText w:val="%1.%2.%3.%4.%5.%6.%7.%8.%9."/>
      <w:lvlJc w:val="left"/>
      <w:pPr>
        <w:ind w:left="3700" w:hanging="2160"/>
      </w:pPr>
      <w:rPr>
        <w:rFonts w:hint="default"/>
      </w:rPr>
    </w:lvl>
  </w:abstractNum>
  <w:abstractNum w:abstractNumId="57" w15:restartNumberingAfterBreak="0">
    <w:nsid w:val="352E55FA"/>
    <w:multiLevelType w:val="hybridMultilevel"/>
    <w:tmpl w:val="BA7260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360B70AA"/>
    <w:multiLevelType w:val="multilevel"/>
    <w:tmpl w:val="F9E45A22"/>
    <w:lvl w:ilvl="0">
      <w:start w:val="1"/>
      <w:numFmt w:val="bullet"/>
      <w:lvlText w:val=""/>
      <w:lvlJc w:val="left"/>
      <w:pPr>
        <w:ind w:left="1440" w:hanging="360"/>
      </w:pPr>
      <w:rPr>
        <w:rFonts w:ascii="Symbol" w:hAnsi="Symbol"/>
      </w:rPr>
    </w:lvl>
    <w:lvl w:ilvl="1">
      <w:start w:val="1"/>
      <w:numFmt w:val="bullet"/>
      <w:lvlText w:val="o"/>
      <w:lvlJc w:val="left"/>
      <w:pPr>
        <w:ind w:left="2160" w:hanging="360"/>
      </w:pPr>
      <w:rPr>
        <w:rFonts w:ascii="Courier New" w:hAnsi="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hAnsi="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hAnsi="Courier New"/>
      </w:rPr>
    </w:lvl>
    <w:lvl w:ilvl="8">
      <w:start w:val="1"/>
      <w:numFmt w:val="bullet"/>
      <w:lvlText w:val=""/>
      <w:lvlJc w:val="left"/>
      <w:pPr>
        <w:ind w:left="7200" w:hanging="360"/>
      </w:pPr>
      <w:rPr>
        <w:rFonts w:ascii="Wingdings" w:hAnsi="Wingdings"/>
      </w:rPr>
    </w:lvl>
  </w:abstractNum>
  <w:abstractNum w:abstractNumId="59" w15:restartNumberingAfterBreak="0">
    <w:nsid w:val="36F62BC2"/>
    <w:multiLevelType w:val="multilevel"/>
    <w:tmpl w:val="D92E5DB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60" w15:restartNumberingAfterBreak="0">
    <w:nsid w:val="376549A7"/>
    <w:multiLevelType w:val="hybridMultilevel"/>
    <w:tmpl w:val="A35ECDBE"/>
    <w:lvl w:ilvl="0" w:tplc="441064CE">
      <w:start w:val="1"/>
      <w:numFmt w:val="decimal"/>
      <w:lvlText w:val="У %1"/>
      <w:lvlJc w:val="left"/>
      <w:pPr>
        <w:ind w:left="720" w:hanging="360"/>
      </w:pPr>
      <w:rPr>
        <w:rFont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83331A6"/>
    <w:multiLevelType w:val="multilevel"/>
    <w:tmpl w:val="B0124AEA"/>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2" w15:restartNumberingAfterBreak="0">
    <w:nsid w:val="3AE23006"/>
    <w:multiLevelType w:val="multilevel"/>
    <w:tmpl w:val="1444D6BA"/>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63" w15:restartNumberingAfterBreak="0">
    <w:nsid w:val="3B461F78"/>
    <w:multiLevelType w:val="multilevel"/>
    <w:tmpl w:val="C910F05E"/>
    <w:lvl w:ilvl="0">
      <w:start w:val="1"/>
      <w:numFmt w:val="decimal"/>
      <w:lvlText w:val="%1."/>
      <w:lvlJc w:val="left"/>
      <w:pPr>
        <w:ind w:left="644"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4" w15:restartNumberingAfterBreak="0">
    <w:nsid w:val="3B695912"/>
    <w:multiLevelType w:val="multilevel"/>
    <w:tmpl w:val="9E1E7930"/>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5" w15:restartNumberingAfterBreak="0">
    <w:nsid w:val="3C6374F8"/>
    <w:multiLevelType w:val="hybridMultilevel"/>
    <w:tmpl w:val="29AC07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3EBA16F1"/>
    <w:multiLevelType w:val="hybridMultilevel"/>
    <w:tmpl w:val="A3F43A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7" w15:restartNumberingAfterBreak="0">
    <w:nsid w:val="40302CEE"/>
    <w:multiLevelType w:val="hybridMultilevel"/>
    <w:tmpl w:val="CA9C4D3A"/>
    <w:lvl w:ilvl="0" w:tplc="39B8D66C">
      <w:start w:val="1"/>
      <w:numFmt w:val="bullet"/>
      <w:lvlText w:val=""/>
      <w:lvlJc w:val="left"/>
      <w:pPr>
        <w:ind w:left="63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0890344"/>
    <w:multiLevelType w:val="hybridMultilevel"/>
    <w:tmpl w:val="FDCC3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41F528B0"/>
    <w:multiLevelType w:val="multilevel"/>
    <w:tmpl w:val="2C9A6F04"/>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0" w15:restartNumberingAfterBreak="0">
    <w:nsid w:val="43014765"/>
    <w:multiLevelType w:val="hybridMultilevel"/>
    <w:tmpl w:val="F8F68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43136476"/>
    <w:multiLevelType w:val="multilevel"/>
    <w:tmpl w:val="BEAC492E"/>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2" w15:restartNumberingAfterBreak="0">
    <w:nsid w:val="43501819"/>
    <w:multiLevelType w:val="hybridMultilevel"/>
    <w:tmpl w:val="56AC7122"/>
    <w:lvl w:ilvl="0" w:tplc="EFCE4BE6">
      <w:start w:val="1"/>
      <w:numFmt w:val="decimal"/>
      <w:lvlText w:val="З %1"/>
      <w:lvlJc w:val="left"/>
      <w:pPr>
        <w:ind w:left="720" w:hanging="360"/>
      </w:pPr>
      <w:rPr>
        <w:rFont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43DD3029"/>
    <w:multiLevelType w:val="hybridMultilevel"/>
    <w:tmpl w:val="4C90C0DC"/>
    <w:lvl w:ilvl="0" w:tplc="39B8D66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15:restartNumberingAfterBreak="0">
    <w:nsid w:val="44CF0BB8"/>
    <w:multiLevelType w:val="multilevel"/>
    <w:tmpl w:val="6E4E042A"/>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5" w15:restartNumberingAfterBreak="0">
    <w:nsid w:val="45C26C6F"/>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466857D0"/>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7" w15:restartNumberingAfterBreak="0">
    <w:nsid w:val="46E50F80"/>
    <w:multiLevelType w:val="multilevel"/>
    <w:tmpl w:val="AA3E889A"/>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8" w15:restartNumberingAfterBreak="0">
    <w:nsid w:val="48331B68"/>
    <w:multiLevelType w:val="hybridMultilevel"/>
    <w:tmpl w:val="56CC41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15:restartNumberingAfterBreak="0">
    <w:nsid w:val="4C616CC1"/>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0" w15:restartNumberingAfterBreak="0">
    <w:nsid w:val="4F2C1AAA"/>
    <w:multiLevelType w:val="hybridMultilevel"/>
    <w:tmpl w:val="BE3CAF04"/>
    <w:lvl w:ilvl="0" w:tplc="3D1CECC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1" w15:restartNumberingAfterBreak="0">
    <w:nsid w:val="509C3986"/>
    <w:multiLevelType w:val="hybridMultilevel"/>
    <w:tmpl w:val="1206C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50DF4B60"/>
    <w:multiLevelType w:val="multilevel"/>
    <w:tmpl w:val="EE3C38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51D10A95"/>
    <w:multiLevelType w:val="hybridMultilevel"/>
    <w:tmpl w:val="B5AACDB2"/>
    <w:lvl w:ilvl="0" w:tplc="EA2C4048">
      <w:start w:val="1"/>
      <w:numFmt w:val="bullet"/>
      <w:lvlText w:val=""/>
      <w:lvlJc w:val="left"/>
      <w:pPr>
        <w:ind w:left="720" w:hanging="360"/>
      </w:pPr>
      <w:rPr>
        <w:rFonts w:ascii="Symbol" w:hAnsi="Symbol"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52816B5F"/>
    <w:multiLevelType w:val="multilevel"/>
    <w:tmpl w:val="BFD62B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4272779"/>
    <w:multiLevelType w:val="hybridMultilevel"/>
    <w:tmpl w:val="E806D56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6" w15:restartNumberingAfterBreak="0">
    <w:nsid w:val="54C26B68"/>
    <w:multiLevelType w:val="multilevel"/>
    <w:tmpl w:val="89867244"/>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87" w15:restartNumberingAfterBreak="0">
    <w:nsid w:val="575A59FB"/>
    <w:multiLevelType w:val="hybridMultilevel"/>
    <w:tmpl w:val="210C1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57AE7F87"/>
    <w:multiLevelType w:val="multilevel"/>
    <w:tmpl w:val="74601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58E752D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0" w15:restartNumberingAfterBreak="0">
    <w:nsid w:val="58FD27A5"/>
    <w:multiLevelType w:val="multilevel"/>
    <w:tmpl w:val="2124CB46"/>
    <w:lvl w:ilvl="0">
      <w:start w:val="1"/>
      <w:numFmt w:val="decimal"/>
      <w:lvlText w:val="%1."/>
      <w:lvlJc w:val="left"/>
      <w:pPr>
        <w:tabs>
          <w:tab w:val="left" w:pos="0"/>
        </w:tabs>
        <w:ind w:left="1429" w:hanging="360"/>
      </w:pPr>
    </w:lvl>
    <w:lvl w:ilvl="1">
      <w:start w:val="1"/>
      <w:numFmt w:val="lowerLetter"/>
      <w:lvlText w:val="%1.%2."/>
      <w:lvlJc w:val="left"/>
      <w:pPr>
        <w:tabs>
          <w:tab w:val="left" w:pos="0"/>
        </w:tabs>
        <w:ind w:left="2149" w:hanging="360"/>
      </w:pPr>
    </w:lvl>
    <w:lvl w:ilvl="2">
      <w:start w:val="1"/>
      <w:numFmt w:val="lowerRoman"/>
      <w:lvlText w:val="%1.%2.%3."/>
      <w:lvlJc w:val="right"/>
      <w:pPr>
        <w:tabs>
          <w:tab w:val="left" w:pos="0"/>
        </w:tabs>
        <w:ind w:left="2869" w:hanging="180"/>
      </w:pPr>
    </w:lvl>
    <w:lvl w:ilvl="3">
      <w:start w:val="1"/>
      <w:numFmt w:val="decimal"/>
      <w:lvlText w:val="%1.%2.%3.%4."/>
      <w:lvlJc w:val="left"/>
      <w:pPr>
        <w:tabs>
          <w:tab w:val="left" w:pos="0"/>
        </w:tabs>
        <w:ind w:left="3589" w:hanging="360"/>
      </w:pPr>
    </w:lvl>
    <w:lvl w:ilvl="4">
      <w:start w:val="1"/>
      <w:numFmt w:val="lowerLetter"/>
      <w:lvlText w:val="%1.%2.%3.%4.%5."/>
      <w:lvlJc w:val="left"/>
      <w:pPr>
        <w:tabs>
          <w:tab w:val="left" w:pos="0"/>
        </w:tabs>
        <w:ind w:left="4309" w:hanging="360"/>
      </w:pPr>
    </w:lvl>
    <w:lvl w:ilvl="5">
      <w:start w:val="1"/>
      <w:numFmt w:val="lowerRoman"/>
      <w:lvlText w:val="%1.%2.%3.%4.%5.%6."/>
      <w:lvlJc w:val="right"/>
      <w:pPr>
        <w:tabs>
          <w:tab w:val="left" w:pos="0"/>
        </w:tabs>
        <w:ind w:left="5029" w:hanging="180"/>
      </w:pPr>
    </w:lvl>
    <w:lvl w:ilvl="6">
      <w:start w:val="1"/>
      <w:numFmt w:val="decimal"/>
      <w:lvlText w:val="%1.%2.%3.%4.%5.%6.%7."/>
      <w:lvlJc w:val="left"/>
      <w:pPr>
        <w:tabs>
          <w:tab w:val="left" w:pos="0"/>
        </w:tabs>
        <w:ind w:left="5749" w:hanging="360"/>
      </w:pPr>
    </w:lvl>
    <w:lvl w:ilvl="7">
      <w:start w:val="1"/>
      <w:numFmt w:val="lowerLetter"/>
      <w:lvlText w:val="%1.%2.%3.%4.%5.%6.%7.%8."/>
      <w:lvlJc w:val="left"/>
      <w:pPr>
        <w:tabs>
          <w:tab w:val="left" w:pos="0"/>
        </w:tabs>
        <w:ind w:left="6469" w:hanging="360"/>
      </w:pPr>
    </w:lvl>
    <w:lvl w:ilvl="8">
      <w:start w:val="1"/>
      <w:numFmt w:val="lowerRoman"/>
      <w:lvlText w:val="%1.%2.%3.%4.%5.%6.%7.%8.%9."/>
      <w:lvlJc w:val="right"/>
      <w:pPr>
        <w:tabs>
          <w:tab w:val="left" w:pos="0"/>
        </w:tabs>
        <w:ind w:left="7189" w:hanging="180"/>
      </w:pPr>
    </w:lvl>
  </w:abstractNum>
  <w:abstractNum w:abstractNumId="91" w15:restartNumberingAfterBreak="0">
    <w:nsid w:val="591C4BD1"/>
    <w:multiLevelType w:val="multilevel"/>
    <w:tmpl w:val="C0C61D4A"/>
    <w:lvl w:ilvl="0">
      <w:start w:val="1"/>
      <w:numFmt w:val="decimal"/>
      <w:lvlText w:val="%1."/>
      <w:lvlJc w:val="left"/>
      <w:pPr>
        <w:tabs>
          <w:tab w:val="num" w:pos="0"/>
        </w:tabs>
        <w:ind w:left="1429" w:hanging="360"/>
      </w:pPr>
      <w:rPr>
        <w:szCs w:val="24"/>
      </w:rPr>
    </w:lvl>
    <w:lvl w:ilvl="1">
      <w:start w:val="1"/>
      <w:numFmt w:val="lowerLetter"/>
      <w:lvlText w:val="%1.%2."/>
      <w:lvlJc w:val="left"/>
      <w:pPr>
        <w:tabs>
          <w:tab w:val="num" w:pos="0"/>
        </w:tabs>
        <w:ind w:left="2149" w:hanging="360"/>
      </w:pPr>
    </w:lvl>
    <w:lvl w:ilvl="2">
      <w:start w:val="1"/>
      <w:numFmt w:val="lowerRoman"/>
      <w:lvlText w:val="%1.%2.%3."/>
      <w:lvlJc w:val="right"/>
      <w:pPr>
        <w:tabs>
          <w:tab w:val="num" w:pos="0"/>
        </w:tabs>
        <w:ind w:left="2869" w:hanging="180"/>
      </w:pPr>
    </w:lvl>
    <w:lvl w:ilvl="3">
      <w:start w:val="1"/>
      <w:numFmt w:val="decimal"/>
      <w:lvlText w:val="%1.%2.%3.%4."/>
      <w:lvlJc w:val="left"/>
      <w:pPr>
        <w:tabs>
          <w:tab w:val="num" w:pos="0"/>
        </w:tabs>
        <w:ind w:left="3589" w:hanging="360"/>
      </w:pPr>
    </w:lvl>
    <w:lvl w:ilvl="4">
      <w:start w:val="1"/>
      <w:numFmt w:val="lowerLetter"/>
      <w:lvlText w:val="%1.%2.%3.%4.%5."/>
      <w:lvlJc w:val="left"/>
      <w:pPr>
        <w:tabs>
          <w:tab w:val="num" w:pos="0"/>
        </w:tabs>
        <w:ind w:left="4309" w:hanging="360"/>
      </w:pPr>
    </w:lvl>
    <w:lvl w:ilvl="5">
      <w:start w:val="1"/>
      <w:numFmt w:val="lowerRoman"/>
      <w:lvlText w:val="%1.%2.%3.%4.%5.%6."/>
      <w:lvlJc w:val="right"/>
      <w:pPr>
        <w:tabs>
          <w:tab w:val="num" w:pos="0"/>
        </w:tabs>
        <w:ind w:left="5029" w:hanging="180"/>
      </w:pPr>
    </w:lvl>
    <w:lvl w:ilvl="6">
      <w:start w:val="1"/>
      <w:numFmt w:val="decimal"/>
      <w:lvlText w:val="%1.%2.%3.%4.%5.%6.%7."/>
      <w:lvlJc w:val="left"/>
      <w:pPr>
        <w:tabs>
          <w:tab w:val="num" w:pos="0"/>
        </w:tabs>
        <w:ind w:left="5749" w:hanging="360"/>
      </w:pPr>
    </w:lvl>
    <w:lvl w:ilvl="7">
      <w:start w:val="1"/>
      <w:numFmt w:val="lowerLetter"/>
      <w:lvlText w:val="%1.%2.%3.%4.%5.%6.%7.%8."/>
      <w:lvlJc w:val="left"/>
      <w:pPr>
        <w:tabs>
          <w:tab w:val="num" w:pos="0"/>
        </w:tabs>
        <w:ind w:left="6469" w:hanging="360"/>
      </w:pPr>
    </w:lvl>
    <w:lvl w:ilvl="8">
      <w:start w:val="1"/>
      <w:numFmt w:val="lowerRoman"/>
      <w:lvlText w:val="%1.%2.%3.%4.%5.%6.%7.%8.%9."/>
      <w:lvlJc w:val="right"/>
      <w:pPr>
        <w:tabs>
          <w:tab w:val="num" w:pos="0"/>
        </w:tabs>
        <w:ind w:left="7189" w:hanging="180"/>
      </w:pPr>
    </w:lvl>
  </w:abstractNum>
  <w:abstractNum w:abstractNumId="92" w15:restartNumberingAfterBreak="0">
    <w:nsid w:val="599205DB"/>
    <w:multiLevelType w:val="hybridMultilevel"/>
    <w:tmpl w:val="C912567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59A85A1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4" w15:restartNumberingAfterBreak="0">
    <w:nsid w:val="5AD272F6"/>
    <w:multiLevelType w:val="hybridMultilevel"/>
    <w:tmpl w:val="0DBC2AA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5" w15:restartNumberingAfterBreak="0">
    <w:nsid w:val="5B3425EA"/>
    <w:multiLevelType w:val="multilevel"/>
    <w:tmpl w:val="70AA82F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6" w15:restartNumberingAfterBreak="0">
    <w:nsid w:val="5DFD0597"/>
    <w:multiLevelType w:val="hybridMultilevel"/>
    <w:tmpl w:val="3EBAE9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5ED1363A"/>
    <w:multiLevelType w:val="multilevel"/>
    <w:tmpl w:val="1308720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98" w15:restartNumberingAfterBreak="0">
    <w:nsid w:val="5F7C6F40"/>
    <w:multiLevelType w:val="multilevel"/>
    <w:tmpl w:val="5840FFF8"/>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99" w15:restartNumberingAfterBreak="0">
    <w:nsid w:val="62B62C84"/>
    <w:multiLevelType w:val="multilevel"/>
    <w:tmpl w:val="E6A84D28"/>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00" w15:restartNumberingAfterBreak="0">
    <w:nsid w:val="638A69F5"/>
    <w:multiLevelType w:val="hybridMultilevel"/>
    <w:tmpl w:val="B524D3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668678AB"/>
    <w:multiLevelType w:val="multilevel"/>
    <w:tmpl w:val="38D2199A"/>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02" w15:restartNumberingAfterBreak="0">
    <w:nsid w:val="672E0C6D"/>
    <w:multiLevelType w:val="multilevel"/>
    <w:tmpl w:val="C21097CC"/>
    <w:lvl w:ilvl="0">
      <w:start w:val="1"/>
      <w:numFmt w:val="bullet"/>
      <w:lvlText w:val=""/>
      <w:lvlJc w:val="left"/>
      <w:pPr>
        <w:ind w:left="1080" w:hanging="360"/>
      </w:pPr>
      <w:rPr>
        <w:rFonts w:ascii="Symbol" w:hAnsi="Symbol"/>
        <w:sz w:val="20"/>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103" w15:restartNumberingAfterBreak="0">
    <w:nsid w:val="6E0458E4"/>
    <w:multiLevelType w:val="multilevel"/>
    <w:tmpl w:val="DA5E079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4" w15:restartNumberingAfterBreak="0">
    <w:nsid w:val="704C5BAF"/>
    <w:multiLevelType w:val="hybridMultilevel"/>
    <w:tmpl w:val="BBB6A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70897875"/>
    <w:multiLevelType w:val="multilevel"/>
    <w:tmpl w:val="0310EC7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06" w15:restartNumberingAfterBreak="0">
    <w:nsid w:val="71F74E9D"/>
    <w:multiLevelType w:val="multilevel"/>
    <w:tmpl w:val="3BEC3936"/>
    <w:lvl w:ilvl="0">
      <w:start w:val="1"/>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7"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8" w15:restartNumberingAfterBreak="0">
    <w:nsid w:val="79686C22"/>
    <w:multiLevelType w:val="multilevel"/>
    <w:tmpl w:val="4DF875F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09" w15:restartNumberingAfterBreak="0">
    <w:nsid w:val="7B0535CA"/>
    <w:multiLevelType w:val="multilevel"/>
    <w:tmpl w:val="95EAAD6C"/>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10" w15:restartNumberingAfterBreak="0">
    <w:nsid w:val="7C66280A"/>
    <w:multiLevelType w:val="multilevel"/>
    <w:tmpl w:val="A98CDF7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11" w15:restartNumberingAfterBreak="0">
    <w:nsid w:val="7EC22744"/>
    <w:multiLevelType w:val="multilevel"/>
    <w:tmpl w:val="4EE06962"/>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112" w15:restartNumberingAfterBreak="0">
    <w:nsid w:val="7F5B27EF"/>
    <w:multiLevelType w:val="multilevel"/>
    <w:tmpl w:val="7EAC10F6"/>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3" w15:restartNumberingAfterBreak="0">
    <w:nsid w:val="7F8975BC"/>
    <w:multiLevelType w:val="multilevel"/>
    <w:tmpl w:val="136ED1B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4" w15:restartNumberingAfterBreak="0">
    <w:nsid w:val="7FEE3444"/>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5"/>
  </w:num>
  <w:num w:numId="2">
    <w:abstractNumId w:val="109"/>
  </w:num>
  <w:num w:numId="3">
    <w:abstractNumId w:val="88"/>
  </w:num>
  <w:num w:numId="4">
    <w:abstractNumId w:val="103"/>
  </w:num>
  <w:num w:numId="5">
    <w:abstractNumId w:val="38"/>
  </w:num>
  <w:num w:numId="6">
    <w:abstractNumId w:val="13"/>
  </w:num>
  <w:num w:numId="7">
    <w:abstractNumId w:val="22"/>
  </w:num>
  <w:num w:numId="8">
    <w:abstractNumId w:val="112"/>
  </w:num>
  <w:num w:numId="9">
    <w:abstractNumId w:val="18"/>
  </w:num>
  <w:num w:numId="10">
    <w:abstractNumId w:val="102"/>
  </w:num>
  <w:num w:numId="11">
    <w:abstractNumId w:val="113"/>
  </w:num>
  <w:num w:numId="12">
    <w:abstractNumId w:val="9"/>
  </w:num>
  <w:num w:numId="13">
    <w:abstractNumId w:val="42"/>
  </w:num>
  <w:num w:numId="14">
    <w:abstractNumId w:val="14"/>
  </w:num>
  <w:num w:numId="15">
    <w:abstractNumId w:val="111"/>
  </w:num>
  <w:num w:numId="16">
    <w:abstractNumId w:val="61"/>
  </w:num>
  <w:num w:numId="17">
    <w:abstractNumId w:val="59"/>
  </w:num>
  <w:num w:numId="18">
    <w:abstractNumId w:val="52"/>
  </w:num>
  <w:num w:numId="19">
    <w:abstractNumId w:val="16"/>
  </w:num>
  <w:num w:numId="20">
    <w:abstractNumId w:val="97"/>
  </w:num>
  <w:num w:numId="21">
    <w:abstractNumId w:val="91"/>
  </w:num>
  <w:num w:numId="22">
    <w:abstractNumId w:val="81"/>
  </w:num>
  <w:num w:numId="23">
    <w:abstractNumId w:val="26"/>
  </w:num>
  <w:num w:numId="24">
    <w:abstractNumId w:val="45"/>
  </w:num>
  <w:num w:numId="25">
    <w:abstractNumId w:val="33"/>
  </w:num>
  <w:num w:numId="26">
    <w:abstractNumId w:val="25"/>
  </w:num>
  <w:num w:numId="27">
    <w:abstractNumId w:val="37"/>
  </w:num>
  <w:num w:numId="28">
    <w:abstractNumId w:val="80"/>
  </w:num>
  <w:num w:numId="29">
    <w:abstractNumId w:val="57"/>
  </w:num>
  <w:num w:numId="30">
    <w:abstractNumId w:val="2"/>
  </w:num>
  <w:num w:numId="31">
    <w:abstractNumId w:val="85"/>
  </w:num>
  <w:num w:numId="32">
    <w:abstractNumId w:val="35"/>
  </w:num>
  <w:num w:numId="33">
    <w:abstractNumId w:val="6"/>
  </w:num>
  <w:num w:numId="34">
    <w:abstractNumId w:val="94"/>
  </w:num>
  <w:num w:numId="35">
    <w:abstractNumId w:val="19"/>
  </w:num>
  <w:num w:numId="36">
    <w:abstractNumId w:val="30"/>
  </w:num>
  <w:num w:numId="37">
    <w:abstractNumId w:val="44"/>
  </w:num>
  <w:num w:numId="38">
    <w:abstractNumId w:val="21"/>
  </w:num>
  <w:num w:numId="39">
    <w:abstractNumId w:val="15"/>
  </w:num>
  <w:num w:numId="40">
    <w:abstractNumId w:val="47"/>
  </w:num>
  <w:num w:numId="41">
    <w:abstractNumId w:val="87"/>
  </w:num>
  <w:num w:numId="42">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num>
  <w:num w:numId="45">
    <w:abstractNumId w:val="65"/>
  </w:num>
  <w:num w:numId="46">
    <w:abstractNumId w:val="100"/>
  </w:num>
  <w:num w:numId="47">
    <w:abstractNumId w:val="96"/>
  </w:num>
  <w:num w:numId="48">
    <w:abstractNumId w:val="36"/>
  </w:num>
  <w:num w:numId="49">
    <w:abstractNumId w:val="40"/>
  </w:num>
  <w:num w:numId="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6"/>
  </w:num>
  <w:num w:numId="53">
    <w:abstractNumId w:val="50"/>
  </w:num>
  <w:num w:numId="54">
    <w:abstractNumId w:val="83"/>
  </w:num>
  <w:num w:numId="55">
    <w:abstractNumId w:val="72"/>
  </w:num>
  <w:num w:numId="56">
    <w:abstractNumId w:val="60"/>
  </w:num>
  <w:num w:numId="57">
    <w:abstractNumId w:val="53"/>
  </w:num>
  <w:num w:numId="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6"/>
  </w:num>
  <w:num w:numId="60">
    <w:abstractNumId w:val="29"/>
  </w:num>
  <w:num w:numId="61">
    <w:abstractNumId w:val="56"/>
  </w:num>
  <w:num w:numId="62">
    <w:abstractNumId w:val="78"/>
  </w:num>
  <w:num w:numId="63">
    <w:abstractNumId w:val="73"/>
  </w:num>
  <w:num w:numId="64">
    <w:abstractNumId w:val="67"/>
  </w:num>
  <w:num w:numId="65">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0"/>
  </w:num>
  <w:num w:numId="69">
    <w:abstractNumId w:val="107"/>
  </w:num>
  <w:num w:numId="70">
    <w:abstractNumId w:val="84"/>
  </w:num>
  <w:num w:numId="71">
    <w:abstractNumId w:val="92"/>
  </w:num>
  <w:num w:numId="72">
    <w:abstractNumId w:val="70"/>
  </w:num>
  <w:num w:numId="73">
    <w:abstractNumId w:val="104"/>
  </w:num>
  <w:num w:numId="74">
    <w:abstractNumId w:val="28"/>
  </w:num>
  <w:num w:numId="7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9"/>
  </w:num>
  <w:num w:numId="77">
    <w:abstractNumId w:val="4"/>
  </w:num>
  <w:num w:numId="78">
    <w:abstractNumId w:val="55"/>
  </w:num>
  <w:num w:numId="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8"/>
  </w:num>
  <w:num w:numId="102">
    <w:abstractNumId w:val="102"/>
  </w:num>
  <w:num w:numId="103">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3"/>
  </w:num>
  <w:num w:numId="108">
    <w:abstractNumId w:val="77"/>
  </w:num>
  <w:num w:numId="1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8"/>
  </w:num>
  <w:num w:numId="1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9"/>
  </w:num>
  <w:num w:numId="118">
    <w:abstractNumId w:val="64"/>
  </w:num>
  <w:num w:numId="119">
    <w:abstractNumId w:val="69"/>
  </w:num>
  <w:num w:numId="1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0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4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6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95"/>
  </w:num>
  <w:num w:numId="128">
    <w:abstractNumId w:val="41"/>
  </w:num>
  <w:num w:numId="1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11"/>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9"/>
  </w:num>
  <w:num w:numId="133">
    <w:abstractNumId w:val="5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7"/>
  </w:num>
  <w:num w:numId="136">
    <w:abstractNumId w:val="91"/>
    <w:lvlOverride w:ilvl="0">
      <w:startOverride w:val="1"/>
    </w:lvlOverride>
  </w:num>
  <w:num w:numId="137">
    <w:abstractNumId w:val="32"/>
  </w:num>
  <w:num w:numId="138">
    <w:abstractNumId w:val="68"/>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460"/>
    <w:rsid w:val="00035C2A"/>
    <w:rsid w:val="000531D8"/>
    <w:rsid w:val="000A0AE3"/>
    <w:rsid w:val="000A680C"/>
    <w:rsid w:val="000B1698"/>
    <w:rsid w:val="000C25EB"/>
    <w:rsid w:val="000C715E"/>
    <w:rsid w:val="001067B7"/>
    <w:rsid w:val="00106842"/>
    <w:rsid w:val="00117ABF"/>
    <w:rsid w:val="00126083"/>
    <w:rsid w:val="00143B37"/>
    <w:rsid w:val="00145AC1"/>
    <w:rsid w:val="001571A3"/>
    <w:rsid w:val="0015731D"/>
    <w:rsid w:val="00187282"/>
    <w:rsid w:val="001C381F"/>
    <w:rsid w:val="001D2BF2"/>
    <w:rsid w:val="001D6F8A"/>
    <w:rsid w:val="001F1B32"/>
    <w:rsid w:val="001F767D"/>
    <w:rsid w:val="00203F72"/>
    <w:rsid w:val="0022597C"/>
    <w:rsid w:val="00242E7F"/>
    <w:rsid w:val="00253556"/>
    <w:rsid w:val="00255482"/>
    <w:rsid w:val="00260F0E"/>
    <w:rsid w:val="002612D4"/>
    <w:rsid w:val="002A3429"/>
    <w:rsid w:val="002B0452"/>
    <w:rsid w:val="002D0887"/>
    <w:rsid w:val="002F5D1D"/>
    <w:rsid w:val="00306E93"/>
    <w:rsid w:val="003616BB"/>
    <w:rsid w:val="00363B37"/>
    <w:rsid w:val="00377D27"/>
    <w:rsid w:val="0039069A"/>
    <w:rsid w:val="003911A5"/>
    <w:rsid w:val="003B634C"/>
    <w:rsid w:val="003C7D46"/>
    <w:rsid w:val="003D3D2A"/>
    <w:rsid w:val="003E71B8"/>
    <w:rsid w:val="00422C68"/>
    <w:rsid w:val="00466F30"/>
    <w:rsid w:val="004A2339"/>
    <w:rsid w:val="004A455B"/>
    <w:rsid w:val="004C50EE"/>
    <w:rsid w:val="004C63E2"/>
    <w:rsid w:val="004E066D"/>
    <w:rsid w:val="004F2697"/>
    <w:rsid w:val="00505BD4"/>
    <w:rsid w:val="005366C8"/>
    <w:rsid w:val="00566B8A"/>
    <w:rsid w:val="00597A5F"/>
    <w:rsid w:val="005C578A"/>
    <w:rsid w:val="005D1F55"/>
    <w:rsid w:val="00604D74"/>
    <w:rsid w:val="0064612E"/>
    <w:rsid w:val="006614A8"/>
    <w:rsid w:val="00670C40"/>
    <w:rsid w:val="006759D6"/>
    <w:rsid w:val="00677F04"/>
    <w:rsid w:val="00681CD8"/>
    <w:rsid w:val="006959A5"/>
    <w:rsid w:val="00697759"/>
    <w:rsid w:val="006A1C3F"/>
    <w:rsid w:val="006D00F3"/>
    <w:rsid w:val="006D01B1"/>
    <w:rsid w:val="006F0C38"/>
    <w:rsid w:val="0071634C"/>
    <w:rsid w:val="00721146"/>
    <w:rsid w:val="00767DC1"/>
    <w:rsid w:val="00782898"/>
    <w:rsid w:val="00791CC3"/>
    <w:rsid w:val="007970F8"/>
    <w:rsid w:val="007F07C0"/>
    <w:rsid w:val="00807D41"/>
    <w:rsid w:val="00822414"/>
    <w:rsid w:val="00834460"/>
    <w:rsid w:val="00877861"/>
    <w:rsid w:val="00877A77"/>
    <w:rsid w:val="00890745"/>
    <w:rsid w:val="00894F97"/>
    <w:rsid w:val="008B3887"/>
    <w:rsid w:val="008B52F3"/>
    <w:rsid w:val="008E5D0E"/>
    <w:rsid w:val="008F34D3"/>
    <w:rsid w:val="009354CF"/>
    <w:rsid w:val="00946454"/>
    <w:rsid w:val="0096186F"/>
    <w:rsid w:val="009F0B63"/>
    <w:rsid w:val="00A15587"/>
    <w:rsid w:val="00A17672"/>
    <w:rsid w:val="00A341DB"/>
    <w:rsid w:val="00A7164C"/>
    <w:rsid w:val="00AA78F1"/>
    <w:rsid w:val="00AB636F"/>
    <w:rsid w:val="00AD6442"/>
    <w:rsid w:val="00AE2932"/>
    <w:rsid w:val="00AF1FE8"/>
    <w:rsid w:val="00AF25CC"/>
    <w:rsid w:val="00B02EF0"/>
    <w:rsid w:val="00B05FCB"/>
    <w:rsid w:val="00B40A2F"/>
    <w:rsid w:val="00B44B63"/>
    <w:rsid w:val="00B562C3"/>
    <w:rsid w:val="00B8255D"/>
    <w:rsid w:val="00BC4332"/>
    <w:rsid w:val="00BD0DDC"/>
    <w:rsid w:val="00BD3C97"/>
    <w:rsid w:val="00C0078B"/>
    <w:rsid w:val="00C421E5"/>
    <w:rsid w:val="00C544B4"/>
    <w:rsid w:val="00C57D73"/>
    <w:rsid w:val="00CA5DBC"/>
    <w:rsid w:val="00CC17DE"/>
    <w:rsid w:val="00CC28DE"/>
    <w:rsid w:val="00CC7F9E"/>
    <w:rsid w:val="00CF11D0"/>
    <w:rsid w:val="00CF67FC"/>
    <w:rsid w:val="00CF6E07"/>
    <w:rsid w:val="00D41188"/>
    <w:rsid w:val="00D721BF"/>
    <w:rsid w:val="00D81E70"/>
    <w:rsid w:val="00D9134C"/>
    <w:rsid w:val="00D97903"/>
    <w:rsid w:val="00DA5E54"/>
    <w:rsid w:val="00DB7596"/>
    <w:rsid w:val="00DD14B6"/>
    <w:rsid w:val="00E25650"/>
    <w:rsid w:val="00E5646E"/>
    <w:rsid w:val="00EA2143"/>
    <w:rsid w:val="00EC631C"/>
    <w:rsid w:val="00ED082A"/>
    <w:rsid w:val="00F055BF"/>
    <w:rsid w:val="00F1185C"/>
    <w:rsid w:val="00F62BD0"/>
    <w:rsid w:val="00F67AFB"/>
    <w:rsid w:val="00F83999"/>
    <w:rsid w:val="00F90663"/>
    <w:rsid w:val="00F93F3A"/>
    <w:rsid w:val="00FA1CC0"/>
    <w:rsid w:val="00FA7310"/>
    <w:rsid w:val="00FC2393"/>
    <w:rsid w:val="00FC4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EEE95"/>
  <w15:docId w15:val="{01DCDA26-2545-49FB-87D2-97D850C80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0"/>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spacing w:after="200" w:line="276" w:lineRule="auto"/>
    </w:pPr>
    <w:rPr>
      <w:rFonts w:ascii="Times New Roman" w:hAnsi="Times New Roman"/>
      <w:sz w:val="24"/>
    </w:rPr>
  </w:style>
  <w:style w:type="paragraph" w:styleId="10">
    <w:name w:val="heading 1"/>
    <w:basedOn w:val="a"/>
    <w:next w:val="a"/>
    <w:link w:val="11"/>
    <w:uiPriority w:val="9"/>
    <w:qFormat/>
    <w:pPr>
      <w:keepNext/>
      <w:spacing w:before="240" w:after="60" w:line="240" w:lineRule="auto"/>
      <w:outlineLvl w:val="0"/>
    </w:pPr>
    <w:rPr>
      <w:rFonts w:ascii="Arial" w:hAnsi="Arial"/>
      <w:b/>
      <w:sz w:val="32"/>
    </w:rPr>
  </w:style>
  <w:style w:type="paragraph" w:styleId="2">
    <w:name w:val="heading 2"/>
    <w:basedOn w:val="a"/>
    <w:next w:val="a"/>
    <w:link w:val="20"/>
    <w:uiPriority w:val="9"/>
    <w:qFormat/>
    <w:pPr>
      <w:keepNext/>
      <w:spacing w:before="240" w:after="60" w:line="240" w:lineRule="auto"/>
      <w:outlineLvl w:val="1"/>
    </w:pPr>
    <w:rPr>
      <w:rFonts w:ascii="Arial" w:hAnsi="Arial"/>
      <w:b/>
      <w:i/>
      <w:sz w:val="28"/>
    </w:rPr>
  </w:style>
  <w:style w:type="paragraph" w:styleId="3">
    <w:name w:val="heading 3"/>
    <w:basedOn w:val="a"/>
    <w:next w:val="a"/>
    <w:link w:val="30"/>
    <w:uiPriority w:val="9"/>
    <w:qFormat/>
    <w:pPr>
      <w:keepNext/>
      <w:spacing w:before="240" w:after="60" w:line="240" w:lineRule="auto"/>
      <w:outlineLvl w:val="2"/>
    </w:pPr>
    <w:rPr>
      <w:rFonts w:ascii="Arial" w:hAnsi="Arial"/>
      <w:b/>
      <w:sz w:val="26"/>
    </w:rPr>
  </w:style>
  <w:style w:type="paragraph" w:styleId="4">
    <w:name w:val="heading 4"/>
    <w:basedOn w:val="3"/>
    <w:next w:val="a"/>
    <w:link w:val="40"/>
    <w:uiPriority w:val="9"/>
    <w:qFormat/>
    <w:pPr>
      <w:keepLines/>
      <w:spacing w:after="240" w:line="360" w:lineRule="auto"/>
      <w:jc w:val="center"/>
      <w:outlineLvl w:val="3"/>
    </w:pPr>
    <w:rPr>
      <w:rFonts w:ascii="Times New Roman" w:hAnsi="Times New Roman"/>
      <w:sz w:val="24"/>
    </w:rPr>
  </w:style>
  <w:style w:type="paragraph" w:styleId="5">
    <w:name w:val="heading 5"/>
    <w:basedOn w:val="a"/>
    <w:next w:val="a"/>
    <w:link w:val="50"/>
    <w:uiPriority w:val="9"/>
    <w:qFormat/>
    <w:pPr>
      <w:keepNext/>
      <w:keepLines/>
      <w:spacing w:before="200" w:after="0" w:line="240" w:lineRule="auto"/>
      <w:outlineLvl w:val="4"/>
    </w:pPr>
    <w:rPr>
      <w:rFonts w:ascii="Cambria" w:hAnsi="Cambria"/>
      <w:color w:val="243F60"/>
      <w:sz w:val="18"/>
    </w:rPr>
  </w:style>
  <w:style w:type="paragraph" w:styleId="6">
    <w:name w:val="heading 6"/>
    <w:basedOn w:val="a"/>
    <w:next w:val="a"/>
    <w:link w:val="60"/>
    <w:uiPriority w:val="9"/>
    <w:qFormat/>
    <w:pPr>
      <w:keepNext/>
      <w:keepLines/>
      <w:spacing w:before="200" w:after="0" w:line="240" w:lineRule="auto"/>
      <w:outlineLvl w:val="5"/>
    </w:pPr>
    <w:rPr>
      <w:rFonts w:ascii="Cambria" w:hAnsi="Cambria"/>
      <w:i/>
      <w:color w:val="243F60"/>
      <w:sz w:val="18"/>
    </w:rPr>
  </w:style>
  <w:style w:type="paragraph" w:styleId="7">
    <w:name w:val="heading 7"/>
    <w:basedOn w:val="a"/>
    <w:next w:val="a"/>
    <w:link w:val="70"/>
    <w:uiPriority w:val="9"/>
    <w:qFormat/>
    <w:pPr>
      <w:keepNext/>
      <w:keepLines/>
      <w:spacing w:before="200" w:after="0" w:line="240" w:lineRule="auto"/>
      <w:outlineLvl w:val="6"/>
    </w:pPr>
    <w:rPr>
      <w:rFonts w:ascii="Cambria" w:hAnsi="Cambria"/>
      <w:i/>
      <w:color w:val="404040"/>
      <w:sz w:val="18"/>
    </w:rPr>
  </w:style>
  <w:style w:type="paragraph" w:styleId="8">
    <w:name w:val="heading 8"/>
    <w:basedOn w:val="a"/>
    <w:next w:val="a"/>
    <w:link w:val="80"/>
    <w:uiPriority w:val="9"/>
    <w:qFormat/>
    <w:pPr>
      <w:keepNext/>
      <w:keepLines/>
      <w:spacing w:before="200" w:after="0" w:line="240" w:lineRule="auto"/>
      <w:outlineLvl w:val="7"/>
    </w:pPr>
    <w:rPr>
      <w:rFonts w:ascii="Cambria" w:hAnsi="Cambria"/>
      <w:color w:val="4F81BD"/>
      <w:sz w:val="20"/>
    </w:rPr>
  </w:style>
  <w:style w:type="paragraph" w:styleId="9">
    <w:name w:val="heading 9"/>
    <w:basedOn w:val="a"/>
    <w:next w:val="a"/>
    <w:link w:val="90"/>
    <w:uiPriority w:val="9"/>
    <w:qFormat/>
    <w:pPr>
      <w:keepNext/>
      <w:keepLines/>
      <w:spacing w:before="200" w:after="0" w:line="240" w:lineRule="auto"/>
      <w:outlineLvl w:val="8"/>
    </w:pPr>
    <w:rPr>
      <w:rFonts w:ascii="Cambria" w:hAnsi="Cambria"/>
      <w:i/>
      <w:color w:val="40404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customStyle="1" w:styleId="xl70">
    <w:name w:val="xl70"/>
    <w:basedOn w:val="a"/>
    <w:link w:val="xl700"/>
    <w:pPr>
      <w:spacing w:beforeAutospacing="1" w:afterAutospacing="1" w:line="240" w:lineRule="auto"/>
      <w:jc w:val="center"/>
    </w:pPr>
    <w:rPr>
      <w:sz w:val="12"/>
    </w:rPr>
  </w:style>
  <w:style w:type="character" w:customStyle="1" w:styleId="xl700">
    <w:name w:val="xl70"/>
    <w:basedOn w:val="1"/>
    <w:link w:val="xl70"/>
    <w:rPr>
      <w:rFonts w:ascii="Times New Roman" w:hAnsi="Times New Roman"/>
      <w:sz w:val="12"/>
    </w:rPr>
  </w:style>
  <w:style w:type="paragraph" w:customStyle="1" w:styleId="FootnoteTextChar">
    <w:name w:val="Footnote Text Char"/>
    <w:link w:val="FootnoteTextChar0"/>
    <w:rPr>
      <w:rFonts w:ascii="Times New Roman" w:hAnsi="Times New Roman"/>
    </w:rPr>
  </w:style>
  <w:style w:type="character" w:customStyle="1" w:styleId="FootnoteTextChar0">
    <w:name w:val="Footnote Text Char"/>
    <w:link w:val="FootnoteTextChar"/>
    <w:rPr>
      <w:rFonts w:ascii="Times New Roman" w:hAnsi="Times New Roman"/>
      <w:sz w:val="20"/>
    </w:rPr>
  </w:style>
  <w:style w:type="paragraph" w:customStyle="1" w:styleId="xl107">
    <w:name w:val="xl107"/>
    <w:basedOn w:val="a"/>
    <w:link w:val="xl1070"/>
    <w:pPr>
      <w:spacing w:beforeAutospacing="1" w:afterAutospacing="1" w:line="240" w:lineRule="auto"/>
      <w:jc w:val="center"/>
    </w:pPr>
    <w:rPr>
      <w:sz w:val="12"/>
    </w:rPr>
  </w:style>
  <w:style w:type="character" w:customStyle="1" w:styleId="xl1070">
    <w:name w:val="xl107"/>
    <w:basedOn w:val="1"/>
    <w:link w:val="xl107"/>
    <w:rPr>
      <w:rFonts w:ascii="Times New Roman" w:hAnsi="Times New Roman"/>
      <w:color w:val="000000"/>
      <w:sz w:val="12"/>
    </w:rPr>
  </w:style>
  <w:style w:type="paragraph" w:customStyle="1" w:styleId="xl67">
    <w:name w:val="xl67"/>
    <w:basedOn w:val="a"/>
    <w:link w:val="xl670"/>
    <w:pPr>
      <w:spacing w:beforeAutospacing="1" w:afterAutospacing="1" w:line="240" w:lineRule="auto"/>
    </w:pPr>
  </w:style>
  <w:style w:type="character" w:customStyle="1" w:styleId="xl670">
    <w:name w:val="xl67"/>
    <w:basedOn w:val="1"/>
    <w:link w:val="xl67"/>
    <w:rPr>
      <w:rFonts w:ascii="Times New Roman" w:hAnsi="Times New Roman"/>
      <w:sz w:val="24"/>
    </w:rPr>
  </w:style>
  <w:style w:type="paragraph" w:customStyle="1" w:styleId="a3">
    <w:name w:val="Дочерний элемент списка"/>
    <w:basedOn w:val="a"/>
    <w:next w:val="a"/>
    <w:link w:val="a4"/>
    <w:pPr>
      <w:widowControl w:val="0"/>
      <w:spacing w:after="0" w:line="360" w:lineRule="auto"/>
      <w:jc w:val="both"/>
    </w:pPr>
    <w:rPr>
      <w:color w:val="868381"/>
      <w:sz w:val="20"/>
    </w:rPr>
  </w:style>
  <w:style w:type="character" w:customStyle="1" w:styleId="a4">
    <w:name w:val="Дочерний элемент списка"/>
    <w:basedOn w:val="1"/>
    <w:link w:val="a3"/>
    <w:rPr>
      <w:rFonts w:ascii="Times New Roman" w:hAnsi="Times New Roman"/>
      <w:color w:val="868381"/>
      <w:sz w:val="20"/>
    </w:rPr>
  </w:style>
  <w:style w:type="paragraph" w:styleId="21">
    <w:name w:val="toc 2"/>
    <w:basedOn w:val="a"/>
    <w:next w:val="a"/>
    <w:link w:val="22"/>
    <w:uiPriority w:val="39"/>
    <w:pPr>
      <w:tabs>
        <w:tab w:val="right" w:leader="dot" w:pos="9344"/>
      </w:tabs>
      <w:spacing w:before="120" w:after="0" w:line="240" w:lineRule="auto"/>
      <w:ind w:left="240" w:right="423"/>
    </w:pPr>
    <w:rPr>
      <w:i/>
      <w:sz w:val="20"/>
    </w:rPr>
  </w:style>
  <w:style w:type="character" w:customStyle="1" w:styleId="22">
    <w:name w:val="Оглавление 2 Знак"/>
    <w:basedOn w:val="1"/>
    <w:link w:val="21"/>
    <w:uiPriority w:val="39"/>
    <w:rPr>
      <w:rFonts w:ascii="Times New Roman" w:hAnsi="Times New Roman"/>
      <w:i/>
      <w:sz w:val="20"/>
    </w:rPr>
  </w:style>
  <w:style w:type="paragraph" w:customStyle="1" w:styleId="71">
    <w:name w:val="Основной текст (7)"/>
    <w:basedOn w:val="a"/>
    <w:link w:val="72"/>
    <w:pPr>
      <w:widowControl w:val="0"/>
      <w:spacing w:after="0" w:line="250" w:lineRule="exact"/>
      <w:ind w:hanging="160"/>
    </w:pPr>
    <w:rPr>
      <w:sz w:val="19"/>
    </w:rPr>
  </w:style>
  <w:style w:type="character" w:customStyle="1" w:styleId="72">
    <w:name w:val="Основной текст (7)"/>
    <w:basedOn w:val="1"/>
    <w:link w:val="71"/>
    <w:rPr>
      <w:rFonts w:ascii="Times New Roman" w:hAnsi="Times New Roman"/>
      <w:sz w:val="19"/>
    </w:rPr>
  </w:style>
  <w:style w:type="paragraph" w:customStyle="1" w:styleId="a5">
    <w:name w:val="Утратил силу"/>
    <w:link w:val="a6"/>
    <w:rPr>
      <w:b/>
      <w:strike/>
      <w:color w:val="666600"/>
    </w:rPr>
  </w:style>
  <w:style w:type="character" w:customStyle="1" w:styleId="a6">
    <w:name w:val="Утратил силу"/>
    <w:link w:val="a5"/>
    <w:uiPriority w:val="99"/>
    <w:rPr>
      <w:b/>
      <w:strike/>
      <w:color w:val="666600"/>
    </w:rPr>
  </w:style>
  <w:style w:type="paragraph" w:customStyle="1" w:styleId="pt-a0-000042">
    <w:name w:val="pt-a0-000042"/>
    <w:link w:val="pt-a0-0000420"/>
  </w:style>
  <w:style w:type="character" w:customStyle="1" w:styleId="pt-a0-0000420">
    <w:name w:val="pt-a0-000042"/>
    <w:link w:val="pt-a0-000042"/>
  </w:style>
  <w:style w:type="paragraph" w:styleId="41">
    <w:name w:val="toc 4"/>
    <w:basedOn w:val="a"/>
    <w:next w:val="a"/>
    <w:link w:val="42"/>
    <w:uiPriority w:val="39"/>
    <w:pPr>
      <w:spacing w:after="0" w:line="240" w:lineRule="auto"/>
      <w:ind w:left="720"/>
    </w:pPr>
    <w:rPr>
      <w:rFonts w:ascii="Calibri" w:hAnsi="Calibri"/>
      <w:sz w:val="20"/>
    </w:rPr>
  </w:style>
  <w:style w:type="character" w:customStyle="1" w:styleId="42">
    <w:name w:val="Оглавление 4 Знак"/>
    <w:basedOn w:val="1"/>
    <w:link w:val="41"/>
    <w:uiPriority w:val="39"/>
    <w:rPr>
      <w:rFonts w:ascii="Calibri" w:hAnsi="Calibri"/>
      <w:sz w:val="20"/>
    </w:rPr>
  </w:style>
  <w:style w:type="paragraph" w:customStyle="1" w:styleId="xl88">
    <w:name w:val="xl88"/>
    <w:basedOn w:val="a"/>
    <w:link w:val="xl880"/>
    <w:pPr>
      <w:spacing w:beforeAutospacing="1" w:afterAutospacing="1" w:line="240" w:lineRule="auto"/>
    </w:pPr>
    <w:rPr>
      <w:sz w:val="12"/>
    </w:rPr>
  </w:style>
  <w:style w:type="character" w:customStyle="1" w:styleId="xl880">
    <w:name w:val="xl88"/>
    <w:basedOn w:val="1"/>
    <w:link w:val="xl88"/>
    <w:rPr>
      <w:rFonts w:ascii="Times New Roman" w:hAnsi="Times New Roman"/>
      <w:sz w:val="12"/>
    </w:rPr>
  </w:style>
  <w:style w:type="paragraph" w:customStyle="1" w:styleId="a7">
    <w:name w:val="Заголовок своего сообщения"/>
    <w:link w:val="a8"/>
    <w:rPr>
      <w:b/>
      <w:color w:val="26282F"/>
    </w:rPr>
  </w:style>
  <w:style w:type="character" w:customStyle="1" w:styleId="a8">
    <w:name w:val="Заголовок своего сообщения"/>
    <w:link w:val="a7"/>
    <w:uiPriority w:val="99"/>
    <w:rPr>
      <w:b/>
      <w:color w:val="26282F"/>
    </w:rPr>
  </w:style>
  <w:style w:type="paragraph" w:customStyle="1" w:styleId="FootnoteCharacters">
    <w:name w:val="Footnote Characters"/>
    <w:link w:val="FootnoteCharacters0"/>
    <w:rPr>
      <w:vertAlign w:val="superscript"/>
    </w:rPr>
  </w:style>
  <w:style w:type="character" w:customStyle="1" w:styleId="FootnoteCharacters0">
    <w:name w:val="Footnote Characters"/>
    <w:link w:val="FootnoteCharacters"/>
    <w:qFormat/>
    <w:rPr>
      <w:vertAlign w:val="superscript"/>
    </w:rPr>
  </w:style>
  <w:style w:type="character" w:customStyle="1" w:styleId="70">
    <w:name w:val="Заголовок 7 Знак"/>
    <w:basedOn w:val="1"/>
    <w:link w:val="7"/>
    <w:uiPriority w:val="9"/>
    <w:rPr>
      <w:rFonts w:ascii="Cambria" w:hAnsi="Cambria"/>
      <w:i/>
      <w:color w:val="404040"/>
      <w:sz w:val="18"/>
    </w:rPr>
  </w:style>
  <w:style w:type="paragraph" w:customStyle="1" w:styleId="xl118">
    <w:name w:val="xl118"/>
    <w:basedOn w:val="a"/>
    <w:link w:val="xl1180"/>
    <w:pPr>
      <w:spacing w:beforeAutospacing="1" w:afterAutospacing="1" w:line="240" w:lineRule="auto"/>
      <w:jc w:val="center"/>
    </w:pPr>
    <w:rPr>
      <w:b/>
      <w:sz w:val="12"/>
    </w:rPr>
  </w:style>
  <w:style w:type="character" w:customStyle="1" w:styleId="xl1180">
    <w:name w:val="xl118"/>
    <w:basedOn w:val="1"/>
    <w:link w:val="xl118"/>
    <w:rPr>
      <w:rFonts w:ascii="Times New Roman" w:hAnsi="Times New Roman"/>
      <w:b/>
      <w:sz w:val="12"/>
    </w:rPr>
  </w:style>
  <w:style w:type="paragraph" w:customStyle="1" w:styleId="a9">
    <w:name w:val="Символ сноски"/>
    <w:link w:val="aa"/>
  </w:style>
  <w:style w:type="character" w:customStyle="1" w:styleId="aa">
    <w:name w:val="Символ сноски"/>
    <w:link w:val="a9"/>
    <w:qFormat/>
  </w:style>
  <w:style w:type="paragraph" w:customStyle="1" w:styleId="ab">
    <w:name w:val="Технический комментарий"/>
    <w:basedOn w:val="a"/>
    <w:next w:val="a"/>
    <w:link w:val="ac"/>
    <w:pPr>
      <w:widowControl w:val="0"/>
      <w:spacing w:after="0" w:line="360" w:lineRule="auto"/>
    </w:pPr>
    <w:rPr>
      <w:color w:val="463F31"/>
      <w:shd w:val="clear" w:color="auto" w:fill="FFFFA6"/>
    </w:rPr>
  </w:style>
  <w:style w:type="character" w:customStyle="1" w:styleId="ac">
    <w:name w:val="Технический комментарий"/>
    <w:basedOn w:val="1"/>
    <w:link w:val="ab"/>
    <w:rPr>
      <w:rFonts w:ascii="Times New Roman" w:hAnsi="Times New Roman"/>
      <w:color w:val="463F31"/>
      <w:sz w:val="24"/>
      <w:shd w:val="clear" w:color="auto" w:fill="FFFFA6"/>
    </w:rPr>
  </w:style>
  <w:style w:type="paragraph" w:customStyle="1" w:styleId="pt-a0-000047">
    <w:name w:val="pt-a0-000047"/>
    <w:link w:val="pt-a0-0000470"/>
  </w:style>
  <w:style w:type="character" w:customStyle="1" w:styleId="pt-a0-0000470">
    <w:name w:val="pt-a0-000047"/>
    <w:link w:val="pt-a0-000047"/>
  </w:style>
  <w:style w:type="paragraph" w:customStyle="1" w:styleId="xl121">
    <w:name w:val="xl121"/>
    <w:basedOn w:val="a"/>
    <w:link w:val="xl1210"/>
    <w:pPr>
      <w:spacing w:beforeAutospacing="1" w:afterAutospacing="1" w:line="240" w:lineRule="auto"/>
      <w:jc w:val="center"/>
    </w:pPr>
    <w:rPr>
      <w:b/>
      <w:sz w:val="12"/>
    </w:rPr>
  </w:style>
  <w:style w:type="character" w:customStyle="1" w:styleId="xl1210">
    <w:name w:val="xl121"/>
    <w:basedOn w:val="1"/>
    <w:link w:val="xl121"/>
    <w:rPr>
      <w:rFonts w:ascii="Times New Roman" w:hAnsi="Times New Roman"/>
      <w:b/>
      <w:sz w:val="12"/>
    </w:rPr>
  </w:style>
  <w:style w:type="paragraph" w:customStyle="1" w:styleId="ad">
    <w:name w:val="Привязка концевой сноски"/>
    <w:link w:val="ae"/>
    <w:rPr>
      <w:vertAlign w:val="superscript"/>
    </w:rPr>
  </w:style>
  <w:style w:type="character" w:customStyle="1" w:styleId="ae">
    <w:name w:val="Привязка концевой сноски"/>
    <w:link w:val="ad"/>
    <w:rPr>
      <w:vertAlign w:val="superscript"/>
    </w:rPr>
  </w:style>
  <w:style w:type="paragraph" w:customStyle="1" w:styleId="af">
    <w:name w:val="Гипертекстовая ссылка"/>
    <w:link w:val="af0"/>
    <w:rPr>
      <w:b/>
      <w:color w:val="106BBE"/>
    </w:rPr>
  </w:style>
  <w:style w:type="character" w:customStyle="1" w:styleId="af0">
    <w:name w:val="Гипертекстовая ссылка"/>
    <w:link w:val="af"/>
    <w:uiPriority w:val="99"/>
    <w:rPr>
      <w:b/>
      <w:color w:val="106BBE"/>
    </w:rPr>
  </w:style>
  <w:style w:type="paragraph" w:styleId="61">
    <w:name w:val="toc 6"/>
    <w:basedOn w:val="a"/>
    <w:next w:val="a"/>
    <w:link w:val="62"/>
    <w:uiPriority w:val="39"/>
    <w:pPr>
      <w:spacing w:after="0" w:line="240" w:lineRule="auto"/>
      <w:ind w:left="1200"/>
    </w:pPr>
    <w:rPr>
      <w:rFonts w:ascii="Calibri" w:hAnsi="Calibri"/>
      <w:sz w:val="20"/>
    </w:rPr>
  </w:style>
  <w:style w:type="character" w:customStyle="1" w:styleId="62">
    <w:name w:val="Оглавление 6 Знак"/>
    <w:basedOn w:val="1"/>
    <w:link w:val="61"/>
    <w:uiPriority w:val="39"/>
    <w:rPr>
      <w:rFonts w:ascii="Calibri" w:hAnsi="Calibri"/>
      <w:sz w:val="20"/>
    </w:rPr>
  </w:style>
  <w:style w:type="paragraph" w:customStyle="1" w:styleId="af1">
    <w:name w:val="Опечатки"/>
    <w:link w:val="af2"/>
    <w:rPr>
      <w:color w:val="FF0000"/>
    </w:rPr>
  </w:style>
  <w:style w:type="character" w:customStyle="1" w:styleId="af2">
    <w:name w:val="Опечатки"/>
    <w:link w:val="af1"/>
    <w:uiPriority w:val="99"/>
    <w:rPr>
      <w:color w:val="FF0000"/>
    </w:rPr>
  </w:style>
  <w:style w:type="paragraph" w:styleId="73">
    <w:name w:val="toc 7"/>
    <w:basedOn w:val="a"/>
    <w:next w:val="a"/>
    <w:link w:val="74"/>
    <w:uiPriority w:val="39"/>
    <w:pPr>
      <w:spacing w:after="0" w:line="240" w:lineRule="auto"/>
      <w:ind w:left="1440"/>
    </w:pPr>
    <w:rPr>
      <w:rFonts w:ascii="Calibri" w:hAnsi="Calibri"/>
      <w:sz w:val="20"/>
    </w:rPr>
  </w:style>
  <w:style w:type="character" w:customStyle="1" w:styleId="74">
    <w:name w:val="Оглавление 7 Знак"/>
    <w:basedOn w:val="1"/>
    <w:link w:val="73"/>
    <w:uiPriority w:val="39"/>
    <w:rPr>
      <w:rFonts w:ascii="Calibri" w:hAnsi="Calibri"/>
      <w:sz w:val="20"/>
    </w:rPr>
  </w:style>
  <w:style w:type="paragraph" w:customStyle="1" w:styleId="12">
    <w:name w:val="Строгий1"/>
    <w:link w:val="af3"/>
    <w:rPr>
      <w:b/>
    </w:rPr>
  </w:style>
  <w:style w:type="character" w:styleId="af3">
    <w:name w:val="Strong"/>
    <w:link w:val="12"/>
    <w:qFormat/>
    <w:rPr>
      <w:b/>
    </w:rPr>
  </w:style>
  <w:style w:type="paragraph" w:customStyle="1" w:styleId="xl92">
    <w:name w:val="xl92"/>
    <w:basedOn w:val="a"/>
    <w:link w:val="xl920"/>
    <w:pPr>
      <w:spacing w:beforeAutospacing="1" w:afterAutospacing="1" w:line="240" w:lineRule="auto"/>
      <w:jc w:val="center"/>
    </w:pPr>
    <w:rPr>
      <w:sz w:val="12"/>
    </w:rPr>
  </w:style>
  <w:style w:type="character" w:customStyle="1" w:styleId="xl920">
    <w:name w:val="xl92"/>
    <w:basedOn w:val="1"/>
    <w:link w:val="xl92"/>
    <w:rPr>
      <w:rFonts w:ascii="Times New Roman" w:hAnsi="Times New Roman"/>
      <w:sz w:val="12"/>
    </w:rPr>
  </w:style>
  <w:style w:type="paragraph" w:customStyle="1" w:styleId="xl115">
    <w:name w:val="xl115"/>
    <w:basedOn w:val="a"/>
    <w:link w:val="xl1150"/>
    <w:pPr>
      <w:spacing w:beforeAutospacing="1" w:afterAutospacing="1" w:line="240" w:lineRule="auto"/>
      <w:jc w:val="center"/>
    </w:pPr>
    <w:rPr>
      <w:sz w:val="12"/>
    </w:rPr>
  </w:style>
  <w:style w:type="character" w:customStyle="1" w:styleId="xl1150">
    <w:name w:val="xl115"/>
    <w:basedOn w:val="1"/>
    <w:link w:val="xl115"/>
    <w:rPr>
      <w:rFonts w:ascii="Times New Roman" w:hAnsi="Times New Roman"/>
      <w:sz w:val="12"/>
    </w:rPr>
  </w:style>
  <w:style w:type="paragraph" w:customStyle="1" w:styleId="WW8Num39z3">
    <w:name w:val="WW8Num39z3"/>
    <w:link w:val="WW8Num39z30"/>
  </w:style>
  <w:style w:type="character" w:customStyle="1" w:styleId="WW8Num39z30">
    <w:name w:val="WW8Num39z3"/>
    <w:link w:val="WW8Num39z3"/>
    <w:qFormat/>
  </w:style>
  <w:style w:type="paragraph" w:customStyle="1" w:styleId="13">
    <w:name w:val="Просмотренная гиперссылка1"/>
    <w:link w:val="af4"/>
    <w:rPr>
      <w:color w:val="0000FF"/>
      <w:u w:val="single"/>
    </w:rPr>
  </w:style>
  <w:style w:type="character" w:styleId="af4">
    <w:name w:val="FollowedHyperlink"/>
    <w:link w:val="13"/>
    <w:rPr>
      <w:color w:val="0000FF"/>
      <w:u w:val="single"/>
    </w:rPr>
  </w:style>
  <w:style w:type="paragraph" w:customStyle="1" w:styleId="af5">
    <w:name w:val="Подзаголовок для информации об изменениях"/>
    <w:basedOn w:val="af6"/>
    <w:next w:val="a"/>
    <w:link w:val="af7"/>
    <w:rPr>
      <w:b/>
    </w:rPr>
  </w:style>
  <w:style w:type="character" w:customStyle="1" w:styleId="af7">
    <w:name w:val="Подзаголовок для информации об изменениях"/>
    <w:basedOn w:val="af8"/>
    <w:link w:val="af5"/>
    <w:rPr>
      <w:rFonts w:ascii="Times New Roman" w:hAnsi="Times New Roman"/>
      <w:b/>
      <w:color w:val="353842"/>
      <w:sz w:val="18"/>
    </w:rPr>
  </w:style>
  <w:style w:type="paragraph" w:customStyle="1" w:styleId="14">
    <w:name w:val="Сильное выделение1"/>
    <w:link w:val="af9"/>
    <w:rPr>
      <w:b/>
      <w:i/>
      <w:color w:val="4F81BD"/>
    </w:rPr>
  </w:style>
  <w:style w:type="character" w:styleId="af9">
    <w:name w:val="Intense Emphasis"/>
    <w:link w:val="14"/>
    <w:qFormat/>
    <w:rPr>
      <w:b/>
      <w:i/>
      <w:color w:val="4F81BD"/>
    </w:rPr>
  </w:style>
  <w:style w:type="paragraph" w:styleId="afa">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b"/>
    <w:qFormat/>
    <w:pPr>
      <w:widowControl w:val="0"/>
      <w:spacing w:after="0" w:line="240" w:lineRule="auto"/>
    </w:pPr>
  </w:style>
  <w:style w:type="character" w:customStyle="1" w:styleId="afb">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basedOn w:val="1"/>
    <w:link w:val="afa"/>
    <w:rPr>
      <w:rFonts w:ascii="Times New Roman" w:hAnsi="Times New Roman"/>
      <w:sz w:val="24"/>
    </w:rPr>
  </w:style>
  <w:style w:type="paragraph" w:customStyle="1" w:styleId="Standard">
    <w:name w:val="Standard"/>
    <w:link w:val="Standard0"/>
    <w:rPr>
      <w:rFonts w:ascii="Liberation Serif" w:hAnsi="Liberation Serif"/>
      <w:sz w:val="24"/>
    </w:rPr>
  </w:style>
  <w:style w:type="character" w:customStyle="1" w:styleId="Standard0">
    <w:name w:val="Standard"/>
    <w:link w:val="Standard"/>
    <w:rPr>
      <w:rFonts w:ascii="Liberation Serif" w:hAnsi="Liberation Serif"/>
      <w:sz w:val="24"/>
    </w:rPr>
  </w:style>
  <w:style w:type="paragraph" w:customStyle="1" w:styleId="afc">
    <w:name w:val="Постоянная часть"/>
    <w:basedOn w:val="afd"/>
    <w:next w:val="a"/>
    <w:link w:val="afe"/>
    <w:rPr>
      <w:sz w:val="20"/>
    </w:rPr>
  </w:style>
  <w:style w:type="character" w:customStyle="1" w:styleId="afe">
    <w:name w:val="Постоянная часть"/>
    <w:basedOn w:val="aff"/>
    <w:link w:val="afc"/>
    <w:rPr>
      <w:rFonts w:ascii="Verdana" w:hAnsi="Verdana"/>
      <w:sz w:val="20"/>
    </w:rPr>
  </w:style>
  <w:style w:type="paragraph" w:customStyle="1" w:styleId="15">
    <w:name w:val="Выделение1"/>
    <w:link w:val="aff0"/>
    <w:rPr>
      <w:i/>
    </w:rPr>
  </w:style>
  <w:style w:type="character" w:styleId="aff0">
    <w:name w:val="Emphasis"/>
    <w:link w:val="15"/>
    <w:qFormat/>
    <w:rPr>
      <w:i/>
    </w:rPr>
  </w:style>
  <w:style w:type="paragraph" w:customStyle="1" w:styleId="xl93">
    <w:name w:val="xl93"/>
    <w:basedOn w:val="a"/>
    <w:link w:val="xl930"/>
    <w:pPr>
      <w:spacing w:beforeAutospacing="1" w:afterAutospacing="1" w:line="240" w:lineRule="auto"/>
      <w:jc w:val="center"/>
    </w:pPr>
    <w:rPr>
      <w:sz w:val="12"/>
    </w:rPr>
  </w:style>
  <w:style w:type="character" w:customStyle="1" w:styleId="xl930">
    <w:name w:val="xl93"/>
    <w:basedOn w:val="1"/>
    <w:link w:val="xl93"/>
    <w:rPr>
      <w:rFonts w:ascii="Times New Roman" w:hAnsi="Times New Roman"/>
      <w:sz w:val="12"/>
    </w:rPr>
  </w:style>
  <w:style w:type="paragraph" w:customStyle="1" w:styleId="pt-a0-000043">
    <w:name w:val="pt-a0-000043"/>
    <w:link w:val="pt-a0-0000430"/>
  </w:style>
  <w:style w:type="character" w:customStyle="1" w:styleId="pt-a0-0000430">
    <w:name w:val="pt-a0-000043"/>
    <w:link w:val="pt-a0-000043"/>
  </w:style>
  <w:style w:type="paragraph" w:customStyle="1" w:styleId="ConsPlusNormal">
    <w:name w:val="ConsPlusNormal"/>
    <w:link w:val="ConsPlusNormal0"/>
    <w:pPr>
      <w:widowControl w:val="0"/>
    </w:pPr>
    <w:rPr>
      <w:rFonts w:ascii="Arial" w:hAnsi="Arial"/>
    </w:rPr>
  </w:style>
  <w:style w:type="character" w:customStyle="1" w:styleId="ConsPlusNormal0">
    <w:name w:val="ConsPlusNormal"/>
    <w:link w:val="ConsPlusNormal"/>
    <w:rPr>
      <w:rFonts w:ascii="Arial" w:hAnsi="Arial"/>
    </w:rPr>
  </w:style>
  <w:style w:type="paragraph" w:styleId="aff1">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f2"/>
    <w:qFormat/>
    <w:pPr>
      <w:spacing w:before="120" w:after="120" w:line="240" w:lineRule="auto"/>
      <w:ind w:left="708"/>
    </w:pPr>
  </w:style>
  <w:style w:type="character" w:customStyle="1" w:styleId="aff2">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basedOn w:val="1"/>
    <w:link w:val="aff1"/>
    <w:qFormat/>
    <w:rPr>
      <w:rFonts w:ascii="Times New Roman" w:hAnsi="Times New Roman"/>
      <w:sz w:val="24"/>
    </w:rPr>
  </w:style>
  <w:style w:type="paragraph" w:styleId="aff3">
    <w:name w:val="caption"/>
    <w:basedOn w:val="Standard"/>
    <w:link w:val="aff4"/>
    <w:qFormat/>
    <w:pPr>
      <w:spacing w:before="120" w:after="120"/>
    </w:pPr>
    <w:rPr>
      <w:i/>
    </w:rPr>
  </w:style>
  <w:style w:type="character" w:customStyle="1" w:styleId="aff4">
    <w:name w:val="Название объекта Знак"/>
    <w:basedOn w:val="Standard0"/>
    <w:link w:val="aff3"/>
    <w:rPr>
      <w:rFonts w:ascii="Liberation Serif" w:hAnsi="Liberation Serif"/>
      <w:i/>
      <w:sz w:val="24"/>
    </w:rPr>
  </w:style>
  <w:style w:type="paragraph" w:styleId="aff5">
    <w:name w:val="No Spacing"/>
    <w:link w:val="aff6"/>
    <w:qFormat/>
    <w:rPr>
      <w:sz w:val="22"/>
    </w:rPr>
  </w:style>
  <w:style w:type="character" w:customStyle="1" w:styleId="aff6">
    <w:name w:val="Без интервала Знак"/>
    <w:link w:val="aff5"/>
    <w:rPr>
      <w:sz w:val="22"/>
    </w:rPr>
  </w:style>
  <w:style w:type="paragraph" w:customStyle="1" w:styleId="31">
    <w:name w:val="Колонтитул (3)"/>
    <w:basedOn w:val="a"/>
    <w:link w:val="32"/>
    <w:pPr>
      <w:widowControl w:val="0"/>
      <w:spacing w:after="0" w:line="244" w:lineRule="exact"/>
    </w:pPr>
    <w:rPr>
      <w:b/>
      <w:sz w:val="20"/>
    </w:rPr>
  </w:style>
  <w:style w:type="character" w:customStyle="1" w:styleId="32">
    <w:name w:val="Колонтитул (3)"/>
    <w:basedOn w:val="1"/>
    <w:link w:val="31"/>
    <w:rPr>
      <w:rFonts w:ascii="Times New Roman" w:hAnsi="Times New Roman"/>
      <w:b/>
      <w:sz w:val="20"/>
    </w:rPr>
  </w:style>
  <w:style w:type="paragraph" w:customStyle="1" w:styleId="Endnote">
    <w:name w:val="Endnote"/>
    <w:basedOn w:val="a"/>
    <w:link w:val="Endnote0"/>
    <w:pPr>
      <w:spacing w:after="0" w:line="240" w:lineRule="auto"/>
    </w:pPr>
    <w:rPr>
      <w:rFonts w:ascii="Calibri" w:hAnsi="Calibri"/>
      <w:sz w:val="20"/>
    </w:rPr>
  </w:style>
  <w:style w:type="character" w:customStyle="1" w:styleId="Endnote0">
    <w:name w:val="Endnote"/>
    <w:basedOn w:val="1"/>
    <w:link w:val="Endnote"/>
    <w:rPr>
      <w:rFonts w:ascii="Calibri" w:hAnsi="Calibri"/>
      <w:sz w:val="20"/>
    </w:rPr>
  </w:style>
  <w:style w:type="character" w:customStyle="1" w:styleId="30">
    <w:name w:val="Заголовок 3 Знак"/>
    <w:basedOn w:val="1"/>
    <w:link w:val="3"/>
    <w:uiPriority w:val="9"/>
    <w:rPr>
      <w:rFonts w:ascii="Arial" w:hAnsi="Arial"/>
      <w:b/>
      <w:sz w:val="26"/>
    </w:rPr>
  </w:style>
  <w:style w:type="paragraph" w:customStyle="1" w:styleId="aff7">
    <w:name w:val="Заголовок ЭР (левое окно)"/>
    <w:basedOn w:val="a"/>
    <w:next w:val="a"/>
    <w:link w:val="aff8"/>
    <w:pPr>
      <w:widowControl w:val="0"/>
      <w:spacing w:before="300" w:after="250" w:line="360" w:lineRule="auto"/>
      <w:jc w:val="center"/>
    </w:pPr>
    <w:rPr>
      <w:b/>
      <w:color w:val="26282F"/>
      <w:sz w:val="26"/>
    </w:rPr>
  </w:style>
  <w:style w:type="character" w:customStyle="1" w:styleId="aff8">
    <w:name w:val="Заголовок ЭР (левое окно)"/>
    <w:basedOn w:val="1"/>
    <w:link w:val="aff7"/>
    <w:rPr>
      <w:rFonts w:ascii="Times New Roman" w:hAnsi="Times New Roman"/>
      <w:b/>
      <w:color w:val="26282F"/>
      <w:sz w:val="26"/>
    </w:rPr>
  </w:style>
  <w:style w:type="paragraph" w:customStyle="1" w:styleId="WW8Num39z4">
    <w:name w:val="WW8Num39z4"/>
    <w:link w:val="WW8Num39z40"/>
  </w:style>
  <w:style w:type="character" w:customStyle="1" w:styleId="WW8Num39z40">
    <w:name w:val="WW8Num39z4"/>
    <w:link w:val="WW8Num39z4"/>
    <w:qFormat/>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rPr>
  </w:style>
  <w:style w:type="character" w:customStyle="1" w:styleId="HTML0">
    <w:name w:val="Стандартный HTML Знак"/>
    <w:basedOn w:val="1"/>
    <w:link w:val="HTML"/>
    <w:rPr>
      <w:rFonts w:ascii="Courier New" w:hAnsi="Courier New"/>
      <w:sz w:val="20"/>
    </w:rPr>
  </w:style>
  <w:style w:type="paragraph" w:customStyle="1" w:styleId="xl96">
    <w:name w:val="xl96"/>
    <w:basedOn w:val="a"/>
    <w:link w:val="xl960"/>
    <w:pPr>
      <w:spacing w:beforeAutospacing="1" w:afterAutospacing="1" w:line="240" w:lineRule="auto"/>
      <w:jc w:val="center"/>
    </w:pPr>
    <w:rPr>
      <w:sz w:val="12"/>
    </w:rPr>
  </w:style>
  <w:style w:type="character" w:customStyle="1" w:styleId="xl960">
    <w:name w:val="xl96"/>
    <w:basedOn w:val="1"/>
    <w:link w:val="xl96"/>
    <w:rPr>
      <w:rFonts w:ascii="Times New Roman" w:hAnsi="Times New Roman"/>
      <w:sz w:val="12"/>
    </w:rPr>
  </w:style>
  <w:style w:type="paragraph" w:customStyle="1" w:styleId="font171">
    <w:name w:val="font171"/>
    <w:link w:val="font1710"/>
    <w:rPr>
      <w:rFonts w:ascii="Arial" w:hAnsi="Arial"/>
      <w:color w:val="1155CC"/>
      <w:u w:val="single"/>
    </w:rPr>
  </w:style>
  <w:style w:type="character" w:customStyle="1" w:styleId="font1710">
    <w:name w:val="font171"/>
    <w:link w:val="font171"/>
    <w:rPr>
      <w:rFonts w:ascii="Arial" w:hAnsi="Arial"/>
      <w:b w:val="0"/>
      <w:i w:val="0"/>
      <w:color w:val="1155CC"/>
      <w:sz w:val="20"/>
      <w:u w:val="single"/>
    </w:rPr>
  </w:style>
  <w:style w:type="paragraph" w:customStyle="1" w:styleId="aff9">
    <w:name w:val="Заголовок группы контролов"/>
    <w:basedOn w:val="a"/>
    <w:next w:val="a"/>
    <w:link w:val="affa"/>
    <w:pPr>
      <w:widowControl w:val="0"/>
      <w:spacing w:after="0" w:line="360" w:lineRule="auto"/>
      <w:ind w:firstLine="720"/>
      <w:jc w:val="both"/>
    </w:pPr>
    <w:rPr>
      <w:b/>
    </w:rPr>
  </w:style>
  <w:style w:type="character" w:customStyle="1" w:styleId="affa">
    <w:name w:val="Заголовок группы контролов"/>
    <w:basedOn w:val="1"/>
    <w:link w:val="aff9"/>
    <w:rPr>
      <w:rFonts w:ascii="Times New Roman" w:hAnsi="Times New Roman"/>
      <w:b/>
      <w:color w:val="000000"/>
      <w:sz w:val="24"/>
    </w:rPr>
  </w:style>
  <w:style w:type="paragraph" w:customStyle="1" w:styleId="affb">
    <w:name w:val="Продолжение ссылки"/>
    <w:link w:val="affc"/>
  </w:style>
  <w:style w:type="character" w:customStyle="1" w:styleId="affc">
    <w:name w:val="Продолжение ссылки"/>
    <w:link w:val="affb"/>
    <w:uiPriority w:val="99"/>
  </w:style>
  <w:style w:type="paragraph" w:customStyle="1" w:styleId="110">
    <w:name w:val="Тема примечания Знак11"/>
    <w:link w:val="111"/>
    <w:rPr>
      <w:b/>
    </w:rPr>
  </w:style>
  <w:style w:type="character" w:customStyle="1" w:styleId="111">
    <w:name w:val="Тема примечания Знак11"/>
    <w:link w:val="110"/>
    <w:uiPriority w:val="99"/>
    <w:rPr>
      <w:b/>
      <w:sz w:val="20"/>
    </w:rPr>
  </w:style>
  <w:style w:type="paragraph" w:customStyle="1" w:styleId="s1">
    <w:name w:val="s_1"/>
    <w:basedOn w:val="a"/>
    <w:link w:val="s10"/>
    <w:pPr>
      <w:spacing w:beforeAutospacing="1" w:afterAutospacing="1" w:line="240" w:lineRule="auto"/>
    </w:pPr>
  </w:style>
  <w:style w:type="character" w:customStyle="1" w:styleId="s10">
    <w:name w:val="s_1"/>
    <w:basedOn w:val="1"/>
    <w:link w:val="s1"/>
    <w:rPr>
      <w:rFonts w:ascii="Times New Roman" w:hAnsi="Times New Roman"/>
      <w:sz w:val="24"/>
    </w:rPr>
  </w:style>
  <w:style w:type="paragraph" w:customStyle="1" w:styleId="xl76">
    <w:name w:val="xl76"/>
    <w:basedOn w:val="a"/>
    <w:link w:val="xl760"/>
    <w:pPr>
      <w:spacing w:beforeAutospacing="1" w:afterAutospacing="1" w:line="240" w:lineRule="auto"/>
    </w:pPr>
    <w:rPr>
      <w:b/>
      <w:sz w:val="12"/>
    </w:rPr>
  </w:style>
  <w:style w:type="character" w:customStyle="1" w:styleId="xl760">
    <w:name w:val="xl76"/>
    <w:basedOn w:val="1"/>
    <w:link w:val="xl76"/>
    <w:rPr>
      <w:rFonts w:ascii="Times New Roman" w:hAnsi="Times New Roman"/>
      <w:b/>
      <w:color w:val="000000"/>
      <w:sz w:val="12"/>
    </w:rPr>
  </w:style>
  <w:style w:type="paragraph" w:customStyle="1" w:styleId="WW8Num39z2">
    <w:name w:val="WW8Num39z2"/>
    <w:link w:val="WW8Num39z20"/>
  </w:style>
  <w:style w:type="character" w:customStyle="1" w:styleId="WW8Num39z20">
    <w:name w:val="WW8Num39z2"/>
    <w:link w:val="WW8Num39z2"/>
    <w:qFormat/>
  </w:style>
  <w:style w:type="paragraph" w:customStyle="1" w:styleId="210">
    <w:name w:val="Заголовок 21"/>
    <w:basedOn w:val="a"/>
    <w:link w:val="211"/>
    <w:pPr>
      <w:widowControl w:val="0"/>
      <w:spacing w:after="0" w:line="240" w:lineRule="auto"/>
      <w:ind w:left="642"/>
      <w:outlineLvl w:val="2"/>
    </w:pPr>
    <w:rPr>
      <w:b/>
    </w:rPr>
  </w:style>
  <w:style w:type="character" w:customStyle="1" w:styleId="211">
    <w:name w:val="Заголовок 21"/>
    <w:basedOn w:val="1"/>
    <w:link w:val="210"/>
    <w:rPr>
      <w:rFonts w:ascii="Times New Roman" w:hAnsi="Times New Roman"/>
      <w:b/>
      <w:sz w:val="24"/>
    </w:rPr>
  </w:style>
  <w:style w:type="paragraph" w:customStyle="1" w:styleId="16">
    <w:name w:val="Указатель1"/>
    <w:basedOn w:val="Standard"/>
    <w:link w:val="17"/>
  </w:style>
  <w:style w:type="character" w:customStyle="1" w:styleId="17">
    <w:name w:val="Указатель1"/>
    <w:basedOn w:val="Standard0"/>
    <w:link w:val="16"/>
    <w:rPr>
      <w:rFonts w:ascii="Liberation Serif" w:hAnsi="Liberation Serif"/>
      <w:sz w:val="24"/>
    </w:rPr>
  </w:style>
  <w:style w:type="paragraph" w:customStyle="1" w:styleId="affd">
    <w:name w:val="Текст (справка)"/>
    <w:basedOn w:val="a"/>
    <w:next w:val="a"/>
    <w:link w:val="affe"/>
    <w:pPr>
      <w:widowControl w:val="0"/>
      <w:spacing w:after="0" w:line="360" w:lineRule="auto"/>
      <w:ind w:left="170" w:right="170"/>
    </w:pPr>
  </w:style>
  <w:style w:type="character" w:customStyle="1" w:styleId="affe">
    <w:name w:val="Текст (справка)"/>
    <w:basedOn w:val="1"/>
    <w:link w:val="affd"/>
    <w:rPr>
      <w:rFonts w:ascii="Times New Roman" w:hAnsi="Times New Roman"/>
      <w:sz w:val="24"/>
    </w:rPr>
  </w:style>
  <w:style w:type="paragraph" w:customStyle="1" w:styleId="font81">
    <w:name w:val="font81"/>
    <w:link w:val="font810"/>
    <w:rPr>
      <w:rFonts w:ascii="Arial" w:hAnsi="Arial"/>
      <w:b/>
    </w:rPr>
  </w:style>
  <w:style w:type="character" w:customStyle="1" w:styleId="font810">
    <w:name w:val="font81"/>
    <w:link w:val="font81"/>
    <w:rPr>
      <w:rFonts w:ascii="Arial" w:hAnsi="Arial"/>
      <w:b/>
      <w:i w:val="0"/>
      <w:strike w:val="0"/>
      <w:color w:val="000000"/>
      <w:sz w:val="20"/>
      <w:u w:val="none"/>
    </w:rPr>
  </w:style>
  <w:style w:type="paragraph" w:customStyle="1" w:styleId="afff">
    <w:name w:val="Найденные слова"/>
    <w:link w:val="afff0"/>
    <w:rPr>
      <w:b/>
      <w:color w:val="26282F"/>
      <w:shd w:val="clear" w:color="auto" w:fill="FFF580"/>
    </w:rPr>
  </w:style>
  <w:style w:type="character" w:customStyle="1" w:styleId="afff0">
    <w:name w:val="Найденные слова"/>
    <w:link w:val="afff"/>
    <w:uiPriority w:val="99"/>
    <w:rPr>
      <w:b/>
      <w:color w:val="26282F"/>
      <w:shd w:val="clear" w:color="auto" w:fill="FFF580"/>
    </w:rPr>
  </w:style>
  <w:style w:type="paragraph" w:customStyle="1" w:styleId="pTextStyle">
    <w:name w:val="pTextStyle"/>
    <w:basedOn w:val="a"/>
    <w:link w:val="pTextStyle0"/>
    <w:pPr>
      <w:spacing w:after="0" w:line="252" w:lineRule="auto"/>
    </w:pPr>
  </w:style>
  <w:style w:type="character" w:customStyle="1" w:styleId="pTextStyle0">
    <w:name w:val="pTextStyle"/>
    <w:basedOn w:val="1"/>
    <w:link w:val="pTextStyle"/>
    <w:rPr>
      <w:rFonts w:ascii="Times New Roman" w:hAnsi="Times New Roman"/>
      <w:sz w:val="24"/>
    </w:rPr>
  </w:style>
  <w:style w:type="paragraph" w:customStyle="1" w:styleId="afff1">
    <w:name w:val="Центрированный (таблица)"/>
    <w:basedOn w:val="afff2"/>
    <w:next w:val="a"/>
    <w:link w:val="afff3"/>
    <w:pPr>
      <w:jc w:val="center"/>
    </w:pPr>
  </w:style>
  <w:style w:type="character" w:customStyle="1" w:styleId="afff3">
    <w:name w:val="Центрированный (таблица)"/>
    <w:basedOn w:val="afff4"/>
    <w:link w:val="afff1"/>
    <w:rPr>
      <w:rFonts w:ascii="Times New Roman" w:hAnsi="Times New Roman"/>
      <w:sz w:val="24"/>
    </w:rPr>
  </w:style>
  <w:style w:type="paragraph" w:customStyle="1" w:styleId="afff5">
    <w:name w:val="Текст в таблице"/>
    <w:basedOn w:val="afff2"/>
    <w:next w:val="a"/>
    <w:link w:val="afff6"/>
    <w:pPr>
      <w:ind w:firstLine="500"/>
    </w:pPr>
  </w:style>
  <w:style w:type="character" w:customStyle="1" w:styleId="afff6">
    <w:name w:val="Текст в таблице"/>
    <w:basedOn w:val="afff4"/>
    <w:link w:val="afff5"/>
    <w:rPr>
      <w:rFonts w:ascii="Times New Roman" w:hAnsi="Times New Roman"/>
      <w:sz w:val="24"/>
    </w:rPr>
  </w:style>
  <w:style w:type="paragraph" w:customStyle="1" w:styleId="afd">
    <w:name w:val="Основное меню (преемственное)"/>
    <w:basedOn w:val="a"/>
    <w:next w:val="a"/>
    <w:link w:val="aff"/>
    <w:pPr>
      <w:widowControl w:val="0"/>
      <w:spacing w:after="0" w:line="360" w:lineRule="auto"/>
      <w:ind w:firstLine="720"/>
      <w:jc w:val="both"/>
    </w:pPr>
    <w:rPr>
      <w:rFonts w:ascii="Verdana" w:hAnsi="Verdana"/>
    </w:rPr>
  </w:style>
  <w:style w:type="character" w:customStyle="1" w:styleId="aff">
    <w:name w:val="Основное меню (преемственное)"/>
    <w:basedOn w:val="1"/>
    <w:link w:val="afd"/>
    <w:rPr>
      <w:rFonts w:ascii="Verdana" w:hAnsi="Verdana"/>
      <w:sz w:val="24"/>
    </w:rPr>
  </w:style>
  <w:style w:type="paragraph" w:customStyle="1" w:styleId="xl85">
    <w:name w:val="xl85"/>
    <w:basedOn w:val="a"/>
    <w:link w:val="xl850"/>
    <w:pPr>
      <w:spacing w:beforeAutospacing="1" w:afterAutospacing="1" w:line="240" w:lineRule="auto"/>
      <w:jc w:val="center"/>
    </w:pPr>
    <w:rPr>
      <w:sz w:val="12"/>
    </w:rPr>
  </w:style>
  <w:style w:type="character" w:customStyle="1" w:styleId="xl850">
    <w:name w:val="xl85"/>
    <w:basedOn w:val="1"/>
    <w:link w:val="xl85"/>
    <w:rPr>
      <w:rFonts w:ascii="Times New Roman" w:hAnsi="Times New Roman"/>
      <w:sz w:val="12"/>
    </w:rPr>
  </w:style>
  <w:style w:type="character" w:customStyle="1" w:styleId="90">
    <w:name w:val="Заголовок 9 Знак"/>
    <w:basedOn w:val="1"/>
    <w:link w:val="9"/>
    <w:uiPriority w:val="9"/>
    <w:rPr>
      <w:rFonts w:ascii="Cambria" w:hAnsi="Cambria"/>
      <w:i/>
      <w:color w:val="404040"/>
      <w:sz w:val="20"/>
    </w:rPr>
  </w:style>
  <w:style w:type="paragraph" w:customStyle="1" w:styleId="afff7">
    <w:name w:val="Заголовок ЭР (правое окно)"/>
    <w:basedOn w:val="aff7"/>
    <w:next w:val="a"/>
    <w:link w:val="afff8"/>
    <w:pPr>
      <w:spacing w:after="0"/>
      <w:jc w:val="left"/>
    </w:pPr>
  </w:style>
  <w:style w:type="character" w:customStyle="1" w:styleId="afff8">
    <w:name w:val="Заголовок ЭР (правое окно)"/>
    <w:basedOn w:val="aff8"/>
    <w:link w:val="afff7"/>
    <w:rPr>
      <w:rFonts w:ascii="Times New Roman" w:hAnsi="Times New Roman"/>
      <w:b/>
      <w:color w:val="26282F"/>
      <w:sz w:val="26"/>
    </w:rPr>
  </w:style>
  <w:style w:type="paragraph" w:customStyle="1" w:styleId="xl108">
    <w:name w:val="xl108"/>
    <w:basedOn w:val="a"/>
    <w:link w:val="xl1080"/>
    <w:pPr>
      <w:spacing w:beforeAutospacing="1" w:afterAutospacing="1" w:line="240" w:lineRule="auto"/>
      <w:jc w:val="center"/>
    </w:pPr>
    <w:rPr>
      <w:sz w:val="12"/>
    </w:rPr>
  </w:style>
  <w:style w:type="character" w:customStyle="1" w:styleId="xl1080">
    <w:name w:val="xl108"/>
    <w:basedOn w:val="1"/>
    <w:link w:val="xl108"/>
    <w:rPr>
      <w:rFonts w:ascii="Times New Roman" w:hAnsi="Times New Roman"/>
      <w:color w:val="000000"/>
      <w:sz w:val="12"/>
    </w:rPr>
  </w:style>
  <w:style w:type="paragraph" w:styleId="23">
    <w:name w:val="Quote"/>
    <w:basedOn w:val="a"/>
    <w:next w:val="a"/>
    <w:link w:val="24"/>
    <w:qFormat/>
    <w:pPr>
      <w:spacing w:after="0" w:line="240" w:lineRule="auto"/>
    </w:pPr>
    <w:rPr>
      <w:i/>
      <w:sz w:val="18"/>
    </w:rPr>
  </w:style>
  <w:style w:type="character" w:customStyle="1" w:styleId="24">
    <w:name w:val="Цитата 2 Знак"/>
    <w:basedOn w:val="1"/>
    <w:link w:val="23"/>
    <w:rPr>
      <w:rFonts w:ascii="Times New Roman" w:hAnsi="Times New Roman"/>
      <w:i/>
      <w:color w:val="000000"/>
      <w:sz w:val="18"/>
    </w:rPr>
  </w:style>
  <w:style w:type="paragraph" w:customStyle="1" w:styleId="WW8Num39z6">
    <w:name w:val="WW8Num39z6"/>
    <w:link w:val="WW8Num39z60"/>
  </w:style>
  <w:style w:type="character" w:customStyle="1" w:styleId="WW8Num39z60">
    <w:name w:val="WW8Num39z6"/>
    <w:link w:val="WW8Num39z6"/>
    <w:qFormat/>
  </w:style>
  <w:style w:type="paragraph" w:customStyle="1" w:styleId="xl105">
    <w:name w:val="xl105"/>
    <w:basedOn w:val="a"/>
    <w:link w:val="xl1050"/>
    <w:pPr>
      <w:spacing w:beforeAutospacing="1" w:afterAutospacing="1" w:line="240" w:lineRule="auto"/>
      <w:jc w:val="center"/>
    </w:pPr>
    <w:rPr>
      <w:sz w:val="12"/>
    </w:rPr>
  </w:style>
  <w:style w:type="character" w:customStyle="1" w:styleId="xl1050">
    <w:name w:val="xl105"/>
    <w:basedOn w:val="1"/>
    <w:link w:val="xl105"/>
    <w:rPr>
      <w:rFonts w:ascii="Times New Roman" w:hAnsi="Times New Roman"/>
      <w:sz w:val="12"/>
    </w:rPr>
  </w:style>
  <w:style w:type="paragraph" w:customStyle="1" w:styleId="afff9">
    <w:name w:val="Колонтитул"/>
    <w:basedOn w:val="Standard"/>
    <w:link w:val="afffa"/>
    <w:pPr>
      <w:tabs>
        <w:tab w:val="center" w:pos="4819"/>
        <w:tab w:val="right" w:pos="9638"/>
      </w:tabs>
    </w:pPr>
  </w:style>
  <w:style w:type="character" w:customStyle="1" w:styleId="afffa">
    <w:name w:val="Колонтитул"/>
    <w:basedOn w:val="Standard0"/>
    <w:link w:val="afff9"/>
    <w:rPr>
      <w:rFonts w:ascii="Liberation Serif" w:hAnsi="Liberation Serif"/>
      <w:sz w:val="24"/>
    </w:rPr>
  </w:style>
  <w:style w:type="paragraph" w:customStyle="1" w:styleId="xl104">
    <w:name w:val="xl104"/>
    <w:basedOn w:val="a"/>
    <w:link w:val="xl1040"/>
    <w:pPr>
      <w:spacing w:beforeAutospacing="1" w:afterAutospacing="1" w:line="240" w:lineRule="auto"/>
      <w:jc w:val="center"/>
    </w:pPr>
    <w:rPr>
      <w:b/>
      <w:sz w:val="12"/>
    </w:rPr>
  </w:style>
  <w:style w:type="character" w:customStyle="1" w:styleId="xl1040">
    <w:name w:val="xl104"/>
    <w:basedOn w:val="1"/>
    <w:link w:val="xl104"/>
    <w:rPr>
      <w:rFonts w:ascii="Times New Roman" w:hAnsi="Times New Roman"/>
      <w:b/>
      <w:sz w:val="12"/>
    </w:rPr>
  </w:style>
  <w:style w:type="paragraph" w:customStyle="1" w:styleId="xl110">
    <w:name w:val="xl110"/>
    <w:basedOn w:val="a"/>
    <w:link w:val="xl1100"/>
    <w:pPr>
      <w:spacing w:beforeAutospacing="1" w:afterAutospacing="1" w:line="240" w:lineRule="auto"/>
    </w:pPr>
    <w:rPr>
      <w:b/>
      <w:sz w:val="12"/>
    </w:rPr>
  </w:style>
  <w:style w:type="character" w:customStyle="1" w:styleId="xl1100">
    <w:name w:val="xl110"/>
    <w:basedOn w:val="1"/>
    <w:link w:val="xl110"/>
    <w:rPr>
      <w:rFonts w:ascii="Times New Roman" w:hAnsi="Times New Roman"/>
      <w:b/>
      <w:color w:val="000000"/>
      <w:sz w:val="12"/>
    </w:rPr>
  </w:style>
  <w:style w:type="paragraph" w:customStyle="1" w:styleId="xl109">
    <w:name w:val="xl109"/>
    <w:basedOn w:val="a"/>
    <w:link w:val="xl1090"/>
    <w:pPr>
      <w:spacing w:beforeAutospacing="1" w:afterAutospacing="1" w:line="240" w:lineRule="auto"/>
      <w:jc w:val="center"/>
    </w:pPr>
    <w:rPr>
      <w:sz w:val="12"/>
    </w:rPr>
  </w:style>
  <w:style w:type="character" w:customStyle="1" w:styleId="xl1090">
    <w:name w:val="xl109"/>
    <w:basedOn w:val="1"/>
    <w:link w:val="xl109"/>
    <w:rPr>
      <w:rFonts w:ascii="Times New Roman" w:hAnsi="Times New Roman"/>
      <w:sz w:val="12"/>
    </w:rPr>
  </w:style>
  <w:style w:type="paragraph" w:styleId="afffb">
    <w:name w:val="annotation text"/>
    <w:basedOn w:val="a"/>
    <w:link w:val="afffc"/>
    <w:uiPriority w:val="99"/>
    <w:pPr>
      <w:spacing w:after="0" w:line="240" w:lineRule="auto"/>
    </w:pPr>
    <w:rPr>
      <w:rFonts w:ascii="Calibri" w:hAnsi="Calibri"/>
      <w:sz w:val="20"/>
    </w:rPr>
  </w:style>
  <w:style w:type="character" w:customStyle="1" w:styleId="afffc">
    <w:name w:val="Текст примечания Знак"/>
    <w:basedOn w:val="1"/>
    <w:link w:val="afffb"/>
    <w:uiPriority w:val="99"/>
    <w:rPr>
      <w:rFonts w:ascii="Calibri" w:hAnsi="Calibri"/>
      <w:sz w:val="20"/>
    </w:rPr>
  </w:style>
  <w:style w:type="paragraph" w:customStyle="1" w:styleId="18">
    <w:name w:val="Нижний колонтитул Знак1"/>
    <w:link w:val="19"/>
    <w:rPr>
      <w:sz w:val="22"/>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link w:val="18"/>
    <w:uiPriority w:val="99"/>
    <w:rPr>
      <w:sz w:val="22"/>
    </w:rPr>
  </w:style>
  <w:style w:type="paragraph" w:customStyle="1" w:styleId="pt-a0-000085">
    <w:name w:val="pt-a0-000085"/>
    <w:link w:val="pt-a0-0000850"/>
  </w:style>
  <w:style w:type="character" w:customStyle="1" w:styleId="pt-a0-0000850">
    <w:name w:val="pt-a0-000085"/>
    <w:link w:val="pt-a0-000085"/>
  </w:style>
  <w:style w:type="paragraph" w:customStyle="1" w:styleId="FootnoteAnchor">
    <w:name w:val="Footnote Anchor"/>
    <w:link w:val="FootnoteAnchor0"/>
    <w:rPr>
      <w:vertAlign w:val="superscript"/>
    </w:rPr>
  </w:style>
  <w:style w:type="character" w:customStyle="1" w:styleId="FootnoteAnchor0">
    <w:name w:val="Footnote Anchor"/>
    <w:link w:val="FootnoteAnchor"/>
    <w:rPr>
      <w:vertAlign w:val="superscript"/>
    </w:rPr>
  </w:style>
  <w:style w:type="paragraph" w:customStyle="1" w:styleId="dt-p">
    <w:name w:val="dt-p"/>
    <w:basedOn w:val="a"/>
    <w:link w:val="dt-p0"/>
    <w:pPr>
      <w:spacing w:beforeAutospacing="1" w:afterAutospacing="1" w:line="240" w:lineRule="auto"/>
    </w:pPr>
  </w:style>
  <w:style w:type="character" w:customStyle="1" w:styleId="dt-p0">
    <w:name w:val="dt-p"/>
    <w:basedOn w:val="1"/>
    <w:link w:val="dt-p"/>
    <w:rPr>
      <w:rFonts w:ascii="Times New Roman" w:hAnsi="Times New Roman"/>
      <w:sz w:val="24"/>
    </w:rPr>
  </w:style>
  <w:style w:type="paragraph" w:customStyle="1" w:styleId="pt-000045">
    <w:name w:val="pt-000045"/>
    <w:basedOn w:val="a"/>
    <w:link w:val="pt-0000450"/>
    <w:pPr>
      <w:spacing w:beforeAutospacing="1" w:afterAutospacing="1" w:line="240" w:lineRule="auto"/>
    </w:pPr>
  </w:style>
  <w:style w:type="character" w:customStyle="1" w:styleId="pt-0000450">
    <w:name w:val="pt-000045"/>
    <w:basedOn w:val="1"/>
    <w:link w:val="pt-000045"/>
    <w:rPr>
      <w:rFonts w:ascii="Times New Roman" w:hAnsi="Times New Roman"/>
      <w:sz w:val="24"/>
    </w:rPr>
  </w:style>
  <w:style w:type="paragraph" w:customStyle="1" w:styleId="xl89">
    <w:name w:val="xl89"/>
    <w:basedOn w:val="a"/>
    <w:link w:val="xl890"/>
    <w:pPr>
      <w:spacing w:beforeAutospacing="1" w:afterAutospacing="1" w:line="240" w:lineRule="auto"/>
      <w:jc w:val="center"/>
    </w:pPr>
    <w:rPr>
      <w:b/>
      <w:sz w:val="12"/>
    </w:rPr>
  </w:style>
  <w:style w:type="character" w:customStyle="1" w:styleId="xl890">
    <w:name w:val="xl89"/>
    <w:basedOn w:val="1"/>
    <w:link w:val="xl89"/>
    <w:rPr>
      <w:rFonts w:ascii="Times New Roman" w:hAnsi="Times New Roman"/>
      <w:b/>
      <w:sz w:val="12"/>
    </w:rPr>
  </w:style>
  <w:style w:type="paragraph" w:customStyle="1" w:styleId="410">
    <w:name w:val="Заголовок 41"/>
    <w:basedOn w:val="a"/>
    <w:link w:val="411"/>
    <w:pPr>
      <w:widowControl w:val="0"/>
      <w:spacing w:after="0" w:line="240" w:lineRule="auto"/>
      <w:ind w:left="172"/>
      <w:outlineLvl w:val="4"/>
    </w:pPr>
    <w:rPr>
      <w:b/>
    </w:rPr>
  </w:style>
  <w:style w:type="character" w:customStyle="1" w:styleId="411">
    <w:name w:val="Заголовок 41"/>
    <w:basedOn w:val="1"/>
    <w:link w:val="410"/>
    <w:rPr>
      <w:rFonts w:ascii="Times New Roman" w:hAnsi="Times New Roman"/>
      <w:b/>
      <w:sz w:val="24"/>
    </w:rPr>
  </w:style>
  <w:style w:type="paragraph" w:customStyle="1" w:styleId="af6">
    <w:name w:val="Текст информации об изменениях"/>
    <w:basedOn w:val="a"/>
    <w:next w:val="a"/>
    <w:link w:val="af8"/>
    <w:pPr>
      <w:widowControl w:val="0"/>
      <w:spacing w:after="0" w:line="360" w:lineRule="auto"/>
      <w:ind w:firstLine="720"/>
      <w:jc w:val="both"/>
    </w:pPr>
    <w:rPr>
      <w:color w:val="353842"/>
      <w:sz w:val="18"/>
    </w:rPr>
  </w:style>
  <w:style w:type="character" w:customStyle="1" w:styleId="af8">
    <w:name w:val="Текст информации об изменениях"/>
    <w:basedOn w:val="1"/>
    <w:link w:val="af6"/>
    <w:rPr>
      <w:rFonts w:ascii="Times New Roman" w:hAnsi="Times New Roman"/>
      <w:color w:val="353842"/>
      <w:sz w:val="18"/>
    </w:rPr>
  </w:style>
  <w:style w:type="paragraph" w:customStyle="1" w:styleId="1a">
    <w:name w:val="Знак сноски1"/>
    <w:basedOn w:val="a"/>
    <w:link w:val="1b"/>
    <w:pPr>
      <w:spacing w:after="0" w:line="240" w:lineRule="auto"/>
    </w:pPr>
    <w:rPr>
      <w:rFonts w:ascii="Calibri" w:hAnsi="Calibri"/>
      <w:sz w:val="20"/>
      <w:vertAlign w:val="superscript"/>
    </w:rPr>
  </w:style>
  <w:style w:type="character" w:customStyle="1" w:styleId="1b">
    <w:name w:val="Знак сноски1"/>
    <w:basedOn w:val="1"/>
    <w:link w:val="1a"/>
    <w:rPr>
      <w:rFonts w:ascii="Calibri" w:hAnsi="Calibri"/>
      <w:sz w:val="20"/>
      <w:vertAlign w:val="superscript"/>
    </w:rPr>
  </w:style>
  <w:style w:type="paragraph" w:customStyle="1" w:styleId="msonormal0">
    <w:name w:val="msonormal"/>
    <w:basedOn w:val="a"/>
    <w:link w:val="msonormal1"/>
    <w:pPr>
      <w:spacing w:beforeAutospacing="1" w:afterAutospacing="1" w:line="240" w:lineRule="auto"/>
    </w:pPr>
  </w:style>
  <w:style w:type="character" w:customStyle="1" w:styleId="msonormal1">
    <w:name w:val="msonormal"/>
    <w:basedOn w:val="1"/>
    <w:link w:val="msonormal0"/>
    <w:rPr>
      <w:rFonts w:ascii="Times New Roman" w:hAnsi="Times New Roman"/>
      <w:sz w:val="24"/>
    </w:rPr>
  </w:style>
  <w:style w:type="paragraph" w:customStyle="1" w:styleId="docdata">
    <w:name w:val="docdata"/>
    <w:basedOn w:val="a"/>
    <w:link w:val="docdata0"/>
    <w:pPr>
      <w:spacing w:beforeAutospacing="1" w:afterAutospacing="1" w:line="240" w:lineRule="auto"/>
    </w:pPr>
  </w:style>
  <w:style w:type="character" w:customStyle="1" w:styleId="docdata0">
    <w:name w:val="docdata"/>
    <w:basedOn w:val="1"/>
    <w:link w:val="docdata"/>
    <w:rPr>
      <w:rFonts w:ascii="Times New Roman" w:hAnsi="Times New Roman"/>
      <w:sz w:val="24"/>
    </w:rPr>
  </w:style>
  <w:style w:type="paragraph" w:customStyle="1" w:styleId="afffd">
    <w:name w:val="Заголовок статьи"/>
    <w:basedOn w:val="a"/>
    <w:next w:val="a"/>
    <w:link w:val="afffe"/>
    <w:pPr>
      <w:widowControl w:val="0"/>
      <w:spacing w:after="0" w:line="360" w:lineRule="auto"/>
      <w:ind w:left="1612" w:hanging="892"/>
      <w:jc w:val="both"/>
    </w:pPr>
  </w:style>
  <w:style w:type="character" w:customStyle="1" w:styleId="afffe">
    <w:name w:val="Заголовок статьи"/>
    <w:basedOn w:val="1"/>
    <w:link w:val="afffd"/>
    <w:rPr>
      <w:rFonts w:ascii="Times New Roman" w:hAnsi="Times New Roman"/>
      <w:sz w:val="24"/>
    </w:rPr>
  </w:style>
  <w:style w:type="paragraph" w:customStyle="1" w:styleId="affff">
    <w:name w:val="Ссылка на официальную публикацию"/>
    <w:basedOn w:val="a"/>
    <w:next w:val="a"/>
    <w:link w:val="affff0"/>
    <w:pPr>
      <w:widowControl w:val="0"/>
      <w:spacing w:after="0" w:line="360" w:lineRule="auto"/>
      <w:ind w:firstLine="720"/>
      <w:jc w:val="both"/>
    </w:pPr>
  </w:style>
  <w:style w:type="character" w:customStyle="1" w:styleId="affff0">
    <w:name w:val="Ссылка на официальную публикацию"/>
    <w:basedOn w:val="1"/>
    <w:link w:val="affff"/>
    <w:rPr>
      <w:rFonts w:ascii="Times New Roman" w:hAnsi="Times New Roman"/>
      <w:sz w:val="24"/>
    </w:rPr>
  </w:style>
  <w:style w:type="paragraph" w:styleId="affff1">
    <w:name w:val="Balloon Text"/>
    <w:basedOn w:val="a"/>
    <w:link w:val="affff2"/>
    <w:uiPriority w:val="99"/>
    <w:pPr>
      <w:spacing w:after="0" w:line="240" w:lineRule="auto"/>
    </w:pPr>
    <w:rPr>
      <w:rFonts w:ascii="Segoe UI" w:hAnsi="Segoe UI"/>
      <w:sz w:val="18"/>
    </w:rPr>
  </w:style>
  <w:style w:type="character" w:customStyle="1" w:styleId="affff2">
    <w:name w:val="Текст выноски Знак"/>
    <w:basedOn w:val="1"/>
    <w:link w:val="affff1"/>
    <w:uiPriority w:val="99"/>
    <w:rPr>
      <w:rFonts w:ascii="Segoe UI" w:hAnsi="Segoe UI"/>
      <w:sz w:val="18"/>
    </w:rPr>
  </w:style>
  <w:style w:type="paragraph" w:customStyle="1" w:styleId="xl122">
    <w:name w:val="xl122"/>
    <w:basedOn w:val="a"/>
    <w:link w:val="xl1220"/>
    <w:pPr>
      <w:spacing w:beforeAutospacing="1" w:afterAutospacing="1" w:line="240" w:lineRule="auto"/>
      <w:jc w:val="center"/>
    </w:pPr>
    <w:rPr>
      <w:b/>
      <w:sz w:val="12"/>
    </w:rPr>
  </w:style>
  <w:style w:type="character" w:customStyle="1" w:styleId="xl1220">
    <w:name w:val="xl122"/>
    <w:basedOn w:val="1"/>
    <w:link w:val="xl122"/>
    <w:rPr>
      <w:rFonts w:ascii="Times New Roman" w:hAnsi="Times New Roman"/>
      <w:b/>
      <w:sz w:val="12"/>
    </w:rPr>
  </w:style>
  <w:style w:type="paragraph" w:customStyle="1" w:styleId="xl80">
    <w:name w:val="xl80"/>
    <w:basedOn w:val="a"/>
    <w:link w:val="xl800"/>
    <w:pPr>
      <w:spacing w:beforeAutospacing="1" w:afterAutospacing="1" w:line="240" w:lineRule="auto"/>
      <w:jc w:val="center"/>
    </w:pPr>
    <w:rPr>
      <w:sz w:val="12"/>
    </w:rPr>
  </w:style>
  <w:style w:type="character" w:customStyle="1" w:styleId="xl800">
    <w:name w:val="xl80"/>
    <w:basedOn w:val="1"/>
    <w:link w:val="xl80"/>
    <w:rPr>
      <w:rFonts w:ascii="Times New Roman" w:hAnsi="Times New Roman"/>
      <w:sz w:val="12"/>
    </w:rPr>
  </w:style>
  <w:style w:type="paragraph" w:customStyle="1" w:styleId="1c">
    <w:name w:val="Номер страницы1"/>
    <w:link w:val="affff3"/>
  </w:style>
  <w:style w:type="character" w:styleId="affff3">
    <w:name w:val="page number"/>
    <w:link w:val="1c"/>
  </w:style>
  <w:style w:type="paragraph" w:customStyle="1" w:styleId="81">
    <w:name w:val="Знак Знак8"/>
    <w:link w:val="82"/>
    <w:rPr>
      <w:rFonts w:ascii="Times New Roman" w:hAnsi="Times New Roman"/>
      <w:sz w:val="24"/>
    </w:rPr>
  </w:style>
  <w:style w:type="character" w:customStyle="1" w:styleId="82">
    <w:name w:val="Знак Знак8"/>
    <w:link w:val="81"/>
    <w:rPr>
      <w:rFonts w:ascii="Times New Roman" w:hAnsi="Times New Roman"/>
      <w:sz w:val="24"/>
    </w:rPr>
  </w:style>
  <w:style w:type="paragraph" w:customStyle="1" w:styleId="blk">
    <w:name w:val="blk"/>
    <w:link w:val="blk0"/>
  </w:style>
  <w:style w:type="character" w:customStyle="1" w:styleId="blk0">
    <w:name w:val="blk"/>
    <w:link w:val="blk"/>
  </w:style>
  <w:style w:type="paragraph" w:customStyle="1" w:styleId="affff4">
    <w:name w:val="Цветовое выделение"/>
    <w:link w:val="affff5"/>
    <w:rPr>
      <w:b/>
      <w:color w:val="26282F"/>
    </w:rPr>
  </w:style>
  <w:style w:type="character" w:customStyle="1" w:styleId="affff5">
    <w:name w:val="Цветовое выделение"/>
    <w:link w:val="affff4"/>
    <w:uiPriority w:val="99"/>
    <w:rPr>
      <w:b/>
      <w:color w:val="26282F"/>
    </w:rPr>
  </w:style>
  <w:style w:type="paragraph" w:customStyle="1" w:styleId="affff6">
    <w:name w:val="Необходимые документы"/>
    <w:basedOn w:val="affff7"/>
    <w:next w:val="a"/>
    <w:link w:val="affff8"/>
    <w:pPr>
      <w:ind w:firstLine="118"/>
    </w:pPr>
  </w:style>
  <w:style w:type="character" w:customStyle="1" w:styleId="affff8">
    <w:name w:val="Необходимые документы"/>
    <w:basedOn w:val="affff9"/>
    <w:link w:val="affff6"/>
    <w:rPr>
      <w:rFonts w:ascii="Times New Roman" w:hAnsi="Times New Roman"/>
      <w:sz w:val="24"/>
      <w:shd w:val="clear" w:color="auto" w:fill="F5F3DA"/>
    </w:rPr>
  </w:style>
  <w:style w:type="paragraph" w:customStyle="1" w:styleId="pt-a0-000041">
    <w:name w:val="pt-a0-000041"/>
    <w:link w:val="pt-a0-0000410"/>
  </w:style>
  <w:style w:type="character" w:customStyle="1" w:styleId="pt-a0-0000410">
    <w:name w:val="pt-a0-000041"/>
    <w:link w:val="pt-a0-000041"/>
  </w:style>
  <w:style w:type="paragraph" w:customStyle="1" w:styleId="affffa">
    <w:name w:val="Содержимое таблицы"/>
    <w:basedOn w:val="Standard"/>
    <w:link w:val="affffb"/>
    <w:pPr>
      <w:widowControl w:val="0"/>
    </w:pPr>
  </w:style>
  <w:style w:type="character" w:customStyle="1" w:styleId="affffb">
    <w:name w:val="Содержимое таблицы"/>
    <w:basedOn w:val="Standard0"/>
    <w:link w:val="affffa"/>
    <w:rPr>
      <w:rFonts w:ascii="Liberation Serif" w:hAnsi="Liberation Serif"/>
      <w:sz w:val="24"/>
    </w:rPr>
  </w:style>
  <w:style w:type="paragraph" w:customStyle="1" w:styleId="xl113">
    <w:name w:val="xl113"/>
    <w:basedOn w:val="a"/>
    <w:link w:val="xl1130"/>
    <w:pPr>
      <w:spacing w:beforeAutospacing="1" w:afterAutospacing="1" w:line="240" w:lineRule="auto"/>
    </w:pPr>
    <w:rPr>
      <w:b/>
      <w:sz w:val="12"/>
    </w:rPr>
  </w:style>
  <w:style w:type="character" w:customStyle="1" w:styleId="xl1130">
    <w:name w:val="xl113"/>
    <w:basedOn w:val="1"/>
    <w:link w:val="xl113"/>
    <w:rPr>
      <w:rFonts w:ascii="Times New Roman" w:hAnsi="Times New Roman"/>
      <w:b/>
      <w:sz w:val="12"/>
    </w:rPr>
  </w:style>
  <w:style w:type="paragraph" w:styleId="33">
    <w:name w:val="toc 3"/>
    <w:basedOn w:val="a"/>
    <w:next w:val="a"/>
    <w:link w:val="34"/>
    <w:uiPriority w:val="39"/>
    <w:pPr>
      <w:spacing w:after="0" w:line="240" w:lineRule="auto"/>
      <w:ind w:left="480"/>
    </w:pPr>
    <w:rPr>
      <w:sz w:val="28"/>
    </w:rPr>
  </w:style>
  <w:style w:type="character" w:customStyle="1" w:styleId="34">
    <w:name w:val="Оглавление 3 Знак"/>
    <w:basedOn w:val="1"/>
    <w:link w:val="33"/>
    <w:uiPriority w:val="39"/>
    <w:rPr>
      <w:rFonts w:ascii="Times New Roman" w:hAnsi="Times New Roman"/>
      <w:sz w:val="28"/>
    </w:rPr>
  </w:style>
  <w:style w:type="paragraph" w:customStyle="1" w:styleId="xl73">
    <w:name w:val="xl73"/>
    <w:basedOn w:val="a"/>
    <w:link w:val="xl730"/>
    <w:pPr>
      <w:spacing w:beforeAutospacing="1" w:afterAutospacing="1" w:line="240" w:lineRule="auto"/>
      <w:jc w:val="center"/>
    </w:pPr>
    <w:rPr>
      <w:sz w:val="12"/>
    </w:rPr>
  </w:style>
  <w:style w:type="character" w:customStyle="1" w:styleId="xl730">
    <w:name w:val="xl73"/>
    <w:basedOn w:val="1"/>
    <w:link w:val="xl73"/>
    <w:rPr>
      <w:rFonts w:ascii="Times New Roman" w:hAnsi="Times New Roman"/>
      <w:sz w:val="12"/>
    </w:rPr>
  </w:style>
  <w:style w:type="paragraph" w:customStyle="1" w:styleId="affffc">
    <w:name w:val="Заголовок таблицы"/>
    <w:basedOn w:val="affffa"/>
    <w:link w:val="affffd"/>
    <w:pPr>
      <w:jc w:val="center"/>
    </w:pPr>
    <w:rPr>
      <w:b/>
    </w:rPr>
  </w:style>
  <w:style w:type="character" w:customStyle="1" w:styleId="affffd">
    <w:name w:val="Заголовок таблицы"/>
    <w:basedOn w:val="affffb"/>
    <w:link w:val="affffc"/>
    <w:rPr>
      <w:rFonts w:ascii="Liberation Serif" w:hAnsi="Liberation Serif"/>
      <w:b/>
      <w:sz w:val="24"/>
    </w:rPr>
  </w:style>
  <w:style w:type="paragraph" w:customStyle="1" w:styleId="affffe">
    <w:name w:val="Пример."/>
    <w:basedOn w:val="affff7"/>
    <w:next w:val="a"/>
    <w:link w:val="afffff"/>
  </w:style>
  <w:style w:type="character" w:customStyle="1" w:styleId="afffff">
    <w:name w:val="Пример."/>
    <w:basedOn w:val="affff9"/>
    <w:link w:val="affffe"/>
    <w:rPr>
      <w:rFonts w:ascii="Times New Roman" w:hAnsi="Times New Roman"/>
      <w:sz w:val="24"/>
      <w:shd w:val="clear" w:color="auto" w:fill="F5F3DA"/>
    </w:rPr>
  </w:style>
  <w:style w:type="paragraph" w:customStyle="1" w:styleId="xl124">
    <w:name w:val="xl124"/>
    <w:basedOn w:val="a"/>
    <w:link w:val="xl1240"/>
    <w:pPr>
      <w:spacing w:beforeAutospacing="1" w:afterAutospacing="1" w:line="240" w:lineRule="auto"/>
      <w:jc w:val="center"/>
    </w:pPr>
    <w:rPr>
      <w:sz w:val="12"/>
    </w:rPr>
  </w:style>
  <w:style w:type="character" w:customStyle="1" w:styleId="xl1240">
    <w:name w:val="xl124"/>
    <w:basedOn w:val="1"/>
    <w:link w:val="xl124"/>
    <w:rPr>
      <w:rFonts w:ascii="Times New Roman" w:hAnsi="Times New Roman"/>
      <w:sz w:val="12"/>
    </w:rPr>
  </w:style>
  <w:style w:type="paragraph" w:customStyle="1" w:styleId="afffff0">
    <w:name w:val="Сравнение редакций. Добавленный фрагмент"/>
    <w:link w:val="afffff1"/>
    <w:rPr>
      <w:shd w:val="clear" w:color="auto" w:fill="C1D7FF"/>
    </w:rPr>
  </w:style>
  <w:style w:type="character" w:customStyle="1" w:styleId="afffff1">
    <w:name w:val="Сравнение редакций. Добавленный фрагмент"/>
    <w:link w:val="afffff0"/>
    <w:uiPriority w:val="99"/>
    <w:rPr>
      <w:color w:val="000000"/>
      <w:shd w:val="clear" w:color="auto" w:fill="C1D7FF"/>
    </w:rPr>
  </w:style>
  <w:style w:type="paragraph" w:customStyle="1" w:styleId="1d">
    <w:name w:val="Текст концевой сноски Знак1"/>
    <w:basedOn w:val="1e"/>
    <w:link w:val="1f"/>
  </w:style>
  <w:style w:type="character" w:customStyle="1" w:styleId="1f">
    <w:name w:val="Текст концевой сноски Знак1"/>
    <w:basedOn w:val="a0"/>
    <w:link w:val="1d"/>
    <w:uiPriority w:val="99"/>
  </w:style>
  <w:style w:type="paragraph" w:customStyle="1" w:styleId="1f0">
    <w:name w:val="Знак примечания1"/>
    <w:link w:val="afffff2"/>
    <w:rPr>
      <w:sz w:val="16"/>
    </w:rPr>
  </w:style>
  <w:style w:type="character" w:styleId="afffff2">
    <w:name w:val="annotation reference"/>
    <w:link w:val="1f0"/>
    <w:uiPriority w:val="99"/>
    <w:rPr>
      <w:sz w:val="16"/>
    </w:rPr>
  </w:style>
  <w:style w:type="paragraph" w:styleId="afffff3">
    <w:name w:val="TOC Heading"/>
    <w:basedOn w:val="10"/>
    <w:next w:val="a"/>
    <w:link w:val="afffff4"/>
    <w:qFormat/>
    <w:pPr>
      <w:keepLines/>
      <w:spacing w:after="0" w:line="264" w:lineRule="auto"/>
      <w:outlineLvl w:val="8"/>
    </w:pPr>
    <w:rPr>
      <w:rFonts w:ascii="Calibri Light" w:hAnsi="Calibri Light"/>
      <w:b w:val="0"/>
      <w:color w:val="2F5496"/>
    </w:rPr>
  </w:style>
  <w:style w:type="character" w:customStyle="1" w:styleId="afffff4">
    <w:name w:val="Заголовок оглавления Знак"/>
    <w:basedOn w:val="11"/>
    <w:link w:val="afffff3"/>
    <w:rPr>
      <w:rFonts w:ascii="Calibri Light" w:hAnsi="Calibri Light"/>
      <w:b w:val="0"/>
      <w:color w:val="2F5496"/>
      <w:sz w:val="32"/>
    </w:rPr>
  </w:style>
  <w:style w:type="paragraph" w:customStyle="1" w:styleId="1f1">
    <w:name w:val="Верхний колонтитул Знак1"/>
    <w:link w:val="1f2"/>
    <w:rPr>
      <w:sz w:val="22"/>
    </w:rPr>
  </w:style>
  <w:style w:type="character" w:customStyle="1" w:styleId="1f2">
    <w:name w:val="Верхний колонтитул Знак1"/>
    <w:link w:val="1f1"/>
    <w:uiPriority w:val="99"/>
    <w:rPr>
      <w:sz w:val="22"/>
    </w:rPr>
  </w:style>
  <w:style w:type="paragraph" w:customStyle="1" w:styleId="afffff5">
    <w:name w:val="Неразрешенное упоминание"/>
    <w:link w:val="afffff6"/>
    <w:rPr>
      <w:color w:val="605E5C"/>
      <w:shd w:val="clear" w:color="auto" w:fill="E1DFDD"/>
    </w:rPr>
  </w:style>
  <w:style w:type="character" w:customStyle="1" w:styleId="afffff6">
    <w:name w:val="Неразрешенное упоминание"/>
    <w:link w:val="afffff5"/>
    <w:uiPriority w:val="99"/>
    <w:rPr>
      <w:color w:val="605E5C"/>
      <w:shd w:val="clear" w:color="auto" w:fill="E1DFDD"/>
    </w:rPr>
  </w:style>
  <w:style w:type="paragraph" w:customStyle="1" w:styleId="WW8Num39z5">
    <w:name w:val="WW8Num39z5"/>
    <w:link w:val="WW8Num39z50"/>
  </w:style>
  <w:style w:type="character" w:customStyle="1" w:styleId="WW8Num39z50">
    <w:name w:val="WW8Num39z5"/>
    <w:link w:val="WW8Num39z5"/>
    <w:qFormat/>
  </w:style>
  <w:style w:type="paragraph" w:customStyle="1" w:styleId="1f3">
    <w:name w:val="Название книги1"/>
    <w:link w:val="afffff7"/>
    <w:rPr>
      <w:b/>
      <w:smallCaps/>
      <w:spacing w:val="5"/>
    </w:rPr>
  </w:style>
  <w:style w:type="character" w:styleId="afffff7">
    <w:name w:val="Book Title"/>
    <w:link w:val="1f3"/>
    <w:qFormat/>
    <w:rPr>
      <w:b/>
      <w:smallCaps/>
      <w:spacing w:val="5"/>
    </w:rPr>
  </w:style>
  <w:style w:type="paragraph" w:customStyle="1" w:styleId="afffff8">
    <w:name w:val="Ссылка на утративший силу документ"/>
    <w:link w:val="afffff9"/>
    <w:rPr>
      <w:b/>
      <w:color w:val="749232"/>
    </w:rPr>
  </w:style>
  <w:style w:type="character" w:customStyle="1" w:styleId="afffff9">
    <w:name w:val="Ссылка на утративший силу документ"/>
    <w:link w:val="afffff8"/>
    <w:uiPriority w:val="99"/>
    <w:rPr>
      <w:b/>
      <w:color w:val="749232"/>
    </w:rPr>
  </w:style>
  <w:style w:type="paragraph" w:customStyle="1" w:styleId="1f4">
    <w:name w:val="Текст выноски Знак1"/>
    <w:link w:val="1f5"/>
    <w:rPr>
      <w:rFonts w:ascii="Tahoma" w:hAnsi="Tahoma"/>
      <w:sz w:val="16"/>
    </w:rPr>
  </w:style>
  <w:style w:type="character" w:customStyle="1" w:styleId="1f5">
    <w:name w:val="Текст выноски Знак1"/>
    <w:link w:val="1f4"/>
    <w:uiPriority w:val="99"/>
    <w:rPr>
      <w:rFonts w:ascii="Tahoma" w:hAnsi="Tahoma"/>
      <w:sz w:val="16"/>
    </w:rPr>
  </w:style>
  <w:style w:type="paragraph" w:customStyle="1" w:styleId="afffffa">
    <w:name w:val="Напишите нам"/>
    <w:basedOn w:val="a"/>
    <w:next w:val="a"/>
    <w:link w:val="afffffb"/>
    <w:pPr>
      <w:widowControl w:val="0"/>
      <w:spacing w:before="90" w:after="90" w:line="360" w:lineRule="auto"/>
      <w:ind w:left="180" w:right="180"/>
      <w:jc w:val="both"/>
    </w:pPr>
    <w:rPr>
      <w:sz w:val="20"/>
      <w:shd w:val="clear" w:color="auto" w:fill="EFFFAD"/>
    </w:rPr>
  </w:style>
  <w:style w:type="character" w:customStyle="1" w:styleId="afffffb">
    <w:name w:val="Напишите нам"/>
    <w:basedOn w:val="1"/>
    <w:link w:val="afffffa"/>
    <w:rPr>
      <w:rFonts w:ascii="Times New Roman" w:hAnsi="Times New Roman"/>
      <w:sz w:val="20"/>
      <w:shd w:val="clear" w:color="auto" w:fill="EFFFAD"/>
    </w:rPr>
  </w:style>
  <w:style w:type="paragraph" w:customStyle="1" w:styleId="1f6">
    <w:name w:val="Тема примечания Знак1"/>
    <w:link w:val="1f7"/>
    <w:rPr>
      <w:b/>
    </w:rPr>
  </w:style>
  <w:style w:type="character" w:customStyle="1" w:styleId="1f7">
    <w:name w:val="Тема примечания Знак1"/>
    <w:link w:val="1f6"/>
    <w:uiPriority w:val="99"/>
    <w:rPr>
      <w:b/>
      <w:sz w:val="20"/>
    </w:rPr>
  </w:style>
  <w:style w:type="paragraph" w:customStyle="1" w:styleId="pt-a0-000083">
    <w:name w:val="pt-a0-000083"/>
    <w:link w:val="pt-a0-0000830"/>
  </w:style>
  <w:style w:type="character" w:customStyle="1" w:styleId="pt-a0-0000830">
    <w:name w:val="pt-a0-000083"/>
    <w:link w:val="pt-a0-000083"/>
  </w:style>
  <w:style w:type="paragraph" w:customStyle="1" w:styleId="afffffc">
    <w:name w:val="Информация об изменениях"/>
    <w:basedOn w:val="af6"/>
    <w:next w:val="a"/>
    <w:link w:val="afffffd"/>
    <w:pPr>
      <w:spacing w:before="180"/>
      <w:ind w:left="360" w:right="360" w:firstLine="0"/>
    </w:pPr>
    <w:rPr>
      <w:shd w:val="clear" w:color="auto" w:fill="EAEFED"/>
    </w:rPr>
  </w:style>
  <w:style w:type="character" w:customStyle="1" w:styleId="afffffd">
    <w:name w:val="Информация об изменениях"/>
    <w:basedOn w:val="af8"/>
    <w:link w:val="afffffc"/>
    <w:rPr>
      <w:rFonts w:ascii="Times New Roman" w:hAnsi="Times New Roman"/>
      <w:color w:val="353842"/>
      <w:sz w:val="18"/>
      <w:shd w:val="clear" w:color="auto" w:fill="EAEFED"/>
    </w:rPr>
  </w:style>
  <w:style w:type="paragraph" w:customStyle="1" w:styleId="afffffe">
    <w:name w:val="Текст (лев. подпись)"/>
    <w:basedOn w:val="a"/>
    <w:next w:val="a"/>
    <w:link w:val="affffff"/>
    <w:pPr>
      <w:widowControl w:val="0"/>
      <w:spacing w:after="0" w:line="360" w:lineRule="auto"/>
    </w:pPr>
  </w:style>
  <w:style w:type="character" w:customStyle="1" w:styleId="affffff">
    <w:name w:val="Текст (лев. подпись)"/>
    <w:basedOn w:val="1"/>
    <w:link w:val="afffffe"/>
    <w:rPr>
      <w:rFonts w:ascii="Times New Roman" w:hAnsi="Times New Roman"/>
      <w:sz w:val="24"/>
    </w:rPr>
  </w:style>
  <w:style w:type="paragraph" w:customStyle="1" w:styleId="affffff0">
    <w:name w:val="Переменная часть"/>
    <w:basedOn w:val="afd"/>
    <w:next w:val="a"/>
    <w:link w:val="affffff1"/>
    <w:rPr>
      <w:sz w:val="18"/>
    </w:rPr>
  </w:style>
  <w:style w:type="character" w:customStyle="1" w:styleId="affffff1">
    <w:name w:val="Переменная часть"/>
    <w:basedOn w:val="aff"/>
    <w:link w:val="affffff0"/>
    <w:rPr>
      <w:rFonts w:ascii="Verdana" w:hAnsi="Verdana"/>
      <w:sz w:val="18"/>
    </w:rPr>
  </w:style>
  <w:style w:type="paragraph" w:styleId="25">
    <w:name w:val="Body Text Indent 2"/>
    <w:basedOn w:val="a"/>
    <w:link w:val="26"/>
    <w:pPr>
      <w:spacing w:after="120" w:line="480" w:lineRule="auto"/>
      <w:ind w:left="283"/>
    </w:pPr>
  </w:style>
  <w:style w:type="character" w:customStyle="1" w:styleId="26">
    <w:name w:val="Основной текст с отступом 2 Знак"/>
    <w:basedOn w:val="1"/>
    <w:link w:val="25"/>
    <w:rPr>
      <w:rFonts w:ascii="Times New Roman" w:hAnsi="Times New Roman"/>
      <w:sz w:val="24"/>
    </w:rPr>
  </w:style>
  <w:style w:type="paragraph" w:customStyle="1" w:styleId="affffff2">
    <w:name w:val="Заголовок для информации об изменениях"/>
    <w:basedOn w:val="10"/>
    <w:next w:val="a"/>
    <w:link w:val="affffff3"/>
    <w:pPr>
      <w:keepLines/>
      <w:spacing w:before="0" w:after="240" w:line="360" w:lineRule="auto"/>
      <w:jc w:val="center"/>
      <w:outlineLvl w:val="8"/>
    </w:pPr>
    <w:rPr>
      <w:rFonts w:ascii="Times New Roman" w:hAnsi="Times New Roman"/>
      <w:b w:val="0"/>
      <w:sz w:val="18"/>
      <w:highlight w:val="white"/>
    </w:rPr>
  </w:style>
  <w:style w:type="character" w:customStyle="1" w:styleId="affffff3">
    <w:name w:val="Заголовок для информации об изменениях"/>
    <w:basedOn w:val="11"/>
    <w:link w:val="affffff2"/>
    <w:rPr>
      <w:rFonts w:ascii="Times New Roman" w:hAnsi="Times New Roman"/>
      <w:b w:val="0"/>
      <w:sz w:val="18"/>
      <w:highlight w:val="white"/>
    </w:rPr>
  </w:style>
  <w:style w:type="character" w:customStyle="1" w:styleId="50">
    <w:name w:val="Заголовок 5 Знак"/>
    <w:basedOn w:val="1"/>
    <w:link w:val="5"/>
    <w:uiPriority w:val="9"/>
    <w:rPr>
      <w:rFonts w:ascii="Cambria" w:hAnsi="Cambria"/>
      <w:color w:val="243F60"/>
      <w:sz w:val="18"/>
    </w:rPr>
  </w:style>
  <w:style w:type="paragraph" w:customStyle="1" w:styleId="1f8">
    <w:name w:val="Текст примечания Знак1"/>
    <w:link w:val="1f9"/>
  </w:style>
  <w:style w:type="character" w:customStyle="1" w:styleId="1f9">
    <w:name w:val="Текст примечания Знак1"/>
    <w:link w:val="1f8"/>
    <w:uiPriority w:val="99"/>
    <w:rPr>
      <w:sz w:val="20"/>
    </w:rPr>
  </w:style>
  <w:style w:type="paragraph" w:customStyle="1" w:styleId="affffff4">
    <w:name w:val="Комментарий"/>
    <w:basedOn w:val="affd"/>
    <w:next w:val="a"/>
    <w:link w:val="affffff5"/>
    <w:pPr>
      <w:spacing w:before="75"/>
      <w:ind w:right="0"/>
      <w:jc w:val="both"/>
    </w:pPr>
    <w:rPr>
      <w:color w:val="353842"/>
      <w:shd w:val="clear" w:color="auto" w:fill="F0F0F0"/>
    </w:rPr>
  </w:style>
  <w:style w:type="character" w:customStyle="1" w:styleId="affffff5">
    <w:name w:val="Комментарий"/>
    <w:basedOn w:val="affe"/>
    <w:link w:val="affffff4"/>
    <w:rPr>
      <w:rFonts w:ascii="Times New Roman" w:hAnsi="Times New Roman"/>
      <w:color w:val="353842"/>
      <w:sz w:val="24"/>
      <w:shd w:val="clear" w:color="auto" w:fill="F0F0F0"/>
    </w:rPr>
  </w:style>
  <w:style w:type="paragraph" w:customStyle="1" w:styleId="xl100">
    <w:name w:val="xl100"/>
    <w:basedOn w:val="a"/>
    <w:link w:val="xl1000"/>
    <w:pPr>
      <w:spacing w:beforeAutospacing="1" w:afterAutospacing="1" w:line="240" w:lineRule="auto"/>
      <w:jc w:val="center"/>
    </w:pPr>
    <w:rPr>
      <w:sz w:val="12"/>
    </w:rPr>
  </w:style>
  <w:style w:type="character" w:customStyle="1" w:styleId="xl1000">
    <w:name w:val="xl100"/>
    <w:basedOn w:val="1"/>
    <w:link w:val="xl100"/>
    <w:rPr>
      <w:rFonts w:ascii="Times New Roman" w:hAnsi="Times New Roman"/>
      <w:sz w:val="12"/>
    </w:rPr>
  </w:style>
  <w:style w:type="paragraph" w:customStyle="1" w:styleId="xl111">
    <w:name w:val="xl111"/>
    <w:basedOn w:val="a"/>
    <w:link w:val="xl1110"/>
    <w:pPr>
      <w:spacing w:beforeAutospacing="1" w:afterAutospacing="1" w:line="240" w:lineRule="auto"/>
    </w:pPr>
    <w:rPr>
      <w:b/>
      <w:sz w:val="12"/>
    </w:rPr>
  </w:style>
  <w:style w:type="character" w:customStyle="1" w:styleId="xl1110">
    <w:name w:val="xl111"/>
    <w:basedOn w:val="1"/>
    <w:link w:val="xl111"/>
    <w:rPr>
      <w:rFonts w:ascii="Times New Roman" w:hAnsi="Times New Roman"/>
      <w:b/>
      <w:color w:val="000000"/>
      <w:sz w:val="12"/>
    </w:rPr>
  </w:style>
  <w:style w:type="paragraph" w:customStyle="1" w:styleId="affffff6">
    <w:name w:val="Привязка сноски"/>
    <w:link w:val="affffff7"/>
    <w:rPr>
      <w:vertAlign w:val="superscript"/>
    </w:rPr>
  </w:style>
  <w:style w:type="character" w:customStyle="1" w:styleId="affffff7">
    <w:name w:val="Привязка сноски"/>
    <w:link w:val="affffff6"/>
    <w:rPr>
      <w:vertAlign w:val="superscript"/>
    </w:rPr>
  </w:style>
  <w:style w:type="paragraph" w:customStyle="1" w:styleId="1fa">
    <w:name w:val="Слабое выделение1"/>
    <w:link w:val="affffff8"/>
    <w:rPr>
      <w:i/>
      <w:color w:val="404040"/>
    </w:rPr>
  </w:style>
  <w:style w:type="character" w:styleId="affffff8">
    <w:name w:val="Subtle Emphasis"/>
    <w:link w:val="1fa"/>
    <w:qFormat/>
    <w:rPr>
      <w:i/>
      <w:color w:val="404040"/>
    </w:rPr>
  </w:style>
  <w:style w:type="paragraph" w:customStyle="1" w:styleId="xl106">
    <w:name w:val="xl106"/>
    <w:basedOn w:val="a"/>
    <w:link w:val="xl1060"/>
    <w:pPr>
      <w:spacing w:beforeAutospacing="1" w:afterAutospacing="1" w:line="240" w:lineRule="auto"/>
      <w:jc w:val="center"/>
    </w:pPr>
    <w:rPr>
      <w:sz w:val="12"/>
    </w:rPr>
  </w:style>
  <w:style w:type="character" w:customStyle="1" w:styleId="xl1060">
    <w:name w:val="xl106"/>
    <w:basedOn w:val="1"/>
    <w:link w:val="xl106"/>
    <w:rPr>
      <w:rFonts w:ascii="Times New Roman" w:hAnsi="Times New Roman"/>
      <w:color w:val="000000"/>
      <w:sz w:val="12"/>
    </w:rPr>
  </w:style>
  <w:style w:type="paragraph" w:customStyle="1" w:styleId="affffff9">
    <w:name w:val="Словарная статья"/>
    <w:basedOn w:val="a"/>
    <w:next w:val="a"/>
    <w:link w:val="affffffa"/>
    <w:pPr>
      <w:widowControl w:val="0"/>
      <w:spacing w:after="0" w:line="360" w:lineRule="auto"/>
      <w:ind w:right="118"/>
      <w:jc w:val="both"/>
    </w:pPr>
  </w:style>
  <w:style w:type="character" w:customStyle="1" w:styleId="affffffa">
    <w:name w:val="Словарная статья"/>
    <w:basedOn w:val="1"/>
    <w:link w:val="affffff9"/>
    <w:rPr>
      <w:rFonts w:ascii="Times New Roman" w:hAnsi="Times New Roman"/>
      <w:sz w:val="24"/>
    </w:rPr>
  </w:style>
  <w:style w:type="character" w:customStyle="1" w:styleId="11">
    <w:name w:val="Заголовок 1 Знак"/>
    <w:basedOn w:val="1"/>
    <w:link w:val="10"/>
    <w:uiPriority w:val="9"/>
    <w:rPr>
      <w:rFonts w:ascii="Arial" w:hAnsi="Arial"/>
      <w:b/>
      <w:sz w:val="32"/>
    </w:rPr>
  </w:style>
  <w:style w:type="paragraph" w:styleId="affffffb">
    <w:name w:val="Body Text"/>
    <w:basedOn w:val="a"/>
    <w:link w:val="affffffc"/>
    <w:qFormat/>
    <w:pPr>
      <w:spacing w:after="0" w:line="240" w:lineRule="auto"/>
    </w:pPr>
  </w:style>
  <w:style w:type="character" w:customStyle="1" w:styleId="affffffc">
    <w:name w:val="Основной текст Знак"/>
    <w:basedOn w:val="1"/>
    <w:link w:val="affffffb"/>
    <w:rPr>
      <w:rFonts w:ascii="Times New Roman" w:hAnsi="Times New Roman"/>
      <w:sz w:val="24"/>
    </w:rPr>
  </w:style>
  <w:style w:type="paragraph" w:customStyle="1" w:styleId="xl69">
    <w:name w:val="xl69"/>
    <w:basedOn w:val="a"/>
    <w:link w:val="xl690"/>
    <w:pPr>
      <w:spacing w:beforeAutospacing="1" w:afterAutospacing="1" w:line="240" w:lineRule="auto"/>
      <w:jc w:val="center"/>
    </w:pPr>
    <w:rPr>
      <w:sz w:val="12"/>
    </w:rPr>
  </w:style>
  <w:style w:type="character" w:customStyle="1" w:styleId="xl690">
    <w:name w:val="xl69"/>
    <w:basedOn w:val="1"/>
    <w:link w:val="xl69"/>
    <w:rPr>
      <w:rFonts w:ascii="Times New Roman" w:hAnsi="Times New Roman"/>
      <w:sz w:val="12"/>
    </w:rPr>
  </w:style>
  <w:style w:type="paragraph" w:customStyle="1" w:styleId="112">
    <w:name w:val="Текст примечания Знак11"/>
    <w:link w:val="113"/>
  </w:style>
  <w:style w:type="character" w:customStyle="1" w:styleId="113">
    <w:name w:val="Текст примечания Знак11"/>
    <w:link w:val="112"/>
    <w:uiPriority w:val="99"/>
    <w:rPr>
      <w:sz w:val="20"/>
    </w:rPr>
  </w:style>
  <w:style w:type="paragraph" w:customStyle="1" w:styleId="xl83">
    <w:name w:val="xl83"/>
    <w:basedOn w:val="a"/>
    <w:link w:val="xl830"/>
    <w:pPr>
      <w:spacing w:beforeAutospacing="1" w:afterAutospacing="1" w:line="240" w:lineRule="auto"/>
    </w:pPr>
    <w:rPr>
      <w:sz w:val="12"/>
    </w:rPr>
  </w:style>
  <w:style w:type="character" w:customStyle="1" w:styleId="xl830">
    <w:name w:val="xl83"/>
    <w:basedOn w:val="1"/>
    <w:link w:val="xl83"/>
    <w:rPr>
      <w:rFonts w:ascii="Times New Roman" w:hAnsi="Times New Roman"/>
      <w:sz w:val="12"/>
    </w:rPr>
  </w:style>
  <w:style w:type="paragraph" w:customStyle="1" w:styleId="affffffd">
    <w:name w:val="Текст ЭР (см. также)"/>
    <w:basedOn w:val="a"/>
    <w:next w:val="a"/>
    <w:link w:val="affffffe"/>
    <w:pPr>
      <w:widowControl w:val="0"/>
      <w:spacing w:before="200" w:after="0" w:line="360" w:lineRule="auto"/>
    </w:pPr>
    <w:rPr>
      <w:sz w:val="20"/>
    </w:rPr>
  </w:style>
  <w:style w:type="character" w:customStyle="1" w:styleId="affffffe">
    <w:name w:val="Текст ЭР (см. также)"/>
    <w:basedOn w:val="1"/>
    <w:link w:val="affffffd"/>
    <w:rPr>
      <w:rFonts w:ascii="Times New Roman" w:hAnsi="Times New Roman"/>
      <w:sz w:val="20"/>
    </w:rPr>
  </w:style>
  <w:style w:type="paragraph" w:customStyle="1" w:styleId="1fb">
    <w:name w:val="Сильная ссылка1"/>
    <w:link w:val="afffffff"/>
    <w:rPr>
      <w:b/>
      <w:smallCaps/>
      <w:color w:val="C0504D"/>
      <w:spacing w:val="5"/>
      <w:u w:val="single"/>
    </w:rPr>
  </w:style>
  <w:style w:type="character" w:styleId="afffffff">
    <w:name w:val="Intense Reference"/>
    <w:link w:val="1fb"/>
    <w:qFormat/>
    <w:rPr>
      <w:b/>
      <w:smallCaps/>
      <w:color w:val="C0504D"/>
      <w:spacing w:val="5"/>
      <w:u w:val="single"/>
    </w:rPr>
  </w:style>
  <w:style w:type="paragraph" w:customStyle="1" w:styleId="afffffff0">
    <w:name w:val="Информация об изменениях документа"/>
    <w:basedOn w:val="affffff4"/>
    <w:next w:val="a"/>
    <w:link w:val="afffffff1"/>
    <w:rPr>
      <w:i/>
    </w:rPr>
  </w:style>
  <w:style w:type="character" w:customStyle="1" w:styleId="afffffff1">
    <w:name w:val="Информация об изменениях документа"/>
    <w:basedOn w:val="affffff5"/>
    <w:link w:val="afffffff0"/>
    <w:rPr>
      <w:rFonts w:ascii="Times New Roman" w:hAnsi="Times New Roman"/>
      <w:i/>
      <w:color w:val="353842"/>
      <w:sz w:val="24"/>
      <w:shd w:val="clear" w:color="auto" w:fill="F0F0F0"/>
    </w:rPr>
  </w:style>
  <w:style w:type="paragraph" w:styleId="27">
    <w:name w:val="List 2"/>
    <w:basedOn w:val="a"/>
    <w:link w:val="28"/>
    <w:pPr>
      <w:spacing w:before="120" w:after="120" w:line="240" w:lineRule="auto"/>
      <w:ind w:left="720" w:hanging="360"/>
      <w:jc w:val="both"/>
    </w:pPr>
    <w:rPr>
      <w:rFonts w:ascii="Arial" w:hAnsi="Arial"/>
      <w:sz w:val="20"/>
    </w:rPr>
  </w:style>
  <w:style w:type="character" w:customStyle="1" w:styleId="28">
    <w:name w:val="Список 2 Знак"/>
    <w:basedOn w:val="1"/>
    <w:link w:val="27"/>
    <w:rPr>
      <w:rFonts w:ascii="Arial" w:hAnsi="Arial"/>
      <w:sz w:val="20"/>
    </w:rPr>
  </w:style>
  <w:style w:type="paragraph" w:customStyle="1" w:styleId="afffffff2">
    <w:name w:val="Подвал для информации об изменениях"/>
    <w:basedOn w:val="10"/>
    <w:next w:val="a"/>
    <w:link w:val="afffffff3"/>
    <w:pPr>
      <w:keepLines/>
      <w:spacing w:before="480" w:after="240" w:line="360" w:lineRule="auto"/>
      <w:jc w:val="center"/>
      <w:outlineLvl w:val="8"/>
    </w:pPr>
    <w:rPr>
      <w:rFonts w:ascii="Times New Roman" w:hAnsi="Times New Roman"/>
      <w:b w:val="0"/>
      <w:sz w:val="18"/>
    </w:rPr>
  </w:style>
  <w:style w:type="character" w:customStyle="1" w:styleId="afffffff3">
    <w:name w:val="Подвал для информации об изменениях"/>
    <w:basedOn w:val="11"/>
    <w:link w:val="afffffff2"/>
    <w:rPr>
      <w:rFonts w:ascii="Times New Roman" w:hAnsi="Times New Roman"/>
      <w:b w:val="0"/>
      <w:sz w:val="18"/>
    </w:rPr>
  </w:style>
  <w:style w:type="paragraph" w:styleId="afffffff4">
    <w:name w:val="Intense Quote"/>
    <w:basedOn w:val="a"/>
    <w:next w:val="a"/>
    <w:link w:val="afffffff5"/>
    <w:qFormat/>
    <w:pPr>
      <w:spacing w:before="200" w:after="280" w:line="240" w:lineRule="auto"/>
      <w:ind w:left="936" w:right="936"/>
    </w:pPr>
    <w:rPr>
      <w:b/>
      <w:i/>
      <w:color w:val="4F81BD"/>
      <w:sz w:val="18"/>
    </w:rPr>
  </w:style>
  <w:style w:type="character" w:customStyle="1" w:styleId="afffffff5">
    <w:name w:val="Выделенная цитата Знак"/>
    <w:basedOn w:val="1"/>
    <w:link w:val="afffffff4"/>
    <w:rPr>
      <w:rFonts w:ascii="Times New Roman" w:hAnsi="Times New Roman"/>
      <w:b/>
      <w:i/>
      <w:color w:val="4F81BD"/>
      <w:sz w:val="18"/>
    </w:rPr>
  </w:style>
  <w:style w:type="paragraph" w:customStyle="1" w:styleId="xl114">
    <w:name w:val="xl114"/>
    <w:basedOn w:val="a"/>
    <w:link w:val="xl1140"/>
    <w:pPr>
      <w:spacing w:beforeAutospacing="1" w:afterAutospacing="1" w:line="240" w:lineRule="auto"/>
    </w:pPr>
    <w:rPr>
      <w:b/>
      <w:sz w:val="12"/>
    </w:rPr>
  </w:style>
  <w:style w:type="character" w:customStyle="1" w:styleId="xl1140">
    <w:name w:val="xl114"/>
    <w:basedOn w:val="1"/>
    <w:link w:val="xl114"/>
    <w:rPr>
      <w:rFonts w:ascii="Times New Roman" w:hAnsi="Times New Roman"/>
      <w:b/>
      <w:sz w:val="12"/>
    </w:rPr>
  </w:style>
  <w:style w:type="paragraph" w:customStyle="1" w:styleId="1fc">
    <w:name w:val="Основной текст Знак1"/>
    <w:link w:val="1fd"/>
    <w:rPr>
      <w:sz w:val="22"/>
    </w:rPr>
  </w:style>
  <w:style w:type="character" w:customStyle="1" w:styleId="1fd">
    <w:name w:val="Основной текст Знак1"/>
    <w:link w:val="1fc"/>
    <w:rPr>
      <w:sz w:val="22"/>
    </w:rPr>
  </w:style>
  <w:style w:type="paragraph" w:customStyle="1" w:styleId="afffffff6">
    <w:name w:val="Моноширинный"/>
    <w:basedOn w:val="a"/>
    <w:next w:val="a"/>
    <w:link w:val="afffffff7"/>
    <w:pPr>
      <w:widowControl w:val="0"/>
      <w:spacing w:after="0" w:line="360" w:lineRule="auto"/>
    </w:pPr>
    <w:rPr>
      <w:rFonts w:ascii="Courier New" w:hAnsi="Courier New"/>
    </w:rPr>
  </w:style>
  <w:style w:type="character" w:customStyle="1" w:styleId="afffffff7">
    <w:name w:val="Моноширинный"/>
    <w:basedOn w:val="1"/>
    <w:link w:val="afffffff6"/>
    <w:rPr>
      <w:rFonts w:ascii="Courier New" w:hAnsi="Courier New"/>
      <w:sz w:val="24"/>
    </w:rPr>
  </w:style>
  <w:style w:type="paragraph" w:customStyle="1" w:styleId="Textbody">
    <w:name w:val="Text body"/>
    <w:basedOn w:val="Standard"/>
    <w:link w:val="Textbody0"/>
    <w:pPr>
      <w:spacing w:after="140" w:line="276" w:lineRule="auto"/>
    </w:pPr>
  </w:style>
  <w:style w:type="character" w:customStyle="1" w:styleId="Textbody0">
    <w:name w:val="Text body"/>
    <w:basedOn w:val="Standard0"/>
    <w:link w:val="Textbody"/>
    <w:rPr>
      <w:rFonts w:ascii="Liberation Serif" w:hAnsi="Liberation Serif"/>
      <w:sz w:val="24"/>
    </w:rPr>
  </w:style>
  <w:style w:type="paragraph" w:customStyle="1" w:styleId="xl99">
    <w:name w:val="xl99"/>
    <w:basedOn w:val="a"/>
    <w:link w:val="xl990"/>
    <w:pPr>
      <w:spacing w:beforeAutospacing="1" w:afterAutospacing="1" w:line="240" w:lineRule="auto"/>
      <w:jc w:val="center"/>
    </w:pPr>
    <w:rPr>
      <w:sz w:val="12"/>
    </w:rPr>
  </w:style>
  <w:style w:type="character" w:customStyle="1" w:styleId="xl990">
    <w:name w:val="xl99"/>
    <w:basedOn w:val="1"/>
    <w:link w:val="xl99"/>
    <w:rPr>
      <w:rFonts w:ascii="Times New Roman" w:hAnsi="Times New Roman"/>
      <w:sz w:val="12"/>
    </w:rPr>
  </w:style>
  <w:style w:type="paragraph" w:customStyle="1" w:styleId="1fe">
    <w:name w:val="Гиперссылка1"/>
    <w:link w:val="afffffff8"/>
    <w:rPr>
      <w:color w:val="0000FF"/>
      <w:u w:val="single"/>
    </w:rPr>
  </w:style>
  <w:style w:type="character" w:styleId="afffffff8">
    <w:name w:val="Hyperlink"/>
    <w:link w:val="1fe"/>
    <w:uiPriority w:val="99"/>
    <w:rPr>
      <w:color w:val="0000FF"/>
      <w:u w:val="single"/>
    </w:rPr>
  </w:style>
  <w:style w:type="paragraph" w:customStyle="1" w:styleId="Footnote">
    <w:name w:val="Footnote"/>
    <w:basedOn w:val="a"/>
    <w:link w:val="Footnote0"/>
    <w:pPr>
      <w:spacing w:after="0" w:line="240" w:lineRule="auto"/>
    </w:pPr>
    <w:rPr>
      <w:sz w:val="20"/>
    </w:rPr>
  </w:style>
  <w:style w:type="character" w:customStyle="1" w:styleId="Footnote0">
    <w:name w:val="Footnote"/>
    <w:basedOn w:val="1"/>
    <w:link w:val="Footnote"/>
    <w:rPr>
      <w:rFonts w:ascii="Times New Roman" w:hAnsi="Times New Roman"/>
      <w:sz w:val="20"/>
    </w:rPr>
  </w:style>
  <w:style w:type="character" w:customStyle="1" w:styleId="80">
    <w:name w:val="Заголовок 8 Знак"/>
    <w:basedOn w:val="1"/>
    <w:link w:val="8"/>
    <w:uiPriority w:val="9"/>
    <w:rPr>
      <w:rFonts w:ascii="Cambria" w:hAnsi="Cambria"/>
      <w:color w:val="4F81BD"/>
      <w:sz w:val="20"/>
    </w:rPr>
  </w:style>
  <w:style w:type="paragraph" w:customStyle="1" w:styleId="afffffff9">
    <w:name w:val="Интерактивный заголовок"/>
    <w:basedOn w:val="1ff"/>
    <w:next w:val="a"/>
    <w:link w:val="afffffffa"/>
    <w:rPr>
      <w:u w:val="single"/>
    </w:rPr>
  </w:style>
  <w:style w:type="character" w:customStyle="1" w:styleId="afffffffa">
    <w:name w:val="Интерактивный заголовок"/>
    <w:basedOn w:val="1ff0"/>
    <w:link w:val="afffffff9"/>
    <w:rPr>
      <w:rFonts w:ascii="Verdana" w:hAnsi="Verdana"/>
      <w:b/>
      <w:color w:val="0058A9"/>
      <w:sz w:val="24"/>
      <w:u w:val="single"/>
      <w:shd w:val="clear" w:color="auto" w:fill="ECE9D8"/>
    </w:rPr>
  </w:style>
  <w:style w:type="paragraph" w:styleId="1ff1">
    <w:name w:val="toc 1"/>
    <w:basedOn w:val="a"/>
    <w:next w:val="a"/>
    <w:link w:val="1ff2"/>
    <w:uiPriority w:val="39"/>
    <w:pPr>
      <w:tabs>
        <w:tab w:val="right" w:leader="dot" w:pos="9344"/>
      </w:tabs>
      <w:spacing w:before="240" w:after="120" w:line="240" w:lineRule="auto"/>
    </w:pPr>
    <w:rPr>
      <w:b/>
      <w:sz w:val="20"/>
    </w:rPr>
  </w:style>
  <w:style w:type="character" w:customStyle="1" w:styleId="1ff2">
    <w:name w:val="Оглавление 1 Знак"/>
    <w:basedOn w:val="1"/>
    <w:link w:val="1ff1"/>
    <w:uiPriority w:val="39"/>
    <w:rPr>
      <w:rFonts w:ascii="Times New Roman" w:hAnsi="Times New Roman"/>
      <w:b/>
      <w:sz w:val="20"/>
    </w:rPr>
  </w:style>
  <w:style w:type="paragraph" w:customStyle="1" w:styleId="afffffffb">
    <w:name w:val="Куда обратиться?"/>
    <w:basedOn w:val="affff7"/>
    <w:next w:val="a"/>
    <w:link w:val="afffffffc"/>
  </w:style>
  <w:style w:type="character" w:customStyle="1" w:styleId="afffffffc">
    <w:name w:val="Куда обратиться?"/>
    <w:basedOn w:val="affff9"/>
    <w:link w:val="afffffffb"/>
    <w:rPr>
      <w:rFonts w:ascii="Times New Roman" w:hAnsi="Times New Roman"/>
      <w:sz w:val="24"/>
      <w:shd w:val="clear" w:color="auto" w:fill="F5F3DA"/>
    </w:rPr>
  </w:style>
  <w:style w:type="paragraph" w:customStyle="1" w:styleId="xl81">
    <w:name w:val="xl81"/>
    <w:basedOn w:val="a"/>
    <w:link w:val="xl810"/>
    <w:pPr>
      <w:spacing w:beforeAutospacing="1" w:afterAutospacing="1" w:line="240" w:lineRule="auto"/>
      <w:jc w:val="center"/>
    </w:pPr>
    <w:rPr>
      <w:sz w:val="12"/>
    </w:rPr>
  </w:style>
  <w:style w:type="character" w:customStyle="1" w:styleId="xl810">
    <w:name w:val="xl81"/>
    <w:basedOn w:val="1"/>
    <w:link w:val="xl81"/>
    <w:rPr>
      <w:rFonts w:ascii="Times New Roman" w:hAnsi="Times New Roman"/>
      <w:sz w:val="12"/>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styleId="afffffffd">
    <w:name w:val="List"/>
    <w:basedOn w:val="Textbody"/>
    <w:link w:val="afffffffe"/>
  </w:style>
  <w:style w:type="character" w:customStyle="1" w:styleId="afffffffe">
    <w:name w:val="Список Знак"/>
    <w:basedOn w:val="Textbody0"/>
    <w:link w:val="afffffffd"/>
    <w:rPr>
      <w:rFonts w:ascii="Liberation Serif" w:hAnsi="Liberation Serif"/>
      <w:sz w:val="24"/>
    </w:rPr>
  </w:style>
  <w:style w:type="paragraph" w:customStyle="1" w:styleId="affffffff">
    <w:name w:val="Сравнение редакций"/>
    <w:link w:val="affffffff0"/>
    <w:rPr>
      <w:b/>
      <w:color w:val="26282F"/>
    </w:rPr>
  </w:style>
  <w:style w:type="character" w:customStyle="1" w:styleId="affffffff0">
    <w:name w:val="Сравнение редакций"/>
    <w:link w:val="affffffff"/>
    <w:uiPriority w:val="99"/>
    <w:rPr>
      <w:b/>
      <w:color w:val="26282F"/>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ff">
    <w:name w:val="Заголовок1"/>
    <w:basedOn w:val="afd"/>
    <w:next w:val="a"/>
    <w:link w:val="1ff0"/>
    <w:rPr>
      <w:b/>
      <w:color w:val="0058A9"/>
      <w:shd w:val="clear" w:color="auto" w:fill="ECE9D8"/>
    </w:rPr>
  </w:style>
  <w:style w:type="character" w:customStyle="1" w:styleId="1ff0">
    <w:name w:val="Заголовок1"/>
    <w:basedOn w:val="aff"/>
    <w:link w:val="1ff"/>
    <w:rPr>
      <w:rFonts w:ascii="Verdana" w:hAnsi="Verdana"/>
      <w:b/>
      <w:color w:val="0058A9"/>
      <w:sz w:val="24"/>
      <w:shd w:val="clear" w:color="auto" w:fill="ECE9D8"/>
    </w:rPr>
  </w:style>
  <w:style w:type="paragraph" w:customStyle="1" w:styleId="affffffff1">
    <w:name w:val="Таблицы (моноширинный)"/>
    <w:basedOn w:val="a"/>
    <w:next w:val="a"/>
    <w:link w:val="affffffff2"/>
    <w:pPr>
      <w:widowControl w:val="0"/>
      <w:spacing w:after="0" w:line="360" w:lineRule="auto"/>
    </w:pPr>
    <w:rPr>
      <w:rFonts w:ascii="Courier New" w:hAnsi="Courier New"/>
    </w:rPr>
  </w:style>
  <w:style w:type="character" w:customStyle="1" w:styleId="affffffff2">
    <w:name w:val="Таблицы (моноширинный)"/>
    <w:basedOn w:val="1"/>
    <w:link w:val="affffffff1"/>
    <w:rPr>
      <w:rFonts w:ascii="Courier New" w:hAnsi="Courier New"/>
      <w:sz w:val="24"/>
    </w:rPr>
  </w:style>
  <w:style w:type="paragraph" w:customStyle="1" w:styleId="xl68">
    <w:name w:val="xl68"/>
    <w:basedOn w:val="a"/>
    <w:link w:val="xl680"/>
    <w:pPr>
      <w:spacing w:beforeAutospacing="1" w:afterAutospacing="1" w:line="240" w:lineRule="auto"/>
    </w:pPr>
  </w:style>
  <w:style w:type="character" w:customStyle="1" w:styleId="xl680">
    <w:name w:val="xl68"/>
    <w:basedOn w:val="1"/>
    <w:link w:val="xl68"/>
    <w:rPr>
      <w:rFonts w:ascii="Times New Roman" w:hAnsi="Times New Roman"/>
      <w:sz w:val="24"/>
    </w:rPr>
  </w:style>
  <w:style w:type="paragraph" w:styleId="29">
    <w:name w:val="Body Text 2"/>
    <w:basedOn w:val="a"/>
    <w:link w:val="2a"/>
    <w:pPr>
      <w:spacing w:after="0" w:line="240" w:lineRule="auto"/>
      <w:ind w:right="-57"/>
      <w:jc w:val="both"/>
    </w:pPr>
  </w:style>
  <w:style w:type="character" w:customStyle="1" w:styleId="2a">
    <w:name w:val="Основной текст 2 Знак"/>
    <w:basedOn w:val="1"/>
    <w:link w:val="29"/>
    <w:rPr>
      <w:rFonts w:ascii="Times New Roman" w:hAnsi="Times New Roman"/>
      <w:sz w:val="24"/>
    </w:rPr>
  </w:style>
  <w:style w:type="paragraph" w:styleId="91">
    <w:name w:val="toc 9"/>
    <w:basedOn w:val="a"/>
    <w:next w:val="a"/>
    <w:link w:val="92"/>
    <w:uiPriority w:val="39"/>
    <w:pPr>
      <w:spacing w:after="0" w:line="240" w:lineRule="auto"/>
      <w:ind w:left="1920"/>
    </w:pPr>
    <w:rPr>
      <w:rFonts w:ascii="Calibri" w:hAnsi="Calibri"/>
      <w:sz w:val="20"/>
    </w:rPr>
  </w:style>
  <w:style w:type="character" w:customStyle="1" w:styleId="92">
    <w:name w:val="Оглавление 9 Знак"/>
    <w:basedOn w:val="1"/>
    <w:link w:val="91"/>
    <w:uiPriority w:val="39"/>
    <w:rPr>
      <w:rFonts w:ascii="Calibri" w:hAnsi="Calibri"/>
      <w:sz w:val="20"/>
    </w:rPr>
  </w:style>
  <w:style w:type="paragraph" w:customStyle="1" w:styleId="affffffff3">
    <w:name w:val="Формула"/>
    <w:basedOn w:val="a"/>
    <w:next w:val="a"/>
    <w:link w:val="affffffff4"/>
    <w:pPr>
      <w:widowControl w:val="0"/>
      <w:spacing w:before="240" w:after="240" w:line="360" w:lineRule="auto"/>
      <w:ind w:left="420" w:right="420" w:firstLine="300"/>
      <w:jc w:val="both"/>
    </w:pPr>
    <w:rPr>
      <w:shd w:val="clear" w:color="auto" w:fill="F5F3DA"/>
    </w:rPr>
  </w:style>
  <w:style w:type="character" w:customStyle="1" w:styleId="affffffff4">
    <w:name w:val="Формула"/>
    <w:basedOn w:val="1"/>
    <w:link w:val="affffffff3"/>
    <w:rPr>
      <w:rFonts w:ascii="Times New Roman" w:hAnsi="Times New Roman"/>
      <w:sz w:val="24"/>
      <w:shd w:val="clear" w:color="auto" w:fill="F5F3DA"/>
    </w:rPr>
  </w:style>
  <w:style w:type="paragraph" w:customStyle="1" w:styleId="xl117">
    <w:name w:val="xl117"/>
    <w:basedOn w:val="a"/>
    <w:link w:val="xl1170"/>
    <w:pPr>
      <w:spacing w:beforeAutospacing="1" w:afterAutospacing="1" w:line="240" w:lineRule="auto"/>
      <w:jc w:val="center"/>
    </w:pPr>
    <w:rPr>
      <w:sz w:val="12"/>
    </w:rPr>
  </w:style>
  <w:style w:type="character" w:customStyle="1" w:styleId="xl1170">
    <w:name w:val="xl117"/>
    <w:basedOn w:val="1"/>
    <w:link w:val="xl117"/>
    <w:rPr>
      <w:rFonts w:ascii="Times New Roman" w:hAnsi="Times New Roman"/>
      <w:sz w:val="12"/>
    </w:rPr>
  </w:style>
  <w:style w:type="paragraph" w:customStyle="1" w:styleId="affffffff5">
    <w:name w:val="Заголовок распахивающейся части диалога"/>
    <w:basedOn w:val="a"/>
    <w:next w:val="a"/>
    <w:link w:val="affffffff6"/>
    <w:pPr>
      <w:widowControl w:val="0"/>
      <w:spacing w:after="0" w:line="360" w:lineRule="auto"/>
      <w:ind w:firstLine="720"/>
      <w:jc w:val="both"/>
    </w:pPr>
    <w:rPr>
      <w:i/>
      <w:color w:val="000080"/>
    </w:rPr>
  </w:style>
  <w:style w:type="character" w:customStyle="1" w:styleId="affffffff6">
    <w:name w:val="Заголовок распахивающейся части диалога"/>
    <w:basedOn w:val="1"/>
    <w:link w:val="affffffff5"/>
    <w:rPr>
      <w:rFonts w:ascii="Times New Roman" w:hAnsi="Times New Roman"/>
      <w:i/>
      <w:color w:val="000080"/>
      <w:sz w:val="24"/>
    </w:rPr>
  </w:style>
  <w:style w:type="paragraph" w:customStyle="1" w:styleId="35">
    <w:name w:val="Колонтитул (3) + Не полужирный"/>
    <w:link w:val="36"/>
    <w:rPr>
      <w:rFonts w:ascii="Times New Roman" w:hAnsi="Times New Roman"/>
      <w:b/>
      <w:highlight w:val="white"/>
    </w:rPr>
  </w:style>
  <w:style w:type="character" w:customStyle="1" w:styleId="36">
    <w:name w:val="Колонтитул (3) + Не полужирный"/>
    <w:link w:val="35"/>
    <w:rPr>
      <w:rFonts w:ascii="Times New Roman" w:hAnsi="Times New Roman"/>
      <w:b/>
      <w:color w:val="000000"/>
      <w:spacing w:val="0"/>
      <w:highlight w:val="white"/>
    </w:rPr>
  </w:style>
  <w:style w:type="paragraph" w:customStyle="1" w:styleId="xl101">
    <w:name w:val="xl101"/>
    <w:basedOn w:val="a"/>
    <w:link w:val="xl1010"/>
    <w:pPr>
      <w:spacing w:beforeAutospacing="1" w:afterAutospacing="1" w:line="240" w:lineRule="auto"/>
      <w:jc w:val="center"/>
    </w:pPr>
    <w:rPr>
      <w:sz w:val="12"/>
    </w:rPr>
  </w:style>
  <w:style w:type="character" w:customStyle="1" w:styleId="xl1010">
    <w:name w:val="xl101"/>
    <w:basedOn w:val="1"/>
    <w:link w:val="xl101"/>
    <w:rPr>
      <w:rFonts w:ascii="Times New Roman" w:hAnsi="Times New Roman"/>
      <w:sz w:val="12"/>
    </w:rPr>
  </w:style>
  <w:style w:type="paragraph" w:customStyle="1" w:styleId="120">
    <w:name w:val="таблСлева12"/>
    <w:basedOn w:val="a"/>
    <w:link w:val="121"/>
    <w:pPr>
      <w:spacing w:after="0" w:line="240" w:lineRule="auto"/>
    </w:pPr>
  </w:style>
  <w:style w:type="character" w:customStyle="1" w:styleId="121">
    <w:name w:val="таблСлева12"/>
    <w:basedOn w:val="1"/>
    <w:link w:val="120"/>
    <w:rPr>
      <w:rFonts w:ascii="Times New Roman" w:hAnsi="Times New Roman"/>
      <w:sz w:val="24"/>
    </w:rPr>
  </w:style>
  <w:style w:type="paragraph" w:customStyle="1" w:styleId="xl116">
    <w:name w:val="xl116"/>
    <w:basedOn w:val="a"/>
    <w:link w:val="xl1160"/>
    <w:pPr>
      <w:spacing w:beforeAutospacing="1" w:afterAutospacing="1" w:line="240" w:lineRule="auto"/>
      <w:jc w:val="center"/>
    </w:pPr>
    <w:rPr>
      <w:sz w:val="12"/>
    </w:rPr>
  </w:style>
  <w:style w:type="character" w:customStyle="1" w:styleId="xl1160">
    <w:name w:val="xl116"/>
    <w:basedOn w:val="1"/>
    <w:link w:val="xl116"/>
    <w:rPr>
      <w:rFonts w:ascii="Times New Roman" w:hAnsi="Times New Roman"/>
      <w:sz w:val="12"/>
    </w:rPr>
  </w:style>
  <w:style w:type="paragraph" w:customStyle="1" w:styleId="xl74">
    <w:name w:val="xl74"/>
    <w:basedOn w:val="a"/>
    <w:link w:val="xl740"/>
    <w:pPr>
      <w:spacing w:beforeAutospacing="1" w:afterAutospacing="1" w:line="240" w:lineRule="auto"/>
      <w:jc w:val="center"/>
    </w:pPr>
    <w:rPr>
      <w:sz w:val="12"/>
    </w:rPr>
  </w:style>
  <w:style w:type="character" w:customStyle="1" w:styleId="xl740">
    <w:name w:val="xl74"/>
    <w:basedOn w:val="1"/>
    <w:link w:val="xl74"/>
    <w:rPr>
      <w:rFonts w:ascii="Times New Roman" w:hAnsi="Times New Roman"/>
      <w:sz w:val="12"/>
    </w:rPr>
  </w:style>
  <w:style w:type="paragraph" w:customStyle="1" w:styleId="affffffff7">
    <w:name w:val="Комментарий пользователя"/>
    <w:basedOn w:val="affffff4"/>
    <w:next w:val="a"/>
    <w:link w:val="affffffff8"/>
    <w:pPr>
      <w:jc w:val="left"/>
    </w:pPr>
    <w:rPr>
      <w:shd w:val="clear" w:color="auto" w:fill="FFDFE0"/>
    </w:rPr>
  </w:style>
  <w:style w:type="character" w:customStyle="1" w:styleId="affffffff8">
    <w:name w:val="Комментарий пользователя"/>
    <w:basedOn w:val="affffff5"/>
    <w:link w:val="affffffff7"/>
    <w:rPr>
      <w:rFonts w:ascii="Times New Roman" w:hAnsi="Times New Roman"/>
      <w:color w:val="353842"/>
      <w:sz w:val="24"/>
      <w:shd w:val="clear" w:color="auto" w:fill="FFDFE0"/>
    </w:rPr>
  </w:style>
  <w:style w:type="paragraph" w:customStyle="1" w:styleId="212">
    <w:name w:val="Основной текст с отступом 2 Знак1"/>
    <w:link w:val="213"/>
    <w:rPr>
      <w:sz w:val="22"/>
    </w:rPr>
  </w:style>
  <w:style w:type="character" w:customStyle="1" w:styleId="213">
    <w:name w:val="Основной текст с отступом 2 Знак1"/>
    <w:link w:val="212"/>
    <w:rPr>
      <w:sz w:val="22"/>
    </w:rPr>
  </w:style>
  <w:style w:type="paragraph" w:customStyle="1" w:styleId="1ff3">
    <w:name w:val="Знак концевой сноски1"/>
    <w:link w:val="affffffff9"/>
    <w:rPr>
      <w:vertAlign w:val="superscript"/>
    </w:rPr>
  </w:style>
  <w:style w:type="character" w:styleId="affffffff9">
    <w:name w:val="endnote reference"/>
    <w:link w:val="1ff3"/>
    <w:rPr>
      <w:vertAlign w:val="superscript"/>
    </w:rPr>
  </w:style>
  <w:style w:type="paragraph" w:customStyle="1" w:styleId="1e">
    <w:name w:val="Основной шрифт абзаца1"/>
  </w:style>
  <w:style w:type="paragraph" w:customStyle="1" w:styleId="xl97">
    <w:name w:val="xl97"/>
    <w:basedOn w:val="a"/>
    <w:link w:val="xl970"/>
    <w:pPr>
      <w:spacing w:beforeAutospacing="1" w:afterAutospacing="1" w:line="240" w:lineRule="auto"/>
      <w:jc w:val="center"/>
    </w:pPr>
    <w:rPr>
      <w:sz w:val="12"/>
    </w:rPr>
  </w:style>
  <w:style w:type="character" w:customStyle="1" w:styleId="xl970">
    <w:name w:val="xl97"/>
    <w:basedOn w:val="1"/>
    <w:link w:val="xl97"/>
    <w:rPr>
      <w:rFonts w:ascii="Times New Roman" w:hAnsi="Times New Roman"/>
      <w:sz w:val="12"/>
    </w:rPr>
  </w:style>
  <w:style w:type="paragraph" w:customStyle="1" w:styleId="affffffffa">
    <w:name w:val="Не вступил в силу"/>
    <w:link w:val="affffffffb"/>
    <w:rPr>
      <w:b/>
      <w:shd w:val="clear" w:color="auto" w:fill="D8EDE8"/>
    </w:rPr>
  </w:style>
  <w:style w:type="character" w:customStyle="1" w:styleId="affffffffb">
    <w:name w:val="Не вступил в силу"/>
    <w:link w:val="affffffffa"/>
    <w:uiPriority w:val="99"/>
    <w:rPr>
      <w:b/>
      <w:color w:val="000000"/>
      <w:shd w:val="clear" w:color="auto" w:fill="D8EDE8"/>
    </w:rPr>
  </w:style>
  <w:style w:type="paragraph" w:styleId="83">
    <w:name w:val="toc 8"/>
    <w:basedOn w:val="a"/>
    <w:next w:val="a"/>
    <w:link w:val="84"/>
    <w:uiPriority w:val="39"/>
    <w:pPr>
      <w:spacing w:after="0" w:line="240" w:lineRule="auto"/>
      <w:ind w:left="1680"/>
    </w:pPr>
    <w:rPr>
      <w:rFonts w:ascii="Calibri" w:hAnsi="Calibri"/>
      <w:sz w:val="20"/>
    </w:rPr>
  </w:style>
  <w:style w:type="character" w:customStyle="1" w:styleId="84">
    <w:name w:val="Оглавление 8 Знак"/>
    <w:basedOn w:val="1"/>
    <w:link w:val="83"/>
    <w:uiPriority w:val="39"/>
    <w:rPr>
      <w:rFonts w:ascii="Calibri" w:hAnsi="Calibri"/>
      <w:sz w:val="20"/>
    </w:rPr>
  </w:style>
  <w:style w:type="paragraph" w:customStyle="1" w:styleId="affffffffc">
    <w:name w:val="Колонтитул (правый)"/>
    <w:basedOn w:val="affffffffd"/>
    <w:next w:val="a"/>
    <w:link w:val="affffffffe"/>
    <w:rPr>
      <w:sz w:val="14"/>
    </w:rPr>
  </w:style>
  <w:style w:type="character" w:customStyle="1" w:styleId="affffffffe">
    <w:name w:val="Колонтитул (правый)"/>
    <w:basedOn w:val="afffffffff"/>
    <w:link w:val="affffffffc"/>
    <w:rPr>
      <w:rFonts w:ascii="Times New Roman" w:hAnsi="Times New Roman"/>
      <w:sz w:val="14"/>
    </w:rPr>
  </w:style>
  <w:style w:type="paragraph" w:customStyle="1" w:styleId="xl103">
    <w:name w:val="xl103"/>
    <w:basedOn w:val="a"/>
    <w:link w:val="xl1030"/>
    <w:pPr>
      <w:spacing w:beforeAutospacing="1" w:afterAutospacing="1" w:line="240" w:lineRule="auto"/>
      <w:jc w:val="center"/>
    </w:pPr>
    <w:rPr>
      <w:sz w:val="12"/>
    </w:rPr>
  </w:style>
  <w:style w:type="character" w:customStyle="1" w:styleId="xl1030">
    <w:name w:val="xl103"/>
    <w:basedOn w:val="1"/>
    <w:link w:val="xl103"/>
    <w:rPr>
      <w:rFonts w:ascii="Times New Roman" w:hAnsi="Times New Roman"/>
      <w:color w:val="000000"/>
      <w:sz w:val="12"/>
    </w:rPr>
  </w:style>
  <w:style w:type="paragraph" w:customStyle="1" w:styleId="afffffffff0">
    <w:name w:val="Выделение для Базового Поиска"/>
    <w:link w:val="afffffffff1"/>
    <w:rPr>
      <w:b/>
      <w:color w:val="0058A9"/>
    </w:rPr>
  </w:style>
  <w:style w:type="character" w:customStyle="1" w:styleId="afffffffff1">
    <w:name w:val="Выделение для Базового Поиска"/>
    <w:link w:val="afffffffff0"/>
    <w:uiPriority w:val="99"/>
    <w:rPr>
      <w:b/>
      <w:color w:val="0058A9"/>
    </w:rPr>
  </w:style>
  <w:style w:type="paragraph" w:customStyle="1" w:styleId="afffffffff2">
    <w:name w:val="Примечание."/>
    <w:basedOn w:val="affff7"/>
    <w:next w:val="a"/>
    <w:link w:val="afffffffff3"/>
  </w:style>
  <w:style w:type="character" w:customStyle="1" w:styleId="afffffffff3">
    <w:name w:val="Примечание."/>
    <w:basedOn w:val="affff9"/>
    <w:link w:val="afffffffff2"/>
    <w:rPr>
      <w:rFonts w:ascii="Times New Roman" w:hAnsi="Times New Roman"/>
      <w:sz w:val="24"/>
      <w:shd w:val="clear" w:color="auto" w:fill="F5F3DA"/>
    </w:rPr>
  </w:style>
  <w:style w:type="paragraph" w:customStyle="1" w:styleId="xl95">
    <w:name w:val="xl95"/>
    <w:basedOn w:val="a"/>
    <w:link w:val="xl950"/>
    <w:pPr>
      <w:spacing w:beforeAutospacing="1" w:afterAutospacing="1" w:line="240" w:lineRule="auto"/>
      <w:jc w:val="center"/>
    </w:pPr>
    <w:rPr>
      <w:sz w:val="12"/>
    </w:rPr>
  </w:style>
  <w:style w:type="character" w:customStyle="1" w:styleId="xl950">
    <w:name w:val="xl95"/>
    <w:basedOn w:val="1"/>
    <w:link w:val="xl95"/>
    <w:rPr>
      <w:rFonts w:ascii="Times New Roman" w:hAnsi="Times New Roman"/>
      <w:color w:val="000000"/>
      <w:sz w:val="12"/>
    </w:rPr>
  </w:style>
  <w:style w:type="paragraph" w:customStyle="1" w:styleId="214">
    <w:name w:val="Основной текст 2 Знак1"/>
    <w:link w:val="215"/>
    <w:rPr>
      <w:sz w:val="22"/>
    </w:rPr>
  </w:style>
  <w:style w:type="character" w:customStyle="1" w:styleId="215">
    <w:name w:val="Основной текст 2 Знак1"/>
    <w:link w:val="214"/>
    <w:rPr>
      <w:sz w:val="22"/>
    </w:rPr>
  </w:style>
  <w:style w:type="paragraph" w:customStyle="1" w:styleId="WW8Num39z8">
    <w:name w:val="WW8Num39z8"/>
    <w:link w:val="WW8Num39z80"/>
  </w:style>
  <w:style w:type="character" w:customStyle="1" w:styleId="WW8Num39z80">
    <w:name w:val="WW8Num39z8"/>
    <w:link w:val="WW8Num39z8"/>
    <w:qFormat/>
  </w:style>
  <w:style w:type="paragraph" w:customStyle="1" w:styleId="xl120">
    <w:name w:val="xl120"/>
    <w:basedOn w:val="a"/>
    <w:link w:val="xl1200"/>
    <w:pPr>
      <w:spacing w:beforeAutospacing="1" w:afterAutospacing="1" w:line="240" w:lineRule="auto"/>
      <w:jc w:val="center"/>
    </w:pPr>
    <w:rPr>
      <w:b/>
      <w:sz w:val="12"/>
    </w:rPr>
  </w:style>
  <w:style w:type="character" w:customStyle="1" w:styleId="xl1200">
    <w:name w:val="xl120"/>
    <w:basedOn w:val="1"/>
    <w:link w:val="xl120"/>
    <w:rPr>
      <w:rFonts w:ascii="Times New Roman" w:hAnsi="Times New Roman"/>
      <w:b/>
      <w:sz w:val="12"/>
    </w:rPr>
  </w:style>
  <w:style w:type="paragraph" w:customStyle="1" w:styleId="xl119">
    <w:name w:val="xl119"/>
    <w:basedOn w:val="a"/>
    <w:link w:val="xl1190"/>
    <w:pPr>
      <w:spacing w:beforeAutospacing="1" w:afterAutospacing="1" w:line="240" w:lineRule="auto"/>
      <w:jc w:val="center"/>
    </w:pPr>
    <w:rPr>
      <w:b/>
      <w:sz w:val="12"/>
    </w:rPr>
  </w:style>
  <w:style w:type="character" w:customStyle="1" w:styleId="xl1190">
    <w:name w:val="xl119"/>
    <w:basedOn w:val="1"/>
    <w:link w:val="xl119"/>
    <w:rPr>
      <w:rFonts w:ascii="Times New Roman" w:hAnsi="Times New Roman"/>
      <w:b/>
      <w:sz w:val="12"/>
    </w:rPr>
  </w:style>
  <w:style w:type="paragraph" w:customStyle="1" w:styleId="afffffffff4">
    <w:name w:val="Подчёркнуный текст"/>
    <w:basedOn w:val="a"/>
    <w:next w:val="a"/>
    <w:link w:val="afffffffff5"/>
    <w:pPr>
      <w:widowControl w:val="0"/>
      <w:spacing w:after="0" w:line="360" w:lineRule="auto"/>
      <w:ind w:firstLine="720"/>
      <w:jc w:val="both"/>
    </w:pPr>
  </w:style>
  <w:style w:type="character" w:customStyle="1" w:styleId="afffffffff5">
    <w:name w:val="Подчёркнуный текст"/>
    <w:basedOn w:val="1"/>
    <w:link w:val="afffffffff4"/>
    <w:rPr>
      <w:rFonts w:ascii="Times New Roman" w:hAnsi="Times New Roman"/>
      <w:sz w:val="24"/>
    </w:rPr>
  </w:style>
  <w:style w:type="paragraph" w:customStyle="1" w:styleId="xl75">
    <w:name w:val="xl75"/>
    <w:basedOn w:val="a"/>
    <w:link w:val="xl750"/>
    <w:pPr>
      <w:spacing w:beforeAutospacing="1" w:afterAutospacing="1" w:line="240" w:lineRule="auto"/>
      <w:jc w:val="center"/>
    </w:pPr>
    <w:rPr>
      <w:sz w:val="12"/>
    </w:rPr>
  </w:style>
  <w:style w:type="character" w:customStyle="1" w:styleId="xl750">
    <w:name w:val="xl75"/>
    <w:basedOn w:val="1"/>
    <w:link w:val="xl75"/>
    <w:rPr>
      <w:rFonts w:ascii="Times New Roman" w:hAnsi="Times New Roman"/>
      <w:sz w:val="12"/>
    </w:rPr>
  </w:style>
  <w:style w:type="paragraph" w:customStyle="1" w:styleId="1ff4">
    <w:name w:val="Название Знак1"/>
    <w:link w:val="1ff5"/>
    <w:rPr>
      <w:rFonts w:ascii="Cambria" w:hAnsi="Cambria"/>
      <w:b/>
      <w:sz w:val="32"/>
    </w:rPr>
  </w:style>
  <w:style w:type="character" w:customStyle="1" w:styleId="1ff5">
    <w:name w:val="Название Знак1"/>
    <w:link w:val="1ff4"/>
    <w:uiPriority w:val="10"/>
    <w:rPr>
      <w:rFonts w:ascii="Cambria" w:hAnsi="Cambria"/>
      <w:b/>
      <w:sz w:val="32"/>
    </w:rPr>
  </w:style>
  <w:style w:type="paragraph" w:customStyle="1" w:styleId="afffffffff6">
    <w:name w:val="Внимание: криминал!!"/>
    <w:basedOn w:val="affff7"/>
    <w:next w:val="a"/>
    <w:link w:val="afffffffff7"/>
  </w:style>
  <w:style w:type="character" w:customStyle="1" w:styleId="afffffffff7">
    <w:name w:val="Внимание: криминал!!"/>
    <w:basedOn w:val="affff9"/>
    <w:link w:val="afffffffff6"/>
    <w:rPr>
      <w:rFonts w:ascii="Times New Roman" w:hAnsi="Times New Roman"/>
      <w:sz w:val="24"/>
      <w:shd w:val="clear" w:color="auto" w:fill="F5F3DA"/>
    </w:rPr>
  </w:style>
  <w:style w:type="paragraph" w:customStyle="1" w:styleId="xl91">
    <w:name w:val="xl91"/>
    <w:basedOn w:val="a"/>
    <w:link w:val="xl910"/>
    <w:pPr>
      <w:spacing w:beforeAutospacing="1" w:afterAutospacing="1" w:line="240" w:lineRule="auto"/>
    </w:pPr>
    <w:rPr>
      <w:b/>
      <w:sz w:val="12"/>
    </w:rPr>
  </w:style>
  <w:style w:type="character" w:customStyle="1" w:styleId="xl910">
    <w:name w:val="xl91"/>
    <w:basedOn w:val="1"/>
    <w:link w:val="xl91"/>
    <w:rPr>
      <w:rFonts w:ascii="Times New Roman" w:hAnsi="Times New Roman"/>
      <w:b/>
      <w:color w:val="000000"/>
      <w:sz w:val="12"/>
    </w:rPr>
  </w:style>
  <w:style w:type="paragraph" w:customStyle="1" w:styleId="WW8Num39z7">
    <w:name w:val="WW8Num39z7"/>
    <w:link w:val="WW8Num39z70"/>
  </w:style>
  <w:style w:type="character" w:customStyle="1" w:styleId="WW8Num39z70">
    <w:name w:val="WW8Num39z7"/>
    <w:link w:val="WW8Num39z7"/>
    <w:qFormat/>
  </w:style>
  <w:style w:type="paragraph" w:styleId="51">
    <w:name w:val="toc 5"/>
    <w:basedOn w:val="a"/>
    <w:next w:val="a"/>
    <w:link w:val="52"/>
    <w:uiPriority w:val="39"/>
    <w:pPr>
      <w:spacing w:after="0" w:line="240" w:lineRule="auto"/>
      <w:ind w:left="960"/>
    </w:pPr>
    <w:rPr>
      <w:rFonts w:ascii="Calibri" w:hAnsi="Calibri"/>
      <w:sz w:val="20"/>
    </w:rPr>
  </w:style>
  <w:style w:type="character" w:customStyle="1" w:styleId="52">
    <w:name w:val="Оглавление 5 Знак"/>
    <w:basedOn w:val="1"/>
    <w:link w:val="51"/>
    <w:uiPriority w:val="39"/>
    <w:rPr>
      <w:rFonts w:ascii="Calibri" w:hAnsi="Calibri"/>
      <w:sz w:val="20"/>
    </w:rPr>
  </w:style>
  <w:style w:type="paragraph" w:customStyle="1" w:styleId="xl82">
    <w:name w:val="xl82"/>
    <w:basedOn w:val="a"/>
    <w:link w:val="xl820"/>
    <w:pPr>
      <w:spacing w:beforeAutospacing="1" w:afterAutospacing="1" w:line="240" w:lineRule="auto"/>
      <w:jc w:val="center"/>
    </w:pPr>
    <w:rPr>
      <w:b/>
      <w:sz w:val="12"/>
    </w:rPr>
  </w:style>
  <w:style w:type="character" w:customStyle="1" w:styleId="xl820">
    <w:name w:val="xl82"/>
    <w:basedOn w:val="1"/>
    <w:link w:val="xl82"/>
    <w:rPr>
      <w:rFonts w:ascii="Times New Roman" w:hAnsi="Times New Roman"/>
      <w:b/>
      <w:sz w:val="12"/>
    </w:rPr>
  </w:style>
  <w:style w:type="paragraph" w:styleId="afffffffff8">
    <w:name w:val="header"/>
    <w:basedOn w:val="a"/>
    <w:link w:val="afffffffff9"/>
    <w:uiPriority w:val="99"/>
    <w:pPr>
      <w:tabs>
        <w:tab w:val="center" w:pos="4677"/>
        <w:tab w:val="right" w:pos="9355"/>
      </w:tabs>
      <w:spacing w:after="0" w:line="240" w:lineRule="auto"/>
    </w:pPr>
  </w:style>
  <w:style w:type="character" w:customStyle="1" w:styleId="afffffffff9">
    <w:name w:val="Верхний колонтитул Знак"/>
    <w:basedOn w:val="1"/>
    <w:link w:val="afffffffff8"/>
    <w:uiPriority w:val="99"/>
    <w:rPr>
      <w:rFonts w:ascii="Times New Roman" w:hAnsi="Times New Roman"/>
      <w:sz w:val="24"/>
    </w:rPr>
  </w:style>
  <w:style w:type="paragraph" w:styleId="afffffffffa">
    <w:name w:val="footer"/>
    <w:aliases w:val="Нижний колонтитул Знак Знак Знак,Нижний колонтитул1,Нижний колонтитул Знак Знак"/>
    <w:basedOn w:val="a"/>
    <w:link w:val="afffffffffb"/>
    <w:uiPriority w:val="99"/>
    <w:qFormat/>
    <w:pPr>
      <w:tabs>
        <w:tab w:val="center" w:pos="4677"/>
        <w:tab w:val="right" w:pos="9355"/>
      </w:tabs>
      <w:spacing w:before="120" w:after="120" w:line="240" w:lineRule="auto"/>
    </w:pPr>
  </w:style>
  <w:style w:type="character" w:customStyle="1" w:styleId="afffffffffb">
    <w:name w:val="Нижний колонтитул Знак"/>
    <w:aliases w:val="Нижний колонтитул Знак Знак Знак Знак,Нижний колонтитул1 Знак,Нижний колонтитул Знак Знак Знак1"/>
    <w:basedOn w:val="1"/>
    <w:link w:val="afffffffffa"/>
    <w:uiPriority w:val="99"/>
    <w:rPr>
      <w:rFonts w:ascii="Times New Roman" w:hAnsi="Times New Roman"/>
      <w:sz w:val="24"/>
    </w:rPr>
  </w:style>
  <w:style w:type="paragraph" w:styleId="afffffffffc">
    <w:name w:val="annotation subject"/>
    <w:basedOn w:val="afffb"/>
    <w:next w:val="afffb"/>
    <w:link w:val="afffffffffd"/>
    <w:uiPriority w:val="99"/>
    <w:rPr>
      <w:b/>
    </w:rPr>
  </w:style>
  <w:style w:type="character" w:customStyle="1" w:styleId="afffffffffd">
    <w:name w:val="Тема примечания Знак"/>
    <w:basedOn w:val="afffc"/>
    <w:link w:val="afffffffffc"/>
    <w:uiPriority w:val="99"/>
    <w:rPr>
      <w:rFonts w:ascii="Calibri" w:hAnsi="Calibri"/>
      <w:b/>
      <w:sz w:val="20"/>
    </w:rPr>
  </w:style>
  <w:style w:type="paragraph" w:customStyle="1" w:styleId="font01">
    <w:name w:val="font01"/>
    <w:link w:val="font010"/>
    <w:rPr>
      <w:rFonts w:ascii="Arial" w:hAnsi="Arial"/>
    </w:rPr>
  </w:style>
  <w:style w:type="character" w:customStyle="1" w:styleId="font010">
    <w:name w:val="font01"/>
    <w:link w:val="font01"/>
    <w:rPr>
      <w:rFonts w:ascii="Arial" w:hAnsi="Arial"/>
      <w:b w:val="0"/>
      <w:i w:val="0"/>
      <w:strike w:val="0"/>
      <w:color w:val="000000"/>
      <w:sz w:val="20"/>
      <w:u w:val="none"/>
    </w:rPr>
  </w:style>
  <w:style w:type="paragraph" w:customStyle="1" w:styleId="1ff6">
    <w:name w:val="Слабая ссылка1"/>
    <w:link w:val="afffffffffe"/>
    <w:rPr>
      <w:smallCaps/>
      <w:color w:val="C0504D"/>
      <w:u w:val="single"/>
    </w:rPr>
  </w:style>
  <w:style w:type="character" w:styleId="afffffffffe">
    <w:name w:val="Subtle Reference"/>
    <w:link w:val="1ff6"/>
    <w:qFormat/>
    <w:rPr>
      <w:smallCaps/>
      <w:color w:val="C0504D"/>
      <w:u w:val="single"/>
    </w:rPr>
  </w:style>
  <w:style w:type="paragraph" w:customStyle="1" w:styleId="xl94">
    <w:name w:val="xl94"/>
    <w:basedOn w:val="a"/>
    <w:link w:val="xl940"/>
    <w:pPr>
      <w:spacing w:beforeAutospacing="1" w:afterAutospacing="1" w:line="240" w:lineRule="auto"/>
      <w:jc w:val="center"/>
    </w:pPr>
    <w:rPr>
      <w:b/>
      <w:sz w:val="12"/>
    </w:rPr>
  </w:style>
  <w:style w:type="character" w:customStyle="1" w:styleId="xl940">
    <w:name w:val="xl94"/>
    <w:basedOn w:val="1"/>
    <w:link w:val="xl94"/>
    <w:rPr>
      <w:rFonts w:ascii="Times New Roman" w:hAnsi="Times New Roman"/>
      <w:b/>
      <w:sz w:val="12"/>
    </w:rPr>
  </w:style>
  <w:style w:type="paragraph" w:customStyle="1" w:styleId="xl123">
    <w:name w:val="xl123"/>
    <w:basedOn w:val="a"/>
    <w:link w:val="xl1230"/>
    <w:pPr>
      <w:spacing w:beforeAutospacing="1" w:afterAutospacing="1" w:line="240" w:lineRule="auto"/>
      <w:jc w:val="center"/>
    </w:pPr>
    <w:rPr>
      <w:b/>
      <w:sz w:val="12"/>
    </w:rPr>
  </w:style>
  <w:style w:type="character" w:customStyle="1" w:styleId="xl1230">
    <w:name w:val="xl123"/>
    <w:basedOn w:val="1"/>
    <w:link w:val="xl123"/>
    <w:rPr>
      <w:rFonts w:ascii="Times New Roman" w:hAnsi="Times New Roman"/>
      <w:b/>
      <w:sz w:val="12"/>
    </w:rPr>
  </w:style>
  <w:style w:type="paragraph" w:customStyle="1" w:styleId="Footnote1">
    <w:name w:val="Footnote"/>
    <w:basedOn w:val="Standard"/>
    <w:link w:val="Footnote2"/>
    <w:pPr>
      <w:ind w:left="339" w:hanging="339"/>
    </w:pPr>
    <w:rPr>
      <w:sz w:val="20"/>
    </w:rPr>
  </w:style>
  <w:style w:type="character" w:customStyle="1" w:styleId="Footnote2">
    <w:name w:val="Footnote"/>
    <w:basedOn w:val="Standard0"/>
    <w:link w:val="Footnote1"/>
    <w:rPr>
      <w:rFonts w:ascii="Liberation Serif" w:hAnsi="Liberation Serif"/>
      <w:sz w:val="20"/>
    </w:rPr>
  </w:style>
  <w:style w:type="paragraph" w:customStyle="1" w:styleId="fontstyle01">
    <w:name w:val="fontstyle01"/>
    <w:link w:val="fontstyle010"/>
    <w:rPr>
      <w:rFonts w:ascii="Times New Roman" w:hAnsi="Times New Roman"/>
      <w:sz w:val="24"/>
    </w:rPr>
  </w:style>
  <w:style w:type="character" w:customStyle="1" w:styleId="fontstyle010">
    <w:name w:val="fontstyle01"/>
    <w:link w:val="fontstyle01"/>
    <w:rPr>
      <w:rFonts w:ascii="Times New Roman" w:hAnsi="Times New Roman"/>
      <w:b w:val="0"/>
      <w:i w:val="0"/>
      <w:color w:val="000000"/>
      <w:sz w:val="24"/>
    </w:rPr>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xl84">
    <w:name w:val="xl84"/>
    <w:basedOn w:val="a"/>
    <w:link w:val="xl840"/>
    <w:pPr>
      <w:spacing w:beforeAutospacing="1" w:afterAutospacing="1" w:line="240" w:lineRule="auto"/>
      <w:jc w:val="center"/>
    </w:pPr>
    <w:rPr>
      <w:sz w:val="12"/>
    </w:rPr>
  </w:style>
  <w:style w:type="character" w:customStyle="1" w:styleId="xl840">
    <w:name w:val="xl84"/>
    <w:basedOn w:val="1"/>
    <w:link w:val="xl84"/>
    <w:rPr>
      <w:rFonts w:ascii="Times New Roman" w:hAnsi="Times New Roman"/>
      <w:sz w:val="12"/>
    </w:rPr>
  </w:style>
  <w:style w:type="paragraph" w:customStyle="1" w:styleId="pt-a-000040">
    <w:name w:val="pt-a-000040"/>
    <w:basedOn w:val="a"/>
    <w:link w:val="pt-a-0000400"/>
    <w:pPr>
      <w:spacing w:beforeAutospacing="1" w:afterAutospacing="1" w:line="240" w:lineRule="auto"/>
    </w:pPr>
  </w:style>
  <w:style w:type="character" w:customStyle="1" w:styleId="pt-a-0000400">
    <w:name w:val="pt-a-000040"/>
    <w:basedOn w:val="1"/>
    <w:link w:val="pt-a-000040"/>
    <w:rPr>
      <w:rFonts w:ascii="Times New Roman" w:hAnsi="Times New Roman"/>
      <w:sz w:val="24"/>
    </w:rPr>
  </w:style>
  <w:style w:type="paragraph" w:customStyle="1" w:styleId="affffffffff">
    <w:name w:val="Символ концевой сноски"/>
    <w:link w:val="affffffffff0"/>
  </w:style>
  <w:style w:type="character" w:customStyle="1" w:styleId="affffffffff0">
    <w:name w:val="Символ концевой сноски"/>
    <w:link w:val="affffffffff"/>
    <w:qFormat/>
  </w:style>
  <w:style w:type="paragraph" w:customStyle="1" w:styleId="affffffffff1">
    <w:name w:val="Заголовок чужого сообщения"/>
    <w:link w:val="affffffffff2"/>
    <w:rPr>
      <w:b/>
      <w:color w:val="FF0000"/>
    </w:rPr>
  </w:style>
  <w:style w:type="character" w:customStyle="1" w:styleId="affffffffff2">
    <w:name w:val="Заголовок чужого сообщения"/>
    <w:link w:val="affffffffff1"/>
    <w:uiPriority w:val="99"/>
    <w:rPr>
      <w:b/>
      <w:color w:val="FF0000"/>
    </w:rPr>
  </w:style>
  <w:style w:type="paragraph" w:customStyle="1" w:styleId="affffffffff3">
    <w:name w:val="Прижатый влево"/>
    <w:basedOn w:val="a"/>
    <w:next w:val="a"/>
    <w:link w:val="affffffffff4"/>
    <w:pPr>
      <w:widowControl w:val="0"/>
      <w:spacing w:after="0" w:line="360" w:lineRule="auto"/>
    </w:pPr>
  </w:style>
  <w:style w:type="character" w:customStyle="1" w:styleId="affffffffff4">
    <w:name w:val="Прижатый влево"/>
    <w:basedOn w:val="1"/>
    <w:link w:val="affffffffff3"/>
    <w:rPr>
      <w:rFonts w:ascii="Times New Roman" w:hAnsi="Times New Roman"/>
      <w:sz w:val="24"/>
    </w:rPr>
  </w:style>
  <w:style w:type="paragraph" w:customStyle="1" w:styleId="xl112">
    <w:name w:val="xl112"/>
    <w:basedOn w:val="a"/>
    <w:link w:val="xl1120"/>
    <w:pPr>
      <w:spacing w:beforeAutospacing="1" w:afterAutospacing="1" w:line="240" w:lineRule="auto"/>
    </w:pPr>
  </w:style>
  <w:style w:type="character" w:customStyle="1" w:styleId="xl1120">
    <w:name w:val="xl112"/>
    <w:basedOn w:val="1"/>
    <w:link w:val="xl112"/>
    <w:rPr>
      <w:rFonts w:ascii="Times New Roman" w:hAnsi="Times New Roman"/>
      <w:sz w:val="24"/>
    </w:rPr>
  </w:style>
  <w:style w:type="paragraph" w:customStyle="1" w:styleId="-">
    <w:name w:val="ЭР-содержание (правое окно)"/>
    <w:basedOn w:val="a"/>
    <w:next w:val="a"/>
    <w:link w:val="-0"/>
    <w:pPr>
      <w:widowControl w:val="0"/>
      <w:spacing w:before="300" w:after="0" w:line="360" w:lineRule="auto"/>
    </w:pPr>
  </w:style>
  <w:style w:type="character" w:customStyle="1" w:styleId="-0">
    <w:name w:val="ЭР-содержание (правое окно)"/>
    <w:basedOn w:val="1"/>
    <w:link w:val="-"/>
    <w:rPr>
      <w:rFonts w:ascii="Times New Roman" w:hAnsi="Times New Roman"/>
      <w:sz w:val="24"/>
    </w:rPr>
  </w:style>
  <w:style w:type="paragraph" w:customStyle="1" w:styleId="xl78">
    <w:name w:val="xl78"/>
    <w:basedOn w:val="a"/>
    <w:link w:val="xl780"/>
    <w:pPr>
      <w:spacing w:beforeAutospacing="1" w:afterAutospacing="1" w:line="240" w:lineRule="auto"/>
      <w:jc w:val="center"/>
    </w:pPr>
    <w:rPr>
      <w:sz w:val="12"/>
    </w:rPr>
  </w:style>
  <w:style w:type="character" w:customStyle="1" w:styleId="xl780">
    <w:name w:val="xl78"/>
    <w:basedOn w:val="1"/>
    <w:link w:val="xl78"/>
    <w:rPr>
      <w:rFonts w:ascii="Times New Roman" w:hAnsi="Times New Roman"/>
      <w:sz w:val="12"/>
    </w:rPr>
  </w:style>
  <w:style w:type="paragraph" w:customStyle="1" w:styleId="affffffffff5">
    <w:name w:val="Колонтитул (левый)"/>
    <w:basedOn w:val="afffffe"/>
    <w:next w:val="a"/>
    <w:link w:val="affffffffff6"/>
    <w:rPr>
      <w:sz w:val="14"/>
    </w:rPr>
  </w:style>
  <w:style w:type="character" w:customStyle="1" w:styleId="affffffffff6">
    <w:name w:val="Колонтитул (левый)"/>
    <w:basedOn w:val="affffff"/>
    <w:link w:val="affffffffff5"/>
    <w:rPr>
      <w:rFonts w:ascii="Times New Roman" w:hAnsi="Times New Roman"/>
      <w:sz w:val="14"/>
    </w:rPr>
  </w:style>
  <w:style w:type="paragraph" w:customStyle="1" w:styleId="1ff7">
    <w:name w:val="Подзаголовок Знак1"/>
    <w:link w:val="1ff8"/>
    <w:rPr>
      <w:rFonts w:ascii="Cambria" w:hAnsi="Cambria"/>
      <w:i/>
      <w:color w:val="4F81BD"/>
      <w:spacing w:val="15"/>
      <w:sz w:val="24"/>
    </w:rPr>
  </w:style>
  <w:style w:type="character" w:customStyle="1" w:styleId="1ff8">
    <w:name w:val="Подзаголовок Знак1"/>
    <w:link w:val="1ff7"/>
    <w:uiPriority w:val="11"/>
    <w:rPr>
      <w:rFonts w:ascii="Cambria" w:hAnsi="Cambria"/>
      <w:i/>
      <w:color w:val="4F81BD"/>
      <w:spacing w:val="15"/>
      <w:sz w:val="24"/>
    </w:rPr>
  </w:style>
  <w:style w:type="paragraph" w:customStyle="1" w:styleId="xl90">
    <w:name w:val="xl90"/>
    <w:basedOn w:val="a"/>
    <w:link w:val="xl900"/>
    <w:pPr>
      <w:spacing w:beforeAutospacing="1" w:afterAutospacing="1" w:line="240" w:lineRule="auto"/>
      <w:jc w:val="center"/>
    </w:pPr>
    <w:rPr>
      <w:b/>
      <w:sz w:val="12"/>
    </w:rPr>
  </w:style>
  <w:style w:type="character" w:customStyle="1" w:styleId="xl900">
    <w:name w:val="xl90"/>
    <w:basedOn w:val="1"/>
    <w:link w:val="xl90"/>
    <w:rPr>
      <w:rFonts w:ascii="Times New Roman" w:hAnsi="Times New Roman"/>
      <w:b/>
      <w:sz w:val="12"/>
    </w:rPr>
  </w:style>
  <w:style w:type="paragraph" w:customStyle="1" w:styleId="afff2">
    <w:name w:val="Нормальный (таблица)"/>
    <w:basedOn w:val="a"/>
    <w:next w:val="a"/>
    <w:link w:val="afff4"/>
    <w:pPr>
      <w:widowControl w:val="0"/>
      <w:spacing w:after="0" w:line="360" w:lineRule="auto"/>
      <w:jc w:val="both"/>
    </w:pPr>
  </w:style>
  <w:style w:type="character" w:customStyle="1" w:styleId="afff4">
    <w:name w:val="Нормальный (таблица)"/>
    <w:basedOn w:val="1"/>
    <w:link w:val="afff2"/>
    <w:rPr>
      <w:rFonts w:ascii="Times New Roman" w:hAnsi="Times New Roman"/>
      <w:sz w:val="24"/>
    </w:rPr>
  </w:style>
  <w:style w:type="paragraph" w:customStyle="1" w:styleId="affff7">
    <w:name w:val="Внимание"/>
    <w:basedOn w:val="a"/>
    <w:next w:val="a"/>
    <w:link w:val="affff9"/>
    <w:pPr>
      <w:widowControl w:val="0"/>
      <w:spacing w:before="240" w:after="240" w:line="360" w:lineRule="auto"/>
      <w:ind w:left="420" w:right="420" w:firstLine="300"/>
      <w:jc w:val="both"/>
    </w:pPr>
    <w:rPr>
      <w:shd w:val="clear" w:color="auto" w:fill="F5F3DA"/>
    </w:rPr>
  </w:style>
  <w:style w:type="character" w:customStyle="1" w:styleId="affff9">
    <w:name w:val="Внимание"/>
    <w:basedOn w:val="1"/>
    <w:link w:val="affff7"/>
    <w:rPr>
      <w:rFonts w:ascii="Times New Roman" w:hAnsi="Times New Roman"/>
      <w:sz w:val="24"/>
      <w:shd w:val="clear" w:color="auto" w:fill="F5F3DA"/>
    </w:rPr>
  </w:style>
  <w:style w:type="paragraph" w:customStyle="1" w:styleId="xl72">
    <w:name w:val="xl72"/>
    <w:basedOn w:val="a"/>
    <w:link w:val="xl720"/>
    <w:pPr>
      <w:spacing w:beforeAutospacing="1" w:afterAutospacing="1" w:line="240" w:lineRule="auto"/>
      <w:jc w:val="center"/>
    </w:pPr>
    <w:rPr>
      <w:sz w:val="12"/>
    </w:rPr>
  </w:style>
  <w:style w:type="character" w:customStyle="1" w:styleId="xl720">
    <w:name w:val="xl72"/>
    <w:basedOn w:val="1"/>
    <w:link w:val="xl72"/>
    <w:rPr>
      <w:rFonts w:ascii="Times New Roman" w:hAnsi="Times New Roman"/>
      <w:sz w:val="12"/>
    </w:rPr>
  </w:style>
  <w:style w:type="paragraph" w:styleId="affffffffff7">
    <w:name w:val="Subtitle"/>
    <w:basedOn w:val="a"/>
    <w:next w:val="a"/>
    <w:link w:val="affffffffff8"/>
    <w:uiPriority w:val="11"/>
    <w:qFormat/>
    <w:pPr>
      <w:spacing w:after="60"/>
      <w:jc w:val="center"/>
      <w:outlineLvl w:val="1"/>
    </w:pPr>
    <w:rPr>
      <w:rFonts w:ascii="Calibri Light" w:hAnsi="Calibri Light"/>
    </w:rPr>
  </w:style>
  <w:style w:type="character" w:customStyle="1" w:styleId="affffffffff8">
    <w:name w:val="Подзаголовок Знак"/>
    <w:basedOn w:val="1"/>
    <w:link w:val="affffffffff7"/>
    <w:uiPriority w:val="11"/>
    <w:rPr>
      <w:rFonts w:ascii="Calibri Light" w:hAnsi="Calibri Light"/>
      <w:sz w:val="24"/>
    </w:rPr>
  </w:style>
  <w:style w:type="paragraph" w:customStyle="1" w:styleId="xl71">
    <w:name w:val="xl71"/>
    <w:basedOn w:val="a"/>
    <w:link w:val="xl710"/>
    <w:pPr>
      <w:spacing w:beforeAutospacing="1" w:afterAutospacing="1" w:line="240" w:lineRule="auto"/>
      <w:jc w:val="center"/>
    </w:pPr>
    <w:rPr>
      <w:b/>
      <w:sz w:val="12"/>
    </w:rPr>
  </w:style>
  <w:style w:type="character" w:customStyle="1" w:styleId="xl710">
    <w:name w:val="xl71"/>
    <w:basedOn w:val="1"/>
    <w:link w:val="xl71"/>
    <w:rPr>
      <w:rFonts w:ascii="Times New Roman" w:hAnsi="Times New Roman"/>
      <w:b/>
      <w:sz w:val="12"/>
    </w:rPr>
  </w:style>
  <w:style w:type="paragraph" w:customStyle="1" w:styleId="TableParagraph">
    <w:name w:val="Table Paragraph"/>
    <w:basedOn w:val="a"/>
    <w:link w:val="TableParagraph0"/>
    <w:pPr>
      <w:widowControl w:val="0"/>
      <w:spacing w:after="0" w:line="240" w:lineRule="auto"/>
      <w:ind w:left="9"/>
    </w:pPr>
  </w:style>
  <w:style w:type="character" w:customStyle="1" w:styleId="TableParagraph0">
    <w:name w:val="Table Paragraph"/>
    <w:basedOn w:val="1"/>
    <w:link w:val="TableParagraph"/>
    <w:rPr>
      <w:rFonts w:ascii="Times New Roman" w:hAnsi="Times New Roman"/>
      <w:sz w:val="24"/>
    </w:rPr>
  </w:style>
  <w:style w:type="paragraph" w:customStyle="1" w:styleId="pt-000046">
    <w:name w:val="pt-000046"/>
    <w:link w:val="pt-0000460"/>
  </w:style>
  <w:style w:type="character" w:customStyle="1" w:styleId="pt-0000460">
    <w:name w:val="pt-000046"/>
    <w:link w:val="pt-000046"/>
  </w:style>
  <w:style w:type="paragraph" w:customStyle="1" w:styleId="xl65">
    <w:name w:val="xl65"/>
    <w:basedOn w:val="a"/>
    <w:link w:val="xl650"/>
    <w:pPr>
      <w:spacing w:beforeAutospacing="1" w:afterAutospacing="1" w:line="240" w:lineRule="auto"/>
      <w:jc w:val="center"/>
    </w:pPr>
    <w:rPr>
      <w:b/>
      <w:sz w:val="12"/>
    </w:rPr>
  </w:style>
  <w:style w:type="character" w:customStyle="1" w:styleId="xl650">
    <w:name w:val="xl65"/>
    <w:basedOn w:val="1"/>
    <w:link w:val="xl65"/>
    <w:rPr>
      <w:rFonts w:ascii="Times New Roman" w:hAnsi="Times New Roman"/>
      <w:b/>
      <w:sz w:val="12"/>
    </w:rPr>
  </w:style>
  <w:style w:type="paragraph" w:customStyle="1" w:styleId="affffffffff9">
    <w:name w:val="Посещённая гиперссылка"/>
    <w:link w:val="affffffffffa"/>
    <w:rPr>
      <w:color w:val="0000FF"/>
      <w:u w:val="single"/>
    </w:rPr>
  </w:style>
  <w:style w:type="character" w:customStyle="1" w:styleId="affffffffffa">
    <w:name w:val="Посещённая гиперссылка"/>
    <w:link w:val="affffffffff9"/>
    <w:qFormat/>
    <w:rPr>
      <w:color w:val="0000FF"/>
      <w:u w:val="single"/>
    </w:rPr>
  </w:style>
  <w:style w:type="paragraph" w:customStyle="1" w:styleId="affffffffffb">
    <w:name w:val="Внимание: недобросовестность!"/>
    <w:basedOn w:val="affff7"/>
    <w:next w:val="a"/>
    <w:link w:val="affffffffffc"/>
  </w:style>
  <w:style w:type="character" w:customStyle="1" w:styleId="affffffffffc">
    <w:name w:val="Внимание: недобросовестность!"/>
    <w:basedOn w:val="affff9"/>
    <w:link w:val="affffffffffb"/>
    <w:rPr>
      <w:rFonts w:ascii="Times New Roman" w:hAnsi="Times New Roman"/>
      <w:sz w:val="24"/>
      <w:shd w:val="clear" w:color="auto" w:fill="F5F3DA"/>
    </w:rPr>
  </w:style>
  <w:style w:type="paragraph" w:customStyle="1" w:styleId="-1">
    <w:name w:val="Интернет-ссылка"/>
    <w:link w:val="-2"/>
    <w:rPr>
      <w:color w:val="000080"/>
      <w:u w:val="single"/>
    </w:rPr>
  </w:style>
  <w:style w:type="character" w:customStyle="1" w:styleId="-2">
    <w:name w:val="Интернет-ссылка"/>
    <w:link w:val="-1"/>
    <w:qFormat/>
    <w:rPr>
      <w:color w:val="000080"/>
      <w:u w:val="single"/>
    </w:rPr>
  </w:style>
  <w:style w:type="paragraph" w:customStyle="1" w:styleId="WW8Num39z1">
    <w:name w:val="WW8Num39z1"/>
    <w:link w:val="WW8Num39z10"/>
  </w:style>
  <w:style w:type="character" w:customStyle="1" w:styleId="WW8Num39z10">
    <w:name w:val="WW8Num39z1"/>
    <w:link w:val="WW8Num39z1"/>
    <w:qFormat/>
  </w:style>
  <w:style w:type="paragraph" w:customStyle="1" w:styleId="WW8Num39z0">
    <w:name w:val="WW8Num39z0"/>
    <w:link w:val="WW8Num39z00"/>
  </w:style>
  <w:style w:type="character" w:customStyle="1" w:styleId="WW8Num39z00">
    <w:name w:val="WW8Num39z0"/>
    <w:link w:val="WW8Num39z0"/>
    <w:qFormat/>
  </w:style>
  <w:style w:type="paragraph" w:customStyle="1" w:styleId="s16">
    <w:name w:val="s_16"/>
    <w:basedOn w:val="a"/>
    <w:link w:val="s160"/>
    <w:pPr>
      <w:spacing w:beforeAutospacing="1" w:afterAutospacing="1" w:line="240" w:lineRule="auto"/>
    </w:pPr>
  </w:style>
  <w:style w:type="character" w:customStyle="1" w:styleId="s160">
    <w:name w:val="s_16"/>
    <w:basedOn w:val="1"/>
    <w:link w:val="s16"/>
    <w:rPr>
      <w:rFonts w:ascii="Times New Roman" w:hAnsi="Times New Roman"/>
      <w:sz w:val="24"/>
    </w:rPr>
  </w:style>
  <w:style w:type="paragraph" w:styleId="affffffffffd">
    <w:name w:val="Title"/>
    <w:basedOn w:val="a"/>
    <w:next w:val="a"/>
    <w:link w:val="affffffffffe"/>
    <w:uiPriority w:val="10"/>
    <w:qFormat/>
    <w:pPr>
      <w:spacing w:after="300" w:line="240" w:lineRule="auto"/>
      <w:contextualSpacing/>
    </w:pPr>
  </w:style>
  <w:style w:type="character" w:customStyle="1" w:styleId="affffffffffe">
    <w:name w:val="Заголовок Знак"/>
    <w:basedOn w:val="1"/>
    <w:link w:val="affffffffffd"/>
    <w:uiPriority w:val="10"/>
    <w:rPr>
      <w:rFonts w:ascii="Times New Roman" w:hAnsi="Times New Roman"/>
      <w:sz w:val="24"/>
    </w:rPr>
  </w:style>
  <w:style w:type="character" w:customStyle="1" w:styleId="40">
    <w:name w:val="Заголовок 4 Знак"/>
    <w:basedOn w:val="30"/>
    <w:link w:val="4"/>
    <w:uiPriority w:val="9"/>
    <w:rPr>
      <w:rFonts w:ascii="Times New Roman" w:hAnsi="Times New Roman"/>
      <w:b/>
      <w:sz w:val="24"/>
    </w:rPr>
  </w:style>
  <w:style w:type="paragraph" w:customStyle="1" w:styleId="afffffffffff">
    <w:name w:val="Сравнение редакций. Удаленный фрагмент"/>
    <w:link w:val="afffffffffff0"/>
    <w:rPr>
      <w:shd w:val="clear" w:color="auto" w:fill="C4C413"/>
    </w:rPr>
  </w:style>
  <w:style w:type="character" w:customStyle="1" w:styleId="afffffffffff0">
    <w:name w:val="Сравнение редакций. Удаленный фрагмент"/>
    <w:link w:val="afffffffffff"/>
    <w:uiPriority w:val="99"/>
    <w:rPr>
      <w:color w:val="000000"/>
      <w:shd w:val="clear" w:color="auto" w:fill="C4C413"/>
    </w:rPr>
  </w:style>
  <w:style w:type="paragraph" w:customStyle="1" w:styleId="afffffffffff1">
    <w:name w:val="Оглавление"/>
    <w:basedOn w:val="affffffff1"/>
    <w:next w:val="a"/>
    <w:link w:val="afffffffffff2"/>
    <w:pPr>
      <w:ind w:left="140"/>
    </w:pPr>
  </w:style>
  <w:style w:type="character" w:customStyle="1" w:styleId="afffffffffff2">
    <w:name w:val="Оглавление"/>
    <w:basedOn w:val="affffffff2"/>
    <w:link w:val="afffffffffff1"/>
    <w:rPr>
      <w:rFonts w:ascii="Courier New" w:hAnsi="Courier New"/>
      <w:sz w:val="24"/>
    </w:rPr>
  </w:style>
  <w:style w:type="paragraph" w:customStyle="1" w:styleId="xl79">
    <w:name w:val="xl79"/>
    <w:basedOn w:val="a"/>
    <w:link w:val="xl790"/>
    <w:pPr>
      <w:spacing w:beforeAutospacing="1" w:afterAutospacing="1" w:line="240" w:lineRule="auto"/>
      <w:jc w:val="center"/>
    </w:pPr>
    <w:rPr>
      <w:sz w:val="12"/>
    </w:rPr>
  </w:style>
  <w:style w:type="character" w:customStyle="1" w:styleId="xl790">
    <w:name w:val="xl79"/>
    <w:basedOn w:val="1"/>
    <w:link w:val="xl79"/>
    <w:rPr>
      <w:rFonts w:ascii="Times New Roman" w:hAnsi="Times New Roman"/>
      <w:sz w:val="12"/>
    </w:rPr>
  </w:style>
  <w:style w:type="paragraph" w:customStyle="1" w:styleId="310">
    <w:name w:val="Заголовок 31"/>
    <w:basedOn w:val="a"/>
    <w:link w:val="311"/>
    <w:pPr>
      <w:widowControl w:val="0"/>
      <w:spacing w:after="0" w:line="240" w:lineRule="auto"/>
      <w:ind w:left="708" w:hanging="608"/>
      <w:outlineLvl w:val="3"/>
    </w:pPr>
    <w:rPr>
      <w:sz w:val="26"/>
    </w:rPr>
  </w:style>
  <w:style w:type="character" w:customStyle="1" w:styleId="311">
    <w:name w:val="Заголовок 31"/>
    <w:basedOn w:val="1"/>
    <w:link w:val="310"/>
    <w:rPr>
      <w:rFonts w:ascii="Times New Roman" w:hAnsi="Times New Roman"/>
      <w:sz w:val="26"/>
    </w:rPr>
  </w:style>
  <w:style w:type="paragraph" w:customStyle="1" w:styleId="pt-a0-000036">
    <w:name w:val="pt-a0-000036"/>
    <w:link w:val="pt-a0-0000360"/>
  </w:style>
  <w:style w:type="character" w:customStyle="1" w:styleId="pt-a0-0000360">
    <w:name w:val="pt-a0-000036"/>
    <w:link w:val="pt-a0-000036"/>
  </w:style>
  <w:style w:type="paragraph" w:customStyle="1" w:styleId="xl87">
    <w:name w:val="xl87"/>
    <w:basedOn w:val="a"/>
    <w:link w:val="xl870"/>
    <w:pPr>
      <w:spacing w:beforeAutospacing="1" w:afterAutospacing="1" w:line="240" w:lineRule="auto"/>
      <w:jc w:val="center"/>
    </w:pPr>
    <w:rPr>
      <w:sz w:val="12"/>
    </w:rPr>
  </w:style>
  <w:style w:type="character" w:customStyle="1" w:styleId="xl870">
    <w:name w:val="xl87"/>
    <w:basedOn w:val="1"/>
    <w:link w:val="xl87"/>
    <w:rPr>
      <w:rFonts w:ascii="Times New Roman" w:hAnsi="Times New Roman"/>
      <w:sz w:val="12"/>
    </w:rPr>
  </w:style>
  <w:style w:type="character" w:customStyle="1" w:styleId="20">
    <w:name w:val="Заголовок 2 Знак"/>
    <w:basedOn w:val="1"/>
    <w:link w:val="2"/>
    <w:uiPriority w:val="9"/>
    <w:rPr>
      <w:rFonts w:ascii="Arial" w:hAnsi="Arial"/>
      <w:b/>
      <w:i/>
      <w:sz w:val="28"/>
    </w:rPr>
  </w:style>
  <w:style w:type="paragraph" w:customStyle="1" w:styleId="afffffffffff3">
    <w:link w:val="afffffffffff4"/>
    <w:semiHidden/>
    <w:unhideWhenUsed/>
    <w:rPr>
      <w:sz w:val="22"/>
    </w:rPr>
  </w:style>
  <w:style w:type="character" w:customStyle="1" w:styleId="afffffffffff4">
    <w:link w:val="afffffffffff3"/>
    <w:semiHidden/>
    <w:unhideWhenUsed/>
    <w:rPr>
      <w:sz w:val="22"/>
    </w:rPr>
  </w:style>
  <w:style w:type="paragraph" w:customStyle="1" w:styleId="apple-style-span">
    <w:name w:val="apple-style-span"/>
    <w:basedOn w:val="1e"/>
    <w:link w:val="apple-style-span0"/>
  </w:style>
  <w:style w:type="character" w:customStyle="1" w:styleId="apple-style-span0">
    <w:name w:val="apple-style-span"/>
    <w:basedOn w:val="a0"/>
    <w:link w:val="apple-style-span"/>
  </w:style>
  <w:style w:type="paragraph" w:customStyle="1" w:styleId="xl86">
    <w:name w:val="xl86"/>
    <w:basedOn w:val="a"/>
    <w:link w:val="xl860"/>
    <w:pPr>
      <w:spacing w:beforeAutospacing="1" w:afterAutospacing="1" w:line="240" w:lineRule="auto"/>
      <w:jc w:val="center"/>
    </w:pPr>
    <w:rPr>
      <w:sz w:val="12"/>
    </w:rPr>
  </w:style>
  <w:style w:type="character" w:customStyle="1" w:styleId="xl860">
    <w:name w:val="xl86"/>
    <w:basedOn w:val="1"/>
    <w:link w:val="xl86"/>
    <w:rPr>
      <w:rFonts w:ascii="Times New Roman" w:hAnsi="Times New Roman"/>
      <w:sz w:val="12"/>
    </w:rPr>
  </w:style>
  <w:style w:type="paragraph" w:customStyle="1" w:styleId="afffffffffff5">
    <w:name w:val="Активная гипертекстовая ссылка"/>
    <w:link w:val="afffffffffff6"/>
    <w:rPr>
      <w:b/>
      <w:color w:val="106BBE"/>
      <w:u w:val="single"/>
    </w:rPr>
  </w:style>
  <w:style w:type="character" w:customStyle="1" w:styleId="afffffffffff6">
    <w:name w:val="Активная гипертекстовая ссылка"/>
    <w:link w:val="afffffffffff5"/>
    <w:uiPriority w:val="99"/>
    <w:rPr>
      <w:b/>
      <w:color w:val="106BBE"/>
      <w:u w:val="single"/>
    </w:rPr>
  </w:style>
  <w:style w:type="paragraph" w:customStyle="1" w:styleId="UnresolvedMention">
    <w:name w:val="Unresolved Mention"/>
    <w:link w:val="UnresolvedMention0"/>
    <w:rPr>
      <w:color w:val="605E5C"/>
      <w:shd w:val="clear" w:color="auto" w:fill="E1DFDD"/>
    </w:rPr>
  </w:style>
  <w:style w:type="character" w:customStyle="1" w:styleId="UnresolvedMention0">
    <w:name w:val="Unresolved Mention"/>
    <w:link w:val="UnresolvedMention"/>
    <w:rPr>
      <w:color w:val="605E5C"/>
      <w:shd w:val="clear" w:color="auto" w:fill="E1DFDD"/>
    </w:rPr>
  </w:style>
  <w:style w:type="paragraph" w:customStyle="1" w:styleId="xl77">
    <w:name w:val="xl77"/>
    <w:basedOn w:val="a"/>
    <w:link w:val="xl770"/>
    <w:pPr>
      <w:spacing w:beforeAutospacing="1" w:afterAutospacing="1" w:line="240" w:lineRule="auto"/>
      <w:jc w:val="center"/>
    </w:pPr>
    <w:rPr>
      <w:sz w:val="12"/>
    </w:rPr>
  </w:style>
  <w:style w:type="character" w:customStyle="1" w:styleId="xl770">
    <w:name w:val="xl77"/>
    <w:basedOn w:val="1"/>
    <w:link w:val="xl77"/>
    <w:rPr>
      <w:rFonts w:ascii="Times New Roman" w:hAnsi="Times New Roman"/>
      <w:sz w:val="12"/>
    </w:rPr>
  </w:style>
  <w:style w:type="paragraph" w:customStyle="1" w:styleId="afffffffffff7">
    <w:name w:val="Выделение для Базового Поиска (курсив)"/>
    <w:link w:val="afffffffffff8"/>
    <w:rPr>
      <w:b/>
      <w:i/>
      <w:color w:val="0058A9"/>
    </w:rPr>
  </w:style>
  <w:style w:type="character" w:customStyle="1" w:styleId="afffffffffff8">
    <w:name w:val="Выделение для Базового Поиска (курсив)"/>
    <w:link w:val="afffffffffff7"/>
    <w:uiPriority w:val="99"/>
    <w:rPr>
      <w:b/>
      <w:i/>
      <w:color w:val="0058A9"/>
    </w:rPr>
  </w:style>
  <w:style w:type="paragraph" w:customStyle="1" w:styleId="1ff9">
    <w:name w:val="Текст сноски Знак1"/>
    <w:basedOn w:val="1e"/>
    <w:link w:val="1ffa"/>
  </w:style>
  <w:style w:type="character" w:customStyle="1" w:styleId="1ffa">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link w:val="1ff9"/>
    <w:uiPriority w:val="99"/>
  </w:style>
  <w:style w:type="paragraph" w:customStyle="1" w:styleId="pt-a0-000023">
    <w:name w:val="pt-a0-000023"/>
    <w:link w:val="pt-a0-0000230"/>
  </w:style>
  <w:style w:type="character" w:customStyle="1" w:styleId="pt-a0-0000230">
    <w:name w:val="pt-a0-000023"/>
    <w:link w:val="pt-a0-000023"/>
  </w:style>
  <w:style w:type="paragraph" w:customStyle="1" w:styleId="xl98">
    <w:name w:val="xl98"/>
    <w:basedOn w:val="a"/>
    <w:link w:val="xl980"/>
    <w:pPr>
      <w:spacing w:beforeAutospacing="1" w:afterAutospacing="1" w:line="240" w:lineRule="auto"/>
      <w:jc w:val="center"/>
    </w:pPr>
    <w:rPr>
      <w:sz w:val="12"/>
    </w:rPr>
  </w:style>
  <w:style w:type="character" w:customStyle="1" w:styleId="xl980">
    <w:name w:val="xl98"/>
    <w:basedOn w:val="1"/>
    <w:link w:val="xl98"/>
    <w:rPr>
      <w:rFonts w:ascii="Times New Roman" w:hAnsi="Times New Roman"/>
      <w:sz w:val="12"/>
    </w:rPr>
  </w:style>
  <w:style w:type="paragraph" w:customStyle="1" w:styleId="xl66">
    <w:name w:val="xl66"/>
    <w:basedOn w:val="a"/>
    <w:link w:val="xl660"/>
    <w:pPr>
      <w:spacing w:beforeAutospacing="1" w:afterAutospacing="1" w:line="240" w:lineRule="auto"/>
      <w:jc w:val="center"/>
    </w:pPr>
    <w:rPr>
      <w:b/>
      <w:sz w:val="12"/>
    </w:rPr>
  </w:style>
  <w:style w:type="character" w:customStyle="1" w:styleId="xl660">
    <w:name w:val="xl66"/>
    <w:basedOn w:val="1"/>
    <w:link w:val="xl66"/>
    <w:rPr>
      <w:rFonts w:ascii="Times New Roman" w:hAnsi="Times New Roman"/>
      <w:b/>
      <w:sz w:val="12"/>
    </w:rPr>
  </w:style>
  <w:style w:type="character" w:customStyle="1" w:styleId="60">
    <w:name w:val="Заголовок 6 Знак"/>
    <w:basedOn w:val="1"/>
    <w:link w:val="6"/>
    <w:uiPriority w:val="9"/>
    <w:rPr>
      <w:rFonts w:ascii="Cambria" w:hAnsi="Cambria"/>
      <w:i/>
      <w:color w:val="243F60"/>
      <w:sz w:val="18"/>
    </w:rPr>
  </w:style>
  <w:style w:type="paragraph" w:customStyle="1" w:styleId="xl102">
    <w:name w:val="xl102"/>
    <w:basedOn w:val="a"/>
    <w:link w:val="xl1020"/>
    <w:pPr>
      <w:spacing w:beforeAutospacing="1" w:afterAutospacing="1" w:line="240" w:lineRule="auto"/>
    </w:pPr>
  </w:style>
  <w:style w:type="character" w:customStyle="1" w:styleId="xl1020">
    <w:name w:val="xl102"/>
    <w:basedOn w:val="1"/>
    <w:link w:val="xl102"/>
    <w:rPr>
      <w:rFonts w:ascii="Times New Roman" w:hAnsi="Times New Roman"/>
      <w:sz w:val="24"/>
    </w:rPr>
  </w:style>
  <w:style w:type="paragraph" w:customStyle="1" w:styleId="affffffffd">
    <w:name w:val="Текст (прав. подпись)"/>
    <w:basedOn w:val="a"/>
    <w:next w:val="a"/>
    <w:link w:val="afffffffff"/>
    <w:pPr>
      <w:widowControl w:val="0"/>
      <w:spacing w:after="0" w:line="360" w:lineRule="auto"/>
      <w:jc w:val="right"/>
    </w:pPr>
  </w:style>
  <w:style w:type="character" w:customStyle="1" w:styleId="afffffffff">
    <w:name w:val="Текст (прав. подпись)"/>
    <w:basedOn w:val="1"/>
    <w:link w:val="affffffffd"/>
    <w:rPr>
      <w:rFonts w:ascii="Times New Roman" w:hAnsi="Times New Roman"/>
      <w:sz w:val="24"/>
    </w:rPr>
  </w:style>
  <w:style w:type="paragraph" w:customStyle="1" w:styleId="114">
    <w:name w:val="Заголовок 11"/>
    <w:basedOn w:val="a"/>
    <w:link w:val="115"/>
    <w:pPr>
      <w:widowControl w:val="0"/>
      <w:spacing w:before="72" w:after="0" w:line="240" w:lineRule="auto"/>
      <w:ind w:left="1010"/>
      <w:jc w:val="both"/>
      <w:outlineLvl w:val="1"/>
    </w:pPr>
    <w:rPr>
      <w:b/>
      <w:sz w:val="28"/>
    </w:rPr>
  </w:style>
  <w:style w:type="character" w:customStyle="1" w:styleId="115">
    <w:name w:val="Заголовок 11"/>
    <w:basedOn w:val="1"/>
    <w:link w:val="114"/>
    <w:rPr>
      <w:rFonts w:ascii="Times New Roman" w:hAnsi="Times New Roman"/>
      <w:b/>
      <w:sz w:val="28"/>
    </w:rPr>
  </w:style>
  <w:style w:type="table" w:customStyle="1" w:styleId="320">
    <w:name w:val="Таблица простая 32"/>
    <w:basedOn w:val="a1"/>
    <w:tblPr/>
  </w:style>
  <w:style w:type="table" w:customStyle="1" w:styleId="43">
    <w:name w:val="Сетка таблицы4"/>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6">
    <w:name w:val="Сетка таблицы21"/>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b">
    <w:name w:val="Сетка таблицы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pPr>
      <w:widowControl w:val="0"/>
    </w:pPr>
    <w:rPr>
      <w:sz w:val="22"/>
    </w:rPr>
    <w:tblPr>
      <w:tblInd w:w="0" w:type="dxa"/>
      <w:tblCellMar>
        <w:top w:w="0" w:type="dxa"/>
        <w:left w:w="0" w:type="dxa"/>
        <w:bottom w:w="0" w:type="dxa"/>
        <w:right w:w="0" w:type="dxa"/>
      </w:tblCellMar>
    </w:tblPr>
  </w:style>
  <w:style w:type="table" w:customStyle="1" w:styleId="220">
    <w:name w:val="Сетка таблицы22"/>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37">
    <w:name w:val="Plain Table 3"/>
    <w:basedOn w:val="a1"/>
    <w:tblPr/>
  </w:style>
  <w:style w:type="table" w:styleId="afffffffffff9">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b">
    <w:name w:val="Сетка таблицы2"/>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qFormat/>
    <w:pPr>
      <w:widowControl w:val="0"/>
    </w:pPr>
    <w:rPr>
      <w:sz w:val="22"/>
    </w:rPr>
    <w:tblPr>
      <w:tblInd w:w="0" w:type="dxa"/>
      <w:tblCellMar>
        <w:top w:w="0" w:type="dxa"/>
        <w:left w:w="0" w:type="dxa"/>
        <w:bottom w:w="0" w:type="dxa"/>
        <w:right w:w="0" w:type="dxa"/>
      </w:tblCellMar>
    </w:tblPr>
  </w:style>
  <w:style w:type="table" w:customStyle="1" w:styleId="38">
    <w:name w:val="Сетка таблицы3"/>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qFormat/>
    <w:pPr>
      <w:widowControl w:val="0"/>
    </w:pPr>
    <w:rPr>
      <w:sz w:val="22"/>
    </w:rPr>
    <w:tblPr>
      <w:tblCellMar>
        <w:top w:w="0" w:type="dxa"/>
        <w:left w:w="0" w:type="dxa"/>
        <w:bottom w:w="0" w:type="dxa"/>
        <w:right w:w="0" w:type="dxa"/>
      </w:tblCellMar>
    </w:tblPr>
  </w:style>
  <w:style w:type="table" w:customStyle="1" w:styleId="63">
    <w:name w:val="Сетка таблицы6"/>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
    <w:name w:val="Таблица простая 31"/>
    <w:basedOn w:val="a1"/>
    <w:tblPr/>
  </w:style>
  <w:style w:type="table" w:customStyle="1" w:styleId="330">
    <w:name w:val="Сетка таблицы33"/>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
    <w:name w:val="Сетка таблицы3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
    <w:name w:val="Сетка таблицы7"/>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c">
    <w:name w:val="Сетка таблицы светлая2"/>
    <w:basedOn w:val="a1"/>
    <w:rPr>
      <w:sz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6">
    <w:name w:val="Сетка таблицы1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c">
    <w:name w:val="Сетка таблицы светлая1"/>
    <w:basedOn w:val="a1"/>
    <w:pPr>
      <w:widowControl w:val="0"/>
    </w:pPr>
    <w:rPr>
      <w:rFonts w:ascii="Courier New" w:hAnsi="Courier New"/>
      <w:sz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2">
    <w:name w:val="Table Normal2"/>
    <w:pPr>
      <w:widowControl w:val="0"/>
    </w:pPr>
    <w:rPr>
      <w:sz w:val="22"/>
    </w:rPr>
    <w:tblPr>
      <w:tblInd w:w="0" w:type="dxa"/>
      <w:tblCellMar>
        <w:top w:w="0" w:type="dxa"/>
        <w:left w:w="0" w:type="dxa"/>
        <w:bottom w:w="0" w:type="dxa"/>
        <w:right w:w="0" w:type="dxa"/>
      </w:tblCellMar>
    </w:tblPr>
  </w:style>
  <w:style w:type="table" w:customStyle="1" w:styleId="240">
    <w:name w:val="Сетка таблицы24"/>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fffff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ffffffffffb"/>
    <w:uiPriority w:val="99"/>
    <w:qFormat/>
    <w:rsid w:val="00C0078B"/>
    <w:pPr>
      <w:suppressAutoHyphens/>
      <w:spacing w:after="0" w:line="240" w:lineRule="auto"/>
      <w:textAlignment w:val="baseline"/>
    </w:pPr>
    <w:rPr>
      <w:rFonts w:ascii="Liberation Serif" w:eastAsia="Droid Sans Fallback" w:hAnsi="Liberation Serif" w:cs="Droid Sans Devanagari"/>
      <w:color w:val="auto"/>
      <w:kern w:val="2"/>
      <w:szCs w:val="24"/>
      <w:lang w:eastAsia="zh-CN" w:bidi="hi-IN"/>
    </w:rPr>
  </w:style>
  <w:style w:type="character" w:customStyle="1" w:styleId="afffffffffff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fffffffffa"/>
    <w:uiPriority w:val="99"/>
    <w:rsid w:val="00C0078B"/>
    <w:rPr>
      <w:rFonts w:ascii="Liberation Serif" w:eastAsia="Droid Sans Fallback" w:hAnsi="Liberation Serif" w:cs="Droid Sans Devanagari"/>
      <w:color w:val="auto"/>
      <w:kern w:val="2"/>
      <w:sz w:val="24"/>
      <w:szCs w:val="24"/>
      <w:lang w:eastAsia="zh-CN" w:bidi="hi-IN"/>
    </w:rPr>
  </w:style>
  <w:style w:type="numbering" w:customStyle="1" w:styleId="WW8Num39">
    <w:name w:val="WW8Num39"/>
    <w:qFormat/>
    <w:rsid w:val="00C0078B"/>
  </w:style>
  <w:style w:type="character" w:styleId="afffffffffffc">
    <w:name w:val="footnote reference"/>
    <w:aliases w:val="Знак сноски-FN,Ciae niinee-FN,AЗнак сноски зел"/>
    <w:uiPriority w:val="99"/>
    <w:rsid w:val="00C0078B"/>
    <w:rPr>
      <w:rFonts w:cs="Times New Roman"/>
      <w:vertAlign w:val="superscript"/>
    </w:rPr>
  </w:style>
  <w:style w:type="character" w:customStyle="1" w:styleId="afffffffffffd">
    <w:name w:val="Текст концевой сноски Знак"/>
    <w:basedOn w:val="a0"/>
    <w:link w:val="afffffffffffe"/>
    <w:uiPriority w:val="99"/>
    <w:semiHidden/>
    <w:locked/>
    <w:rsid w:val="00145AC1"/>
    <w:rPr>
      <w:rFonts w:ascii="Times New Roman" w:hAnsi="Times New Roman"/>
      <w:lang w:val="x-none" w:eastAsia="x-none"/>
    </w:rPr>
  </w:style>
  <w:style w:type="paragraph" w:styleId="afffffffffffe">
    <w:name w:val="endnote text"/>
    <w:basedOn w:val="a"/>
    <w:link w:val="afffffffffffd"/>
    <w:uiPriority w:val="99"/>
    <w:semiHidden/>
    <w:unhideWhenUsed/>
    <w:rsid w:val="00145AC1"/>
    <w:pPr>
      <w:spacing w:after="0" w:line="240" w:lineRule="auto"/>
    </w:pPr>
    <w:rPr>
      <w:sz w:val="20"/>
      <w:lang w:val="x-none" w:eastAsia="x-none"/>
    </w:rPr>
  </w:style>
  <w:style w:type="character" w:customStyle="1" w:styleId="2d">
    <w:name w:val="Текст концевой сноски Знак2"/>
    <w:basedOn w:val="a0"/>
    <w:uiPriority w:val="99"/>
    <w:semiHidden/>
    <w:rsid w:val="00145AC1"/>
    <w:rPr>
      <w:rFonts w:ascii="Times New Roman" w:hAnsi="Times New Roman"/>
    </w:rPr>
  </w:style>
  <w:style w:type="character" w:customStyle="1" w:styleId="affffffffffff">
    <w:name w:val="Название Знак"/>
    <w:link w:val="affffffffffff0"/>
    <w:uiPriority w:val="10"/>
    <w:locked/>
    <w:rsid w:val="00145AC1"/>
    <w:rPr>
      <w:rFonts w:ascii="Times New Roman" w:hAnsi="Times New Roman" w:cs="Times New Roman" w:hint="default"/>
      <w:sz w:val="24"/>
      <w:szCs w:val="24"/>
      <w:lang w:val="x-none" w:eastAsia="x-none"/>
    </w:rPr>
  </w:style>
  <w:style w:type="numbering" w:customStyle="1" w:styleId="1ffd">
    <w:name w:val="Нет списка1"/>
    <w:next w:val="a2"/>
    <w:uiPriority w:val="99"/>
    <w:semiHidden/>
    <w:unhideWhenUsed/>
    <w:rsid w:val="00A341DB"/>
  </w:style>
  <w:style w:type="character" w:customStyle="1" w:styleId="39">
    <w:name w:val="Колонтитул (3)_"/>
    <w:basedOn w:val="a0"/>
    <w:rsid w:val="001D2BF2"/>
    <w:rPr>
      <w:rFonts w:ascii="Times New Roman" w:hAnsi="Times New Roman"/>
      <w:b/>
      <w:bCs/>
      <w:shd w:val="clear" w:color="auto" w:fill="FFFFFF"/>
    </w:rPr>
  </w:style>
  <w:style w:type="character" w:customStyle="1" w:styleId="76">
    <w:name w:val="Основной текст (7)_"/>
    <w:rsid w:val="001D2BF2"/>
    <w:rPr>
      <w:rFonts w:ascii="Times New Roman" w:hAnsi="Times New Roman"/>
      <w:sz w:val="19"/>
      <w:szCs w:val="19"/>
      <w:shd w:val="clear" w:color="auto" w:fill="FFFFFF"/>
    </w:rPr>
  </w:style>
  <w:style w:type="paragraph" w:customStyle="1" w:styleId="affffffffffff0">
    <w:basedOn w:val="a"/>
    <w:next w:val="a"/>
    <w:link w:val="affffffffffff"/>
    <w:uiPriority w:val="10"/>
    <w:qFormat/>
    <w:rsid w:val="00253556"/>
    <w:pPr>
      <w:pBdr>
        <w:bottom w:val="single" w:sz="8" w:space="4" w:color="5B9BD5"/>
      </w:pBdr>
      <w:spacing w:after="300" w:line="240" w:lineRule="auto"/>
      <w:contextualSpacing/>
    </w:pPr>
    <w:rPr>
      <w:szCs w:val="24"/>
      <w:lang w:val="x-none" w:eastAsia="x-none"/>
    </w:rPr>
  </w:style>
  <w:style w:type="paragraph" w:customStyle="1" w:styleId="docy">
    <w:name w:val="docy"/>
    <w:aliases w:val="v5,4426,bqiaagaaefgdaaag/amaaaoedqaabzinaaaaaaaaaaaaaaaaaaaaaaaaaaaaaaaaaaaaaaaaaaaaaaaaaaaaaaaaaaaaaaaaaaaaaaaaaaaaaaaaaaaaaaaaaaaaaaaaaaaaaaaaaaaaaaaaaaaaaaaaaaaaaaaaaaaaaaaaaaaaaaaaaaaaaaaaaaaaaaaaaaaaaaaaaaaaaaaaaaaaaaaaaaaaaaaaaaaaaaaa"/>
    <w:basedOn w:val="a"/>
    <w:uiPriority w:val="99"/>
    <w:qFormat/>
    <w:rsid w:val="00253556"/>
    <w:pPr>
      <w:spacing w:before="100" w:beforeAutospacing="1" w:after="100" w:afterAutospacing="1" w:line="240" w:lineRule="auto"/>
    </w:pPr>
    <w:rPr>
      <w:color w:val="auto"/>
      <w:szCs w:val="24"/>
    </w:rPr>
  </w:style>
  <w:style w:type="character" w:customStyle="1" w:styleId="217">
    <w:name w:val="Цитата 2 Знак1"/>
    <w:uiPriority w:val="29"/>
    <w:rsid w:val="00253556"/>
    <w:rPr>
      <w:rFonts w:ascii="Times New Roman" w:eastAsia="Times New Roman" w:hAnsi="Times New Roman"/>
      <w:i/>
      <w:iCs/>
      <w:color w:val="000000"/>
      <w:sz w:val="22"/>
      <w:szCs w:val="22"/>
      <w:lang w:val="en-US" w:eastAsia="en-US"/>
    </w:rPr>
  </w:style>
  <w:style w:type="character" w:customStyle="1" w:styleId="1ffe">
    <w:name w:val="Выделенная цитата Знак1"/>
    <w:uiPriority w:val="30"/>
    <w:rsid w:val="00253556"/>
    <w:rPr>
      <w:rFonts w:ascii="Times New Roman" w:eastAsia="Times New Roman" w:hAnsi="Times New Roman"/>
      <w:b/>
      <w:bCs/>
      <w:i/>
      <w:iCs/>
      <w:color w:val="4F81BD"/>
      <w:sz w:val="22"/>
      <w:szCs w:val="22"/>
      <w:lang w:val="en-US" w:eastAsia="en-US"/>
    </w:rPr>
  </w:style>
  <w:style w:type="paragraph" w:styleId="affffffffffff1">
    <w:name w:val="Revision"/>
    <w:hidden/>
    <w:uiPriority w:val="99"/>
    <w:semiHidden/>
    <w:rsid w:val="00253556"/>
    <w:rPr>
      <w:color w:val="auto"/>
      <w:sz w:val="22"/>
      <w:szCs w:val="22"/>
    </w:rPr>
  </w:style>
  <w:style w:type="character" w:customStyle="1" w:styleId="organictitlecontentspan">
    <w:name w:val="organictitlecontentspan"/>
    <w:basedOn w:val="a0"/>
    <w:rsid w:val="00253556"/>
  </w:style>
  <w:style w:type="paragraph" w:customStyle="1" w:styleId="Style6">
    <w:name w:val="Style6"/>
    <w:basedOn w:val="a"/>
    <w:uiPriority w:val="99"/>
    <w:rsid w:val="006614A8"/>
    <w:pPr>
      <w:widowControl w:val="0"/>
      <w:autoSpaceDE w:val="0"/>
      <w:autoSpaceDN w:val="0"/>
      <w:adjustRightInd w:val="0"/>
      <w:spacing w:after="0" w:line="240" w:lineRule="auto"/>
      <w:jc w:val="both"/>
    </w:pPr>
    <w:rPr>
      <w:color w:val="auto"/>
      <w:szCs w:val="24"/>
    </w:rPr>
  </w:style>
  <w:style w:type="numbering" w:customStyle="1" w:styleId="2e">
    <w:name w:val="Нет списка2"/>
    <w:next w:val="a2"/>
    <w:uiPriority w:val="99"/>
    <w:semiHidden/>
    <w:unhideWhenUsed/>
    <w:rsid w:val="0015731D"/>
  </w:style>
  <w:style w:type="numbering" w:customStyle="1" w:styleId="3a">
    <w:name w:val="Нет списка3"/>
    <w:next w:val="a2"/>
    <w:uiPriority w:val="99"/>
    <w:semiHidden/>
    <w:unhideWhenUsed/>
    <w:rsid w:val="001F767D"/>
  </w:style>
  <w:style w:type="numbering" w:customStyle="1" w:styleId="WW8Num391">
    <w:name w:val="WW8Num391"/>
    <w:qFormat/>
    <w:rsid w:val="001F767D"/>
  </w:style>
  <w:style w:type="table" w:customStyle="1" w:styleId="85">
    <w:name w:val="Сетка таблицы8"/>
    <w:basedOn w:val="a1"/>
    <w:next w:val="afffffffffff9"/>
    <w:uiPriority w:val="59"/>
    <w:rsid w:val="001F767D"/>
    <w:rPr>
      <w:rFonts w:eastAsia="Calibri" w:cs="Calibri"/>
      <w:color w:val="auto"/>
      <w:sz w:val="22"/>
      <w:szCs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1"/>
    <w:next w:val="afffffffffff9"/>
    <w:uiPriority w:val="59"/>
    <w:rsid w:val="001F767D"/>
    <w:rPr>
      <w:rFonts w:ascii="Times New Roman" w:hAnsi="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2"/>
    <w:uiPriority w:val="99"/>
    <w:semiHidden/>
    <w:unhideWhenUsed/>
    <w:rsid w:val="00C57D73"/>
  </w:style>
  <w:style w:type="numbering" w:customStyle="1" w:styleId="WW8Num392">
    <w:name w:val="WW8Num392"/>
    <w:qFormat/>
    <w:rsid w:val="00C57D73"/>
  </w:style>
  <w:style w:type="table" w:customStyle="1" w:styleId="93">
    <w:name w:val="Сетка таблицы9"/>
    <w:basedOn w:val="a1"/>
    <w:next w:val="afffffffffff9"/>
    <w:uiPriority w:val="59"/>
    <w:rsid w:val="00C57D73"/>
    <w:rPr>
      <w:rFonts w:eastAsia="Calibri" w:cs="Calibri"/>
      <w:color w:val="auto"/>
      <w:sz w:val="22"/>
      <w:szCs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ffffffffff9"/>
    <w:uiPriority w:val="59"/>
    <w:rsid w:val="00C57D73"/>
    <w:rPr>
      <w:rFonts w:ascii="Times New Roman" w:hAnsi="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039421">
      <w:bodyDiv w:val="1"/>
      <w:marLeft w:val="0"/>
      <w:marRight w:val="0"/>
      <w:marTop w:val="0"/>
      <w:marBottom w:val="0"/>
      <w:divBdr>
        <w:top w:val="none" w:sz="0" w:space="0" w:color="auto"/>
        <w:left w:val="none" w:sz="0" w:space="0" w:color="auto"/>
        <w:bottom w:val="none" w:sz="0" w:space="0" w:color="auto"/>
        <w:right w:val="none" w:sz="0" w:space="0" w:color="auto"/>
      </w:divBdr>
      <w:divsChild>
        <w:div w:id="1883518381">
          <w:marLeft w:val="0"/>
          <w:marRight w:val="0"/>
          <w:marTop w:val="0"/>
          <w:marBottom w:val="0"/>
          <w:divBdr>
            <w:top w:val="none" w:sz="0" w:space="0" w:color="auto"/>
            <w:left w:val="none" w:sz="0" w:space="0" w:color="auto"/>
            <w:bottom w:val="none" w:sz="0" w:space="0" w:color="auto"/>
            <w:right w:val="none" w:sz="0" w:space="0" w:color="auto"/>
          </w:divBdr>
          <w:divsChild>
            <w:div w:id="200219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51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4AD37-F8AF-4C67-AB05-8BF411D89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1288</TotalTime>
  <Pages>1</Pages>
  <Words>4210</Words>
  <Characters>24002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Библиотека</cp:lastModifiedBy>
  <cp:revision>74</cp:revision>
  <dcterms:created xsi:type="dcterms:W3CDTF">2024-09-11T06:10:00Z</dcterms:created>
  <dcterms:modified xsi:type="dcterms:W3CDTF">2024-10-11T09:03:00Z</dcterms:modified>
</cp:coreProperties>
</file>