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XSpec="center" w:tblpY="1015"/>
        <w:tblW w:w="96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74"/>
        <w:gridCol w:w="1947"/>
        <w:gridCol w:w="1316"/>
      </w:tblGrid>
      <w:tr w:rsidR="000B5FD6" w:rsidRPr="00275DF1" w:rsidTr="00275DF1">
        <w:trPr>
          <w:trHeight w:val="537"/>
        </w:trPr>
        <w:tc>
          <w:tcPr>
            <w:tcW w:w="9637" w:type="dxa"/>
            <w:gridSpan w:val="3"/>
            <w:tcBorders>
              <w:top w:val="single" w:sz="4" w:space="0" w:color="000000"/>
              <w:left w:val="single" w:sz="4" w:space="0" w:color="000000"/>
              <w:bottom w:val="single" w:sz="4" w:space="0" w:color="000000"/>
              <w:right w:val="single" w:sz="4" w:space="0" w:color="000000"/>
            </w:tcBorders>
            <w:vAlign w:val="center"/>
          </w:tcPr>
          <w:p w:rsidR="000B5FD6" w:rsidRPr="00275DF1" w:rsidRDefault="000B5FD6" w:rsidP="00275DF1">
            <w:pPr>
              <w:jc w:val="center"/>
              <w:rPr>
                <w:rFonts w:ascii="Times New Roman" w:hAnsi="Times New Roman" w:cs="Times New Roman"/>
                <w:b/>
                <w:sz w:val="24"/>
                <w:szCs w:val="24"/>
              </w:rPr>
            </w:pPr>
            <w:r w:rsidRPr="00275DF1">
              <w:rPr>
                <w:rFonts w:ascii="Times New Roman" w:hAnsi="Times New Roman" w:cs="Times New Roman"/>
                <w:b/>
                <w:sz w:val="24"/>
                <w:szCs w:val="24"/>
              </w:rPr>
              <w:t xml:space="preserve">Областное государственное бюджетное </w:t>
            </w:r>
            <w:r w:rsidRPr="00275DF1">
              <w:rPr>
                <w:rFonts w:ascii="Times New Roman" w:hAnsi="Times New Roman" w:cs="Times New Roman"/>
                <w:b/>
                <w:sz w:val="24"/>
                <w:szCs w:val="24"/>
              </w:rPr>
              <w:br/>
              <w:t>профессиональное образовательное учреждение</w:t>
            </w:r>
            <w:r w:rsidRPr="00275DF1">
              <w:rPr>
                <w:rFonts w:ascii="Times New Roman" w:hAnsi="Times New Roman" w:cs="Times New Roman"/>
                <w:b/>
                <w:sz w:val="24"/>
                <w:szCs w:val="24"/>
              </w:rPr>
              <w:br/>
              <w:t>«Ульяновский техникум питания и торговли»</w:t>
            </w:r>
          </w:p>
        </w:tc>
      </w:tr>
      <w:tr w:rsidR="000B5FD6" w:rsidRPr="00275DF1" w:rsidTr="00275DF1">
        <w:trPr>
          <w:trHeight w:val="435"/>
        </w:trPr>
        <w:tc>
          <w:tcPr>
            <w:tcW w:w="6374" w:type="dxa"/>
            <w:vMerge w:val="restart"/>
            <w:tcBorders>
              <w:top w:val="single" w:sz="4" w:space="0" w:color="000000"/>
              <w:left w:val="single" w:sz="4" w:space="0" w:color="000000"/>
              <w:bottom w:val="single" w:sz="4" w:space="0" w:color="000000"/>
              <w:right w:val="single" w:sz="4" w:space="0" w:color="000000"/>
            </w:tcBorders>
          </w:tcPr>
          <w:p w:rsidR="000B5FD6" w:rsidRPr="00275DF1" w:rsidRDefault="000B5FD6" w:rsidP="000B5FD6">
            <w:pPr>
              <w:rPr>
                <w:rFonts w:ascii="Times New Roman" w:hAnsi="Times New Roman" w:cs="Times New Roman"/>
                <w:b/>
                <w:sz w:val="24"/>
                <w:szCs w:val="24"/>
              </w:rPr>
            </w:pPr>
            <w:r w:rsidRPr="00275DF1">
              <w:rPr>
                <w:rFonts w:ascii="Times New Roman" w:hAnsi="Times New Roman" w:cs="Times New Roman"/>
                <w:b/>
                <w:sz w:val="24"/>
                <w:szCs w:val="24"/>
              </w:rPr>
              <w:t xml:space="preserve">Наименование документа Рабочая программа общеобразовательной дисциплины  ОП.05 </w:t>
            </w:r>
            <w:r w:rsidRPr="00275DF1">
              <w:rPr>
                <w:rFonts w:ascii="Times New Roman" w:hAnsi="Times New Roman" w:cs="Times New Roman"/>
                <w:b/>
                <w:sz w:val="24"/>
                <w:szCs w:val="24"/>
              </w:rPr>
              <w:br/>
              <w:t>Соответствует ГОСТ Р ИСО 9</w:t>
            </w:r>
            <w:r w:rsidR="00275DF1">
              <w:rPr>
                <w:rFonts w:ascii="Times New Roman" w:hAnsi="Times New Roman" w:cs="Times New Roman"/>
                <w:b/>
                <w:sz w:val="24"/>
                <w:szCs w:val="24"/>
              </w:rPr>
              <w:t xml:space="preserve">001-2015, ГОСТ Р 52614.2-2016  </w:t>
            </w:r>
            <w:r w:rsidRPr="00275DF1">
              <w:rPr>
                <w:rFonts w:ascii="Times New Roman" w:hAnsi="Times New Roman" w:cs="Times New Roman"/>
                <w:b/>
                <w:sz w:val="24"/>
                <w:szCs w:val="24"/>
              </w:rPr>
              <w:t>(п.п.  4.1, 4.2.3, 4.2.4, 5.5.3, 5.6.2, 8.4, 8.5)</w:t>
            </w:r>
          </w:p>
        </w:tc>
        <w:tc>
          <w:tcPr>
            <w:tcW w:w="1947" w:type="dxa"/>
            <w:vMerge w:val="restart"/>
            <w:tcBorders>
              <w:top w:val="single" w:sz="4" w:space="0" w:color="000000"/>
              <w:left w:val="single" w:sz="4" w:space="0" w:color="000000"/>
              <w:bottom w:val="single" w:sz="4" w:space="0" w:color="000000"/>
              <w:right w:val="single" w:sz="4" w:space="0" w:color="000000"/>
            </w:tcBorders>
          </w:tcPr>
          <w:p w:rsidR="000B5FD6" w:rsidRPr="00275DF1" w:rsidRDefault="000B5FD6" w:rsidP="000B5FD6">
            <w:pPr>
              <w:rPr>
                <w:rFonts w:ascii="Times New Roman" w:hAnsi="Times New Roman" w:cs="Times New Roman"/>
                <w:b/>
                <w:sz w:val="24"/>
                <w:szCs w:val="24"/>
              </w:rPr>
            </w:pPr>
            <w:r w:rsidRPr="00275DF1">
              <w:rPr>
                <w:rFonts w:ascii="Times New Roman" w:hAnsi="Times New Roman" w:cs="Times New Roman"/>
                <w:b/>
                <w:sz w:val="24"/>
                <w:szCs w:val="24"/>
              </w:rPr>
              <w:t>Редакция № 1</w:t>
            </w:r>
          </w:p>
          <w:p w:rsidR="000B5FD6" w:rsidRPr="00275DF1" w:rsidRDefault="000B5FD6" w:rsidP="000B5FD6">
            <w:pPr>
              <w:rPr>
                <w:rFonts w:ascii="Times New Roman" w:hAnsi="Times New Roman" w:cs="Times New Roman"/>
                <w:b/>
                <w:sz w:val="24"/>
                <w:szCs w:val="24"/>
              </w:rPr>
            </w:pPr>
            <w:r w:rsidRPr="00275DF1">
              <w:rPr>
                <w:rFonts w:ascii="Times New Roman" w:hAnsi="Times New Roman" w:cs="Times New Roman"/>
                <w:b/>
                <w:sz w:val="24"/>
                <w:szCs w:val="24"/>
              </w:rPr>
              <w:t>Изменение № 0</w:t>
            </w:r>
          </w:p>
        </w:tc>
        <w:tc>
          <w:tcPr>
            <w:tcW w:w="1316" w:type="dxa"/>
            <w:tcBorders>
              <w:top w:val="single" w:sz="4" w:space="0" w:color="000000"/>
              <w:left w:val="single" w:sz="4" w:space="0" w:color="000000"/>
              <w:bottom w:val="single" w:sz="4" w:space="0" w:color="000000"/>
              <w:right w:val="single" w:sz="4" w:space="0" w:color="000000"/>
            </w:tcBorders>
          </w:tcPr>
          <w:p w:rsidR="000B5FD6" w:rsidRPr="00275DF1" w:rsidRDefault="000B5FD6" w:rsidP="000B5FD6">
            <w:pPr>
              <w:rPr>
                <w:rFonts w:ascii="Times New Roman" w:hAnsi="Times New Roman" w:cs="Times New Roman"/>
                <w:b/>
                <w:sz w:val="24"/>
                <w:szCs w:val="24"/>
              </w:rPr>
            </w:pPr>
            <w:r w:rsidRPr="00275DF1">
              <w:rPr>
                <w:rFonts w:ascii="Times New Roman" w:hAnsi="Times New Roman" w:cs="Times New Roman"/>
                <w:b/>
                <w:sz w:val="24"/>
                <w:szCs w:val="24"/>
              </w:rPr>
              <w:t xml:space="preserve">Лист 1 из </w:t>
            </w:r>
          </w:p>
        </w:tc>
      </w:tr>
      <w:tr w:rsidR="000B5FD6" w:rsidRPr="00275DF1" w:rsidTr="00275DF1">
        <w:trPr>
          <w:trHeight w:val="600"/>
        </w:trPr>
        <w:tc>
          <w:tcPr>
            <w:tcW w:w="6374"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0B5FD6">
            <w:pPr>
              <w:rPr>
                <w:rFonts w:ascii="Times New Roman" w:hAnsi="Times New Roman" w:cs="Times New Roman"/>
                <w:sz w:val="24"/>
                <w:szCs w:val="24"/>
              </w:rPr>
            </w:pPr>
          </w:p>
        </w:tc>
        <w:tc>
          <w:tcPr>
            <w:tcW w:w="1947"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0B5FD6">
            <w:pPr>
              <w:rPr>
                <w:rFonts w:ascii="Times New Roman" w:hAnsi="Times New Roman" w:cs="Times New Roman"/>
                <w:sz w:val="24"/>
                <w:szCs w:val="24"/>
              </w:rPr>
            </w:pPr>
          </w:p>
        </w:tc>
        <w:tc>
          <w:tcPr>
            <w:tcW w:w="1316" w:type="dxa"/>
            <w:tcBorders>
              <w:top w:val="single" w:sz="4" w:space="0" w:color="000000"/>
              <w:left w:val="single" w:sz="4" w:space="0" w:color="000000"/>
              <w:bottom w:val="single" w:sz="4" w:space="0" w:color="000000"/>
              <w:right w:val="single" w:sz="4" w:space="0" w:color="000000"/>
            </w:tcBorders>
          </w:tcPr>
          <w:p w:rsidR="000B5FD6" w:rsidRPr="00275DF1" w:rsidRDefault="000B5FD6" w:rsidP="000B5FD6">
            <w:pPr>
              <w:rPr>
                <w:rFonts w:ascii="Times New Roman" w:hAnsi="Times New Roman" w:cs="Times New Roman"/>
                <w:sz w:val="24"/>
                <w:szCs w:val="24"/>
              </w:rPr>
            </w:pPr>
            <w:r w:rsidRPr="00275DF1">
              <w:rPr>
                <w:rFonts w:ascii="Times New Roman" w:hAnsi="Times New Roman" w:cs="Times New Roman"/>
                <w:sz w:val="24"/>
                <w:szCs w:val="24"/>
              </w:rPr>
              <w:t>Экз. № 1</w:t>
            </w:r>
          </w:p>
        </w:tc>
      </w:tr>
    </w:tbl>
    <w:p w:rsidR="000B5FD6" w:rsidRPr="000B5FD6" w:rsidRDefault="000B5FD6" w:rsidP="000B5FD6"/>
    <w:p w:rsidR="000B5FD6" w:rsidRPr="000B5FD6" w:rsidRDefault="000B5FD6" w:rsidP="000B5FD6"/>
    <w:p w:rsidR="000B5FD6" w:rsidRPr="000B5FD6" w:rsidRDefault="000B5FD6" w:rsidP="000B5FD6"/>
    <w:p w:rsidR="000B5FD6" w:rsidRPr="000B5FD6" w:rsidRDefault="000B5FD6" w:rsidP="000B5FD6"/>
    <w:p w:rsidR="000B5FD6" w:rsidRPr="000B5FD6" w:rsidRDefault="000B5FD6" w:rsidP="000B5FD6"/>
    <w:p w:rsidR="000B5FD6" w:rsidRPr="000B5FD6" w:rsidRDefault="000B5FD6" w:rsidP="000B5FD6"/>
    <w:p w:rsidR="000B5FD6" w:rsidRPr="00275DF1" w:rsidRDefault="000B5FD6" w:rsidP="00275DF1">
      <w:pPr>
        <w:jc w:val="center"/>
        <w:rPr>
          <w:rFonts w:ascii="Times New Roman" w:hAnsi="Times New Roman" w:cs="Times New Roman"/>
          <w:b/>
          <w:sz w:val="28"/>
          <w:szCs w:val="28"/>
        </w:rPr>
      </w:pPr>
      <w:r w:rsidRPr="00275DF1">
        <w:rPr>
          <w:rFonts w:ascii="Times New Roman" w:hAnsi="Times New Roman" w:cs="Times New Roman"/>
          <w:b/>
          <w:sz w:val="28"/>
          <w:szCs w:val="28"/>
        </w:rPr>
        <w:t>РАБОЧАЯ ПРОГРАММА УЧЕБНОЙ ДИСЦИПЛИНЫ</w:t>
      </w:r>
    </w:p>
    <w:p w:rsidR="000B5FD6" w:rsidRPr="00275DF1" w:rsidRDefault="000B5FD6" w:rsidP="00275DF1">
      <w:pPr>
        <w:jc w:val="center"/>
        <w:rPr>
          <w:rFonts w:ascii="Times New Roman" w:hAnsi="Times New Roman" w:cs="Times New Roman"/>
          <w:b/>
          <w:sz w:val="28"/>
          <w:szCs w:val="28"/>
        </w:rPr>
      </w:pPr>
      <w:r w:rsidRPr="00275DF1">
        <w:rPr>
          <w:rFonts w:ascii="Times New Roman" w:hAnsi="Times New Roman" w:cs="Times New Roman"/>
          <w:b/>
          <w:sz w:val="28"/>
          <w:szCs w:val="28"/>
        </w:rPr>
        <w:t xml:space="preserve">ОП.05 ИНФОРМАЦИОННО-КОММУНИКАЦИОННЫЕ ТЕХНОЛОГИИ </w:t>
      </w:r>
      <w:r w:rsidRPr="00275DF1">
        <w:rPr>
          <w:rFonts w:ascii="Times New Roman" w:hAnsi="Times New Roman" w:cs="Times New Roman"/>
          <w:b/>
          <w:sz w:val="28"/>
          <w:szCs w:val="28"/>
        </w:rPr>
        <w:br/>
        <w:t>В ТУРИЗМЕ И ГОСТЕПРИИМСТВЕ</w:t>
      </w:r>
    </w:p>
    <w:p w:rsidR="000B5FD6" w:rsidRPr="00275DF1" w:rsidRDefault="000B5FD6" w:rsidP="00275DF1">
      <w:pPr>
        <w:jc w:val="center"/>
        <w:rPr>
          <w:rFonts w:ascii="Times New Roman" w:hAnsi="Times New Roman" w:cs="Times New Roman"/>
          <w:b/>
          <w:sz w:val="28"/>
          <w:szCs w:val="28"/>
        </w:rPr>
      </w:pPr>
      <w:r w:rsidRPr="00275DF1">
        <w:rPr>
          <w:rFonts w:ascii="Times New Roman" w:hAnsi="Times New Roman" w:cs="Times New Roman"/>
          <w:b/>
          <w:sz w:val="28"/>
          <w:szCs w:val="28"/>
        </w:rPr>
        <w:t>43.02.16 Туризм и гостеприимство</w:t>
      </w:r>
    </w:p>
    <w:p w:rsidR="000B5FD6" w:rsidRPr="000B5FD6" w:rsidRDefault="000B5FD6" w:rsidP="000B5FD6"/>
    <w:p w:rsidR="000B5FD6" w:rsidRPr="000B5FD6" w:rsidRDefault="000B5FD6" w:rsidP="000B5FD6"/>
    <w:p w:rsidR="000B5FD6" w:rsidRPr="000B5FD6" w:rsidRDefault="000B5FD6" w:rsidP="000B5FD6"/>
    <w:p w:rsidR="000B5FD6" w:rsidRPr="000B5FD6" w:rsidRDefault="000B5FD6" w:rsidP="000B5FD6"/>
    <w:p w:rsidR="000B5FD6" w:rsidRPr="000B5FD6" w:rsidRDefault="000B5FD6" w:rsidP="000B5FD6"/>
    <w:p w:rsidR="000B5FD6" w:rsidRPr="000B5FD6" w:rsidRDefault="000B5FD6" w:rsidP="000B5FD6"/>
    <w:p w:rsidR="000B5FD6" w:rsidRPr="000B5FD6" w:rsidRDefault="000B5FD6" w:rsidP="000B5FD6"/>
    <w:p w:rsidR="000B5FD6" w:rsidRPr="000B5FD6" w:rsidRDefault="000B5FD6" w:rsidP="000B5FD6"/>
    <w:p w:rsidR="000B5FD6" w:rsidRPr="000B5FD6" w:rsidRDefault="000B5FD6" w:rsidP="000B5FD6"/>
    <w:p w:rsidR="000B5FD6" w:rsidRPr="000B5FD6" w:rsidRDefault="000B5FD6" w:rsidP="000B5FD6"/>
    <w:p w:rsidR="000B5FD6" w:rsidRPr="000B5FD6" w:rsidRDefault="000B5FD6" w:rsidP="000B5FD6"/>
    <w:p w:rsidR="000B5FD6" w:rsidRPr="000B5FD6" w:rsidRDefault="000B5FD6" w:rsidP="000B5FD6"/>
    <w:p w:rsidR="000B5FD6" w:rsidRPr="00A03FC0" w:rsidRDefault="000B5FD6" w:rsidP="00A03FC0">
      <w:pPr>
        <w:jc w:val="center"/>
        <w:rPr>
          <w:rFonts w:ascii="Times New Roman" w:hAnsi="Times New Roman" w:cs="Times New Roman"/>
          <w:b/>
          <w:sz w:val="28"/>
          <w:szCs w:val="28"/>
        </w:rPr>
      </w:pPr>
      <w:r w:rsidRPr="00A03FC0">
        <w:rPr>
          <w:rFonts w:ascii="Times New Roman" w:hAnsi="Times New Roman" w:cs="Times New Roman"/>
          <w:b/>
          <w:sz w:val="28"/>
          <w:szCs w:val="28"/>
        </w:rPr>
        <w:t>Ульяновск 2024 г.</w:t>
      </w:r>
      <w:r w:rsidRPr="00A03FC0">
        <w:rPr>
          <w:rFonts w:ascii="Times New Roman" w:hAnsi="Times New Roman" w:cs="Times New Roman"/>
          <w:b/>
          <w:sz w:val="28"/>
          <w:szCs w:val="28"/>
        </w:rPr>
        <w:br w:type="page"/>
      </w:r>
    </w:p>
    <w:p w:rsidR="000B5FD6" w:rsidRPr="00275DF1" w:rsidRDefault="000B5FD6" w:rsidP="00A03FC0">
      <w:pPr>
        <w:spacing w:after="0" w:line="240" w:lineRule="auto"/>
        <w:ind w:firstLine="708"/>
        <w:jc w:val="both"/>
        <w:rPr>
          <w:rFonts w:ascii="Times New Roman" w:hAnsi="Times New Roman" w:cs="Times New Roman"/>
          <w:sz w:val="24"/>
          <w:szCs w:val="24"/>
        </w:rPr>
      </w:pPr>
      <w:r w:rsidRPr="00275DF1">
        <w:rPr>
          <w:rFonts w:ascii="Times New Roman" w:hAnsi="Times New Roman" w:cs="Times New Roman"/>
          <w:sz w:val="24"/>
          <w:szCs w:val="24"/>
        </w:rPr>
        <w:lastRenderedPageBreak/>
        <w:t xml:space="preserve">Рабочая программа общеобразовательной учебной дисциплины «Информатика» на основе примерной рабочей программы общеобразовательной программы «Информатика» для профессиональных образовательных организаций разработанной под руководством: Лавренова Екатерина Владимировна, к.п.н. Авторский коллектив: Вознесенская Наталья Владимировна, к.п.н. Готская Ирина Борисовна, д.п.н., профессор. Государев Илья Борисович, к.п.н., доцент. Хаертдинова Гузель Ахсановна. Ярмахов Борис Борисович, к. фил.н., рекомендованной Федеральным государственным автономным учреждением «Федеральный институт развития образования» </w:t>
      </w:r>
    </w:p>
    <w:p w:rsidR="000B5FD6" w:rsidRPr="00275DF1" w:rsidRDefault="000B5FD6" w:rsidP="00275DF1">
      <w:pPr>
        <w:spacing w:after="0" w:line="240" w:lineRule="auto"/>
        <w:jc w:val="both"/>
        <w:rPr>
          <w:rFonts w:ascii="Times New Roman" w:hAnsi="Times New Roman" w:cs="Times New Roman"/>
          <w:sz w:val="24"/>
          <w:szCs w:val="24"/>
        </w:rPr>
      </w:pPr>
      <w:r w:rsidRPr="00275DF1">
        <w:rPr>
          <w:rFonts w:ascii="Times New Roman" w:hAnsi="Times New Roman" w:cs="Times New Roman"/>
          <w:sz w:val="24"/>
          <w:szCs w:val="24"/>
        </w:rPr>
        <w:t>(Утвержденной на заседании по оценке качества примерных рабочих программ общеобразовательного и социально-гуманитарного циклов среднего профессионального образования Протокол №14 от 30 ноября 2022 г), с учетом требований ФГОС среднего общего образования, ФГОС среднего профессионального образования и профиля профессионального образования</w:t>
      </w:r>
    </w:p>
    <w:p w:rsidR="000B5FD6"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 </w:t>
      </w:r>
    </w:p>
    <w:p w:rsidR="00A03FC0" w:rsidRDefault="00A03FC0" w:rsidP="00275DF1">
      <w:pPr>
        <w:spacing w:after="0" w:line="240" w:lineRule="auto"/>
        <w:rPr>
          <w:rFonts w:ascii="Times New Roman" w:hAnsi="Times New Roman" w:cs="Times New Roman"/>
          <w:sz w:val="24"/>
          <w:szCs w:val="24"/>
        </w:rPr>
      </w:pPr>
    </w:p>
    <w:p w:rsidR="00A03FC0" w:rsidRDefault="00A03FC0" w:rsidP="00275DF1">
      <w:pPr>
        <w:spacing w:after="0" w:line="240" w:lineRule="auto"/>
        <w:rPr>
          <w:rFonts w:ascii="Times New Roman" w:hAnsi="Times New Roman" w:cs="Times New Roman"/>
          <w:sz w:val="24"/>
          <w:szCs w:val="24"/>
        </w:rPr>
      </w:pPr>
    </w:p>
    <w:p w:rsidR="00A03FC0" w:rsidRDefault="00A03FC0" w:rsidP="00275DF1">
      <w:pPr>
        <w:spacing w:after="0" w:line="240" w:lineRule="auto"/>
        <w:rPr>
          <w:rFonts w:ascii="Times New Roman" w:hAnsi="Times New Roman" w:cs="Times New Roman"/>
          <w:sz w:val="24"/>
          <w:szCs w:val="24"/>
        </w:rPr>
      </w:pPr>
    </w:p>
    <w:p w:rsidR="00A03FC0" w:rsidRDefault="00A03FC0" w:rsidP="00275DF1">
      <w:pPr>
        <w:spacing w:after="0" w:line="240" w:lineRule="auto"/>
        <w:rPr>
          <w:rFonts w:ascii="Times New Roman" w:hAnsi="Times New Roman" w:cs="Times New Roman"/>
          <w:sz w:val="24"/>
          <w:szCs w:val="24"/>
        </w:rPr>
      </w:pPr>
    </w:p>
    <w:p w:rsidR="00A03FC0" w:rsidRPr="00275DF1" w:rsidRDefault="00A03FC0" w:rsidP="00275DF1">
      <w:pPr>
        <w:spacing w:after="0" w:line="240" w:lineRule="auto"/>
        <w:rPr>
          <w:rFonts w:ascii="Times New Roman" w:hAnsi="Times New Roman" w:cs="Times New Roman"/>
          <w:sz w:val="24"/>
          <w:szCs w:val="24"/>
        </w:rPr>
      </w:pPr>
    </w:p>
    <w:tbl>
      <w:tblPr>
        <w:tblW w:w="0" w:type="auto"/>
        <w:tblLayout w:type="fixed"/>
        <w:tblLook w:val="04A0" w:firstRow="1" w:lastRow="0" w:firstColumn="1" w:lastColumn="0" w:noHBand="0" w:noVBand="1"/>
      </w:tblPr>
      <w:tblGrid>
        <w:gridCol w:w="4565"/>
        <w:gridCol w:w="5072"/>
      </w:tblGrid>
      <w:tr w:rsidR="000B5FD6" w:rsidRPr="00275DF1" w:rsidTr="00A03FC0">
        <w:trPr>
          <w:trHeight w:val="2247"/>
        </w:trPr>
        <w:tc>
          <w:tcPr>
            <w:tcW w:w="4565"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Рассмотрено на заседании МК </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УГПС 43.00.</w:t>
            </w:r>
            <w:r w:rsidR="00A03FC0" w:rsidRPr="00275DF1">
              <w:rPr>
                <w:rFonts w:ascii="Times New Roman" w:hAnsi="Times New Roman" w:cs="Times New Roman"/>
                <w:sz w:val="24"/>
                <w:szCs w:val="24"/>
              </w:rPr>
              <w:t>00. Сервис</w:t>
            </w:r>
            <w:r w:rsidRPr="00275DF1">
              <w:rPr>
                <w:rFonts w:ascii="Times New Roman" w:hAnsi="Times New Roman" w:cs="Times New Roman"/>
                <w:sz w:val="24"/>
                <w:szCs w:val="24"/>
              </w:rPr>
              <w:t xml:space="preserve"> и туризм</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Председатель МК</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__________А.</w:t>
            </w:r>
            <w:r w:rsidR="00A03FC0">
              <w:rPr>
                <w:rFonts w:ascii="Times New Roman" w:hAnsi="Times New Roman" w:cs="Times New Roman"/>
                <w:sz w:val="24"/>
                <w:szCs w:val="24"/>
              </w:rPr>
              <w:t xml:space="preserve"> </w:t>
            </w:r>
            <w:r w:rsidRPr="00275DF1">
              <w:rPr>
                <w:rFonts w:ascii="Times New Roman" w:hAnsi="Times New Roman" w:cs="Times New Roman"/>
                <w:sz w:val="24"/>
                <w:szCs w:val="24"/>
              </w:rPr>
              <w:t>А.</w:t>
            </w:r>
            <w:r w:rsidR="00A03FC0">
              <w:rPr>
                <w:rFonts w:ascii="Times New Roman" w:hAnsi="Times New Roman" w:cs="Times New Roman"/>
                <w:sz w:val="24"/>
                <w:szCs w:val="24"/>
              </w:rPr>
              <w:t xml:space="preserve"> </w:t>
            </w:r>
            <w:r w:rsidRPr="00275DF1">
              <w:rPr>
                <w:rFonts w:ascii="Times New Roman" w:hAnsi="Times New Roman" w:cs="Times New Roman"/>
                <w:sz w:val="24"/>
                <w:szCs w:val="24"/>
              </w:rPr>
              <w:t xml:space="preserve">Абрамова </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1 от «26»08. 2024г.</w:t>
            </w:r>
          </w:p>
        </w:tc>
        <w:tc>
          <w:tcPr>
            <w:tcW w:w="5072"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УТВЕРЖДАЮ</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Зам. директора по учебной работе</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ОГБПОУ УТПиТ                                              </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________________ Ю.Ю.Бесова</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«26» 08. 2024 г.                                          </w:t>
            </w:r>
          </w:p>
          <w:p w:rsidR="000B5FD6" w:rsidRPr="00275DF1" w:rsidRDefault="000B5FD6" w:rsidP="00275DF1">
            <w:pPr>
              <w:spacing w:after="0" w:line="240" w:lineRule="auto"/>
              <w:rPr>
                <w:rFonts w:ascii="Times New Roman" w:hAnsi="Times New Roman" w:cs="Times New Roman"/>
                <w:sz w:val="24"/>
                <w:szCs w:val="24"/>
              </w:rPr>
            </w:pPr>
          </w:p>
        </w:tc>
      </w:tr>
    </w:tbl>
    <w:p w:rsidR="000B5FD6" w:rsidRPr="00275DF1" w:rsidRDefault="000B5FD6" w:rsidP="00275DF1">
      <w:pPr>
        <w:spacing w:after="0" w:line="240" w:lineRule="auto"/>
        <w:rPr>
          <w:rFonts w:ascii="Times New Roman" w:hAnsi="Times New Roman" w:cs="Times New Roman"/>
          <w:sz w:val="24"/>
          <w:szCs w:val="24"/>
        </w:rPr>
      </w:pPr>
    </w:p>
    <w:p w:rsidR="00A03FC0" w:rsidRDefault="00A03FC0" w:rsidP="00275DF1">
      <w:pPr>
        <w:spacing w:after="0" w:line="240" w:lineRule="auto"/>
        <w:rPr>
          <w:rFonts w:ascii="Times New Roman" w:hAnsi="Times New Roman" w:cs="Times New Roman"/>
          <w:sz w:val="24"/>
          <w:szCs w:val="24"/>
        </w:rPr>
      </w:pPr>
    </w:p>
    <w:p w:rsidR="00A03FC0" w:rsidRDefault="00A03FC0" w:rsidP="00275DF1">
      <w:pPr>
        <w:spacing w:after="0" w:line="240" w:lineRule="auto"/>
        <w:rPr>
          <w:rFonts w:ascii="Times New Roman" w:hAnsi="Times New Roman" w:cs="Times New Roman"/>
          <w:sz w:val="24"/>
          <w:szCs w:val="24"/>
        </w:rPr>
      </w:pPr>
    </w:p>
    <w:p w:rsidR="00A03FC0" w:rsidRDefault="00A03FC0" w:rsidP="00275DF1">
      <w:pPr>
        <w:spacing w:after="0" w:line="240" w:lineRule="auto"/>
        <w:rPr>
          <w:rFonts w:ascii="Times New Roman" w:hAnsi="Times New Roman" w:cs="Times New Roman"/>
          <w:sz w:val="24"/>
          <w:szCs w:val="24"/>
        </w:rPr>
      </w:pPr>
    </w:p>
    <w:p w:rsidR="00A03FC0" w:rsidRDefault="00A03FC0" w:rsidP="00275DF1">
      <w:pPr>
        <w:spacing w:after="0" w:line="240" w:lineRule="auto"/>
        <w:rPr>
          <w:rFonts w:ascii="Times New Roman" w:hAnsi="Times New Roman" w:cs="Times New Roman"/>
          <w:sz w:val="24"/>
          <w:szCs w:val="24"/>
        </w:rPr>
      </w:pPr>
    </w:p>
    <w:p w:rsidR="000B5FD6" w:rsidRPr="00A03FC0" w:rsidRDefault="000B5FD6" w:rsidP="00275DF1">
      <w:pPr>
        <w:spacing w:after="0" w:line="240" w:lineRule="auto"/>
        <w:rPr>
          <w:rFonts w:ascii="Times New Roman" w:hAnsi="Times New Roman" w:cs="Times New Roman"/>
          <w:sz w:val="24"/>
          <w:szCs w:val="24"/>
        </w:rPr>
      </w:pPr>
      <w:r w:rsidRPr="00A03FC0">
        <w:rPr>
          <w:rFonts w:ascii="Times New Roman" w:hAnsi="Times New Roman" w:cs="Times New Roman"/>
          <w:sz w:val="24"/>
          <w:szCs w:val="24"/>
        </w:rPr>
        <w:t xml:space="preserve">Рецензент: Директор туристического агентства «UMATRAVEL» </w:t>
      </w:r>
    </w:p>
    <w:p w:rsidR="000B5FD6" w:rsidRPr="00A03FC0" w:rsidRDefault="000B5FD6" w:rsidP="00275DF1">
      <w:pPr>
        <w:spacing w:after="0" w:line="240" w:lineRule="auto"/>
        <w:rPr>
          <w:rFonts w:ascii="Times New Roman" w:hAnsi="Times New Roman" w:cs="Times New Roman"/>
          <w:sz w:val="24"/>
          <w:szCs w:val="24"/>
        </w:rPr>
      </w:pPr>
      <w:r w:rsidRPr="00A03FC0">
        <w:rPr>
          <w:rFonts w:ascii="Times New Roman" w:hAnsi="Times New Roman" w:cs="Times New Roman"/>
          <w:sz w:val="24"/>
          <w:szCs w:val="24"/>
        </w:rPr>
        <w:t>М.М. Подгорная</w:t>
      </w:r>
    </w:p>
    <w:p w:rsidR="00A03FC0" w:rsidRPr="00275DF1" w:rsidRDefault="000B5FD6" w:rsidP="00A03FC0">
      <w:pPr>
        <w:spacing w:after="0" w:line="240" w:lineRule="auto"/>
        <w:rPr>
          <w:rFonts w:ascii="Times New Roman" w:hAnsi="Times New Roman" w:cs="Times New Roman"/>
          <w:sz w:val="24"/>
          <w:szCs w:val="24"/>
        </w:rPr>
      </w:pPr>
      <w:r w:rsidRPr="00A03FC0">
        <w:rPr>
          <w:rFonts w:ascii="Times New Roman" w:hAnsi="Times New Roman" w:cs="Times New Roman"/>
          <w:sz w:val="24"/>
          <w:szCs w:val="24"/>
        </w:rPr>
        <w:t xml:space="preserve">Преподаватель: </w:t>
      </w:r>
    </w:p>
    <w:p w:rsidR="00A03FC0"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br/>
      </w:r>
      <w:r w:rsidRPr="00275DF1">
        <w:rPr>
          <w:rFonts w:ascii="Times New Roman" w:hAnsi="Times New Roman" w:cs="Times New Roman"/>
          <w:sz w:val="24"/>
          <w:szCs w:val="24"/>
        </w:rPr>
        <w:br/>
      </w:r>
      <w:r w:rsidRPr="00275DF1">
        <w:rPr>
          <w:rFonts w:ascii="Times New Roman" w:hAnsi="Times New Roman" w:cs="Times New Roman"/>
          <w:sz w:val="24"/>
          <w:szCs w:val="24"/>
        </w:rPr>
        <w:br/>
      </w:r>
      <w:r w:rsidRPr="00275DF1">
        <w:rPr>
          <w:rFonts w:ascii="Times New Roman" w:hAnsi="Times New Roman" w:cs="Times New Roman"/>
          <w:sz w:val="24"/>
          <w:szCs w:val="24"/>
        </w:rPr>
        <w:br/>
      </w:r>
      <w:r w:rsidRPr="00275DF1">
        <w:rPr>
          <w:rFonts w:ascii="Times New Roman" w:hAnsi="Times New Roman" w:cs="Times New Roman"/>
          <w:sz w:val="24"/>
          <w:szCs w:val="24"/>
        </w:rPr>
        <w:br/>
      </w:r>
      <w:r w:rsidRPr="00275DF1">
        <w:rPr>
          <w:rFonts w:ascii="Times New Roman" w:hAnsi="Times New Roman" w:cs="Times New Roman"/>
          <w:sz w:val="24"/>
          <w:szCs w:val="24"/>
        </w:rPr>
        <w:br/>
      </w:r>
      <w:r w:rsidRPr="00275DF1">
        <w:rPr>
          <w:rFonts w:ascii="Times New Roman" w:hAnsi="Times New Roman" w:cs="Times New Roman"/>
          <w:sz w:val="24"/>
          <w:szCs w:val="24"/>
        </w:rPr>
        <w:br/>
      </w:r>
      <w:r w:rsidRPr="00275DF1">
        <w:rPr>
          <w:rFonts w:ascii="Times New Roman" w:hAnsi="Times New Roman" w:cs="Times New Roman"/>
          <w:sz w:val="24"/>
          <w:szCs w:val="24"/>
        </w:rPr>
        <w:br/>
      </w:r>
      <w:r w:rsidRPr="00275DF1">
        <w:rPr>
          <w:rFonts w:ascii="Times New Roman" w:hAnsi="Times New Roman" w:cs="Times New Roman"/>
          <w:sz w:val="24"/>
          <w:szCs w:val="24"/>
        </w:rPr>
        <w:br/>
      </w:r>
      <w:r w:rsidRPr="00275DF1">
        <w:rPr>
          <w:rFonts w:ascii="Times New Roman" w:hAnsi="Times New Roman" w:cs="Times New Roman"/>
          <w:sz w:val="24"/>
          <w:szCs w:val="24"/>
        </w:rPr>
        <w:br/>
      </w:r>
      <w:r w:rsidRPr="00275DF1">
        <w:rPr>
          <w:rFonts w:ascii="Times New Roman" w:hAnsi="Times New Roman" w:cs="Times New Roman"/>
          <w:sz w:val="24"/>
          <w:szCs w:val="24"/>
        </w:rPr>
        <w:br/>
      </w:r>
      <w:r w:rsidRPr="00275DF1">
        <w:rPr>
          <w:rFonts w:ascii="Times New Roman" w:hAnsi="Times New Roman" w:cs="Times New Roman"/>
          <w:sz w:val="24"/>
          <w:szCs w:val="24"/>
        </w:rPr>
        <w:br/>
      </w:r>
      <w:r w:rsidRPr="00275DF1">
        <w:rPr>
          <w:rFonts w:ascii="Times New Roman" w:hAnsi="Times New Roman" w:cs="Times New Roman"/>
          <w:sz w:val="24"/>
          <w:szCs w:val="24"/>
        </w:rPr>
        <w:br/>
      </w:r>
    </w:p>
    <w:p w:rsidR="00A03FC0" w:rsidRDefault="00A03FC0" w:rsidP="00275DF1">
      <w:pPr>
        <w:spacing w:after="0" w:line="240" w:lineRule="auto"/>
        <w:rPr>
          <w:rFonts w:ascii="Times New Roman" w:hAnsi="Times New Roman" w:cs="Times New Roman"/>
          <w:sz w:val="24"/>
          <w:szCs w:val="24"/>
        </w:rPr>
      </w:pP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br/>
      </w:r>
    </w:p>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lastRenderedPageBreak/>
        <w:t>СОДЕРЖАНИЕ</w:t>
      </w:r>
    </w:p>
    <w:p w:rsidR="000B5FD6" w:rsidRPr="00A03FC0" w:rsidRDefault="000B5FD6" w:rsidP="00275DF1">
      <w:pPr>
        <w:spacing w:after="0" w:line="240" w:lineRule="auto"/>
        <w:rPr>
          <w:rFonts w:ascii="Times New Roman" w:hAnsi="Times New Roman" w:cs="Times New Roman"/>
          <w:b/>
          <w:sz w:val="24"/>
          <w:szCs w:val="24"/>
        </w:rPr>
      </w:pPr>
    </w:p>
    <w:tbl>
      <w:tblPr>
        <w:tblW w:w="0" w:type="auto"/>
        <w:tblLayout w:type="fixed"/>
        <w:tblLook w:val="04A0" w:firstRow="1" w:lastRow="0" w:firstColumn="1" w:lastColumn="0" w:noHBand="0" w:noVBand="1"/>
      </w:tblPr>
      <w:tblGrid>
        <w:gridCol w:w="7501"/>
        <w:gridCol w:w="1854"/>
      </w:tblGrid>
      <w:tr w:rsidR="000B5FD6" w:rsidRPr="00A03FC0" w:rsidTr="00A03FC0">
        <w:tc>
          <w:tcPr>
            <w:tcW w:w="7501" w:type="dxa"/>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ОБЩАЯ ХАРАКТЕРИСТИКА РАБОЧЕЙ ПРОГРАММЫ УЧЕБНОЙ ДИСЦИПЛИНЫ</w:t>
            </w:r>
          </w:p>
        </w:tc>
        <w:tc>
          <w:tcPr>
            <w:tcW w:w="1854" w:type="dxa"/>
          </w:tcPr>
          <w:p w:rsidR="000B5FD6" w:rsidRPr="00A03FC0" w:rsidRDefault="000B5FD6" w:rsidP="00275DF1">
            <w:pPr>
              <w:spacing w:after="0" w:line="240" w:lineRule="auto"/>
              <w:rPr>
                <w:rFonts w:ascii="Times New Roman" w:hAnsi="Times New Roman" w:cs="Times New Roman"/>
                <w:b/>
                <w:sz w:val="24"/>
                <w:szCs w:val="24"/>
              </w:rPr>
            </w:pPr>
          </w:p>
        </w:tc>
      </w:tr>
      <w:tr w:rsidR="000B5FD6" w:rsidRPr="00A03FC0" w:rsidTr="00A03FC0">
        <w:tc>
          <w:tcPr>
            <w:tcW w:w="7501" w:type="dxa"/>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СТРУКТУРА И СОДЕРЖАНИЕ УЧЕБНОЙ ДИСЦИПЛИНЫ</w:t>
            </w:r>
          </w:p>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УСЛОВИЯ РЕАЛИЗАЦИИ УЧЕБНОЙ ДИСЦИПЛИНЫ</w:t>
            </w:r>
          </w:p>
        </w:tc>
        <w:tc>
          <w:tcPr>
            <w:tcW w:w="1854" w:type="dxa"/>
          </w:tcPr>
          <w:p w:rsidR="000B5FD6" w:rsidRPr="00A03FC0" w:rsidRDefault="000B5FD6" w:rsidP="00275DF1">
            <w:pPr>
              <w:spacing w:after="0" w:line="240" w:lineRule="auto"/>
              <w:rPr>
                <w:rFonts w:ascii="Times New Roman" w:hAnsi="Times New Roman" w:cs="Times New Roman"/>
                <w:b/>
                <w:sz w:val="24"/>
                <w:szCs w:val="24"/>
              </w:rPr>
            </w:pPr>
          </w:p>
        </w:tc>
      </w:tr>
      <w:tr w:rsidR="000B5FD6" w:rsidRPr="00A03FC0" w:rsidTr="00A03FC0">
        <w:tc>
          <w:tcPr>
            <w:tcW w:w="7501" w:type="dxa"/>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КОНТРОЛЬ И ОЦЕНКА РЕЗУЛЬТАТОВ ОСВОЕНИЯ УЧЕБНОЙ ДИСЦИПЛИНЫ</w:t>
            </w:r>
          </w:p>
          <w:p w:rsidR="000B5FD6" w:rsidRPr="00A03FC0" w:rsidRDefault="000B5FD6" w:rsidP="00275DF1">
            <w:pPr>
              <w:spacing w:after="0" w:line="240" w:lineRule="auto"/>
              <w:rPr>
                <w:rFonts w:ascii="Times New Roman" w:hAnsi="Times New Roman" w:cs="Times New Roman"/>
                <w:b/>
                <w:sz w:val="24"/>
                <w:szCs w:val="24"/>
              </w:rPr>
            </w:pPr>
          </w:p>
        </w:tc>
        <w:tc>
          <w:tcPr>
            <w:tcW w:w="1854" w:type="dxa"/>
          </w:tcPr>
          <w:p w:rsidR="000B5FD6" w:rsidRPr="00A03FC0" w:rsidRDefault="000B5FD6" w:rsidP="00275DF1">
            <w:pPr>
              <w:spacing w:after="0" w:line="240" w:lineRule="auto"/>
              <w:rPr>
                <w:rFonts w:ascii="Times New Roman" w:hAnsi="Times New Roman" w:cs="Times New Roman"/>
                <w:b/>
                <w:sz w:val="24"/>
                <w:szCs w:val="24"/>
              </w:rPr>
            </w:pPr>
          </w:p>
        </w:tc>
      </w:tr>
    </w:tbl>
    <w:p w:rsidR="000B5FD6" w:rsidRPr="00A03FC0" w:rsidRDefault="000B5FD6" w:rsidP="00A03FC0">
      <w:pPr>
        <w:spacing w:after="0" w:line="240" w:lineRule="auto"/>
        <w:jc w:val="center"/>
        <w:rPr>
          <w:rFonts w:ascii="Times New Roman" w:hAnsi="Times New Roman" w:cs="Times New Roman"/>
          <w:b/>
          <w:sz w:val="24"/>
          <w:szCs w:val="24"/>
        </w:rPr>
      </w:pPr>
      <w:r w:rsidRPr="00275DF1">
        <w:rPr>
          <w:rFonts w:ascii="Times New Roman" w:hAnsi="Times New Roman" w:cs="Times New Roman"/>
          <w:sz w:val="24"/>
          <w:szCs w:val="24"/>
        </w:rPr>
        <w:br w:type="page"/>
      </w:r>
      <w:r w:rsidRPr="00A03FC0">
        <w:rPr>
          <w:rFonts w:ascii="Times New Roman" w:hAnsi="Times New Roman" w:cs="Times New Roman"/>
          <w:b/>
          <w:sz w:val="24"/>
          <w:szCs w:val="24"/>
        </w:rPr>
        <w:lastRenderedPageBreak/>
        <w:t>ОБЩАЯ ХАРАКТЕРИСТИКА РАБОЧЕЙ ПРОГРАММЫ УЧЕБНОЙ ДИСЦИПЛИНЫ</w:t>
      </w:r>
    </w:p>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 xml:space="preserve">ОП.05 ИНФОРМАЦИОННО-КОММУНИКАЦИОННЫЕ ТЕХНОЛОГИИ </w:t>
      </w:r>
      <w:r w:rsidRPr="00A03FC0">
        <w:rPr>
          <w:rFonts w:ascii="Times New Roman" w:hAnsi="Times New Roman" w:cs="Times New Roman"/>
          <w:b/>
          <w:sz w:val="24"/>
          <w:szCs w:val="24"/>
        </w:rPr>
        <w:br/>
        <w:t>В ТУРИЗМЕ И ГОСТЕПРИИМСТВЕ</w:t>
      </w:r>
    </w:p>
    <w:p w:rsidR="000B5FD6" w:rsidRPr="00275DF1" w:rsidRDefault="000B5FD6" w:rsidP="00275DF1">
      <w:pPr>
        <w:spacing w:after="0" w:line="240" w:lineRule="auto"/>
        <w:rPr>
          <w:rFonts w:ascii="Times New Roman" w:hAnsi="Times New Roman" w:cs="Times New Roman"/>
          <w:sz w:val="24"/>
          <w:szCs w:val="24"/>
        </w:rPr>
      </w:pPr>
    </w:p>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 xml:space="preserve">1.1. Место дисциплины в структуре основной образовательной программы: </w:t>
      </w:r>
    </w:p>
    <w:p w:rsidR="00A03FC0" w:rsidRDefault="00A03FC0" w:rsidP="00275DF1">
      <w:pPr>
        <w:spacing w:after="0" w:line="240" w:lineRule="auto"/>
        <w:rPr>
          <w:rFonts w:ascii="Times New Roman" w:hAnsi="Times New Roman" w:cs="Times New Roman"/>
          <w:sz w:val="24"/>
          <w:szCs w:val="24"/>
        </w:rPr>
      </w:pP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Учебная дисциплина «Информационно-коммуникационные технологии в профессиональной деятельности» является обязательной частью общепрофессионального цикла примерной образовательной программы в соответствии с ФГОС СПО по специальности. </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Особое значение дисциплина имеет при формировании и развитии ОК 01-03, ОК 09</w:t>
      </w:r>
    </w:p>
    <w:p w:rsidR="000B5FD6" w:rsidRPr="00275DF1" w:rsidRDefault="000B5FD6" w:rsidP="00275DF1">
      <w:pPr>
        <w:spacing w:after="0" w:line="240" w:lineRule="auto"/>
        <w:rPr>
          <w:rFonts w:ascii="Times New Roman" w:hAnsi="Times New Roman" w:cs="Times New Roman"/>
          <w:sz w:val="24"/>
          <w:szCs w:val="24"/>
        </w:rPr>
      </w:pPr>
    </w:p>
    <w:p w:rsidR="000B5FD6" w:rsidRPr="00A03FC0" w:rsidRDefault="000B5FD6" w:rsidP="00A03FC0">
      <w:pPr>
        <w:spacing w:after="0" w:line="240" w:lineRule="auto"/>
        <w:jc w:val="both"/>
        <w:rPr>
          <w:rFonts w:ascii="Times New Roman" w:hAnsi="Times New Roman" w:cs="Times New Roman"/>
          <w:b/>
          <w:sz w:val="24"/>
          <w:szCs w:val="24"/>
        </w:rPr>
      </w:pPr>
      <w:r w:rsidRPr="00A03FC0">
        <w:rPr>
          <w:rFonts w:ascii="Times New Roman" w:hAnsi="Times New Roman" w:cs="Times New Roman"/>
          <w:b/>
          <w:sz w:val="24"/>
          <w:szCs w:val="24"/>
        </w:rPr>
        <w:t>1.2. Цель и планируемые результаты освоения дисциплины:</w:t>
      </w:r>
    </w:p>
    <w:p w:rsidR="000B5FD6" w:rsidRDefault="000B5FD6" w:rsidP="00A03FC0">
      <w:pPr>
        <w:spacing w:after="0" w:line="240" w:lineRule="auto"/>
        <w:jc w:val="both"/>
        <w:rPr>
          <w:rFonts w:ascii="Times New Roman" w:hAnsi="Times New Roman" w:cs="Times New Roman"/>
          <w:b/>
          <w:sz w:val="24"/>
          <w:szCs w:val="24"/>
        </w:rPr>
      </w:pPr>
      <w:r w:rsidRPr="00A03FC0">
        <w:rPr>
          <w:rFonts w:ascii="Times New Roman" w:hAnsi="Times New Roman" w:cs="Times New Roman"/>
          <w:b/>
          <w:sz w:val="24"/>
          <w:szCs w:val="24"/>
        </w:rPr>
        <w:t>В рамках программы учебной дисциплины обучающимися осваиваются умения и знания</w:t>
      </w:r>
    </w:p>
    <w:p w:rsidR="00A03FC0" w:rsidRPr="00A03FC0" w:rsidRDefault="00A03FC0" w:rsidP="00A03FC0">
      <w:pPr>
        <w:spacing w:after="0" w:line="240" w:lineRule="auto"/>
        <w:jc w:val="both"/>
        <w:rPr>
          <w:rFonts w:ascii="Times New Roman" w:hAnsi="Times New Roman" w:cs="Times New Roman"/>
          <w:b/>
          <w:sz w:val="24"/>
          <w:szCs w:val="24"/>
        </w:rPr>
      </w:pPr>
    </w:p>
    <w:tbl>
      <w:tblPr>
        <w:tblpPr w:leftFromText="180" w:rightFromText="180" w:vertAnchor="text" w:tblpXSpec="center" w:tblpY="1"/>
        <w:tblOverlap w:val="never"/>
        <w:tblW w:w="478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0"/>
        <w:gridCol w:w="1842"/>
        <w:gridCol w:w="1133"/>
        <w:gridCol w:w="5104"/>
      </w:tblGrid>
      <w:tr w:rsidR="00A03FC0" w:rsidRPr="00275DF1" w:rsidTr="00A03FC0">
        <w:trPr>
          <w:cantSplit/>
          <w:trHeight w:val="699"/>
        </w:trPr>
        <w:tc>
          <w:tcPr>
            <w:tcW w:w="614" w:type="pct"/>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Код компетенции</w:t>
            </w:r>
          </w:p>
        </w:tc>
        <w:tc>
          <w:tcPr>
            <w:tcW w:w="1000" w:type="pct"/>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Формулировка компетенции</w:t>
            </w:r>
          </w:p>
        </w:tc>
        <w:tc>
          <w:tcPr>
            <w:tcW w:w="615" w:type="pct"/>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Код</w:t>
            </w:r>
          </w:p>
        </w:tc>
        <w:tc>
          <w:tcPr>
            <w:tcW w:w="2772" w:type="pct"/>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Знания, умения </w:t>
            </w:r>
          </w:p>
        </w:tc>
      </w:tr>
      <w:tr w:rsidR="00A03FC0" w:rsidRPr="00275DF1" w:rsidTr="00A03FC0">
        <w:trPr>
          <w:trHeight w:val="20"/>
        </w:trPr>
        <w:tc>
          <w:tcPr>
            <w:tcW w:w="614" w:type="pct"/>
            <w:vMerge w:val="restar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01</w:t>
            </w:r>
          </w:p>
        </w:tc>
        <w:tc>
          <w:tcPr>
            <w:tcW w:w="1000" w:type="pct"/>
            <w:vMerge w:val="restar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Выбирать способы решения задач профессиональной деятельности применительно </w:t>
            </w:r>
            <w:r w:rsidRPr="00275DF1">
              <w:rPr>
                <w:rFonts w:ascii="Times New Roman" w:hAnsi="Times New Roman" w:cs="Times New Roman"/>
                <w:sz w:val="24"/>
                <w:szCs w:val="24"/>
              </w:rPr>
              <w:br/>
              <w:t>к различным контекстам</w:t>
            </w:r>
          </w:p>
        </w:tc>
        <w:tc>
          <w:tcPr>
            <w:tcW w:w="615" w:type="pct"/>
          </w:tcPr>
          <w:p w:rsidR="000B5FD6" w:rsidRPr="00275DF1" w:rsidRDefault="000B5FD6" w:rsidP="00275DF1">
            <w:pPr>
              <w:spacing w:after="0" w:line="240" w:lineRule="auto"/>
              <w:rPr>
                <w:rFonts w:ascii="Times New Roman" w:hAnsi="Times New Roman" w:cs="Times New Roman"/>
                <w:sz w:val="24"/>
                <w:szCs w:val="24"/>
              </w:rPr>
            </w:pPr>
          </w:p>
        </w:tc>
        <w:tc>
          <w:tcPr>
            <w:tcW w:w="2772" w:type="pct"/>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Умения: </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УО 01.01</w:t>
            </w:r>
          </w:p>
        </w:tc>
        <w:tc>
          <w:tcPr>
            <w:tcW w:w="2772" w:type="pct"/>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распознавать задачу и/или проблему </w:t>
            </w:r>
            <w:r w:rsidRPr="00275DF1">
              <w:rPr>
                <w:rFonts w:ascii="Times New Roman" w:hAnsi="Times New Roman" w:cs="Times New Roman"/>
                <w:sz w:val="24"/>
                <w:szCs w:val="24"/>
              </w:rPr>
              <w:br/>
              <w:t>в профессиональном и/или социальном контексте</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УО 01.02</w:t>
            </w:r>
          </w:p>
        </w:tc>
        <w:tc>
          <w:tcPr>
            <w:tcW w:w="2772" w:type="pct"/>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анализировать задачу и/или проблему и выделять её составные части</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УО 01.03</w:t>
            </w:r>
          </w:p>
        </w:tc>
        <w:tc>
          <w:tcPr>
            <w:tcW w:w="2772" w:type="pct"/>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определять этапы решения задачи</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УО 01.04</w:t>
            </w:r>
          </w:p>
        </w:tc>
        <w:tc>
          <w:tcPr>
            <w:tcW w:w="2772" w:type="pct"/>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выявлять и эффективно искать информацию, необходимую для решения задачи и/или проблемы</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УО 01.05</w:t>
            </w:r>
          </w:p>
        </w:tc>
        <w:tc>
          <w:tcPr>
            <w:tcW w:w="2772" w:type="pct"/>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составлять план действия</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УО 01.06</w:t>
            </w:r>
          </w:p>
        </w:tc>
        <w:tc>
          <w:tcPr>
            <w:tcW w:w="2772" w:type="pct"/>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определять необходимые ресурсы</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УО 01.07</w:t>
            </w:r>
          </w:p>
        </w:tc>
        <w:tc>
          <w:tcPr>
            <w:tcW w:w="2772" w:type="pct"/>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владеть актуальными методами работы в профессиональной и смежных сферах</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p>
        </w:tc>
        <w:tc>
          <w:tcPr>
            <w:tcW w:w="2772" w:type="pct"/>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Знания:</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ЗО 01.01</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актуальный профессиональный и социальный контекст, в котором приходится работать и жить </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ЗО 01.02</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основные источники информации и ресурсы для решения задач и проблем в профессиональном и/или социальном контексте</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ЗО 01.03</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алгоритмы выполнения работ </w:t>
            </w:r>
            <w:r w:rsidRPr="00275DF1">
              <w:rPr>
                <w:rFonts w:ascii="Times New Roman" w:hAnsi="Times New Roman" w:cs="Times New Roman"/>
                <w:sz w:val="24"/>
                <w:szCs w:val="24"/>
              </w:rPr>
              <w:br/>
              <w:t>в профессиональной и смежных областях</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ЗО 01.04</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методы работы в профессиональной и смежных сферах;</w:t>
            </w:r>
          </w:p>
        </w:tc>
      </w:tr>
      <w:tr w:rsidR="00A03FC0" w:rsidRPr="00275DF1" w:rsidTr="00A03FC0">
        <w:trPr>
          <w:trHeight w:val="20"/>
        </w:trPr>
        <w:tc>
          <w:tcPr>
            <w:tcW w:w="614" w:type="pct"/>
            <w:vMerge w:val="restar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02</w:t>
            </w:r>
          </w:p>
        </w:tc>
        <w:tc>
          <w:tcPr>
            <w:tcW w:w="1000" w:type="pct"/>
            <w:vMerge w:val="restar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Использовать современные средства поиска, анализа </w:t>
            </w:r>
            <w:r w:rsidRPr="00275DF1">
              <w:rPr>
                <w:rFonts w:ascii="Times New Roman" w:hAnsi="Times New Roman" w:cs="Times New Roman"/>
                <w:sz w:val="24"/>
                <w:szCs w:val="24"/>
              </w:rPr>
              <w:br/>
              <w:t xml:space="preserve">и </w:t>
            </w:r>
            <w:r w:rsidRPr="00275DF1">
              <w:rPr>
                <w:rFonts w:ascii="Times New Roman" w:hAnsi="Times New Roman" w:cs="Times New Roman"/>
                <w:sz w:val="24"/>
                <w:szCs w:val="24"/>
              </w:rPr>
              <w:lastRenderedPageBreak/>
              <w:t xml:space="preserve">интерпретации информации, </w:t>
            </w:r>
            <w:r w:rsidRPr="00275DF1">
              <w:rPr>
                <w:rFonts w:ascii="Times New Roman" w:hAnsi="Times New Roman" w:cs="Times New Roman"/>
                <w:sz w:val="24"/>
                <w:szCs w:val="24"/>
              </w:rPr>
              <w:br/>
              <w:t>и информационные технологии для выполнения задач профессиональной деятельности</w:t>
            </w:r>
          </w:p>
        </w:tc>
        <w:tc>
          <w:tcPr>
            <w:tcW w:w="615" w:type="pct"/>
          </w:tcPr>
          <w:p w:rsidR="000B5FD6" w:rsidRPr="00275DF1" w:rsidRDefault="000B5FD6" w:rsidP="00275DF1">
            <w:pPr>
              <w:spacing w:after="0" w:line="240" w:lineRule="auto"/>
              <w:rPr>
                <w:rFonts w:ascii="Times New Roman" w:hAnsi="Times New Roman" w:cs="Times New Roman"/>
                <w:sz w:val="24"/>
                <w:szCs w:val="24"/>
              </w:rPr>
            </w:pP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Умения: </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УО 02.01</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определять задачи для поиска информации</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УО 02.02</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определять необходимые источники информации</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УО 02.03</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планировать процесс поиска; структурировать получаемую информацию </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УО 02.04</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выделять наиболее значимое в перечне информации</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УО 02.05</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оформлять результаты поиска, применять средства информационных технологий для решения профессиональных задач</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УО 02.06</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использовать современное программное обеспечение</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УО 02.07</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использовать различные цифровые средства для решения профессиональных задач</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Знания:</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ЗО 02.01</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номенклатура информационных источников, применяемых в профессиональной деятельности</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ЗО 02.02</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приемы структурирования информации</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ЗО 02.03</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формат оформления результатов поиска информации, современные средства и устройства информатизации</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ЗО 02.04</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порядок их применения и программное обеспечение в профессиональной деятельности </w:t>
            </w:r>
            <w:r w:rsidRPr="00275DF1">
              <w:rPr>
                <w:rFonts w:ascii="Times New Roman" w:hAnsi="Times New Roman" w:cs="Times New Roman"/>
                <w:sz w:val="24"/>
                <w:szCs w:val="24"/>
              </w:rPr>
              <w:br/>
              <w:t>в том числе с использованием цифровых средств</w:t>
            </w:r>
          </w:p>
        </w:tc>
      </w:tr>
      <w:tr w:rsidR="00A03FC0" w:rsidRPr="00275DF1" w:rsidTr="00A03FC0">
        <w:trPr>
          <w:trHeight w:val="20"/>
        </w:trPr>
        <w:tc>
          <w:tcPr>
            <w:tcW w:w="614" w:type="pct"/>
            <w:vMerge w:val="restar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03</w:t>
            </w:r>
          </w:p>
        </w:tc>
        <w:tc>
          <w:tcPr>
            <w:tcW w:w="1000" w:type="pct"/>
            <w:vMerge w:val="restar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Планировать </w:t>
            </w:r>
            <w:r w:rsidRPr="00275DF1">
              <w:rPr>
                <w:rFonts w:ascii="Times New Roman" w:hAnsi="Times New Roman" w:cs="Times New Roman"/>
                <w:sz w:val="24"/>
                <w:szCs w:val="24"/>
              </w:rPr>
              <w:br/>
              <w:t xml:space="preserve">и реализовывать собственное профессиональное </w:t>
            </w:r>
            <w:r w:rsidRPr="00275DF1">
              <w:rPr>
                <w:rFonts w:ascii="Times New Roman" w:hAnsi="Times New Roman" w:cs="Times New Roman"/>
                <w:sz w:val="24"/>
                <w:szCs w:val="24"/>
              </w:rPr>
              <w:br/>
              <w:t xml:space="preserve">и личностное развитие, предпринимательскую деятельность </w:t>
            </w:r>
            <w:r w:rsidRPr="00275DF1">
              <w:rPr>
                <w:rFonts w:ascii="Times New Roman" w:hAnsi="Times New Roman" w:cs="Times New Roman"/>
                <w:sz w:val="24"/>
                <w:szCs w:val="24"/>
              </w:rPr>
              <w:br/>
              <w:t xml:space="preserve">в профессиональной сфере, использовать знания по финансовой грамотности </w:t>
            </w:r>
            <w:r w:rsidRPr="00275DF1">
              <w:rPr>
                <w:rFonts w:ascii="Times New Roman" w:hAnsi="Times New Roman" w:cs="Times New Roman"/>
                <w:sz w:val="24"/>
                <w:szCs w:val="24"/>
              </w:rPr>
              <w:br/>
              <w:t>в различных жизненных ситуациях</w:t>
            </w:r>
          </w:p>
        </w:tc>
        <w:tc>
          <w:tcPr>
            <w:tcW w:w="615" w:type="pct"/>
          </w:tcPr>
          <w:p w:rsidR="000B5FD6" w:rsidRPr="00275DF1" w:rsidRDefault="000B5FD6" w:rsidP="00275DF1">
            <w:pPr>
              <w:spacing w:after="0" w:line="240" w:lineRule="auto"/>
              <w:rPr>
                <w:rFonts w:ascii="Times New Roman" w:hAnsi="Times New Roman" w:cs="Times New Roman"/>
                <w:sz w:val="24"/>
                <w:szCs w:val="24"/>
              </w:rPr>
            </w:pP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Умения: </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УО 03.01</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презентовать идеи открытия собственного дела в профессиональной деятельности; оформлять бизнес-план</w:t>
            </w:r>
          </w:p>
        </w:tc>
      </w:tr>
      <w:tr w:rsidR="00A03FC0" w:rsidRPr="00275DF1" w:rsidTr="00A03FC0">
        <w:trPr>
          <w:trHeight w:val="331"/>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УО 03.02</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презентовать бизнес-идею </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Знания:</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ЗО 03.01</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современная научная и профессиональная терминология</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ЗО 03.02</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порядок выстраивания презентации </w:t>
            </w:r>
          </w:p>
        </w:tc>
      </w:tr>
      <w:tr w:rsidR="00A03FC0" w:rsidRPr="00275DF1" w:rsidTr="00A03FC0">
        <w:trPr>
          <w:trHeight w:val="20"/>
        </w:trPr>
        <w:tc>
          <w:tcPr>
            <w:tcW w:w="614" w:type="pct"/>
            <w:vMerge w:val="restar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09</w:t>
            </w:r>
          </w:p>
        </w:tc>
        <w:tc>
          <w:tcPr>
            <w:tcW w:w="1000" w:type="pct"/>
            <w:vMerge w:val="restar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Пользоваться профессиональной документацией </w:t>
            </w:r>
            <w:r w:rsidRPr="00275DF1">
              <w:rPr>
                <w:rFonts w:ascii="Times New Roman" w:hAnsi="Times New Roman" w:cs="Times New Roman"/>
                <w:sz w:val="24"/>
                <w:szCs w:val="24"/>
              </w:rPr>
              <w:br/>
              <w:t xml:space="preserve">на государственном </w:t>
            </w:r>
            <w:r w:rsidRPr="00275DF1">
              <w:rPr>
                <w:rFonts w:ascii="Times New Roman" w:hAnsi="Times New Roman" w:cs="Times New Roman"/>
                <w:sz w:val="24"/>
                <w:szCs w:val="24"/>
              </w:rPr>
              <w:br/>
            </w:r>
            <w:r w:rsidRPr="00275DF1">
              <w:rPr>
                <w:rFonts w:ascii="Times New Roman" w:hAnsi="Times New Roman" w:cs="Times New Roman"/>
                <w:sz w:val="24"/>
                <w:szCs w:val="24"/>
              </w:rPr>
              <w:lastRenderedPageBreak/>
              <w:t>и иностранном языках</w:t>
            </w:r>
          </w:p>
        </w:tc>
        <w:tc>
          <w:tcPr>
            <w:tcW w:w="615" w:type="pct"/>
          </w:tcPr>
          <w:p w:rsidR="000B5FD6" w:rsidRPr="00275DF1" w:rsidRDefault="000B5FD6" w:rsidP="00275DF1">
            <w:pPr>
              <w:spacing w:after="0" w:line="240" w:lineRule="auto"/>
              <w:rPr>
                <w:rFonts w:ascii="Times New Roman" w:hAnsi="Times New Roman" w:cs="Times New Roman"/>
                <w:sz w:val="24"/>
                <w:szCs w:val="24"/>
              </w:rPr>
            </w:pP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Умения: </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УО 09.01</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УО 09.02</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писать простые связные сообщения на знакомые или интересующие профессиональные темы</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Знания:</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ЗО 09.01</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правила построения простых и сложных предложений на профессиональные темы</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ЗО 09.02</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лексический минимум, относящийся к описанию предметов, средств и процессов профессиональной деятельности</w:t>
            </w:r>
          </w:p>
        </w:tc>
      </w:tr>
      <w:tr w:rsidR="00A03FC0" w:rsidRPr="00275DF1" w:rsidTr="00A03FC0">
        <w:trPr>
          <w:trHeight w:val="20"/>
        </w:trPr>
        <w:tc>
          <w:tcPr>
            <w:tcW w:w="614" w:type="pct"/>
            <w:vMerge w:val="restar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1.1</w:t>
            </w:r>
          </w:p>
        </w:tc>
        <w:tc>
          <w:tcPr>
            <w:tcW w:w="1000" w:type="pct"/>
            <w:vMerge w:val="restar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Планировать текущую деятельность сотрудников служб предприятий туризма и гостеприимства</w:t>
            </w:r>
          </w:p>
        </w:tc>
        <w:tc>
          <w:tcPr>
            <w:tcW w:w="615" w:type="pct"/>
          </w:tcPr>
          <w:p w:rsidR="000B5FD6" w:rsidRPr="00275DF1" w:rsidRDefault="000B5FD6" w:rsidP="00275DF1">
            <w:pPr>
              <w:spacing w:after="0" w:line="240" w:lineRule="auto"/>
              <w:rPr>
                <w:rFonts w:ascii="Times New Roman" w:hAnsi="Times New Roman" w:cs="Times New Roman"/>
                <w:sz w:val="24"/>
                <w:szCs w:val="24"/>
              </w:rPr>
            </w:pP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Умения</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 1.1.01</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Владеть технологией делопроизводства (ведение документации, хранение и извлечение информации)</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Знания</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 1.1.01</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Ассортимент и характеристики</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предлагаемых туристских услуг</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 1.1.02</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Программное обеспечение деятельности туристских организаций</w:t>
            </w:r>
          </w:p>
        </w:tc>
      </w:tr>
      <w:tr w:rsidR="00A03FC0" w:rsidRPr="00275DF1" w:rsidTr="00A03FC0">
        <w:trPr>
          <w:trHeight w:val="20"/>
        </w:trPr>
        <w:tc>
          <w:tcPr>
            <w:tcW w:w="614" w:type="pct"/>
            <w:vMerge w:val="restar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1.2.</w:t>
            </w:r>
          </w:p>
        </w:tc>
        <w:tc>
          <w:tcPr>
            <w:tcW w:w="1000" w:type="pct"/>
            <w:vMerge w:val="restar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Организовывать текущую деятельность сотрудников служб предприятий туризма и гостеприимства</w:t>
            </w:r>
          </w:p>
        </w:tc>
        <w:tc>
          <w:tcPr>
            <w:tcW w:w="615" w:type="pct"/>
          </w:tcPr>
          <w:p w:rsidR="000B5FD6" w:rsidRPr="00275DF1" w:rsidRDefault="000B5FD6" w:rsidP="00275DF1">
            <w:pPr>
              <w:spacing w:after="0" w:line="240" w:lineRule="auto"/>
              <w:rPr>
                <w:rFonts w:ascii="Times New Roman" w:hAnsi="Times New Roman" w:cs="Times New Roman"/>
                <w:sz w:val="24"/>
                <w:szCs w:val="24"/>
              </w:rPr>
            </w:pP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Знания</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 1.2.02</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Программное обеспечение деятельности туристских организаций</w:t>
            </w:r>
          </w:p>
        </w:tc>
      </w:tr>
      <w:tr w:rsidR="00A03FC0" w:rsidRPr="00275DF1" w:rsidTr="00A03FC0">
        <w:trPr>
          <w:trHeight w:val="20"/>
        </w:trPr>
        <w:tc>
          <w:tcPr>
            <w:tcW w:w="614" w:type="pct"/>
            <w:vMerge w:val="restar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1.3.</w:t>
            </w:r>
          </w:p>
        </w:tc>
        <w:tc>
          <w:tcPr>
            <w:tcW w:w="1000" w:type="pct"/>
            <w:vMerge w:val="restar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Координировать и контролировать деятельность сотрудников служб предприятий туризма </w:t>
            </w:r>
          </w:p>
        </w:tc>
        <w:tc>
          <w:tcPr>
            <w:tcW w:w="615" w:type="pct"/>
          </w:tcPr>
          <w:p w:rsidR="000B5FD6" w:rsidRPr="00275DF1" w:rsidRDefault="000B5FD6" w:rsidP="00275DF1">
            <w:pPr>
              <w:spacing w:after="0" w:line="240" w:lineRule="auto"/>
              <w:rPr>
                <w:rFonts w:ascii="Times New Roman" w:hAnsi="Times New Roman" w:cs="Times New Roman"/>
                <w:sz w:val="24"/>
                <w:szCs w:val="24"/>
              </w:rPr>
            </w:pP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Умения</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 1.3.01</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Владеть технологией делопроизводства (ведение документации, хранение и извлечение информации)</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Знания</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 1.3.01</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Цены на туристские продукты и отдельные туристские и дополнительные услуги </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 1.3.02</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Ассортимент и характеристики предлагаемых туристских услуг</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 1.3.03</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Программное обеспечение деятельности туристских организаций</w:t>
            </w:r>
          </w:p>
        </w:tc>
      </w:tr>
      <w:tr w:rsidR="00A03FC0" w:rsidRPr="00275DF1" w:rsidTr="00A03FC0">
        <w:trPr>
          <w:trHeight w:val="20"/>
        </w:trPr>
        <w:tc>
          <w:tcPr>
            <w:tcW w:w="614" w:type="pct"/>
            <w:vMerge w:val="restar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1.4.</w:t>
            </w:r>
          </w:p>
        </w:tc>
        <w:tc>
          <w:tcPr>
            <w:tcW w:w="1000" w:type="pct"/>
            <w:vMerge w:val="restar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Осуществлять расчеты с потребителями за предоставленные услуги</w:t>
            </w:r>
          </w:p>
        </w:tc>
        <w:tc>
          <w:tcPr>
            <w:tcW w:w="615" w:type="pct"/>
          </w:tcPr>
          <w:p w:rsidR="000B5FD6" w:rsidRPr="00275DF1" w:rsidRDefault="000B5FD6" w:rsidP="00275DF1">
            <w:pPr>
              <w:spacing w:after="0" w:line="240" w:lineRule="auto"/>
              <w:rPr>
                <w:rFonts w:ascii="Times New Roman" w:hAnsi="Times New Roman" w:cs="Times New Roman"/>
                <w:sz w:val="24"/>
                <w:szCs w:val="24"/>
              </w:rPr>
            </w:pP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Знания</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 1.4.01</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Цены на туристские продукты и отдельные туристские и дополнительные услуги </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 1.4.02</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Ассортимент и характеристики предлагаемых туристских услуг</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 1.4.03</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Программное обеспечение деятельности туристских организаций</w:t>
            </w:r>
          </w:p>
        </w:tc>
      </w:tr>
      <w:tr w:rsidR="00A03FC0" w:rsidRPr="00275DF1" w:rsidTr="00A03FC0">
        <w:trPr>
          <w:trHeight w:val="20"/>
        </w:trPr>
        <w:tc>
          <w:tcPr>
            <w:tcW w:w="614" w:type="pct"/>
            <w:vMerge w:val="restar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2.1.</w:t>
            </w:r>
          </w:p>
        </w:tc>
        <w:tc>
          <w:tcPr>
            <w:tcW w:w="1000" w:type="pct"/>
            <w:vMerge w:val="restar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Оформлять и обрабатывать заказы клиентов</w:t>
            </w:r>
          </w:p>
        </w:tc>
        <w:tc>
          <w:tcPr>
            <w:tcW w:w="615" w:type="pct"/>
          </w:tcPr>
          <w:p w:rsidR="000B5FD6" w:rsidRPr="00275DF1" w:rsidRDefault="000B5FD6" w:rsidP="00275DF1">
            <w:pPr>
              <w:spacing w:after="0" w:line="240" w:lineRule="auto"/>
              <w:rPr>
                <w:rFonts w:ascii="Times New Roman" w:hAnsi="Times New Roman" w:cs="Times New Roman"/>
                <w:sz w:val="24"/>
                <w:szCs w:val="24"/>
              </w:rPr>
            </w:pP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Умения</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 2.1.01</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Владеть техникой количественной оценки и анализа информации</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 2.1.02</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Владеть методикой хранения и поиска информации </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 2.1.03</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Вести документацию, хранение и извлечение информации </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 2.1.04</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Пользоваться компьютерными программами бронирования туров </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 2.1.05</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Собирать, обрабатывать и анализировать статистические данные </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 2.1.06</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Формировать банки данных</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Знания</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 2.1.01</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Виды технических средств сбора и обработки информации, связи и  коммуникаций </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 2.1.02</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Программное обеспечение деятельности туристских организаций</w:t>
            </w:r>
          </w:p>
        </w:tc>
      </w:tr>
      <w:tr w:rsidR="00A03FC0" w:rsidRPr="00275DF1" w:rsidTr="00A03FC0">
        <w:trPr>
          <w:trHeight w:val="20"/>
        </w:trPr>
        <w:tc>
          <w:tcPr>
            <w:tcW w:w="614" w:type="pct"/>
            <w:vMerge/>
          </w:tcPr>
          <w:p w:rsidR="000B5FD6" w:rsidRPr="00275DF1" w:rsidRDefault="000B5FD6" w:rsidP="00275DF1">
            <w:pPr>
              <w:spacing w:after="0" w:line="240" w:lineRule="auto"/>
              <w:rPr>
                <w:rFonts w:ascii="Times New Roman" w:hAnsi="Times New Roman" w:cs="Times New Roman"/>
                <w:sz w:val="24"/>
                <w:szCs w:val="24"/>
              </w:rPr>
            </w:pPr>
          </w:p>
        </w:tc>
        <w:tc>
          <w:tcPr>
            <w:tcW w:w="1000" w:type="pct"/>
            <w:vMerge/>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 2.1.03</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Основы делопроизводства</w:t>
            </w:r>
          </w:p>
        </w:tc>
      </w:tr>
      <w:tr w:rsidR="00A03FC0" w:rsidRPr="00275DF1" w:rsidTr="00A03FC0">
        <w:trPr>
          <w:trHeight w:val="20"/>
        </w:trPr>
        <w:tc>
          <w:tcPr>
            <w:tcW w:w="614"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2.2.</w:t>
            </w:r>
          </w:p>
        </w:tc>
        <w:tc>
          <w:tcPr>
            <w:tcW w:w="1000"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Координировать работу по реализации заказа</w:t>
            </w:r>
          </w:p>
        </w:tc>
        <w:tc>
          <w:tcPr>
            <w:tcW w:w="615" w:type="pct"/>
          </w:tcPr>
          <w:p w:rsidR="000B5FD6" w:rsidRPr="00275DF1" w:rsidRDefault="000B5FD6" w:rsidP="00275DF1">
            <w:pPr>
              <w:spacing w:after="0" w:line="240" w:lineRule="auto"/>
              <w:rPr>
                <w:rFonts w:ascii="Times New Roman" w:hAnsi="Times New Roman" w:cs="Times New Roman"/>
                <w:sz w:val="24"/>
                <w:szCs w:val="24"/>
              </w:rPr>
            </w:pP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Знания</w:t>
            </w:r>
          </w:p>
        </w:tc>
      </w:tr>
      <w:tr w:rsidR="00A03FC0" w:rsidRPr="00275DF1" w:rsidTr="00A03FC0">
        <w:trPr>
          <w:trHeight w:val="20"/>
        </w:trPr>
        <w:tc>
          <w:tcPr>
            <w:tcW w:w="614" w:type="pct"/>
          </w:tcPr>
          <w:p w:rsidR="000B5FD6" w:rsidRPr="00275DF1" w:rsidRDefault="000B5FD6" w:rsidP="00275DF1">
            <w:pPr>
              <w:spacing w:after="0" w:line="240" w:lineRule="auto"/>
              <w:rPr>
                <w:rFonts w:ascii="Times New Roman" w:hAnsi="Times New Roman" w:cs="Times New Roman"/>
                <w:sz w:val="24"/>
                <w:szCs w:val="24"/>
              </w:rPr>
            </w:pPr>
          </w:p>
        </w:tc>
        <w:tc>
          <w:tcPr>
            <w:tcW w:w="1000" w:type="pct"/>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 2.2.01</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Виды технических средств сбора и обработки информации, связи и  коммуникаций </w:t>
            </w:r>
          </w:p>
        </w:tc>
      </w:tr>
      <w:tr w:rsidR="00A03FC0" w:rsidRPr="00275DF1" w:rsidTr="00A03FC0">
        <w:trPr>
          <w:trHeight w:val="20"/>
        </w:trPr>
        <w:tc>
          <w:tcPr>
            <w:tcW w:w="614" w:type="pct"/>
          </w:tcPr>
          <w:p w:rsidR="000B5FD6" w:rsidRPr="00275DF1" w:rsidRDefault="000B5FD6" w:rsidP="00275DF1">
            <w:pPr>
              <w:spacing w:after="0" w:line="240" w:lineRule="auto"/>
              <w:rPr>
                <w:rFonts w:ascii="Times New Roman" w:hAnsi="Times New Roman" w:cs="Times New Roman"/>
                <w:sz w:val="24"/>
                <w:szCs w:val="24"/>
              </w:rPr>
            </w:pPr>
          </w:p>
        </w:tc>
        <w:tc>
          <w:tcPr>
            <w:tcW w:w="1000" w:type="pct"/>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 2.2.02</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Программное обеспечение деятельности туристских организаций</w:t>
            </w:r>
          </w:p>
        </w:tc>
      </w:tr>
      <w:tr w:rsidR="00A03FC0" w:rsidRPr="00275DF1" w:rsidTr="00A03FC0">
        <w:trPr>
          <w:trHeight w:val="20"/>
        </w:trPr>
        <w:tc>
          <w:tcPr>
            <w:tcW w:w="614" w:type="pct"/>
          </w:tcPr>
          <w:p w:rsidR="000B5FD6" w:rsidRPr="00275DF1" w:rsidRDefault="000B5FD6" w:rsidP="00275DF1">
            <w:pPr>
              <w:spacing w:after="0" w:line="240" w:lineRule="auto"/>
              <w:rPr>
                <w:rFonts w:ascii="Times New Roman" w:hAnsi="Times New Roman" w:cs="Times New Roman"/>
                <w:sz w:val="24"/>
                <w:szCs w:val="24"/>
              </w:rPr>
            </w:pPr>
          </w:p>
        </w:tc>
        <w:tc>
          <w:tcPr>
            <w:tcW w:w="1000" w:type="pct"/>
          </w:tcPr>
          <w:p w:rsidR="000B5FD6" w:rsidRPr="00275DF1" w:rsidRDefault="000B5FD6" w:rsidP="00275DF1">
            <w:pPr>
              <w:spacing w:after="0" w:line="240" w:lineRule="auto"/>
              <w:rPr>
                <w:rFonts w:ascii="Times New Roman" w:hAnsi="Times New Roman" w:cs="Times New Roman"/>
                <w:sz w:val="24"/>
                <w:szCs w:val="24"/>
              </w:rPr>
            </w:pPr>
          </w:p>
        </w:tc>
        <w:tc>
          <w:tcPr>
            <w:tcW w:w="615"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 2.2.03</w:t>
            </w:r>
          </w:p>
        </w:tc>
        <w:tc>
          <w:tcPr>
            <w:tcW w:w="2772" w:type="pct"/>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Основы делопроизводства</w:t>
            </w:r>
          </w:p>
        </w:tc>
      </w:tr>
    </w:tbl>
    <w:p w:rsidR="000B5FD6" w:rsidRPr="00275DF1" w:rsidRDefault="000B5FD6" w:rsidP="00275DF1">
      <w:pPr>
        <w:spacing w:after="0" w:line="240" w:lineRule="auto"/>
        <w:rPr>
          <w:rFonts w:ascii="Times New Roman" w:hAnsi="Times New Roman" w:cs="Times New Roman"/>
          <w:sz w:val="24"/>
          <w:szCs w:val="24"/>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3"/>
        <w:gridCol w:w="8074"/>
      </w:tblGrid>
      <w:tr w:rsidR="000B5FD6" w:rsidRPr="00275DF1" w:rsidTr="00A03FC0">
        <w:trPr>
          <w:trHeight w:val="976"/>
        </w:trPr>
        <w:tc>
          <w:tcPr>
            <w:tcW w:w="9637" w:type="dxa"/>
            <w:gridSpan w:val="2"/>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Инвариантные целевые ориентиры воспитания выпускников образовательной организации, реализующей программы СПО</w:t>
            </w:r>
          </w:p>
        </w:tc>
      </w:tr>
      <w:tr w:rsidR="000B5FD6" w:rsidRPr="00275DF1" w:rsidTr="00A03FC0">
        <w:tc>
          <w:tcPr>
            <w:tcW w:w="1563"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w:t>
            </w:r>
          </w:p>
        </w:tc>
        <w:tc>
          <w:tcPr>
            <w:tcW w:w="8074"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Целевые ориентиры</w:t>
            </w:r>
          </w:p>
        </w:tc>
      </w:tr>
      <w:tr w:rsidR="000B5FD6" w:rsidRPr="00275DF1" w:rsidTr="00A03FC0">
        <w:tc>
          <w:tcPr>
            <w:tcW w:w="1563"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ЦОФВ</w:t>
            </w:r>
          </w:p>
        </w:tc>
        <w:tc>
          <w:tcPr>
            <w:tcW w:w="8074"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Физическое воспитание, формирование культуры здоровья и эмоционального благополучия</w:t>
            </w:r>
          </w:p>
        </w:tc>
      </w:tr>
      <w:tr w:rsidR="000B5FD6" w:rsidRPr="00275DF1" w:rsidTr="00A03FC0">
        <w:tc>
          <w:tcPr>
            <w:tcW w:w="1563"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ЦОФВ.2.</w:t>
            </w:r>
          </w:p>
        </w:tc>
        <w:tc>
          <w:tcPr>
            <w:tcW w:w="8074"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Соблюдающий правила личной и общественной безопасности, в том числе безопасного поведения в информационной среде.</w:t>
            </w:r>
          </w:p>
        </w:tc>
      </w:tr>
      <w:tr w:rsidR="000B5FD6" w:rsidRPr="00275DF1" w:rsidTr="00A03FC0">
        <w:tc>
          <w:tcPr>
            <w:tcW w:w="1563"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ЦОПТВ</w:t>
            </w:r>
          </w:p>
        </w:tc>
        <w:tc>
          <w:tcPr>
            <w:tcW w:w="8074"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Профессионально-трудовое воспитание</w:t>
            </w:r>
          </w:p>
        </w:tc>
      </w:tr>
      <w:tr w:rsidR="000B5FD6" w:rsidRPr="00275DF1" w:rsidTr="00A03FC0">
        <w:tc>
          <w:tcPr>
            <w:tcW w:w="1563"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ЦОПТВ.3.</w:t>
            </w:r>
          </w:p>
        </w:tc>
        <w:tc>
          <w:tcPr>
            <w:tcW w:w="8074"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r>
      <w:tr w:rsidR="000B5FD6" w:rsidRPr="00275DF1" w:rsidTr="00A03FC0">
        <w:tc>
          <w:tcPr>
            <w:tcW w:w="1563"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ЦОПТВ.4.</w:t>
            </w:r>
          </w:p>
        </w:tc>
        <w:tc>
          <w:tcPr>
            <w:tcW w:w="8074"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r>
      <w:tr w:rsidR="000B5FD6" w:rsidRPr="00275DF1" w:rsidTr="00A03FC0">
        <w:tc>
          <w:tcPr>
            <w:tcW w:w="1563"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ЦОЭВ</w:t>
            </w:r>
          </w:p>
        </w:tc>
        <w:tc>
          <w:tcPr>
            <w:tcW w:w="8074"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Эстетическое воспитание</w:t>
            </w:r>
          </w:p>
        </w:tc>
      </w:tr>
      <w:tr w:rsidR="000B5FD6" w:rsidRPr="00275DF1" w:rsidTr="00A03FC0">
        <w:tc>
          <w:tcPr>
            <w:tcW w:w="1563"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ЦОЭВ.2.</w:t>
            </w:r>
          </w:p>
        </w:tc>
        <w:tc>
          <w:tcPr>
            <w:tcW w:w="8074"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r>
      <w:tr w:rsidR="000B5FD6" w:rsidRPr="00275DF1" w:rsidTr="00A03FC0">
        <w:tc>
          <w:tcPr>
            <w:tcW w:w="1563"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ЦОЭВ.3.</w:t>
            </w:r>
          </w:p>
        </w:tc>
        <w:tc>
          <w:tcPr>
            <w:tcW w:w="8074"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0B5FD6" w:rsidRPr="00275DF1" w:rsidTr="00A03FC0">
        <w:tc>
          <w:tcPr>
            <w:tcW w:w="1563"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ЦОЭВ.4.</w:t>
            </w:r>
          </w:p>
        </w:tc>
        <w:tc>
          <w:tcPr>
            <w:tcW w:w="8074"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r>
      <w:tr w:rsidR="000B5FD6" w:rsidRPr="00275DF1" w:rsidTr="00A03FC0">
        <w:tc>
          <w:tcPr>
            <w:tcW w:w="1563"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ЦОЦНП</w:t>
            </w:r>
          </w:p>
        </w:tc>
        <w:tc>
          <w:tcPr>
            <w:tcW w:w="8074"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Ценности научного познания</w:t>
            </w:r>
          </w:p>
        </w:tc>
      </w:tr>
      <w:tr w:rsidR="000B5FD6" w:rsidRPr="00275DF1" w:rsidTr="00A03FC0">
        <w:tc>
          <w:tcPr>
            <w:tcW w:w="1563"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ЦОЦНП.2.</w:t>
            </w:r>
          </w:p>
        </w:tc>
        <w:tc>
          <w:tcPr>
            <w:tcW w:w="8074"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r w:rsidR="000B5FD6" w:rsidRPr="00275DF1" w:rsidTr="00A03FC0">
        <w:tc>
          <w:tcPr>
            <w:tcW w:w="1563"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ЦОЦНП.4.</w:t>
            </w:r>
          </w:p>
        </w:tc>
        <w:tc>
          <w:tcPr>
            <w:tcW w:w="8074"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Умеющий выбирать способы решения задач профессиональной деятельности применительно к различным контекстам.</w:t>
            </w:r>
          </w:p>
        </w:tc>
      </w:tr>
      <w:tr w:rsidR="000B5FD6" w:rsidRPr="00275DF1" w:rsidTr="00A03FC0">
        <w:tc>
          <w:tcPr>
            <w:tcW w:w="1563"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lastRenderedPageBreak/>
              <w:t>ЦОЦНП.5.</w:t>
            </w:r>
          </w:p>
        </w:tc>
        <w:tc>
          <w:tcPr>
            <w:tcW w:w="8074" w:type="dxa"/>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bl>
    <w:p w:rsidR="000B5FD6" w:rsidRPr="00275DF1" w:rsidRDefault="000B5FD6" w:rsidP="00275DF1">
      <w:pPr>
        <w:spacing w:after="0" w:line="240" w:lineRule="auto"/>
        <w:rPr>
          <w:rFonts w:ascii="Times New Roman" w:hAnsi="Times New Roman" w:cs="Times New Roman"/>
          <w:sz w:val="24"/>
          <w:szCs w:val="24"/>
        </w:rPr>
      </w:pP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2. СТРУКТУРА И СОДЕРЖАНИЕ УЧЕБНОЙ ДИСЦИПЛИНЫ</w:t>
      </w:r>
    </w:p>
    <w:p w:rsidR="000B5FD6" w:rsidRPr="00275DF1" w:rsidRDefault="000B5FD6" w:rsidP="00275DF1">
      <w:pPr>
        <w:spacing w:after="0" w:line="240" w:lineRule="auto"/>
        <w:rPr>
          <w:rFonts w:ascii="Times New Roman" w:hAnsi="Times New Roman" w:cs="Times New Roman"/>
          <w:sz w:val="24"/>
          <w:szCs w:val="24"/>
        </w:rPr>
      </w:pP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2.1. Объем учебной дисциплины и виды учебной работы</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7102"/>
        <w:gridCol w:w="2535"/>
      </w:tblGrid>
      <w:tr w:rsidR="000B5FD6" w:rsidRPr="00275DF1" w:rsidTr="00A03FC0">
        <w:trPr>
          <w:trHeight w:val="490"/>
        </w:trPr>
        <w:tc>
          <w:tcPr>
            <w:tcW w:w="7102" w:type="dxa"/>
            <w:tcBorders>
              <w:top w:val="single" w:sz="6" w:space="0" w:color="000000"/>
              <w:left w:val="single" w:sz="6" w:space="0" w:color="000000"/>
              <w:bottom w:val="single" w:sz="6" w:space="0" w:color="000000"/>
              <w:right w:val="single" w:sz="6" w:space="0" w:color="000000"/>
            </w:tcBorders>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Вид учебной работы</w:t>
            </w:r>
          </w:p>
        </w:tc>
        <w:tc>
          <w:tcPr>
            <w:tcW w:w="2535" w:type="dxa"/>
            <w:tcBorders>
              <w:top w:val="single" w:sz="6" w:space="0" w:color="000000"/>
              <w:left w:val="single" w:sz="6" w:space="0" w:color="000000"/>
              <w:bottom w:val="single" w:sz="6" w:space="0" w:color="000000"/>
              <w:right w:val="single" w:sz="6" w:space="0" w:color="000000"/>
            </w:tcBorders>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Объем в часах</w:t>
            </w:r>
          </w:p>
        </w:tc>
      </w:tr>
      <w:tr w:rsidR="000B5FD6" w:rsidRPr="00275DF1" w:rsidTr="00A03FC0">
        <w:trPr>
          <w:trHeight w:val="490"/>
        </w:trPr>
        <w:tc>
          <w:tcPr>
            <w:tcW w:w="7102" w:type="dxa"/>
            <w:tcBorders>
              <w:top w:val="single" w:sz="6" w:space="0" w:color="000000"/>
              <w:left w:val="single" w:sz="6" w:space="0" w:color="000000"/>
              <w:bottom w:val="single" w:sz="6" w:space="0" w:color="000000"/>
              <w:right w:val="single" w:sz="6" w:space="0" w:color="000000"/>
            </w:tcBorders>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Объем образовательной программы учебной дисциплины</w:t>
            </w:r>
          </w:p>
        </w:tc>
        <w:tc>
          <w:tcPr>
            <w:tcW w:w="2535" w:type="dxa"/>
            <w:tcBorders>
              <w:top w:val="single" w:sz="6" w:space="0" w:color="000000"/>
              <w:left w:val="single" w:sz="6" w:space="0" w:color="000000"/>
              <w:bottom w:val="single" w:sz="6" w:space="0" w:color="000000"/>
              <w:right w:val="single" w:sz="6" w:space="0" w:color="000000"/>
            </w:tcBorders>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54</w:t>
            </w:r>
          </w:p>
        </w:tc>
      </w:tr>
      <w:tr w:rsidR="000B5FD6" w:rsidRPr="00275DF1" w:rsidTr="00A03FC0">
        <w:trPr>
          <w:trHeight w:val="490"/>
        </w:trPr>
        <w:tc>
          <w:tcPr>
            <w:tcW w:w="7102" w:type="dxa"/>
            <w:tcBorders>
              <w:top w:val="single" w:sz="6" w:space="0" w:color="000000"/>
              <w:left w:val="single" w:sz="6" w:space="0" w:color="000000"/>
              <w:bottom w:val="single" w:sz="6" w:space="0" w:color="000000"/>
              <w:right w:val="single" w:sz="6" w:space="0" w:color="000000"/>
            </w:tcBorders>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в т.ч. в форме практической подготовки</w:t>
            </w:r>
          </w:p>
        </w:tc>
        <w:tc>
          <w:tcPr>
            <w:tcW w:w="2535" w:type="dxa"/>
            <w:tcBorders>
              <w:top w:val="single" w:sz="6" w:space="0" w:color="000000"/>
              <w:left w:val="single" w:sz="6" w:space="0" w:color="000000"/>
              <w:bottom w:val="single" w:sz="6" w:space="0" w:color="000000"/>
              <w:right w:val="single" w:sz="6" w:space="0" w:color="000000"/>
            </w:tcBorders>
            <w:vAlign w:val="center"/>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03FC0">
        <w:trPr>
          <w:trHeight w:val="336"/>
        </w:trPr>
        <w:tc>
          <w:tcPr>
            <w:tcW w:w="9637" w:type="dxa"/>
            <w:gridSpan w:val="2"/>
            <w:tcBorders>
              <w:top w:val="single" w:sz="6" w:space="0" w:color="000000"/>
              <w:left w:val="single" w:sz="6" w:space="0" w:color="000000"/>
              <w:bottom w:val="single" w:sz="6" w:space="0" w:color="000000"/>
              <w:right w:val="single" w:sz="6" w:space="0" w:color="000000"/>
            </w:tcBorders>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в т. ч.:</w:t>
            </w:r>
          </w:p>
        </w:tc>
      </w:tr>
      <w:tr w:rsidR="000B5FD6" w:rsidRPr="00275DF1" w:rsidTr="00A03FC0">
        <w:trPr>
          <w:trHeight w:val="490"/>
        </w:trPr>
        <w:tc>
          <w:tcPr>
            <w:tcW w:w="7102" w:type="dxa"/>
            <w:tcBorders>
              <w:top w:val="single" w:sz="6" w:space="0" w:color="000000"/>
              <w:left w:val="single" w:sz="6" w:space="0" w:color="000000"/>
              <w:bottom w:val="single" w:sz="6" w:space="0" w:color="000000"/>
              <w:right w:val="single" w:sz="6" w:space="0" w:color="000000"/>
            </w:tcBorders>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теоретическое обучение</w:t>
            </w:r>
          </w:p>
        </w:tc>
        <w:tc>
          <w:tcPr>
            <w:tcW w:w="2535" w:type="dxa"/>
            <w:tcBorders>
              <w:top w:val="single" w:sz="6" w:space="0" w:color="000000"/>
              <w:left w:val="single" w:sz="6" w:space="0" w:color="000000"/>
              <w:bottom w:val="single" w:sz="6" w:space="0" w:color="000000"/>
              <w:right w:val="single" w:sz="6" w:space="0" w:color="000000"/>
            </w:tcBorders>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28</w:t>
            </w:r>
          </w:p>
        </w:tc>
      </w:tr>
      <w:tr w:rsidR="000B5FD6" w:rsidRPr="00275DF1" w:rsidTr="00A03FC0">
        <w:trPr>
          <w:trHeight w:val="490"/>
        </w:trPr>
        <w:tc>
          <w:tcPr>
            <w:tcW w:w="7102" w:type="dxa"/>
            <w:tcBorders>
              <w:top w:val="single" w:sz="6" w:space="0" w:color="000000"/>
              <w:left w:val="single" w:sz="6" w:space="0" w:color="000000"/>
              <w:bottom w:val="single" w:sz="6" w:space="0" w:color="000000"/>
              <w:right w:val="single" w:sz="6" w:space="0" w:color="000000"/>
            </w:tcBorders>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практические занятия</w:t>
            </w:r>
          </w:p>
        </w:tc>
        <w:tc>
          <w:tcPr>
            <w:tcW w:w="2535" w:type="dxa"/>
            <w:tcBorders>
              <w:top w:val="single" w:sz="6" w:space="0" w:color="000000"/>
              <w:left w:val="single" w:sz="6" w:space="0" w:color="000000"/>
              <w:bottom w:val="single" w:sz="6" w:space="0" w:color="000000"/>
              <w:right w:val="single" w:sz="6" w:space="0" w:color="000000"/>
            </w:tcBorders>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24</w:t>
            </w:r>
          </w:p>
        </w:tc>
      </w:tr>
      <w:tr w:rsidR="000B5FD6" w:rsidRPr="00275DF1" w:rsidTr="00A03FC0">
        <w:trPr>
          <w:trHeight w:val="267"/>
        </w:trPr>
        <w:tc>
          <w:tcPr>
            <w:tcW w:w="7102" w:type="dxa"/>
            <w:tcBorders>
              <w:top w:val="single" w:sz="6" w:space="0" w:color="000000"/>
              <w:left w:val="single" w:sz="6" w:space="0" w:color="000000"/>
              <w:bottom w:val="single" w:sz="6" w:space="0" w:color="000000"/>
              <w:right w:val="single" w:sz="6" w:space="0" w:color="000000"/>
            </w:tcBorders>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Дифференцированный зачёт</w:t>
            </w:r>
          </w:p>
        </w:tc>
        <w:tc>
          <w:tcPr>
            <w:tcW w:w="2535" w:type="dxa"/>
            <w:tcBorders>
              <w:top w:val="single" w:sz="6" w:space="0" w:color="000000"/>
              <w:left w:val="single" w:sz="6" w:space="0" w:color="000000"/>
              <w:bottom w:val="single" w:sz="6" w:space="0" w:color="000000"/>
              <w:right w:val="single" w:sz="6" w:space="0" w:color="000000"/>
            </w:tcBorders>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2</w:t>
            </w:r>
          </w:p>
        </w:tc>
      </w:tr>
    </w:tbl>
    <w:p w:rsidR="000B5FD6" w:rsidRPr="00275DF1" w:rsidRDefault="000B5FD6" w:rsidP="00275DF1">
      <w:pPr>
        <w:spacing w:after="0" w:line="240" w:lineRule="auto"/>
        <w:rPr>
          <w:rFonts w:ascii="Times New Roman" w:hAnsi="Times New Roman" w:cs="Times New Roman"/>
          <w:sz w:val="24"/>
          <w:szCs w:val="24"/>
        </w:rPr>
        <w:sectPr w:rsidR="000B5FD6" w:rsidRPr="00275DF1">
          <w:footerReference w:type="even" r:id="rId6"/>
          <w:footerReference w:type="default" r:id="rId7"/>
          <w:footerReference w:type="first" r:id="rId8"/>
          <w:pgSz w:w="11906" w:h="16838"/>
          <w:pgMar w:top="1134" w:right="851" w:bottom="992" w:left="1418" w:header="708" w:footer="708" w:gutter="0"/>
          <w:cols w:space="720"/>
        </w:sectPr>
      </w:pPr>
    </w:p>
    <w:p w:rsidR="000B5FD6" w:rsidRPr="00A03FC0" w:rsidRDefault="000B5FD6" w:rsidP="00275DF1">
      <w:pPr>
        <w:spacing w:after="0" w:line="240" w:lineRule="auto"/>
        <w:rPr>
          <w:rFonts w:ascii="Times New Roman" w:hAnsi="Times New Roman" w:cs="Times New Roman"/>
          <w:b/>
          <w:sz w:val="24"/>
          <w:szCs w:val="24"/>
        </w:rPr>
      </w:pPr>
      <w:r w:rsidRPr="00275DF1">
        <w:rPr>
          <w:rFonts w:ascii="Times New Roman" w:hAnsi="Times New Roman" w:cs="Times New Roman"/>
          <w:sz w:val="24"/>
          <w:szCs w:val="24"/>
        </w:rPr>
        <w:lastRenderedPageBreak/>
        <w:t>2</w:t>
      </w:r>
      <w:r w:rsidRPr="00A03FC0">
        <w:rPr>
          <w:rFonts w:ascii="Times New Roman" w:hAnsi="Times New Roman" w:cs="Times New Roman"/>
          <w:b/>
          <w:sz w:val="24"/>
          <w:szCs w:val="24"/>
        </w:rPr>
        <w:t xml:space="preserve">.2. Тематический план и содержание учебной дисциплины </w:t>
      </w:r>
    </w:p>
    <w:tbl>
      <w:tblPr>
        <w:tblW w:w="14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5"/>
        <w:gridCol w:w="9497"/>
        <w:gridCol w:w="993"/>
        <w:gridCol w:w="1676"/>
      </w:tblGrid>
      <w:tr w:rsidR="000B5FD6" w:rsidRPr="00A03FC0" w:rsidTr="00AE3B08">
        <w:trPr>
          <w:trHeight w:val="20"/>
        </w:trPr>
        <w:tc>
          <w:tcPr>
            <w:tcW w:w="2405"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Наименование разделов и тем</w:t>
            </w:r>
          </w:p>
        </w:tc>
        <w:tc>
          <w:tcPr>
            <w:tcW w:w="9497"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Содержание учебного материала и формы организации деятельности обучающихся</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Объем, акад. ч. / в том числе в форме практической подготовки, акад. ч.</w:t>
            </w:r>
          </w:p>
        </w:tc>
        <w:tc>
          <w:tcPr>
            <w:tcW w:w="1676"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 xml:space="preserve">Коды компетенций </w:t>
            </w:r>
            <w:r w:rsidRPr="00A03FC0">
              <w:rPr>
                <w:rFonts w:ascii="Times New Roman" w:hAnsi="Times New Roman" w:cs="Times New Roman"/>
                <w:b/>
                <w:sz w:val="24"/>
                <w:szCs w:val="24"/>
              </w:rPr>
              <w:br/>
              <w:t xml:space="preserve">и личностных результатов формированию которых способствует элемент программы </w:t>
            </w:r>
          </w:p>
        </w:tc>
      </w:tr>
      <w:tr w:rsidR="000B5FD6" w:rsidRPr="00275DF1" w:rsidTr="00AE3B08">
        <w:trPr>
          <w:trHeight w:val="20"/>
        </w:trPr>
        <w:tc>
          <w:tcPr>
            <w:tcW w:w="2405" w:type="dxa"/>
            <w:tcBorders>
              <w:top w:val="single" w:sz="4" w:space="0" w:color="000000"/>
              <w:left w:val="single" w:sz="4" w:space="0" w:color="000000"/>
              <w:bottom w:val="single" w:sz="4" w:space="0" w:color="000000"/>
              <w:right w:val="single" w:sz="4" w:space="0" w:color="000000"/>
            </w:tcBorders>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1</w:t>
            </w:r>
          </w:p>
        </w:tc>
        <w:tc>
          <w:tcPr>
            <w:tcW w:w="9497" w:type="dxa"/>
            <w:tcBorders>
              <w:top w:val="single" w:sz="4" w:space="0" w:color="000000"/>
              <w:left w:val="single" w:sz="4" w:space="0" w:color="000000"/>
              <w:bottom w:val="single" w:sz="4" w:space="0" w:color="000000"/>
              <w:right w:val="single" w:sz="4" w:space="0" w:color="000000"/>
            </w:tcBorders>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2</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3</w:t>
            </w:r>
          </w:p>
        </w:tc>
        <w:tc>
          <w:tcPr>
            <w:tcW w:w="1676" w:type="dxa"/>
            <w:tcBorders>
              <w:top w:val="single" w:sz="4" w:space="0" w:color="000000"/>
              <w:left w:val="single" w:sz="4" w:space="0" w:color="000000"/>
              <w:bottom w:val="single" w:sz="4" w:space="0" w:color="000000"/>
              <w:right w:val="single" w:sz="4" w:space="0" w:color="000000"/>
            </w:tcBorders>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4</w:t>
            </w:r>
          </w:p>
        </w:tc>
      </w:tr>
      <w:tr w:rsidR="000B5FD6" w:rsidRPr="00275DF1" w:rsidTr="00AE3B08">
        <w:trPr>
          <w:trHeight w:val="20"/>
        </w:trPr>
        <w:tc>
          <w:tcPr>
            <w:tcW w:w="11902" w:type="dxa"/>
            <w:gridSpan w:val="2"/>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Раздел 1. Введение в учебную дисциплину</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p>
        </w:tc>
        <w:tc>
          <w:tcPr>
            <w:tcW w:w="1676"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38"/>
        </w:trPr>
        <w:tc>
          <w:tcPr>
            <w:tcW w:w="2405"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 xml:space="preserve">Содержание учебного материала  </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p>
        </w:tc>
        <w:tc>
          <w:tcPr>
            <w:tcW w:w="1676"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27"/>
        </w:trPr>
        <w:tc>
          <w:tcPr>
            <w:tcW w:w="2405" w:type="dxa"/>
            <w:vMerge w:val="restart"/>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Тема 1.1. Введение</w:t>
            </w: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03FC0">
              <w:rPr>
                <w:rFonts w:ascii="Times New Roman" w:hAnsi="Times New Roman" w:cs="Times New Roman"/>
                <w:b/>
                <w:sz w:val="24"/>
                <w:szCs w:val="24"/>
              </w:rPr>
              <w:t>Цели, задачи и содержание дисциплины</w:t>
            </w:r>
            <w:r w:rsidRPr="00275DF1">
              <w:rPr>
                <w:rFonts w:ascii="Times New Roman" w:hAnsi="Times New Roman" w:cs="Times New Roman"/>
                <w:sz w:val="24"/>
                <w:szCs w:val="24"/>
              </w:rPr>
              <w:t xml:space="preserve">. </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val="restart"/>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03</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09</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1.1.</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1.3</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1.4</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2.1</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2.2.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ЦОПТВ.4.</w:t>
            </w:r>
          </w:p>
        </w:tc>
      </w:tr>
      <w:tr w:rsidR="000B5FD6" w:rsidRPr="00275DF1" w:rsidTr="00AE3B08">
        <w:trPr>
          <w:trHeight w:val="359"/>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Круглый стол на предмет представления специфики профессионально-трудовой деятельности, регулирования трудовых отношений, готовности учиться и трудиться в современном высокотехнологичном мире на благо государства и общества</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«Значение информационных технологий в профессиональной деятельности».</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11902" w:type="dxa"/>
            <w:gridSpan w:val="2"/>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 xml:space="preserve">Раздел 2. Общий состав и структура ПК. Программное обеспечение ПК. </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p>
        </w:tc>
        <w:tc>
          <w:tcPr>
            <w:tcW w:w="1676"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70"/>
        </w:trPr>
        <w:tc>
          <w:tcPr>
            <w:tcW w:w="2405" w:type="dxa"/>
            <w:vMerge w:val="restart"/>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 xml:space="preserve">Тема 2.1. Устройство ПК. </w:t>
            </w:r>
          </w:p>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 xml:space="preserve">Программное обеспечение ПК. Классификация </w:t>
            </w:r>
            <w:r w:rsidRPr="00A03FC0">
              <w:rPr>
                <w:rFonts w:ascii="Times New Roman" w:hAnsi="Times New Roman" w:cs="Times New Roman"/>
                <w:b/>
                <w:sz w:val="24"/>
                <w:szCs w:val="24"/>
              </w:rPr>
              <w:lastRenderedPageBreak/>
              <w:t xml:space="preserve">программного обеспечения. </w:t>
            </w:r>
          </w:p>
        </w:tc>
        <w:tc>
          <w:tcPr>
            <w:tcW w:w="9497" w:type="dxa"/>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lastRenderedPageBreak/>
              <w:t xml:space="preserve">Содержание учебного материала  </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p>
        </w:tc>
        <w:tc>
          <w:tcPr>
            <w:tcW w:w="1676" w:type="dxa"/>
            <w:vMerge w:val="restart"/>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01</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ЦОЦНП.5.</w:t>
            </w:r>
          </w:p>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953"/>
        </w:trPr>
        <w:tc>
          <w:tcPr>
            <w:tcW w:w="2405"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Архитектура персонального компьютера. </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Состав и структура персональных ЭВМ и вычислительных систем. Характеристика основных устройств ПК. Основные комплектующие системного блока и их характеристики. Кодирование информации, единицы измерения информации. Структура хранения информации в ПК.</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428"/>
        </w:trPr>
        <w:tc>
          <w:tcPr>
            <w:tcW w:w="2405"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Основные комплектующие системного блока и их характеристики. Кодирование информации, единицы измерения информации. Структура хранения информации в ПК. </w:t>
            </w:r>
            <w:r w:rsidRPr="00A03FC0">
              <w:rPr>
                <w:rFonts w:ascii="Times New Roman" w:hAnsi="Times New Roman" w:cs="Times New Roman"/>
                <w:sz w:val="24"/>
                <w:szCs w:val="24"/>
                <w:u w:val="single"/>
              </w:rPr>
              <w:t>Моделирование ситуации</w:t>
            </w:r>
            <w:r w:rsidRPr="00275DF1">
              <w:rPr>
                <w:rFonts w:ascii="Times New Roman" w:hAnsi="Times New Roman" w:cs="Times New Roman"/>
                <w:sz w:val="24"/>
                <w:szCs w:val="24"/>
              </w:rPr>
              <w:t xml:space="preserve"> на предмет применения современных средств поиска, анализа и интерпретации информации, информационные технологии для выполнения задач профессиональной деятельности</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70"/>
        </w:trPr>
        <w:tc>
          <w:tcPr>
            <w:tcW w:w="2405" w:type="dxa"/>
            <w:vMerge w:val="restart"/>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lastRenderedPageBreak/>
              <w:t>Тема 2.2. Операционные системы, виды операционных систем и их основные характеристики, и функции</w:t>
            </w:r>
          </w:p>
        </w:tc>
        <w:tc>
          <w:tcPr>
            <w:tcW w:w="9497" w:type="dxa"/>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 xml:space="preserve">Содержание учебного материала </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p>
        </w:tc>
        <w:tc>
          <w:tcPr>
            <w:tcW w:w="1676" w:type="dxa"/>
            <w:vMerge w:val="restart"/>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ОК 02 </w:t>
            </w:r>
          </w:p>
        </w:tc>
      </w:tr>
      <w:tr w:rsidR="000B5FD6" w:rsidRPr="00275DF1" w:rsidTr="00AE3B08">
        <w:trPr>
          <w:trHeight w:val="413"/>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Понятие операционной системы. Виды операционных систем. Функциональные назначения операционных систем. Средства хранения и переноса информации.</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705"/>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Функциональные назначения операционных систем. Средства хранения и переноса информации.</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val="restart"/>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 xml:space="preserve">Тема 2.3. Информационные и коммуникационные технологии </w:t>
            </w:r>
          </w:p>
        </w:tc>
        <w:tc>
          <w:tcPr>
            <w:tcW w:w="9497" w:type="dxa"/>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 xml:space="preserve">Содержание учебного материала </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p>
        </w:tc>
        <w:tc>
          <w:tcPr>
            <w:tcW w:w="1676" w:type="dxa"/>
            <w:vMerge w:val="restart"/>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03</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09</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2.1</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2.2.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ЦОФВ.2.</w:t>
            </w:r>
          </w:p>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345"/>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Основные понятия, классификация и структура автоматизированных информационных систем. </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345"/>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Классификация информационных систем. Глобальная сеть Интернет.</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345"/>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03FC0"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Глобальная сеть Интернет. </w:t>
            </w:r>
          </w:p>
          <w:p w:rsidR="000B5FD6" w:rsidRPr="00275DF1" w:rsidRDefault="000B5FD6" w:rsidP="00275DF1">
            <w:pPr>
              <w:spacing w:after="0" w:line="240" w:lineRule="auto"/>
              <w:rPr>
                <w:rFonts w:ascii="Times New Roman" w:hAnsi="Times New Roman" w:cs="Times New Roman"/>
                <w:sz w:val="24"/>
                <w:szCs w:val="24"/>
              </w:rPr>
            </w:pPr>
            <w:r w:rsidRPr="00A03FC0">
              <w:rPr>
                <w:rFonts w:ascii="Times New Roman" w:hAnsi="Times New Roman" w:cs="Times New Roman"/>
                <w:sz w:val="24"/>
                <w:szCs w:val="24"/>
                <w:u w:val="single"/>
              </w:rPr>
              <w:t>Групповое обсуждение</w:t>
            </w:r>
            <w:r w:rsidRPr="00275DF1">
              <w:rPr>
                <w:rFonts w:ascii="Times New Roman" w:hAnsi="Times New Roman" w:cs="Times New Roman"/>
                <w:sz w:val="24"/>
                <w:szCs w:val="24"/>
              </w:rPr>
              <w:t xml:space="preserve"> на предмет соблюдения правил личной и общественной безопасности, в том числе безопасного поведения в информационной среде «Опасный-безопасный Интернет»</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345"/>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История создания Всемирная паутина. Поисковые системы.</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Практическое занятие №1</w:t>
            </w:r>
            <w:r w:rsidRPr="00275DF1">
              <w:rPr>
                <w:rFonts w:ascii="Times New Roman" w:hAnsi="Times New Roman" w:cs="Times New Roman"/>
                <w:sz w:val="24"/>
                <w:szCs w:val="24"/>
              </w:rPr>
              <w:t xml:space="preserve"> Изучение основ работы в Глобальной сети Интернет.</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487"/>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Практическое занятие №2</w:t>
            </w:r>
            <w:r w:rsidRPr="00275DF1">
              <w:rPr>
                <w:rFonts w:ascii="Times New Roman" w:hAnsi="Times New Roman" w:cs="Times New Roman"/>
                <w:sz w:val="24"/>
                <w:szCs w:val="24"/>
              </w:rPr>
              <w:t xml:space="preserve"> Работа с различными поисковыми системами. </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11902" w:type="dxa"/>
            <w:gridSpan w:val="2"/>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 xml:space="preserve">Раздел 3. Базовые системные программные продукты и пакеты прикладных программ в области профессиональной деятельности </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p>
        </w:tc>
        <w:tc>
          <w:tcPr>
            <w:tcW w:w="1676"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val="restart"/>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 xml:space="preserve">Тема 3.1. Технология обработки </w:t>
            </w:r>
            <w:r w:rsidRPr="00A03FC0">
              <w:rPr>
                <w:rFonts w:ascii="Times New Roman" w:hAnsi="Times New Roman" w:cs="Times New Roman"/>
                <w:b/>
                <w:sz w:val="24"/>
                <w:szCs w:val="24"/>
              </w:rPr>
              <w:lastRenderedPageBreak/>
              <w:t xml:space="preserve">текстовой информации </w:t>
            </w:r>
          </w:p>
        </w:tc>
        <w:tc>
          <w:tcPr>
            <w:tcW w:w="9497" w:type="dxa"/>
            <w:tcBorders>
              <w:top w:val="single" w:sz="4" w:space="0" w:color="000000"/>
              <w:left w:val="single" w:sz="4" w:space="0" w:color="000000"/>
              <w:bottom w:val="single" w:sz="4" w:space="0" w:color="000000"/>
              <w:right w:val="single" w:sz="4" w:space="0" w:color="000000"/>
            </w:tcBorders>
          </w:tcPr>
          <w:p w:rsidR="000B5FD6" w:rsidRPr="00AE3B08" w:rsidRDefault="000B5FD6" w:rsidP="00275DF1">
            <w:pPr>
              <w:spacing w:after="0" w:line="240" w:lineRule="auto"/>
              <w:rPr>
                <w:rFonts w:ascii="Times New Roman" w:hAnsi="Times New Roman" w:cs="Times New Roman"/>
                <w:b/>
                <w:sz w:val="24"/>
                <w:szCs w:val="24"/>
              </w:rPr>
            </w:pPr>
            <w:r w:rsidRPr="00AE3B08">
              <w:rPr>
                <w:rFonts w:ascii="Times New Roman" w:hAnsi="Times New Roman" w:cs="Times New Roman"/>
                <w:b/>
                <w:sz w:val="24"/>
                <w:szCs w:val="24"/>
              </w:rPr>
              <w:lastRenderedPageBreak/>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p>
        </w:tc>
        <w:tc>
          <w:tcPr>
            <w:tcW w:w="1676" w:type="dxa"/>
            <w:vMerge w:val="restart"/>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01</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03</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09</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lastRenderedPageBreak/>
              <w:t>ПК 1.1.</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ПК1.2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1.3</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2.1</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2.2.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ЦОЭВ.4.</w:t>
            </w: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Текстовые редакторы как один из пакетов прикладного программного обеспечения, общие сведения о редактировании текстов. </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323"/>
        </w:trPr>
        <w:tc>
          <w:tcPr>
            <w:tcW w:w="2405"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Основы конвертирования текстовых файлов</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48"/>
        </w:trPr>
        <w:tc>
          <w:tcPr>
            <w:tcW w:w="2405"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03FC0"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Оформление страниц документов, формирование оглавлений. Расстановка колонтитулов, нумерация страниц, буквица. Шаблоны и стили оформления. Работа с таблицами и рисунками в тексте. </w:t>
            </w:r>
          </w:p>
          <w:p w:rsidR="000B5FD6" w:rsidRPr="00275DF1" w:rsidRDefault="000B5FD6" w:rsidP="00275DF1">
            <w:pPr>
              <w:spacing w:after="0" w:line="240" w:lineRule="auto"/>
              <w:rPr>
                <w:rFonts w:ascii="Times New Roman" w:hAnsi="Times New Roman" w:cs="Times New Roman"/>
                <w:sz w:val="24"/>
                <w:szCs w:val="24"/>
              </w:rPr>
            </w:pPr>
            <w:r w:rsidRPr="00A03FC0">
              <w:rPr>
                <w:rFonts w:ascii="Times New Roman" w:hAnsi="Times New Roman" w:cs="Times New Roman"/>
                <w:sz w:val="24"/>
                <w:szCs w:val="24"/>
                <w:u w:val="single"/>
              </w:rPr>
              <w:t>Создание информационных</w:t>
            </w:r>
            <w:r w:rsidRPr="00275DF1">
              <w:rPr>
                <w:rFonts w:ascii="Times New Roman" w:hAnsi="Times New Roman" w:cs="Times New Roman"/>
                <w:sz w:val="24"/>
                <w:szCs w:val="24"/>
              </w:rPr>
              <w:t xml:space="preserve"> </w:t>
            </w:r>
            <w:r w:rsidRPr="00A03FC0">
              <w:rPr>
                <w:rFonts w:ascii="Times New Roman" w:hAnsi="Times New Roman" w:cs="Times New Roman"/>
                <w:sz w:val="24"/>
                <w:szCs w:val="24"/>
                <w:u w:val="single"/>
              </w:rPr>
              <w:t>плакатов</w:t>
            </w:r>
            <w:r w:rsidRPr="00275DF1">
              <w:rPr>
                <w:rFonts w:ascii="Times New Roman" w:hAnsi="Times New Roman" w:cs="Times New Roman"/>
                <w:sz w:val="24"/>
                <w:szCs w:val="24"/>
              </w:rPr>
              <w:t>, ориентированных на осознанное творческое самовыражение, реализацию творческих способностей, на эстетическое обустройство собственного быта, профессиональной среды «Информационные плакаты в сети Интернет»</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47"/>
        </w:trPr>
        <w:tc>
          <w:tcPr>
            <w:tcW w:w="2405"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Водяные знаки в тексте. Слияние документов. Издательские возможности редактора.</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557"/>
        </w:trPr>
        <w:tc>
          <w:tcPr>
            <w:tcW w:w="2405"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Практическое занятие №3</w:t>
            </w:r>
            <w:r w:rsidRPr="00275DF1">
              <w:rPr>
                <w:rFonts w:ascii="Times New Roman" w:hAnsi="Times New Roman" w:cs="Times New Roman"/>
                <w:sz w:val="24"/>
                <w:szCs w:val="24"/>
              </w:rPr>
              <w:t xml:space="preserve"> Создание и форматирование документа с помощью текстового редактора MS WORD. Создание структурированного документа </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Практическое занятие №4</w:t>
            </w:r>
            <w:r w:rsidRPr="00275DF1">
              <w:rPr>
                <w:rFonts w:ascii="Times New Roman" w:hAnsi="Times New Roman" w:cs="Times New Roman"/>
                <w:sz w:val="24"/>
                <w:szCs w:val="24"/>
              </w:rPr>
              <w:t xml:space="preserve"> Создание структурированного документа</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val="restart"/>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 xml:space="preserve">Тема 3.2. Технология обработки графической информации </w:t>
            </w:r>
          </w:p>
        </w:tc>
        <w:tc>
          <w:tcPr>
            <w:tcW w:w="9497" w:type="dxa"/>
            <w:tcBorders>
              <w:top w:val="single" w:sz="4" w:space="0" w:color="000000"/>
              <w:left w:val="single" w:sz="4" w:space="0" w:color="000000"/>
              <w:bottom w:val="single" w:sz="4" w:space="0" w:color="000000"/>
              <w:right w:val="single" w:sz="4" w:space="0" w:color="000000"/>
            </w:tcBorders>
          </w:tcPr>
          <w:p w:rsidR="000B5FD6" w:rsidRPr="00AE3B08" w:rsidRDefault="000B5FD6" w:rsidP="00275DF1">
            <w:pPr>
              <w:spacing w:after="0" w:line="240" w:lineRule="auto"/>
              <w:rPr>
                <w:rFonts w:ascii="Times New Roman" w:hAnsi="Times New Roman" w:cs="Times New Roman"/>
                <w:b/>
                <w:sz w:val="24"/>
                <w:szCs w:val="24"/>
              </w:rPr>
            </w:pPr>
            <w:r w:rsidRPr="00AE3B08">
              <w:rPr>
                <w:rFonts w:ascii="Times New Roman" w:hAnsi="Times New Roman" w:cs="Times New Roman"/>
                <w:b/>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p>
        </w:tc>
        <w:tc>
          <w:tcPr>
            <w:tcW w:w="1676" w:type="dxa"/>
            <w:vMerge w:val="restart"/>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01</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03</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09</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2.2.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ЦОЭВ.2.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ЦОЭВ.3.</w:t>
            </w: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Основы компьютерной графики. Форматы графических файлов. Способы получения графических изображений – рисование, оптический (сканирование). Растровые и векторные графические редакторы. Прикладные программы для обработки графической информации (Например: Microsoft Paint; Corel DRAW, Adobe Photoshop)</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Растровые и векторные графические редакторы. Прикладные программы для обработки графической информации (</w:t>
            </w:r>
            <w:r w:rsidR="00A03FC0" w:rsidRPr="00275DF1">
              <w:rPr>
                <w:rFonts w:ascii="Times New Roman" w:hAnsi="Times New Roman" w:cs="Times New Roman"/>
                <w:sz w:val="24"/>
                <w:szCs w:val="24"/>
              </w:rPr>
              <w:t>Например,</w:t>
            </w:r>
            <w:r w:rsidRPr="00275DF1">
              <w:rPr>
                <w:rFonts w:ascii="Times New Roman" w:hAnsi="Times New Roman" w:cs="Times New Roman"/>
                <w:sz w:val="24"/>
                <w:szCs w:val="24"/>
              </w:rPr>
              <w:t xml:space="preserve">: Microsoft Paint; Corel DRAW, Adobe Photoshop). </w:t>
            </w:r>
            <w:r w:rsidRPr="00A03FC0">
              <w:rPr>
                <w:rFonts w:ascii="Times New Roman" w:hAnsi="Times New Roman" w:cs="Times New Roman"/>
                <w:sz w:val="24"/>
                <w:szCs w:val="24"/>
                <w:u w:val="single"/>
              </w:rPr>
              <w:t>Дискуссия,</w:t>
            </w:r>
            <w:r w:rsidRPr="00275DF1">
              <w:rPr>
                <w:rFonts w:ascii="Times New Roman" w:hAnsi="Times New Roman" w:cs="Times New Roman"/>
                <w:sz w:val="24"/>
                <w:szCs w:val="24"/>
              </w:rPr>
              <w:t xml:space="preserve"> ориентированная на проявление восприимчивости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 «Ключ к рекламе»</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Практическое занятие №5</w:t>
            </w:r>
            <w:r w:rsidRPr="00275DF1">
              <w:rPr>
                <w:rFonts w:ascii="Times New Roman" w:hAnsi="Times New Roman" w:cs="Times New Roman"/>
                <w:sz w:val="24"/>
                <w:szCs w:val="24"/>
              </w:rPr>
              <w:t xml:space="preserve"> Изучение основ компьютерного дизайна в профессиональной деятельности. </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03FC0"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Практическое занятие №6</w:t>
            </w:r>
            <w:r w:rsidRPr="00275DF1">
              <w:rPr>
                <w:rFonts w:ascii="Times New Roman" w:hAnsi="Times New Roman" w:cs="Times New Roman"/>
                <w:sz w:val="24"/>
                <w:szCs w:val="24"/>
              </w:rPr>
              <w:t xml:space="preserve"> Изучение основ компьютерного дизайна в профессиональной деятельности.</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 </w:t>
            </w:r>
            <w:r w:rsidRPr="00A03FC0">
              <w:rPr>
                <w:rFonts w:ascii="Times New Roman" w:hAnsi="Times New Roman" w:cs="Times New Roman"/>
                <w:sz w:val="24"/>
                <w:szCs w:val="24"/>
                <w:u w:val="single"/>
              </w:rPr>
              <w:t>Виртуальная выставка рисунков</w:t>
            </w:r>
            <w:r w:rsidRPr="00275DF1">
              <w:rPr>
                <w:rFonts w:ascii="Times New Roman" w:hAnsi="Times New Roman" w:cs="Times New Roman"/>
                <w:sz w:val="24"/>
                <w:szCs w:val="24"/>
              </w:rPr>
              <w:t>, направленная на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 «Реклама туристической фирмы»</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val="restart"/>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Тема 3.3. Компьютерные презентации</w:t>
            </w: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Формы компьютерных презентаций. Графические объекты, таблицы и диаграммы как элементы презентации.</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val="restart"/>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01</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03</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09</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2.2.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ЦОЭВ.3.</w:t>
            </w: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Общие операции со слайдами. Выбор дизайна, анимация, эффекты, звуковое сопровождение</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AE3B08" w:rsidRDefault="000B5FD6" w:rsidP="00AE3B08">
            <w:pPr>
              <w:spacing w:after="0" w:line="240" w:lineRule="auto"/>
              <w:rPr>
                <w:rFonts w:ascii="Times New Roman" w:hAnsi="Times New Roman" w:cs="Times New Roman"/>
                <w:b/>
                <w:sz w:val="24"/>
                <w:szCs w:val="24"/>
              </w:rPr>
            </w:pPr>
            <w:r w:rsidRPr="00AE3B08">
              <w:rPr>
                <w:rFonts w:ascii="Times New Roman" w:hAnsi="Times New Roman" w:cs="Times New Roman"/>
                <w:b/>
                <w:sz w:val="24"/>
                <w:szCs w:val="24"/>
              </w:rPr>
              <w:t>В том числе практических занятий</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Практическое занятие №7</w:t>
            </w:r>
            <w:r w:rsidRPr="00275DF1">
              <w:rPr>
                <w:rFonts w:ascii="Times New Roman" w:hAnsi="Times New Roman" w:cs="Times New Roman"/>
                <w:sz w:val="24"/>
                <w:szCs w:val="24"/>
              </w:rPr>
              <w:t xml:space="preserve"> Подготовка презентаций в программе Power Point. </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 xml:space="preserve">Практическое занятие №8 </w:t>
            </w:r>
            <w:r w:rsidRPr="00275DF1">
              <w:rPr>
                <w:rFonts w:ascii="Times New Roman" w:hAnsi="Times New Roman" w:cs="Times New Roman"/>
                <w:sz w:val="24"/>
                <w:szCs w:val="24"/>
              </w:rPr>
              <w:t>Использование Power Point для создания портфолио по профессии. Создание презентаций по современным трендам, направленные на осознанное творческое самовыражение, реализацию творческих способностей, на эстетическое обустройство собственного быта, профессиональной среды «Презентация туристических маршрутов»</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val="restart"/>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lastRenderedPageBreak/>
              <w:t xml:space="preserve">Тема 3.4. Технологии обработки числовой информации в профессиональной деятельности  </w:t>
            </w:r>
          </w:p>
        </w:tc>
        <w:tc>
          <w:tcPr>
            <w:tcW w:w="9497" w:type="dxa"/>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p>
        </w:tc>
        <w:tc>
          <w:tcPr>
            <w:tcW w:w="1676" w:type="dxa"/>
            <w:vMerge w:val="restart"/>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01</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03</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09</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1.1.</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ПК1.2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1.3</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2.1</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2.2.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ЦОЦНП.4.</w:t>
            </w:r>
          </w:p>
        </w:tc>
      </w:tr>
      <w:tr w:rsidR="000B5FD6" w:rsidRPr="00275DF1" w:rsidTr="00AE3B08">
        <w:trPr>
          <w:trHeight w:val="825"/>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Электронные таблицы, базы и банки данных, их назначение, использование в информационных системах профессионального назначения. Расчетные операции, статистические и математические функции. </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568"/>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Решение задач линейной и разветвляющейся структуры в ЭТ. Связь листов таблицы. Построение макросов. Дополнительные возможности EXCEL.</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Практическое занятие №9</w:t>
            </w:r>
            <w:r w:rsidRPr="00275DF1">
              <w:rPr>
                <w:rFonts w:ascii="Times New Roman" w:hAnsi="Times New Roman" w:cs="Times New Roman"/>
                <w:sz w:val="24"/>
                <w:szCs w:val="24"/>
              </w:rPr>
              <w:t xml:space="preserve"> Электронные таблицы Excel. Основные приемы работы с Excel. </w:t>
            </w:r>
            <w:r w:rsidRPr="00AE3B08">
              <w:rPr>
                <w:rFonts w:ascii="Times New Roman" w:hAnsi="Times New Roman" w:cs="Times New Roman"/>
                <w:sz w:val="24"/>
                <w:szCs w:val="24"/>
                <w:u w:val="single"/>
              </w:rPr>
              <w:t>Моделирование таблиц</w:t>
            </w:r>
            <w:r w:rsidRPr="00275DF1">
              <w:rPr>
                <w:rFonts w:ascii="Times New Roman" w:hAnsi="Times New Roman" w:cs="Times New Roman"/>
                <w:sz w:val="24"/>
                <w:szCs w:val="24"/>
              </w:rPr>
              <w:t xml:space="preserve"> для туристических услуг, направленное на демонстрацию умения выбирать критического мышления, определения достоверности научной информации, в том числе в сфере профессиональной деятельности.</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Практическое занятие №10</w:t>
            </w:r>
            <w:r w:rsidRPr="00275DF1">
              <w:rPr>
                <w:rFonts w:ascii="Times New Roman" w:hAnsi="Times New Roman" w:cs="Times New Roman"/>
                <w:sz w:val="24"/>
                <w:szCs w:val="24"/>
              </w:rPr>
              <w:t xml:space="preserve"> Ввод и редактирование элементарных формул. Вставка и редактирование элементарных функций. </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Практическое занятие № 11</w:t>
            </w:r>
            <w:r w:rsidRPr="00275DF1">
              <w:rPr>
                <w:rFonts w:ascii="Times New Roman" w:hAnsi="Times New Roman" w:cs="Times New Roman"/>
                <w:sz w:val="24"/>
                <w:szCs w:val="24"/>
              </w:rPr>
              <w:t xml:space="preserve"> Работа с базой данных ACCESS. Основные типы данных. Объекты, атрибуты и связи. </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Практическое занятие № 12</w:t>
            </w:r>
            <w:r w:rsidRPr="00275DF1">
              <w:rPr>
                <w:rFonts w:ascii="Times New Roman" w:hAnsi="Times New Roman" w:cs="Times New Roman"/>
                <w:sz w:val="24"/>
                <w:szCs w:val="24"/>
              </w:rPr>
              <w:t xml:space="preserve"> Формирование запроса-выборки.</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135"/>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Практическое занятие № 13</w:t>
            </w:r>
            <w:r w:rsidRPr="00275DF1">
              <w:rPr>
                <w:rFonts w:ascii="Times New Roman" w:hAnsi="Times New Roman" w:cs="Times New Roman"/>
                <w:sz w:val="24"/>
                <w:szCs w:val="24"/>
              </w:rPr>
              <w:t xml:space="preserve"> Создание базы данных в ACCESS. </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135"/>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Практическое занятие № 14</w:t>
            </w:r>
            <w:r w:rsidRPr="00275DF1">
              <w:rPr>
                <w:rFonts w:ascii="Times New Roman" w:hAnsi="Times New Roman" w:cs="Times New Roman"/>
                <w:sz w:val="24"/>
                <w:szCs w:val="24"/>
              </w:rPr>
              <w:t xml:space="preserve"> Создание таблицы, запроса. Создание формы, отчета</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val="restart"/>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 xml:space="preserve">Тема 3.5. Пакеты прикладных программ в области профессиональной деятельности </w:t>
            </w:r>
          </w:p>
        </w:tc>
        <w:tc>
          <w:tcPr>
            <w:tcW w:w="9497" w:type="dxa"/>
            <w:tcBorders>
              <w:top w:val="single" w:sz="4" w:space="0" w:color="000000"/>
              <w:left w:val="single" w:sz="4" w:space="0" w:color="000000"/>
              <w:bottom w:val="single" w:sz="4" w:space="0" w:color="000000"/>
              <w:right w:val="single" w:sz="4" w:space="0" w:color="000000"/>
            </w:tcBorders>
          </w:tcPr>
          <w:p w:rsidR="000B5FD6" w:rsidRPr="00AE3B08" w:rsidRDefault="000B5FD6" w:rsidP="00275DF1">
            <w:pPr>
              <w:spacing w:after="0" w:line="240" w:lineRule="auto"/>
              <w:rPr>
                <w:rFonts w:ascii="Times New Roman" w:hAnsi="Times New Roman" w:cs="Times New Roman"/>
                <w:b/>
                <w:sz w:val="24"/>
                <w:szCs w:val="24"/>
              </w:rPr>
            </w:pPr>
            <w:r w:rsidRPr="00AE3B08">
              <w:rPr>
                <w:rFonts w:ascii="Times New Roman" w:hAnsi="Times New Roman" w:cs="Times New Roman"/>
                <w:b/>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p>
        </w:tc>
        <w:tc>
          <w:tcPr>
            <w:tcW w:w="1676" w:type="dxa"/>
            <w:vMerge w:val="restart"/>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01</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03</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1.1.</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ПК1.2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1.3</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2.1</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2.2.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ЦОПТВ.3.</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ЦОЦНП.4.</w:t>
            </w:r>
          </w:p>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Функциональное назначение прикладных программ. Способы формирования запросов при обращении к базе данных. Ввод, редактирование и хранение данных.</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1035"/>
        </w:trPr>
        <w:tc>
          <w:tcPr>
            <w:tcW w:w="2405"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E3B08"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Составление и получение отчетов о деятельности предприятия. Работа с базами данных клиентов. Создание коллажей и эскизов профессиональной направленности. </w:t>
            </w:r>
          </w:p>
          <w:p w:rsidR="00AE3B08"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Создание презентаций по профессиональной тематике. </w:t>
            </w:r>
          </w:p>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sz w:val="24"/>
                <w:szCs w:val="24"/>
                <w:u w:val="single"/>
              </w:rPr>
              <w:t xml:space="preserve">Дискуссия </w:t>
            </w:r>
            <w:r w:rsidRPr="00275DF1">
              <w:rPr>
                <w:rFonts w:ascii="Times New Roman" w:hAnsi="Times New Roman" w:cs="Times New Roman"/>
                <w:sz w:val="24"/>
                <w:szCs w:val="24"/>
              </w:rPr>
              <w:t>на предмет осознания готовности к непрерывному образованию и самообразованию в выбранной сфере профессиональной деятельности.</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Практическое занятие № 15</w:t>
            </w:r>
            <w:r w:rsidRPr="00275DF1">
              <w:rPr>
                <w:rFonts w:ascii="Times New Roman" w:hAnsi="Times New Roman" w:cs="Times New Roman"/>
                <w:sz w:val="24"/>
                <w:szCs w:val="24"/>
              </w:rPr>
              <w:t xml:space="preserve"> Работа по созданию клиентской базы. Расчет прибыли, расхода, закупок. Расчет заработной платы сотрудников </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Практическое занятие № 16</w:t>
            </w:r>
            <w:r w:rsidRPr="00275DF1">
              <w:rPr>
                <w:rFonts w:ascii="Times New Roman" w:hAnsi="Times New Roman" w:cs="Times New Roman"/>
                <w:sz w:val="24"/>
                <w:szCs w:val="24"/>
              </w:rPr>
              <w:t xml:space="preserve"> Работа по созданию клиентской базы. Расчет прибыли, расхода, закупок. Расчет заработной платы сотрудников. Моделирование клиентской </w:t>
            </w:r>
            <w:r w:rsidRPr="00275DF1">
              <w:rPr>
                <w:rFonts w:ascii="Times New Roman" w:hAnsi="Times New Roman" w:cs="Times New Roman"/>
                <w:sz w:val="24"/>
                <w:szCs w:val="24"/>
              </w:rPr>
              <w:lastRenderedPageBreak/>
              <w:t xml:space="preserve">базы, ориентированное на умение выбирать способы решения задач профессиональной деятельности применительно к различным контекстам «Клиентская база туристического </w:t>
            </w:r>
            <w:r w:rsidR="00AE3B08" w:rsidRPr="00275DF1">
              <w:rPr>
                <w:rFonts w:ascii="Times New Roman" w:hAnsi="Times New Roman" w:cs="Times New Roman"/>
                <w:sz w:val="24"/>
                <w:szCs w:val="24"/>
              </w:rPr>
              <w:t>агентства</w:t>
            </w:r>
            <w:r w:rsidRPr="00275DF1">
              <w:rPr>
                <w:rFonts w:ascii="Times New Roman" w:hAnsi="Times New Roman" w:cs="Times New Roman"/>
                <w:sz w:val="24"/>
                <w:szCs w:val="24"/>
              </w:rPr>
              <w:t>»</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lastRenderedPageBreak/>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11902" w:type="dxa"/>
            <w:gridSpan w:val="2"/>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lastRenderedPageBreak/>
              <w:t xml:space="preserve">Раздел 4. Возможности использования информационных и телекоммуникационных технологий в профессиональной деятельности и информационная безопасность </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p>
        </w:tc>
        <w:tc>
          <w:tcPr>
            <w:tcW w:w="1676"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val="restart"/>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 xml:space="preserve">Тема 4.1. Компьютерные сети, сеть Интернет </w:t>
            </w:r>
          </w:p>
        </w:tc>
        <w:tc>
          <w:tcPr>
            <w:tcW w:w="9497" w:type="dxa"/>
            <w:tcBorders>
              <w:top w:val="single" w:sz="4" w:space="0" w:color="000000"/>
              <w:left w:val="single" w:sz="4" w:space="0" w:color="000000"/>
              <w:bottom w:val="single" w:sz="4" w:space="0" w:color="000000"/>
              <w:right w:val="single" w:sz="4" w:space="0" w:color="000000"/>
            </w:tcBorders>
          </w:tcPr>
          <w:p w:rsidR="000B5FD6" w:rsidRPr="00AE3B08" w:rsidRDefault="000B5FD6" w:rsidP="00275DF1">
            <w:pPr>
              <w:spacing w:after="0" w:line="240" w:lineRule="auto"/>
              <w:rPr>
                <w:rFonts w:ascii="Times New Roman" w:hAnsi="Times New Roman" w:cs="Times New Roman"/>
                <w:b/>
                <w:sz w:val="24"/>
                <w:szCs w:val="24"/>
              </w:rPr>
            </w:pPr>
            <w:r w:rsidRPr="00AE3B08">
              <w:rPr>
                <w:rFonts w:ascii="Times New Roman" w:hAnsi="Times New Roman" w:cs="Times New Roman"/>
                <w:b/>
                <w:sz w:val="24"/>
                <w:szCs w:val="24"/>
              </w:rPr>
              <w:t>Содержание учебного материала</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p>
        </w:tc>
        <w:tc>
          <w:tcPr>
            <w:tcW w:w="1676" w:type="dxa"/>
            <w:vMerge w:val="restart"/>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01</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03</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03</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1.1.</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ПК1.2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1.3</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ПК 2.2.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ЦОЦНП.2.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ЦОЭВ.3.</w:t>
            </w: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Классификация сетей по масштабам, топологии, архитектуре и стандартам. Среда передачи данных. Типы компьютерных сетей. Эталонная модель OSI. Преимущества работы в локальной сети.</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AE3B08"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Технология World Wide Web. Браузеры. Адресация ресурсов, навигация. Настройка Internet Explorer. Электронная почта и телеконференции.</w:t>
            </w:r>
          </w:p>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sz w:val="24"/>
                <w:szCs w:val="24"/>
                <w:u w:val="single"/>
              </w:rPr>
              <w:t xml:space="preserve"> Дискуссия</w:t>
            </w:r>
            <w:r w:rsidRPr="00275DF1">
              <w:rPr>
                <w:rFonts w:ascii="Times New Roman" w:hAnsi="Times New Roman" w:cs="Times New Roman"/>
                <w:sz w:val="24"/>
                <w:szCs w:val="24"/>
              </w:rPr>
              <w:t xml:space="preserve">, ориентированная на формирование представления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 «Современные технологии в туристическом агенстве» </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503"/>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Мультимедиа технологии и электронная коммерция в Интернете. Основы языка гипертекстовой разметки документов. </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502"/>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Форматирование текста и размещение графики. Гиперссылки, списки, формы. Инструментальные средства создания Web-страниц. Основы проектирования Web – страниц</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Практическое занятие № 17</w:t>
            </w:r>
            <w:r w:rsidRPr="00275DF1">
              <w:rPr>
                <w:rFonts w:ascii="Times New Roman" w:hAnsi="Times New Roman" w:cs="Times New Roman"/>
                <w:sz w:val="24"/>
                <w:szCs w:val="24"/>
              </w:rPr>
              <w:t xml:space="preserve"> Создание Web-страницы</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Практическое занятие № 18</w:t>
            </w:r>
            <w:r w:rsidRPr="00275DF1">
              <w:rPr>
                <w:rFonts w:ascii="Times New Roman" w:hAnsi="Times New Roman" w:cs="Times New Roman"/>
                <w:sz w:val="24"/>
                <w:szCs w:val="24"/>
              </w:rPr>
              <w:t xml:space="preserve"> Создание Web-страницы</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135"/>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Практическое занятие № 19</w:t>
            </w:r>
            <w:r w:rsidRPr="00275DF1">
              <w:rPr>
                <w:rFonts w:ascii="Times New Roman" w:hAnsi="Times New Roman" w:cs="Times New Roman"/>
                <w:sz w:val="24"/>
                <w:szCs w:val="24"/>
              </w:rPr>
              <w:t xml:space="preserve"> Создание Web-страницы</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135"/>
        </w:trPr>
        <w:tc>
          <w:tcPr>
            <w:tcW w:w="2405" w:type="dxa"/>
            <w:vMerge/>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Практическое занятие № 20</w:t>
            </w:r>
            <w:r w:rsidRPr="00275DF1">
              <w:rPr>
                <w:rFonts w:ascii="Times New Roman" w:hAnsi="Times New Roman" w:cs="Times New Roman"/>
                <w:sz w:val="24"/>
                <w:szCs w:val="24"/>
              </w:rPr>
              <w:t xml:space="preserve"> Создание Web-страницы. Организация выставки web-сайтов, ориентированная на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val="restart"/>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 xml:space="preserve">Тема 4.2. Основы информационной и технической компьютерной безопасности </w:t>
            </w: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Содержание учебного материала </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p>
        </w:tc>
        <w:tc>
          <w:tcPr>
            <w:tcW w:w="1676" w:type="dxa"/>
            <w:vMerge w:val="restart"/>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01</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ОК 02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ОК 09 </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ЦОЭВ.3.</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ЦОФВ.2.</w:t>
            </w:r>
          </w:p>
        </w:tc>
      </w:tr>
      <w:tr w:rsidR="000B5FD6" w:rsidRPr="00275DF1" w:rsidTr="00AE3B08">
        <w:trPr>
          <w:trHeight w:val="533"/>
        </w:trPr>
        <w:tc>
          <w:tcPr>
            <w:tcW w:w="2405"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Информационная безопасность. Классификация средств защиты. Программно-технический уровень </w:t>
            </w:r>
            <w:r w:rsidR="00AE3B08">
              <w:rPr>
                <w:rFonts w:ascii="Times New Roman" w:hAnsi="Times New Roman" w:cs="Times New Roman"/>
                <w:sz w:val="24"/>
                <w:szCs w:val="24"/>
              </w:rPr>
              <w:t xml:space="preserve">защиты. Защита жесткого диска. </w:t>
            </w:r>
            <w:r w:rsidRPr="00275DF1">
              <w:rPr>
                <w:rFonts w:ascii="Times New Roman" w:hAnsi="Times New Roman" w:cs="Times New Roman"/>
                <w:sz w:val="24"/>
                <w:szCs w:val="24"/>
              </w:rPr>
              <w:t xml:space="preserve">Защита от компьютерных вирусов. </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532"/>
        </w:trPr>
        <w:tc>
          <w:tcPr>
            <w:tcW w:w="2405"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Виды компьютерных вирусов Организация безопасной работы с компьютерной техникой. </w:t>
            </w:r>
            <w:r w:rsidRPr="00AE3B08">
              <w:rPr>
                <w:rFonts w:ascii="Times New Roman" w:hAnsi="Times New Roman" w:cs="Times New Roman"/>
                <w:sz w:val="24"/>
                <w:szCs w:val="24"/>
                <w:u w:val="single"/>
              </w:rPr>
              <w:t>Выставка рисунков</w:t>
            </w:r>
            <w:r w:rsidRPr="00275DF1">
              <w:rPr>
                <w:rFonts w:ascii="Times New Roman" w:hAnsi="Times New Roman" w:cs="Times New Roman"/>
                <w:sz w:val="24"/>
                <w:szCs w:val="24"/>
              </w:rPr>
              <w:t xml:space="preserve">, ориентированная на понимание художественной культуры как средства коммуникации и самовыражения в современном обществе, значение </w:t>
            </w:r>
            <w:r w:rsidRPr="00275DF1">
              <w:rPr>
                <w:rFonts w:ascii="Times New Roman" w:hAnsi="Times New Roman" w:cs="Times New Roman"/>
                <w:sz w:val="24"/>
                <w:szCs w:val="24"/>
              </w:rPr>
              <w:lastRenderedPageBreak/>
              <w:t>нравственных норм, ценностей, традиций в искусств «Компьютерные вирусы глазами студентов»</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lastRenderedPageBreak/>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Практическое занятие № 21</w:t>
            </w:r>
            <w:r w:rsidRPr="00275DF1">
              <w:rPr>
                <w:rFonts w:ascii="Times New Roman" w:hAnsi="Times New Roman" w:cs="Times New Roman"/>
                <w:sz w:val="24"/>
                <w:szCs w:val="24"/>
              </w:rPr>
              <w:t xml:space="preserve"> Изучение организации безопасной работы с компьютерной техникой.</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2405"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Практическое занятие № 22</w:t>
            </w:r>
            <w:r w:rsidRPr="00275DF1">
              <w:rPr>
                <w:rFonts w:ascii="Times New Roman" w:hAnsi="Times New Roman" w:cs="Times New Roman"/>
                <w:sz w:val="24"/>
                <w:szCs w:val="24"/>
              </w:rPr>
              <w:t xml:space="preserve"> Изучение организации безопасной работы с компьютерной техникой. Дискуссия на предмет соблюдения правила личной и общественной безопасности, в том числе безопасного поведения в информационной среде.</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135"/>
        </w:trPr>
        <w:tc>
          <w:tcPr>
            <w:tcW w:w="2405"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Практическое занятие № 23</w:t>
            </w:r>
            <w:r w:rsidRPr="00275DF1">
              <w:rPr>
                <w:rFonts w:ascii="Times New Roman" w:hAnsi="Times New Roman" w:cs="Times New Roman"/>
                <w:sz w:val="24"/>
                <w:szCs w:val="24"/>
              </w:rPr>
              <w:t xml:space="preserve"> Создание условий для организации безопасной работы с компьютерной техникой.</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135"/>
        </w:trPr>
        <w:tc>
          <w:tcPr>
            <w:tcW w:w="2405"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c>
          <w:tcPr>
            <w:tcW w:w="9497"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AE3B08">
              <w:rPr>
                <w:rFonts w:ascii="Times New Roman" w:hAnsi="Times New Roman" w:cs="Times New Roman"/>
                <w:b/>
                <w:sz w:val="24"/>
                <w:szCs w:val="24"/>
              </w:rPr>
              <w:t>Практическое занятие № 24</w:t>
            </w:r>
            <w:r w:rsidRPr="00275DF1">
              <w:rPr>
                <w:rFonts w:ascii="Times New Roman" w:hAnsi="Times New Roman" w:cs="Times New Roman"/>
                <w:sz w:val="24"/>
                <w:szCs w:val="24"/>
              </w:rPr>
              <w:t xml:space="preserve"> Создание условий для организации безопасной работы с компьютерной техникой.</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1</w:t>
            </w:r>
          </w:p>
        </w:tc>
        <w:tc>
          <w:tcPr>
            <w:tcW w:w="1676"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11902" w:type="dxa"/>
            <w:gridSpan w:val="2"/>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Дифференцированный зачёт</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2</w:t>
            </w:r>
          </w:p>
        </w:tc>
        <w:tc>
          <w:tcPr>
            <w:tcW w:w="1676"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0"/>
        </w:trPr>
        <w:tc>
          <w:tcPr>
            <w:tcW w:w="11902" w:type="dxa"/>
            <w:gridSpan w:val="2"/>
            <w:tcBorders>
              <w:top w:val="single" w:sz="4" w:space="0" w:color="000000"/>
              <w:left w:val="single" w:sz="4" w:space="0" w:color="000000"/>
              <w:bottom w:val="single" w:sz="4" w:space="0" w:color="000000"/>
              <w:right w:val="single" w:sz="4" w:space="0" w:color="000000"/>
            </w:tcBorders>
          </w:tcPr>
          <w:p w:rsidR="000B5FD6" w:rsidRPr="00A03FC0" w:rsidRDefault="000B5FD6" w:rsidP="00275DF1">
            <w:pPr>
              <w:spacing w:after="0" w:line="240" w:lineRule="auto"/>
              <w:rPr>
                <w:rFonts w:ascii="Times New Roman" w:hAnsi="Times New Roman" w:cs="Times New Roman"/>
                <w:b/>
                <w:sz w:val="24"/>
                <w:szCs w:val="24"/>
              </w:rPr>
            </w:pPr>
            <w:r w:rsidRPr="00A03FC0">
              <w:rPr>
                <w:rFonts w:ascii="Times New Roman" w:hAnsi="Times New Roman" w:cs="Times New Roman"/>
                <w:b/>
                <w:sz w:val="24"/>
                <w:szCs w:val="24"/>
              </w:rPr>
              <w:t>Всего:</w:t>
            </w:r>
          </w:p>
        </w:tc>
        <w:tc>
          <w:tcPr>
            <w:tcW w:w="993" w:type="dxa"/>
            <w:tcBorders>
              <w:top w:val="single" w:sz="4" w:space="0" w:color="000000"/>
              <w:left w:val="single" w:sz="4" w:space="0" w:color="000000"/>
              <w:bottom w:val="single" w:sz="4" w:space="0" w:color="000000"/>
              <w:right w:val="single" w:sz="4" w:space="0" w:color="000000"/>
            </w:tcBorders>
            <w:vAlign w:val="center"/>
          </w:tcPr>
          <w:p w:rsidR="000B5FD6" w:rsidRPr="00A03FC0" w:rsidRDefault="000B5FD6" w:rsidP="00A03FC0">
            <w:pPr>
              <w:spacing w:after="0" w:line="240" w:lineRule="auto"/>
              <w:jc w:val="center"/>
              <w:rPr>
                <w:rFonts w:ascii="Times New Roman" w:hAnsi="Times New Roman" w:cs="Times New Roman"/>
                <w:b/>
                <w:sz w:val="24"/>
                <w:szCs w:val="24"/>
              </w:rPr>
            </w:pPr>
            <w:r w:rsidRPr="00A03FC0">
              <w:rPr>
                <w:rFonts w:ascii="Times New Roman" w:hAnsi="Times New Roman" w:cs="Times New Roman"/>
                <w:b/>
                <w:sz w:val="24"/>
                <w:szCs w:val="24"/>
              </w:rPr>
              <w:t>54</w:t>
            </w:r>
          </w:p>
        </w:tc>
        <w:tc>
          <w:tcPr>
            <w:tcW w:w="1676"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bl>
    <w:p w:rsidR="000B5FD6" w:rsidRPr="00275DF1" w:rsidRDefault="000B5FD6" w:rsidP="00275DF1">
      <w:pPr>
        <w:spacing w:after="0" w:line="240" w:lineRule="auto"/>
        <w:rPr>
          <w:rFonts w:ascii="Times New Roman" w:hAnsi="Times New Roman" w:cs="Times New Roman"/>
          <w:sz w:val="24"/>
          <w:szCs w:val="24"/>
        </w:rPr>
        <w:sectPr w:rsidR="000B5FD6" w:rsidRPr="00275DF1">
          <w:footerReference w:type="even" r:id="rId9"/>
          <w:footerReference w:type="default" r:id="rId10"/>
          <w:footerReference w:type="first" r:id="rId11"/>
          <w:pgSz w:w="16840" w:h="11907" w:orient="landscape"/>
          <w:pgMar w:top="1134" w:right="851" w:bottom="992" w:left="1418" w:header="709" w:footer="709" w:gutter="0"/>
          <w:cols w:space="720"/>
        </w:sectPr>
      </w:pPr>
    </w:p>
    <w:p w:rsidR="000B5FD6" w:rsidRPr="00AE3B08" w:rsidRDefault="000B5FD6" w:rsidP="00275DF1">
      <w:pPr>
        <w:spacing w:after="0" w:line="240" w:lineRule="auto"/>
        <w:rPr>
          <w:rFonts w:ascii="Times New Roman" w:hAnsi="Times New Roman" w:cs="Times New Roman"/>
          <w:b/>
          <w:sz w:val="24"/>
          <w:szCs w:val="24"/>
        </w:rPr>
      </w:pPr>
      <w:r w:rsidRPr="00AE3B08">
        <w:rPr>
          <w:rFonts w:ascii="Times New Roman" w:hAnsi="Times New Roman" w:cs="Times New Roman"/>
          <w:b/>
          <w:sz w:val="24"/>
          <w:szCs w:val="24"/>
        </w:rPr>
        <w:lastRenderedPageBreak/>
        <w:t>3. УСЛОВИЯ РЕАЛИЗАЦИИ УЧЕБНОЙ ДИСЦИПЛИНЫ</w:t>
      </w:r>
    </w:p>
    <w:p w:rsidR="00AE3B08" w:rsidRDefault="00AE3B08" w:rsidP="00275DF1">
      <w:pPr>
        <w:spacing w:after="0" w:line="240" w:lineRule="auto"/>
        <w:rPr>
          <w:rFonts w:ascii="Times New Roman" w:hAnsi="Times New Roman" w:cs="Times New Roman"/>
          <w:sz w:val="24"/>
          <w:szCs w:val="24"/>
        </w:rPr>
      </w:pP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3</w:t>
      </w:r>
      <w:r w:rsidRPr="00AE3B08">
        <w:rPr>
          <w:rFonts w:ascii="Times New Roman" w:hAnsi="Times New Roman" w:cs="Times New Roman"/>
          <w:b/>
          <w:sz w:val="24"/>
          <w:szCs w:val="24"/>
        </w:rPr>
        <w:t>.1. Для реализации дисциплины предусмотрен кабинет «Интернет-маркетинг</w:t>
      </w:r>
      <w:r w:rsidRPr="00275DF1">
        <w:rPr>
          <w:rFonts w:ascii="Times New Roman" w:hAnsi="Times New Roman" w:cs="Times New Roman"/>
          <w:sz w:val="24"/>
          <w:szCs w:val="24"/>
        </w:rPr>
        <w:t>, информационные технологии в профессиональной деятельности», «Информационно-коммуникационные технологии».</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Оборудование компьютерной лаборатории:</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посадочные места по количеству обучающихся;</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рабочее место преподавателя;</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маркерная доска;</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учебно-методическое обеспечение.</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Технические средства обучения:</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компьютеры по количеству обучающихся (11 штук);</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парты (10 штук);</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стулья (20 штук);</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компьютерные столы (11 штук);</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компьютерные кресла (11 штук);</w:t>
      </w:r>
    </w:p>
    <w:p w:rsidR="000B5FD6" w:rsidRPr="00275DF1" w:rsidRDefault="00AE3B08"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аптечка;</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шкаф для хранения оборудования;</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локальная компьютерная сеть и глобальная сеть Интернет;</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лицензионное системное и прикладное программное обеспечение;</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лицензионное антивирусное программное обеспечение;</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лицензионное специализированное программное обеспечение;</w:t>
      </w:r>
    </w:p>
    <w:p w:rsidR="000B5FD6" w:rsidRPr="00275DF1" w:rsidRDefault="00AE3B08"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мультимедиа проектор</w:t>
      </w:r>
      <w:r w:rsidR="000B5FD6" w:rsidRPr="00275DF1">
        <w:rPr>
          <w:rFonts w:ascii="Times New Roman" w:hAnsi="Times New Roman" w:cs="Times New Roman"/>
          <w:sz w:val="24"/>
          <w:szCs w:val="24"/>
        </w:rPr>
        <w:t>.</w:t>
      </w:r>
    </w:p>
    <w:p w:rsidR="000B5FD6" w:rsidRPr="00275DF1" w:rsidRDefault="000B5FD6" w:rsidP="00275DF1">
      <w:pPr>
        <w:spacing w:after="0" w:line="240" w:lineRule="auto"/>
        <w:rPr>
          <w:rFonts w:ascii="Times New Roman" w:hAnsi="Times New Roman" w:cs="Times New Roman"/>
          <w:sz w:val="24"/>
          <w:szCs w:val="24"/>
        </w:rPr>
      </w:pPr>
    </w:p>
    <w:p w:rsidR="000B5FD6" w:rsidRPr="00AE3B08" w:rsidRDefault="000B5FD6" w:rsidP="00275DF1">
      <w:pPr>
        <w:spacing w:after="0" w:line="240" w:lineRule="auto"/>
        <w:rPr>
          <w:rFonts w:ascii="Times New Roman" w:hAnsi="Times New Roman" w:cs="Times New Roman"/>
          <w:b/>
          <w:sz w:val="24"/>
          <w:szCs w:val="24"/>
        </w:rPr>
      </w:pPr>
      <w:r w:rsidRPr="00AE3B08">
        <w:rPr>
          <w:rFonts w:ascii="Times New Roman" w:hAnsi="Times New Roman" w:cs="Times New Roman"/>
          <w:b/>
          <w:sz w:val="24"/>
          <w:szCs w:val="24"/>
        </w:rPr>
        <w:t>3.2. Информационное обеспечение реализации программы</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1.  Для реализации программы библиотечный фонд образовательной организации имеет печатные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3.2.1. Основные печатные и электронные издания</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Куприянов, Д. В.  Информационное обеспечение профессиональной деятельности: учебник и практикум для среднего профессионального образования / Д. В. Куприянов. – Москва: Издательство Юрайт, 2021. – 255 с. – (Профессиональное образование). – ISBN 978-5-534-00973-6. – Текст: электронный // ЭБС Юрайт [сайт]. – URL: https://urait.ru/bcode/470353</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Лебедева, Т. Н. Информатика. Информационные технологии: учебно-методическое пособие для СПО / Т. Н. Лебедева, Л. С. Носова, П. В. Волков. – Саратов: Профобразование, 2019. – 128 c. – ISBN 978-5-4488-0339-0. – Текст: электронный // Электронный ресурс цифровой образовательной среды СПО PROFобразование: [сайт]. – URL: https://profspo.ru/books/86070 </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Прохорский, Г.В., Информатика и информационные технологии в профессиональной деятельности: учебное пособие / Г.В. Прохорский. — Москва: КноРус, 2022. — 271 с. — ISBN 978-5-406-09908-7. —Текст: электронный // ЭБС Book.ru [сайт]. – URL:https://book.ru/book/943930</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Технологии защиты информации в компьютерных сетях: учебное пособие для СПО / Н. А. Руденков, А. В. Пролетарский, Е. В. Смирнова, А. М. Суровов. – Саратов: Профобразование, 2021. – 368 c. – ISBN 978-5-4488-1014-5. – Текст: электронный // Электронный ресурс цифровой образовательной среды СПО PROFобразование: [сайт]. – URL: https://profspo.ru/books/102207</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Трофимов, В. В.  Информатика в 2 т. Том 1: учебник для среднего профессионального образования / В. В. Трофимов. – 3-е изд., перераб. и доп. – Москва: Издательство Юрайт, </w:t>
      </w:r>
      <w:r w:rsidRPr="00275DF1">
        <w:rPr>
          <w:rFonts w:ascii="Times New Roman" w:hAnsi="Times New Roman" w:cs="Times New Roman"/>
          <w:sz w:val="24"/>
          <w:szCs w:val="24"/>
        </w:rPr>
        <w:lastRenderedPageBreak/>
        <w:t>2021. – 553 с. – (Профессиональное образование). – ISBN 978-5-534-02518-7. – Текст: электронный // ЭБС Юрайт [сайт]. – URL: https://urait.ru/bcode/471120</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Трофимов, В. В.  Информатика в 2 т. Том 2: учебник для среднего профессионального образования / В. В. Трофимов. – 3-е изд., перераб. и доп. – Москва: Издательство Юрайт, 2021. – 406 с. – (Профессиональное образование). – ISBN 978-5-534-02519-4. – Текст: электронный // ЭБС Юрайт [сайт]. – URL: </w:t>
      </w:r>
      <w:hyperlink r:id="rId12" w:history="1">
        <w:r w:rsidRPr="00275DF1">
          <w:rPr>
            <w:rFonts w:ascii="Times New Roman" w:hAnsi="Times New Roman" w:cs="Times New Roman"/>
            <w:sz w:val="24"/>
            <w:szCs w:val="24"/>
          </w:rPr>
          <w:t>https://urait.ru/bcode/471122</w:t>
        </w:r>
      </w:hyperlink>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Калмыкова, С. В. Работа с таблицами на примере Microsoft Excel / С. В. Калмыкова, Е. Ю. Ярошевская, И. А. Иванова. — 2-е изд., стер. — Санкт-Петербург: Лань, 2022. — 136 с. — ISBN 978-5-507-44924-8. — Текст: электронный // Лань: электронно-библиотечная система. — URL: </w:t>
      </w:r>
      <w:hyperlink r:id="rId13" w:history="1">
        <w:r w:rsidRPr="00275DF1">
          <w:rPr>
            <w:rFonts w:ascii="Times New Roman" w:hAnsi="Times New Roman" w:cs="Times New Roman"/>
            <w:sz w:val="24"/>
            <w:szCs w:val="24"/>
          </w:rPr>
          <w:t>https://e.lanbook.com/book/249632</w:t>
        </w:r>
      </w:hyperlink>
      <w:r w:rsidRPr="00275DF1">
        <w:rPr>
          <w:rFonts w:ascii="Times New Roman" w:hAnsi="Times New Roman" w:cs="Times New Roman"/>
          <w:sz w:val="24"/>
          <w:szCs w:val="24"/>
        </w:rPr>
        <w:t xml:space="preserve"> .</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Зубова, Е. Д. Информационные технологии в профессиональной деятельности: учебное пособие для спо / Е. Д. Зубова. — Санкт-Петербург: Лань, 2022. — 212 с. — ISBN 978-5-8114-9348-7. — Текст: электронный // Лань: электронно-библиотечная система. — URL: </w:t>
      </w:r>
      <w:hyperlink r:id="rId14" w:history="1">
        <w:r w:rsidRPr="00275DF1">
          <w:rPr>
            <w:rFonts w:ascii="Times New Roman" w:hAnsi="Times New Roman" w:cs="Times New Roman"/>
            <w:sz w:val="24"/>
            <w:szCs w:val="24"/>
          </w:rPr>
          <w:t>https://e.lanbook.com/book/254684</w:t>
        </w:r>
      </w:hyperlink>
      <w:r w:rsidRPr="00275DF1">
        <w:rPr>
          <w:rFonts w:ascii="Times New Roman" w:hAnsi="Times New Roman" w:cs="Times New Roman"/>
          <w:sz w:val="24"/>
          <w:szCs w:val="24"/>
        </w:rPr>
        <w:t xml:space="preserve"> .</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Жук, Ю. А. Информационные технологии: мультимедиа: учебное пособие для спо / Ю. А. Жук. — Санкт-Петербург: Лань, 2021. — 208 с. — ISBN 978-5-8114-6829-4. — Текст : электронный // Лань: электронно-библиотечная система. — URL: </w:t>
      </w:r>
      <w:hyperlink r:id="rId15" w:history="1">
        <w:r w:rsidRPr="00275DF1">
          <w:rPr>
            <w:rFonts w:ascii="Times New Roman" w:hAnsi="Times New Roman" w:cs="Times New Roman"/>
            <w:sz w:val="24"/>
            <w:szCs w:val="24"/>
          </w:rPr>
          <w:t>https://e.lanbook.com/book/153641</w:t>
        </w:r>
      </w:hyperlink>
      <w:r w:rsidRPr="00275DF1">
        <w:rPr>
          <w:rFonts w:ascii="Times New Roman" w:hAnsi="Times New Roman" w:cs="Times New Roman"/>
          <w:sz w:val="24"/>
          <w:szCs w:val="24"/>
        </w:rPr>
        <w:t xml:space="preserve"> .</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Коломейченко, А. С. Информационные технологии: учебное пособие для спо / А. С. Коломейченко, Н. В. Польшакова, О. В. Чеха. — 2-е изд., перераб. — Санкт-Петербург: Лань, 2021. — 212 с. — ISBN 978-5-8114-7565-0. — Текст : электронный // Лань: электронно-библиотечная система. — URL: </w:t>
      </w:r>
      <w:hyperlink r:id="rId16" w:history="1">
        <w:r w:rsidRPr="00275DF1">
          <w:rPr>
            <w:rFonts w:ascii="Times New Roman" w:hAnsi="Times New Roman" w:cs="Times New Roman"/>
            <w:sz w:val="24"/>
            <w:szCs w:val="24"/>
          </w:rPr>
          <w:t>https://e.lanbook.com/book/177031</w:t>
        </w:r>
      </w:hyperlink>
      <w:r w:rsidRPr="00275DF1">
        <w:rPr>
          <w:rFonts w:ascii="Times New Roman" w:hAnsi="Times New Roman" w:cs="Times New Roman"/>
          <w:sz w:val="24"/>
          <w:szCs w:val="24"/>
        </w:rPr>
        <w:t xml:space="preserve"> .</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Журавлев, А. Е. Информатика. Практикум в среде Microsoft Office 2016/2019 / А. Е. Журавлев. — 4-е изд., стер. — Санкт-Петербург: Лань, 2023. — 124 с. — ISBN 978-5-507-45697-0. — Текст : электронный // Лань : электронно-библиотечная система. — URL: </w:t>
      </w:r>
      <w:hyperlink r:id="rId17" w:history="1">
        <w:r w:rsidRPr="00275DF1">
          <w:rPr>
            <w:rFonts w:ascii="Times New Roman" w:hAnsi="Times New Roman" w:cs="Times New Roman"/>
            <w:sz w:val="24"/>
            <w:szCs w:val="24"/>
          </w:rPr>
          <w:t>https://e.lanbook.com/book/279833</w:t>
        </w:r>
      </w:hyperlink>
      <w:r w:rsidRPr="00275DF1">
        <w:rPr>
          <w:rFonts w:ascii="Times New Roman" w:hAnsi="Times New Roman" w:cs="Times New Roman"/>
          <w:sz w:val="24"/>
          <w:szCs w:val="24"/>
        </w:rPr>
        <w:t xml:space="preserve"> .</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Бурняшов, Б. А. Офисные пакеты «Мой Офис», «Р7-Офис». Практикум / Б. А. Бурняшов. — (полноцветная печать). — Санкт-Петербург: Лань, 2023. — 136 с. — ISBN 978-5-507-45495-2. — Текст: электронный // Лань: электронно-библиотечная система. — URL: </w:t>
      </w:r>
      <w:hyperlink r:id="rId18" w:history="1">
        <w:r w:rsidRPr="00275DF1">
          <w:rPr>
            <w:rFonts w:ascii="Times New Roman" w:hAnsi="Times New Roman" w:cs="Times New Roman"/>
            <w:sz w:val="24"/>
            <w:szCs w:val="24"/>
          </w:rPr>
          <w:t>https://e.lanbook.com/book/302636</w:t>
        </w:r>
      </w:hyperlink>
      <w:r w:rsidRPr="00275DF1">
        <w:rPr>
          <w:rFonts w:ascii="Times New Roman" w:hAnsi="Times New Roman" w:cs="Times New Roman"/>
          <w:sz w:val="24"/>
          <w:szCs w:val="24"/>
        </w:rPr>
        <w:t xml:space="preserve"> .</w:t>
      </w:r>
    </w:p>
    <w:p w:rsidR="000B5FD6" w:rsidRPr="00275DF1" w:rsidRDefault="000B5FD6" w:rsidP="00275DF1">
      <w:pPr>
        <w:spacing w:after="0" w:line="240" w:lineRule="auto"/>
        <w:rPr>
          <w:rFonts w:ascii="Times New Roman" w:hAnsi="Times New Roman" w:cs="Times New Roman"/>
          <w:sz w:val="24"/>
          <w:szCs w:val="24"/>
        </w:rPr>
      </w:pPr>
    </w:p>
    <w:p w:rsidR="000B5FD6" w:rsidRPr="00AE3B08" w:rsidRDefault="000B5FD6" w:rsidP="00275DF1">
      <w:pPr>
        <w:spacing w:after="0" w:line="240" w:lineRule="auto"/>
        <w:rPr>
          <w:rFonts w:ascii="Times New Roman" w:hAnsi="Times New Roman" w:cs="Times New Roman"/>
          <w:b/>
          <w:sz w:val="24"/>
          <w:szCs w:val="24"/>
        </w:rPr>
      </w:pPr>
      <w:r w:rsidRPr="00AE3B08">
        <w:rPr>
          <w:rFonts w:ascii="Times New Roman" w:hAnsi="Times New Roman" w:cs="Times New Roman"/>
          <w:b/>
          <w:sz w:val="24"/>
          <w:szCs w:val="24"/>
        </w:rPr>
        <w:t xml:space="preserve">3.2.2. Дополнительные источники </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1. Гаврилов, М. В.  Информатика и информационные технологии: учебник для среднего профессионального образования / М. В. Гаврилов, В. А. Климов. – 4-е изд., перераб. и доп. – Москва: Издательство Юрайт, 2021. – 383 с. – (Профессиональное образование). – ISBN 978-5-534-03051-8. – Текст: электронный // ЭБС Юрайт [сайт]. – URL: https://urait.ru/bcode/469424</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2. Советов, Б. Я.  Информационные технологии: учебник для среднего профессионального образования / Б. Я. Советов, В. В. Цехановский. – 7-е изд., перераб. и доп. – Москва: Издательство Юрайт, 2021. – 327 с. – (Профессиональное образование). – ISBN 978-5-534-06399-8. – Текст: электронный // ЭБС Юрайт [сайт]. – URL: https://urait.ru/bcode/469425</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3. Гасумова, С. Е.  Информационные технологии в социальной сфере: учебник и практикум для среднего профессионального образования / С. Е. Гасумова. – 6-е изд. – Москва: Издательство Юрайт, 2021. – 284 с. – (Профессиональное образование). – ISBN 978-5-534-13236-6. – Текст: электронный // ЭБС Юрайт [сайт]. – URL: https://urait.ru/bcode/476487</w:t>
      </w:r>
    </w:p>
    <w:p w:rsidR="000B5FD6" w:rsidRPr="00275DF1" w:rsidRDefault="000B5FD6" w:rsidP="00275DF1">
      <w:pPr>
        <w:spacing w:after="0" w:line="240" w:lineRule="auto"/>
        <w:rPr>
          <w:rFonts w:ascii="Times New Roman" w:hAnsi="Times New Roman" w:cs="Times New Roman"/>
          <w:sz w:val="24"/>
          <w:szCs w:val="24"/>
        </w:rPr>
      </w:pPr>
    </w:p>
    <w:p w:rsidR="000B5FD6" w:rsidRDefault="000B5FD6" w:rsidP="00275DF1">
      <w:pPr>
        <w:spacing w:after="0" w:line="240" w:lineRule="auto"/>
        <w:rPr>
          <w:rFonts w:ascii="Times New Roman" w:hAnsi="Times New Roman" w:cs="Times New Roman"/>
          <w:sz w:val="24"/>
          <w:szCs w:val="24"/>
        </w:rPr>
      </w:pPr>
    </w:p>
    <w:p w:rsidR="00AE3B08" w:rsidRDefault="00AE3B08" w:rsidP="00275DF1">
      <w:pPr>
        <w:spacing w:after="0" w:line="240" w:lineRule="auto"/>
        <w:rPr>
          <w:rFonts w:ascii="Times New Roman" w:hAnsi="Times New Roman" w:cs="Times New Roman"/>
          <w:sz w:val="24"/>
          <w:szCs w:val="24"/>
        </w:rPr>
      </w:pPr>
    </w:p>
    <w:p w:rsidR="00AE3B08" w:rsidRDefault="00AE3B08" w:rsidP="00275DF1">
      <w:pPr>
        <w:spacing w:after="0" w:line="240" w:lineRule="auto"/>
        <w:rPr>
          <w:rFonts w:ascii="Times New Roman" w:hAnsi="Times New Roman" w:cs="Times New Roman"/>
          <w:sz w:val="24"/>
          <w:szCs w:val="24"/>
        </w:rPr>
      </w:pPr>
    </w:p>
    <w:p w:rsidR="00AE3B08" w:rsidRDefault="00AE3B08" w:rsidP="00275DF1">
      <w:pPr>
        <w:spacing w:after="0" w:line="240" w:lineRule="auto"/>
        <w:rPr>
          <w:rFonts w:ascii="Times New Roman" w:hAnsi="Times New Roman" w:cs="Times New Roman"/>
          <w:sz w:val="24"/>
          <w:szCs w:val="24"/>
        </w:rPr>
      </w:pPr>
    </w:p>
    <w:p w:rsidR="00AE3B08" w:rsidRPr="00275DF1" w:rsidRDefault="00AE3B08" w:rsidP="00275DF1">
      <w:pPr>
        <w:spacing w:after="0" w:line="240" w:lineRule="auto"/>
        <w:rPr>
          <w:rFonts w:ascii="Times New Roman" w:hAnsi="Times New Roman" w:cs="Times New Roman"/>
          <w:sz w:val="24"/>
          <w:szCs w:val="24"/>
        </w:rPr>
      </w:pPr>
    </w:p>
    <w:p w:rsidR="000B5FD6" w:rsidRPr="00AE3B08" w:rsidRDefault="000B5FD6" w:rsidP="00275DF1">
      <w:pPr>
        <w:spacing w:after="0" w:line="240" w:lineRule="auto"/>
        <w:rPr>
          <w:rFonts w:ascii="Times New Roman" w:hAnsi="Times New Roman" w:cs="Times New Roman"/>
          <w:b/>
          <w:sz w:val="24"/>
          <w:szCs w:val="24"/>
        </w:rPr>
      </w:pPr>
      <w:r w:rsidRPr="00AE3B08">
        <w:rPr>
          <w:rFonts w:ascii="Times New Roman" w:hAnsi="Times New Roman" w:cs="Times New Roman"/>
          <w:b/>
          <w:sz w:val="24"/>
          <w:szCs w:val="24"/>
        </w:rPr>
        <w:lastRenderedPageBreak/>
        <w:t xml:space="preserve">4. КОНТРОЛЬ И ОЦЕНКА РЕЗУЛЬТАТОВ ОСВОЕНИЯ  </w:t>
      </w:r>
      <w:r w:rsidRPr="00AE3B08">
        <w:rPr>
          <w:rFonts w:ascii="Times New Roman" w:hAnsi="Times New Roman" w:cs="Times New Roman"/>
          <w:b/>
          <w:sz w:val="24"/>
          <w:szCs w:val="24"/>
        </w:rPr>
        <w:br/>
        <w:t>УЧЕБНОЙ ДИСЦИПЛИНЫ</w:t>
      </w:r>
    </w:p>
    <w:p w:rsidR="000B5FD6" w:rsidRPr="00275DF1" w:rsidRDefault="000B5FD6" w:rsidP="00275DF1">
      <w:pPr>
        <w:spacing w:after="0" w:line="240" w:lineRule="auto"/>
        <w:rPr>
          <w:rFonts w:ascii="Times New Roman" w:hAnsi="Times New Roman" w:cs="Times New Roman"/>
          <w:sz w:val="24"/>
          <w:szCs w:val="24"/>
        </w:rPr>
      </w:pPr>
    </w:p>
    <w:tbl>
      <w:tblPr>
        <w:tblW w:w="96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39"/>
        <w:gridCol w:w="3038"/>
        <w:gridCol w:w="3064"/>
      </w:tblGrid>
      <w:tr w:rsidR="000B5FD6" w:rsidRPr="00275DF1" w:rsidTr="00AE3B08">
        <w:tc>
          <w:tcPr>
            <w:tcW w:w="3539" w:type="dxa"/>
            <w:tcBorders>
              <w:top w:val="single" w:sz="4" w:space="0" w:color="000000"/>
              <w:left w:val="single" w:sz="4" w:space="0" w:color="000000"/>
              <w:bottom w:val="single" w:sz="4" w:space="0" w:color="000000"/>
              <w:right w:val="single" w:sz="4" w:space="0" w:color="000000"/>
            </w:tcBorders>
          </w:tcPr>
          <w:p w:rsidR="000B5FD6" w:rsidRPr="00AE3B08" w:rsidRDefault="000B5FD6" w:rsidP="00275DF1">
            <w:pPr>
              <w:spacing w:after="0" w:line="240" w:lineRule="auto"/>
              <w:rPr>
                <w:rFonts w:ascii="Times New Roman" w:hAnsi="Times New Roman" w:cs="Times New Roman"/>
                <w:b/>
                <w:sz w:val="24"/>
                <w:szCs w:val="24"/>
              </w:rPr>
            </w:pPr>
            <w:r w:rsidRPr="00AE3B08">
              <w:rPr>
                <w:rFonts w:ascii="Times New Roman" w:hAnsi="Times New Roman" w:cs="Times New Roman"/>
                <w:b/>
                <w:sz w:val="24"/>
                <w:szCs w:val="24"/>
              </w:rPr>
              <w:t>Результаты обучения</w:t>
            </w:r>
          </w:p>
        </w:tc>
        <w:tc>
          <w:tcPr>
            <w:tcW w:w="3038" w:type="dxa"/>
            <w:tcBorders>
              <w:top w:val="single" w:sz="4" w:space="0" w:color="000000"/>
              <w:left w:val="single" w:sz="4" w:space="0" w:color="000000"/>
              <w:bottom w:val="single" w:sz="4" w:space="0" w:color="000000"/>
              <w:right w:val="single" w:sz="4" w:space="0" w:color="000000"/>
            </w:tcBorders>
          </w:tcPr>
          <w:p w:rsidR="000B5FD6" w:rsidRPr="00AE3B08" w:rsidRDefault="000B5FD6" w:rsidP="00275DF1">
            <w:pPr>
              <w:spacing w:after="0" w:line="240" w:lineRule="auto"/>
              <w:rPr>
                <w:rFonts w:ascii="Times New Roman" w:hAnsi="Times New Roman" w:cs="Times New Roman"/>
                <w:b/>
                <w:sz w:val="24"/>
                <w:szCs w:val="24"/>
              </w:rPr>
            </w:pPr>
            <w:r w:rsidRPr="00AE3B08">
              <w:rPr>
                <w:rFonts w:ascii="Times New Roman" w:hAnsi="Times New Roman" w:cs="Times New Roman"/>
                <w:b/>
                <w:sz w:val="24"/>
                <w:szCs w:val="24"/>
              </w:rPr>
              <w:t>Критерии оценки</w:t>
            </w:r>
          </w:p>
        </w:tc>
        <w:tc>
          <w:tcPr>
            <w:tcW w:w="3064" w:type="dxa"/>
            <w:tcBorders>
              <w:top w:val="single" w:sz="4" w:space="0" w:color="000000"/>
              <w:left w:val="single" w:sz="4" w:space="0" w:color="000000"/>
              <w:bottom w:val="single" w:sz="4" w:space="0" w:color="000000"/>
              <w:right w:val="single" w:sz="4" w:space="0" w:color="000000"/>
            </w:tcBorders>
          </w:tcPr>
          <w:p w:rsidR="000B5FD6" w:rsidRPr="00AE3B08" w:rsidRDefault="000B5FD6" w:rsidP="00275DF1">
            <w:pPr>
              <w:spacing w:after="0" w:line="240" w:lineRule="auto"/>
              <w:rPr>
                <w:rFonts w:ascii="Times New Roman" w:hAnsi="Times New Roman" w:cs="Times New Roman"/>
                <w:b/>
                <w:sz w:val="24"/>
                <w:szCs w:val="24"/>
              </w:rPr>
            </w:pPr>
            <w:r w:rsidRPr="00AE3B08">
              <w:rPr>
                <w:rFonts w:ascii="Times New Roman" w:hAnsi="Times New Roman" w:cs="Times New Roman"/>
                <w:b/>
                <w:sz w:val="24"/>
                <w:szCs w:val="24"/>
              </w:rPr>
              <w:t>Методы оценки</w:t>
            </w:r>
          </w:p>
        </w:tc>
      </w:tr>
      <w:tr w:rsidR="000B5FD6" w:rsidRPr="00275DF1" w:rsidTr="00AE3B08">
        <w:trPr>
          <w:trHeight w:val="3666"/>
        </w:trPr>
        <w:tc>
          <w:tcPr>
            <w:tcW w:w="3539"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Перечень знаний, осваиваемых в рамках дисциплины </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Основных понятий автоматизированной обработки информации;</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общего состава и структуры персональных компьютеров и вычислительных систем;</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базовых системных программных продуктов в области профессиональной деятельности;</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состава, функций и возможностей</w:t>
            </w:r>
            <w:r w:rsidRPr="00275DF1">
              <w:rPr>
                <w:rFonts w:ascii="Times New Roman" w:hAnsi="Times New Roman" w:cs="Times New Roman"/>
                <w:sz w:val="24"/>
                <w:szCs w:val="24"/>
              </w:rPr>
              <w:tab/>
              <w:t>использования информационных и телекоммуникационных технологий в профессиональной деятельности;</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методов и средств сбора, обработки, хранения, передачи и накопления информации;</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основных методов и приемов обеспечения информационной безопасности</w:t>
            </w:r>
          </w:p>
        </w:tc>
        <w:tc>
          <w:tcPr>
            <w:tcW w:w="3038"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Знание основных понятий автоматизированной обработки информации;</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общего состава и структуры персональных компьютеров и вычислительных систем;</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базовых</w:t>
            </w:r>
            <w:r w:rsidRPr="00275DF1">
              <w:rPr>
                <w:rFonts w:ascii="Times New Roman" w:hAnsi="Times New Roman" w:cs="Times New Roman"/>
                <w:sz w:val="24"/>
                <w:szCs w:val="24"/>
              </w:rPr>
              <w:tab/>
              <w:t>системных программных продуктов в области профессиональной деятельности;</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состава, функций и возможностей использования информационных и телекоммуникационных технологий в профессиональной деятельности;</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методов и средств сбора, обработки, хранения, передачи и накопления информации;</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основных методов и приемов обеспечения информационной безопасности</w:t>
            </w:r>
          </w:p>
        </w:tc>
        <w:tc>
          <w:tcPr>
            <w:tcW w:w="3064" w:type="dxa"/>
            <w:vMerge w:val="restart"/>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Текущий контроль:</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тестирование;</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устный опрос;</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 оценка подготовленных </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обучающимися сообщений, </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докладов, эссе, мультимедийных презентаций;</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решение ситуационных задач;</w:t>
            </w:r>
          </w:p>
          <w:p w:rsidR="000B5FD6" w:rsidRPr="00275DF1" w:rsidRDefault="000B5FD6" w:rsidP="00275DF1">
            <w:pPr>
              <w:spacing w:after="0" w:line="240" w:lineRule="auto"/>
              <w:rPr>
                <w:rFonts w:ascii="Times New Roman" w:hAnsi="Times New Roman" w:cs="Times New Roman"/>
                <w:sz w:val="24"/>
                <w:szCs w:val="24"/>
              </w:rPr>
            </w:pP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Экспертная оценка выполнения практических заданий.</w:t>
            </w:r>
          </w:p>
          <w:p w:rsidR="000B5FD6" w:rsidRPr="00275DF1" w:rsidRDefault="000B5FD6" w:rsidP="00275DF1">
            <w:pPr>
              <w:spacing w:after="0" w:line="240" w:lineRule="auto"/>
              <w:rPr>
                <w:rFonts w:ascii="Times New Roman" w:hAnsi="Times New Roman" w:cs="Times New Roman"/>
                <w:sz w:val="24"/>
                <w:szCs w:val="24"/>
              </w:rPr>
            </w:pP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Промежуточная аттестация</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в форме дифференцированного зачета в виде:</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-тестирования.</w:t>
            </w:r>
          </w:p>
        </w:tc>
      </w:tr>
      <w:tr w:rsidR="000B5FD6" w:rsidRPr="00275DF1" w:rsidTr="00AE3B08">
        <w:trPr>
          <w:trHeight w:val="896"/>
        </w:trPr>
        <w:tc>
          <w:tcPr>
            <w:tcW w:w="3539"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Перечень умений, осваиваемых в рамках дисциплины</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пользоваться современными средствами связи и оргтехникой; обрабатывать текстовую и табличную информацию;</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использовать</w:t>
            </w:r>
            <w:r w:rsidRPr="00275DF1">
              <w:rPr>
                <w:rFonts w:ascii="Times New Roman" w:hAnsi="Times New Roman" w:cs="Times New Roman"/>
                <w:sz w:val="24"/>
                <w:szCs w:val="24"/>
              </w:rPr>
              <w:tab/>
              <w:t>технологии сбора, размещения, хранения, накопления, преобразования и передачи данных в профессионально ориентированных информационных системах;</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использовать</w:t>
            </w:r>
            <w:r w:rsidRPr="00275DF1">
              <w:rPr>
                <w:rFonts w:ascii="Times New Roman" w:hAnsi="Times New Roman" w:cs="Times New Roman"/>
                <w:sz w:val="24"/>
                <w:szCs w:val="24"/>
              </w:rPr>
              <w:tab/>
              <w:t>в</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профессиональной деятельности различные виды программного обеспечения, применять компьютерные и телекоммуникационные средства; обеспечивать</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lastRenderedPageBreak/>
              <w:t>информационную безопасность; применять</w:t>
            </w:r>
            <w:r w:rsidR="00AE3B08">
              <w:rPr>
                <w:rFonts w:ascii="Times New Roman" w:hAnsi="Times New Roman" w:cs="Times New Roman"/>
                <w:sz w:val="24"/>
                <w:szCs w:val="24"/>
              </w:rPr>
              <w:t xml:space="preserve"> </w:t>
            </w:r>
            <w:r w:rsidRPr="00275DF1">
              <w:rPr>
                <w:rFonts w:ascii="Times New Roman" w:hAnsi="Times New Roman" w:cs="Times New Roman"/>
                <w:sz w:val="24"/>
                <w:szCs w:val="24"/>
              </w:rPr>
              <w:t>антивирусные</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средства защиты информации; осуществлять</w:t>
            </w:r>
            <w:r w:rsidRPr="00275DF1">
              <w:rPr>
                <w:rFonts w:ascii="Times New Roman" w:hAnsi="Times New Roman" w:cs="Times New Roman"/>
                <w:sz w:val="24"/>
                <w:szCs w:val="24"/>
              </w:rPr>
              <w:tab/>
              <w:t>поиск</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необходимой информации</w:t>
            </w:r>
          </w:p>
        </w:tc>
        <w:tc>
          <w:tcPr>
            <w:tcW w:w="3038" w:type="dxa"/>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lastRenderedPageBreak/>
              <w:t>Умение пользоваться современными средствами связи и оргтехникой; обрабатывать текстовую и табличную информацию;</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использовать</w:t>
            </w:r>
            <w:r w:rsidRPr="00275DF1">
              <w:rPr>
                <w:rFonts w:ascii="Times New Roman" w:hAnsi="Times New Roman" w:cs="Times New Roman"/>
                <w:sz w:val="24"/>
                <w:szCs w:val="24"/>
              </w:rPr>
              <w:tab/>
              <w:t>технологии сбора, размещения, хранения, накопления, преобразования и передачи данных в профессионально ориентированных информационных системах;</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использовать</w:t>
            </w:r>
            <w:r w:rsidRPr="00275DF1">
              <w:rPr>
                <w:rFonts w:ascii="Times New Roman" w:hAnsi="Times New Roman" w:cs="Times New Roman"/>
                <w:sz w:val="24"/>
                <w:szCs w:val="24"/>
              </w:rPr>
              <w:tab/>
              <w:t>в профессиональной деятельности различные виды программного обеспечения, применять компьютерные и телекоммуникационные средства; обеспечивать</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lastRenderedPageBreak/>
              <w:t>информационную безопасность; применять антивирусные</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средства защиты информации; осуществлять поиск</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необходимой информации</w:t>
            </w:r>
          </w:p>
        </w:tc>
        <w:tc>
          <w:tcPr>
            <w:tcW w:w="3064" w:type="dxa"/>
            <w:vMerge/>
            <w:tcBorders>
              <w:top w:val="single" w:sz="4" w:space="0" w:color="000000"/>
              <w:left w:val="single" w:sz="4" w:space="0" w:color="000000"/>
              <w:bottom w:val="single" w:sz="4" w:space="0" w:color="000000"/>
              <w:right w:val="single" w:sz="4" w:space="0" w:color="000000"/>
            </w:tcBorders>
          </w:tcPr>
          <w:p w:rsidR="000B5FD6" w:rsidRPr="00275DF1" w:rsidRDefault="000B5FD6" w:rsidP="00275DF1">
            <w:pPr>
              <w:spacing w:after="0" w:line="240" w:lineRule="auto"/>
              <w:rPr>
                <w:rFonts w:ascii="Times New Roman" w:hAnsi="Times New Roman" w:cs="Times New Roman"/>
                <w:sz w:val="24"/>
                <w:szCs w:val="24"/>
              </w:rPr>
            </w:pPr>
          </w:p>
        </w:tc>
      </w:tr>
    </w:tbl>
    <w:p w:rsidR="000B5FD6" w:rsidRPr="00275DF1" w:rsidRDefault="000B5FD6" w:rsidP="00275DF1">
      <w:pPr>
        <w:spacing w:after="0" w:line="240" w:lineRule="auto"/>
        <w:rPr>
          <w:rFonts w:ascii="Times New Roman" w:hAnsi="Times New Roman" w:cs="Times New Roman"/>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3118"/>
        <w:gridCol w:w="3544"/>
      </w:tblGrid>
      <w:tr w:rsidR="000B5FD6" w:rsidRPr="00275DF1" w:rsidTr="00AE3B08">
        <w:trPr>
          <w:jc w:val="center"/>
        </w:trPr>
        <w:tc>
          <w:tcPr>
            <w:tcW w:w="2547" w:type="dxa"/>
            <w:tcBorders>
              <w:top w:val="single" w:sz="4" w:space="0" w:color="auto"/>
              <w:left w:val="single" w:sz="4" w:space="0" w:color="auto"/>
              <w:bottom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ЦОЭВ2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p w:rsidR="000B5FD6" w:rsidRPr="00275DF1" w:rsidRDefault="000B5FD6" w:rsidP="00275DF1">
            <w:pPr>
              <w:spacing w:after="0" w:line="240" w:lineRule="auto"/>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Дискуссия, ориентированная на проявление восприимчивости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 «Ключ к рекламе»</w:t>
            </w:r>
          </w:p>
        </w:tc>
        <w:tc>
          <w:tcPr>
            <w:tcW w:w="3544" w:type="dxa"/>
            <w:tcBorders>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Экспертное оценивание мнений о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790"/>
          <w:jc w:val="center"/>
        </w:trPr>
        <w:tc>
          <w:tcPr>
            <w:tcW w:w="2547" w:type="dxa"/>
            <w:vMerge w:val="restart"/>
            <w:tcBorders>
              <w:top w:val="single" w:sz="4" w:space="0" w:color="auto"/>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ЦОЭВ.3.</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c>
          <w:tcPr>
            <w:tcW w:w="3118" w:type="dxa"/>
            <w:tcBorders>
              <w:top w:val="single" w:sz="4" w:space="0" w:color="auto"/>
              <w:left w:val="single" w:sz="4" w:space="0" w:color="auto"/>
              <w:bottom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Виртуальная выставка рисунков, направленная на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 «Реклама туристической фирмы»</w:t>
            </w:r>
          </w:p>
        </w:tc>
        <w:tc>
          <w:tcPr>
            <w:tcW w:w="3544" w:type="dxa"/>
            <w:vMerge w:val="restart"/>
            <w:tcBorders>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Экспертное оценивание мнений о проявлении понимания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271"/>
          <w:jc w:val="center"/>
        </w:trPr>
        <w:tc>
          <w:tcPr>
            <w:tcW w:w="2547" w:type="dxa"/>
            <w:vMerge/>
            <w:tcBorders>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Создание презентаций по современным трендам, направленные на осознанное творческое самовыражение, реализацию творческих способностей, на эстетическое обустройство собственного быта, профессиональной среды «Презентация туристических маршрутов»</w:t>
            </w:r>
          </w:p>
        </w:tc>
        <w:tc>
          <w:tcPr>
            <w:tcW w:w="3544" w:type="dxa"/>
            <w:vMerge/>
            <w:tcBorders>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981"/>
          <w:jc w:val="center"/>
        </w:trPr>
        <w:tc>
          <w:tcPr>
            <w:tcW w:w="2547" w:type="dxa"/>
            <w:vMerge/>
            <w:tcBorders>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Организация выставки web-сайтов, ориентированная на понимание художественной культуры как средства коммуникации и самовыражения в </w:t>
            </w:r>
            <w:r w:rsidRPr="00275DF1">
              <w:rPr>
                <w:rFonts w:ascii="Times New Roman" w:hAnsi="Times New Roman" w:cs="Times New Roman"/>
                <w:sz w:val="24"/>
                <w:szCs w:val="24"/>
              </w:rPr>
              <w:lastRenderedPageBreak/>
              <w:t>современном обществе, значение нравственных норм, ценностей, традиций в искусств</w:t>
            </w:r>
          </w:p>
        </w:tc>
        <w:tc>
          <w:tcPr>
            <w:tcW w:w="3544" w:type="dxa"/>
            <w:vMerge/>
            <w:tcBorders>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318"/>
          <w:jc w:val="center"/>
        </w:trPr>
        <w:tc>
          <w:tcPr>
            <w:tcW w:w="2547" w:type="dxa"/>
            <w:vMerge/>
            <w:tcBorders>
              <w:left w:val="single" w:sz="4" w:space="0" w:color="auto"/>
              <w:bottom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Выставка рисунков, ориентированная на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 «Компьютерные вирусы глазами студентов»</w:t>
            </w:r>
          </w:p>
        </w:tc>
        <w:tc>
          <w:tcPr>
            <w:tcW w:w="3544" w:type="dxa"/>
            <w:vMerge/>
            <w:tcBorders>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790"/>
          <w:jc w:val="center"/>
        </w:trPr>
        <w:tc>
          <w:tcPr>
            <w:tcW w:w="2547" w:type="dxa"/>
            <w:tcBorders>
              <w:top w:val="single" w:sz="4" w:space="0" w:color="auto"/>
              <w:left w:val="single" w:sz="4" w:space="0" w:color="auto"/>
              <w:bottom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ЦОЭВ.4.</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c>
          <w:tcPr>
            <w:tcW w:w="3118" w:type="dxa"/>
            <w:tcBorders>
              <w:top w:val="single" w:sz="4" w:space="0" w:color="auto"/>
              <w:left w:val="single" w:sz="4" w:space="0" w:color="auto"/>
              <w:bottom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Создание информационных плакатов, ориентированных на осознанное творческое самовыражение, реализацию творческих способностей, на эстетическое обустройство собственного быта, профессиональной среды «Информационные плакаты в сети Интернет»</w:t>
            </w:r>
          </w:p>
        </w:tc>
        <w:tc>
          <w:tcPr>
            <w:tcW w:w="3544" w:type="dxa"/>
            <w:tcBorders>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Экспертное оценивание мнений о творческое самовыражение, реализацию творческих способностей, на эстетическое обустройство собственного быта, профессиональной среды</w:t>
            </w:r>
          </w:p>
        </w:tc>
      </w:tr>
      <w:tr w:rsidR="000B5FD6" w:rsidRPr="00275DF1" w:rsidTr="00AE3B08">
        <w:trPr>
          <w:trHeight w:val="2790"/>
          <w:jc w:val="center"/>
        </w:trPr>
        <w:tc>
          <w:tcPr>
            <w:tcW w:w="2547" w:type="dxa"/>
            <w:vMerge w:val="restart"/>
            <w:tcBorders>
              <w:top w:val="single" w:sz="4" w:space="0" w:color="auto"/>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ЦОФВ.2.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Соблюдающий правила личной и общественной безопасности, в том числе безопасного поведения в информационной среде.</w:t>
            </w:r>
          </w:p>
        </w:tc>
        <w:tc>
          <w:tcPr>
            <w:tcW w:w="3118" w:type="dxa"/>
            <w:tcBorders>
              <w:top w:val="single" w:sz="4" w:space="0" w:color="auto"/>
              <w:left w:val="single" w:sz="4" w:space="0" w:color="auto"/>
              <w:bottom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Групповое обсуждение на предмет соблюдения правил личной и общественной безопасности, в том числе безопасного поведения в информационной среде «Опасный-безопасный Интернет»</w:t>
            </w:r>
          </w:p>
        </w:tc>
        <w:tc>
          <w:tcPr>
            <w:tcW w:w="3544" w:type="dxa"/>
            <w:vMerge w:val="restart"/>
            <w:tcBorders>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Экспертное оценивание мнений о соблюдения правил безопасного поведения в информационной среде</w:t>
            </w:r>
          </w:p>
        </w:tc>
      </w:tr>
      <w:tr w:rsidR="000B5FD6" w:rsidRPr="00275DF1" w:rsidTr="00AE3B08">
        <w:trPr>
          <w:trHeight w:val="2790"/>
          <w:jc w:val="center"/>
        </w:trPr>
        <w:tc>
          <w:tcPr>
            <w:tcW w:w="2547" w:type="dxa"/>
            <w:vMerge/>
            <w:tcBorders>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Дискуссия на предмет соблюдения правила личной и общественной безопасности, в том числе безопасного поведения в информационной среде.</w:t>
            </w:r>
          </w:p>
        </w:tc>
        <w:tc>
          <w:tcPr>
            <w:tcW w:w="3544" w:type="dxa"/>
            <w:vMerge/>
            <w:tcBorders>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565"/>
          <w:jc w:val="center"/>
        </w:trPr>
        <w:tc>
          <w:tcPr>
            <w:tcW w:w="2547" w:type="dxa"/>
            <w:tcBorders>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lastRenderedPageBreak/>
              <w:t>ЦОПТВ.3.</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Выражающий осознанную готовность к непрерывному образованию и самообразованию в выбранной сфере профессиональной деятельности</w:t>
            </w:r>
          </w:p>
        </w:tc>
        <w:tc>
          <w:tcPr>
            <w:tcW w:w="3118" w:type="dxa"/>
            <w:tcBorders>
              <w:top w:val="single" w:sz="4" w:space="0" w:color="auto"/>
              <w:left w:val="single" w:sz="4" w:space="0" w:color="auto"/>
              <w:bottom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Дискуссия на предмет осознания готовности к непрерывному образованию и самообразованию в выбранной сфере профессиональной деятельности.</w:t>
            </w:r>
          </w:p>
        </w:tc>
        <w:tc>
          <w:tcPr>
            <w:tcW w:w="3544" w:type="dxa"/>
            <w:tcBorders>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Экспертное оценивание мнений о готовности к непрерывному образованию и самообразованию в выбранной сфере профессиональной деятельности</w:t>
            </w:r>
          </w:p>
        </w:tc>
      </w:tr>
      <w:tr w:rsidR="000B5FD6" w:rsidRPr="00275DF1" w:rsidTr="00AE3B08">
        <w:trPr>
          <w:trHeight w:val="2790"/>
          <w:jc w:val="center"/>
        </w:trPr>
        <w:tc>
          <w:tcPr>
            <w:tcW w:w="2547" w:type="dxa"/>
            <w:tcBorders>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ЦОПТВ.4.</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c>
          <w:tcPr>
            <w:tcW w:w="3118" w:type="dxa"/>
            <w:tcBorders>
              <w:top w:val="single" w:sz="4" w:space="0" w:color="auto"/>
              <w:left w:val="single" w:sz="4" w:space="0" w:color="auto"/>
              <w:bottom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Круглый стол на предмет представления специфики профессионально-трудовой деятельности, регулирования трудовых отношений, готовности учиться и трудиться в современном высокотехнологичном мире на благо государства и общества «Значение информационных технологий в профессиональной деятельности».</w:t>
            </w:r>
          </w:p>
        </w:tc>
        <w:tc>
          <w:tcPr>
            <w:tcW w:w="3544" w:type="dxa"/>
            <w:tcBorders>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Экспертное оценивание мнений о готовности к труду в современном высокотехнологичном мире на благо государства и общества.</w:t>
            </w:r>
          </w:p>
        </w:tc>
      </w:tr>
      <w:tr w:rsidR="000B5FD6" w:rsidRPr="00275DF1" w:rsidTr="00AE3B08">
        <w:trPr>
          <w:trHeight w:val="2790"/>
          <w:jc w:val="center"/>
        </w:trPr>
        <w:tc>
          <w:tcPr>
            <w:tcW w:w="2547" w:type="dxa"/>
            <w:tcBorders>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ЦОЦНП.2.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c>
          <w:tcPr>
            <w:tcW w:w="3118" w:type="dxa"/>
            <w:tcBorders>
              <w:top w:val="single" w:sz="4" w:space="0" w:color="auto"/>
              <w:left w:val="single" w:sz="4" w:space="0" w:color="auto"/>
              <w:bottom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Дискуссия, ориентированная на формирование представления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 «Современные технологии в туристическом </w:t>
            </w:r>
            <w:r w:rsidR="005524FA" w:rsidRPr="00275DF1">
              <w:rPr>
                <w:rFonts w:ascii="Times New Roman" w:hAnsi="Times New Roman" w:cs="Times New Roman"/>
                <w:sz w:val="24"/>
                <w:szCs w:val="24"/>
              </w:rPr>
              <w:t>агентстве</w:t>
            </w:r>
            <w:bookmarkStart w:id="0" w:name="_GoBack"/>
            <w:bookmarkEnd w:id="0"/>
            <w:r w:rsidRPr="00275DF1">
              <w:rPr>
                <w:rFonts w:ascii="Times New Roman" w:hAnsi="Times New Roman" w:cs="Times New Roman"/>
                <w:sz w:val="24"/>
                <w:szCs w:val="24"/>
              </w:rPr>
              <w:t>»</w:t>
            </w:r>
          </w:p>
        </w:tc>
        <w:tc>
          <w:tcPr>
            <w:tcW w:w="3544" w:type="dxa"/>
            <w:tcBorders>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Экспертное оценивание мнений о современной научной картине мира, достижениях науки и техники,</w:t>
            </w:r>
          </w:p>
        </w:tc>
      </w:tr>
      <w:tr w:rsidR="000B5FD6" w:rsidRPr="00275DF1" w:rsidTr="00AE3B08">
        <w:trPr>
          <w:trHeight w:val="1974"/>
          <w:jc w:val="center"/>
        </w:trPr>
        <w:tc>
          <w:tcPr>
            <w:tcW w:w="2547" w:type="dxa"/>
            <w:vMerge w:val="restart"/>
            <w:tcBorders>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ЦОЦНП.4.</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Умеющий выбирать способы решения задач профессиональной деятельности применительно к различным контекстам.</w:t>
            </w:r>
          </w:p>
        </w:tc>
        <w:tc>
          <w:tcPr>
            <w:tcW w:w="3118" w:type="dxa"/>
            <w:tcBorders>
              <w:top w:val="single" w:sz="4" w:space="0" w:color="auto"/>
              <w:left w:val="single" w:sz="4" w:space="0" w:color="auto"/>
              <w:bottom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Моделирование таблиц для туристических услуг, направленное на демонстрацию умения выбирать критического мышления, определения достоверности научной информации, в том числе в сфере профессиональной деятельности.</w:t>
            </w:r>
          </w:p>
        </w:tc>
        <w:tc>
          <w:tcPr>
            <w:tcW w:w="3544" w:type="dxa"/>
            <w:vMerge w:val="restart"/>
            <w:tcBorders>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Экспертное оценивание мнений о способах решения задач профессиональной деятельности применительно к данным контекстам.</w:t>
            </w:r>
          </w:p>
        </w:tc>
      </w:tr>
      <w:tr w:rsidR="000B5FD6" w:rsidRPr="00275DF1" w:rsidTr="00AE3B08">
        <w:trPr>
          <w:trHeight w:val="2012"/>
          <w:jc w:val="center"/>
        </w:trPr>
        <w:tc>
          <w:tcPr>
            <w:tcW w:w="2547" w:type="dxa"/>
            <w:vMerge/>
            <w:tcBorders>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p>
        </w:tc>
        <w:tc>
          <w:tcPr>
            <w:tcW w:w="3118" w:type="dxa"/>
            <w:tcBorders>
              <w:top w:val="single" w:sz="4" w:space="0" w:color="auto"/>
              <w:left w:val="single" w:sz="4" w:space="0" w:color="auto"/>
              <w:bottom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Моделирование клиентской базы, ориентированное на умение выбирать способы решения задач профессиональной деятельности применительно к различным контекстам «Клиентская база туристического агенства»</w:t>
            </w:r>
          </w:p>
        </w:tc>
        <w:tc>
          <w:tcPr>
            <w:tcW w:w="3544" w:type="dxa"/>
            <w:vMerge/>
            <w:tcBorders>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AE3B08">
        <w:trPr>
          <w:trHeight w:val="2790"/>
          <w:jc w:val="center"/>
        </w:trPr>
        <w:tc>
          <w:tcPr>
            <w:tcW w:w="2547" w:type="dxa"/>
            <w:tcBorders>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lastRenderedPageBreak/>
              <w:t>ЦОЦНП.5.</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Использующий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c>
          <w:tcPr>
            <w:tcW w:w="3118" w:type="dxa"/>
            <w:tcBorders>
              <w:top w:val="single" w:sz="4" w:space="0" w:color="auto"/>
              <w:left w:val="single" w:sz="4" w:space="0" w:color="auto"/>
              <w:bottom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Моделирование ситуации на предмет применения современных средств поиска, анализа и интерпретации информации, информационные технологии для выполнения задач профессиональной деятельности</w:t>
            </w:r>
          </w:p>
        </w:tc>
        <w:tc>
          <w:tcPr>
            <w:tcW w:w="3544" w:type="dxa"/>
            <w:tcBorders>
              <w:left w:val="single" w:sz="4" w:space="0" w:color="auto"/>
              <w:right w:val="single" w:sz="4" w:space="0" w:color="auto"/>
            </w:tcBorders>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Экспертное оценивание мнений об использовании современные средства поиска, анализа и интерпретации информации, информационные технологии для выполнения задач профессиональной деятельности</w:t>
            </w:r>
          </w:p>
        </w:tc>
      </w:tr>
    </w:tbl>
    <w:p w:rsidR="000B5FD6" w:rsidRPr="00AE3B08" w:rsidRDefault="000B5FD6" w:rsidP="00AE3B08">
      <w:pPr>
        <w:spacing w:after="0" w:line="240" w:lineRule="auto"/>
        <w:jc w:val="center"/>
        <w:rPr>
          <w:rFonts w:ascii="Times New Roman" w:hAnsi="Times New Roman" w:cs="Times New Roman"/>
          <w:b/>
          <w:sz w:val="24"/>
          <w:szCs w:val="24"/>
        </w:rPr>
      </w:pPr>
      <w:r w:rsidRPr="00AE3B08">
        <w:rPr>
          <w:rFonts w:ascii="Times New Roman" w:hAnsi="Times New Roman" w:cs="Times New Roman"/>
          <w:b/>
          <w:sz w:val="24"/>
          <w:szCs w:val="24"/>
        </w:rPr>
        <w:t>План внеурочной деятельности по</w:t>
      </w:r>
    </w:p>
    <w:p w:rsidR="00AE3B08" w:rsidRPr="00AE3B08" w:rsidRDefault="000B5FD6" w:rsidP="005524FA">
      <w:pPr>
        <w:spacing w:after="0" w:line="240" w:lineRule="auto"/>
        <w:jc w:val="center"/>
        <w:rPr>
          <w:rFonts w:ascii="Times New Roman" w:hAnsi="Times New Roman" w:cs="Times New Roman"/>
          <w:b/>
          <w:sz w:val="24"/>
          <w:szCs w:val="24"/>
        </w:rPr>
      </w:pPr>
      <w:r w:rsidRPr="00AE3B08">
        <w:rPr>
          <w:rFonts w:ascii="Times New Roman" w:hAnsi="Times New Roman" w:cs="Times New Roman"/>
          <w:b/>
          <w:sz w:val="24"/>
          <w:szCs w:val="24"/>
        </w:rPr>
        <w:t>достижению инвариантных целевых ориентиров программы воспитания</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1"/>
        <w:gridCol w:w="2461"/>
        <w:gridCol w:w="1843"/>
        <w:gridCol w:w="1134"/>
        <w:gridCol w:w="850"/>
        <w:gridCol w:w="2694"/>
      </w:tblGrid>
      <w:tr w:rsidR="000B5FD6" w:rsidRPr="00275DF1" w:rsidTr="00AE3B08">
        <w:tc>
          <w:tcPr>
            <w:tcW w:w="511"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w:t>
            </w:r>
          </w:p>
        </w:tc>
        <w:tc>
          <w:tcPr>
            <w:tcW w:w="2461"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Код и наименование инвариантных целевых ориентиров</w:t>
            </w:r>
          </w:p>
        </w:tc>
        <w:tc>
          <w:tcPr>
            <w:tcW w:w="1843"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Тема события</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(мероприятия)</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Содержание</w:t>
            </w:r>
          </w:p>
        </w:tc>
        <w:tc>
          <w:tcPr>
            <w:tcW w:w="1134"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Формат </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Форма деятельности</w:t>
            </w:r>
          </w:p>
          <w:p w:rsidR="000B5FD6" w:rsidRPr="00275DF1" w:rsidRDefault="000B5FD6" w:rsidP="00275DF1">
            <w:pPr>
              <w:spacing w:after="0" w:line="240" w:lineRule="auto"/>
              <w:rPr>
                <w:rFonts w:ascii="Times New Roman" w:hAnsi="Times New Roman" w:cs="Times New Roman"/>
                <w:sz w:val="24"/>
                <w:szCs w:val="24"/>
              </w:rPr>
            </w:pPr>
          </w:p>
        </w:tc>
        <w:tc>
          <w:tcPr>
            <w:tcW w:w="850"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Дата проведения</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Группа обучающихся</w:t>
            </w:r>
          </w:p>
        </w:tc>
        <w:tc>
          <w:tcPr>
            <w:tcW w:w="2694"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Средства динамика достижения целевых ориентиров</w:t>
            </w:r>
          </w:p>
          <w:p w:rsidR="000B5FD6" w:rsidRPr="00275DF1" w:rsidRDefault="000B5FD6" w:rsidP="00275DF1">
            <w:pPr>
              <w:spacing w:after="0" w:line="240" w:lineRule="auto"/>
              <w:rPr>
                <w:rFonts w:ascii="Times New Roman" w:hAnsi="Times New Roman" w:cs="Times New Roman"/>
                <w:sz w:val="24"/>
                <w:szCs w:val="24"/>
              </w:rPr>
            </w:pPr>
          </w:p>
        </w:tc>
      </w:tr>
      <w:tr w:rsidR="000B5FD6" w:rsidRPr="00275DF1" w:rsidTr="00275DF1">
        <w:tc>
          <w:tcPr>
            <w:tcW w:w="9493" w:type="dxa"/>
            <w:gridSpan w:val="6"/>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Гражданское воспитание</w:t>
            </w:r>
          </w:p>
        </w:tc>
      </w:tr>
      <w:tr w:rsidR="000B5FD6" w:rsidRPr="00275DF1" w:rsidTr="00AE3B08">
        <w:tc>
          <w:tcPr>
            <w:tcW w:w="511"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1</w:t>
            </w:r>
          </w:p>
        </w:tc>
        <w:tc>
          <w:tcPr>
            <w:tcW w:w="2461"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ЦОГВ.6.</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Обладающий опытом гражданской социально значимой деятельности (в студенческом самоуправлении, добровольческом движении, предпринимательской деятельности, экологических, военно-патриотических и др. объединениях, акциях, программах)</w:t>
            </w:r>
          </w:p>
        </w:tc>
        <w:tc>
          <w:tcPr>
            <w:tcW w:w="1843"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Презентация студенческих клубов с применением современных технологий</w:t>
            </w:r>
          </w:p>
        </w:tc>
        <w:tc>
          <w:tcPr>
            <w:tcW w:w="1134"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Презентация и рассуждения по теме</w:t>
            </w:r>
          </w:p>
        </w:tc>
        <w:tc>
          <w:tcPr>
            <w:tcW w:w="850"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p>
        </w:tc>
        <w:tc>
          <w:tcPr>
            <w:tcW w:w="2694"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Экспертная оценка высказываний, суждений о степени обладания опытом гражданской социально значимой деятельности</w:t>
            </w:r>
          </w:p>
        </w:tc>
      </w:tr>
      <w:tr w:rsidR="000B5FD6" w:rsidRPr="00275DF1" w:rsidTr="00275DF1">
        <w:tc>
          <w:tcPr>
            <w:tcW w:w="9493" w:type="dxa"/>
            <w:gridSpan w:val="6"/>
            <w:shd w:val="clear" w:color="auto" w:fill="auto"/>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Патриотическое воспитание</w:t>
            </w:r>
          </w:p>
        </w:tc>
      </w:tr>
      <w:tr w:rsidR="000B5FD6" w:rsidRPr="00275DF1" w:rsidTr="00AE3B08">
        <w:tc>
          <w:tcPr>
            <w:tcW w:w="511"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2</w:t>
            </w:r>
          </w:p>
        </w:tc>
        <w:tc>
          <w:tcPr>
            <w:tcW w:w="2461"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ЦОПВ.3.</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Проявляющий деятельное </w:t>
            </w:r>
            <w:r w:rsidRPr="00275DF1">
              <w:rPr>
                <w:rFonts w:ascii="Times New Roman" w:hAnsi="Times New Roman" w:cs="Times New Roman"/>
                <w:sz w:val="24"/>
                <w:szCs w:val="24"/>
              </w:rPr>
              <w:lastRenderedPageBreak/>
              <w:t>ценностное отношение к историческому и культурному наследию своего и других народов России, их традициям, праздникам</w:t>
            </w:r>
          </w:p>
        </w:tc>
        <w:tc>
          <w:tcPr>
            <w:tcW w:w="1843"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lastRenderedPageBreak/>
              <w:t xml:space="preserve">Круглый стол: Информатика в России: от </w:t>
            </w:r>
            <w:r w:rsidRPr="00275DF1">
              <w:rPr>
                <w:rFonts w:ascii="Times New Roman" w:hAnsi="Times New Roman" w:cs="Times New Roman"/>
                <w:sz w:val="24"/>
                <w:szCs w:val="24"/>
              </w:rPr>
              <w:lastRenderedPageBreak/>
              <w:t>ЭВМ и «бейсика» до проекта «Код Будущего»</w:t>
            </w:r>
          </w:p>
        </w:tc>
        <w:tc>
          <w:tcPr>
            <w:tcW w:w="1134"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lastRenderedPageBreak/>
              <w:t xml:space="preserve">Рассуждения по темам </w:t>
            </w:r>
            <w:r w:rsidRPr="00275DF1">
              <w:rPr>
                <w:rFonts w:ascii="Times New Roman" w:hAnsi="Times New Roman" w:cs="Times New Roman"/>
                <w:sz w:val="24"/>
                <w:szCs w:val="24"/>
              </w:rPr>
              <w:lastRenderedPageBreak/>
              <w:t>круглого стола</w:t>
            </w:r>
          </w:p>
        </w:tc>
        <w:tc>
          <w:tcPr>
            <w:tcW w:w="850"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p>
        </w:tc>
        <w:tc>
          <w:tcPr>
            <w:tcW w:w="2694"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Экспертная оценка высказываний, суждений о ценностное </w:t>
            </w:r>
            <w:r w:rsidRPr="00275DF1">
              <w:rPr>
                <w:rFonts w:ascii="Times New Roman" w:hAnsi="Times New Roman" w:cs="Times New Roman"/>
                <w:sz w:val="24"/>
                <w:szCs w:val="24"/>
              </w:rPr>
              <w:lastRenderedPageBreak/>
              <w:t>отношение к историческому и культурному наследию своего и других народов России, их традициям, праздникам</w:t>
            </w:r>
          </w:p>
        </w:tc>
      </w:tr>
      <w:tr w:rsidR="000B5FD6" w:rsidRPr="00275DF1" w:rsidTr="00275DF1">
        <w:tc>
          <w:tcPr>
            <w:tcW w:w="9493" w:type="dxa"/>
            <w:gridSpan w:val="6"/>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lastRenderedPageBreak/>
              <w:t>Духовно-нравственное воспитание</w:t>
            </w:r>
          </w:p>
        </w:tc>
      </w:tr>
      <w:tr w:rsidR="000B5FD6" w:rsidRPr="00275DF1" w:rsidTr="00AE3B08">
        <w:tc>
          <w:tcPr>
            <w:tcW w:w="511"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3</w:t>
            </w:r>
          </w:p>
        </w:tc>
        <w:tc>
          <w:tcPr>
            <w:tcW w:w="2461"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ЦОДНВ.3.</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Понимающий и деятельно выражающий понимание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c>
          <w:tcPr>
            <w:tcW w:w="1843"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Семинар на тему «Язык информатики как один из мировых языков»</w:t>
            </w:r>
          </w:p>
        </w:tc>
        <w:tc>
          <w:tcPr>
            <w:tcW w:w="1134"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Рассуждения по темам семинара</w:t>
            </w:r>
          </w:p>
        </w:tc>
        <w:tc>
          <w:tcPr>
            <w:tcW w:w="850"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p>
        </w:tc>
        <w:tc>
          <w:tcPr>
            <w:tcW w:w="2694"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Экспертная оценка высказываний, суждений о сформированных представлениях  о ценности межнационального, межрелигиозного согласия, способный вести диалог с людьми разных национальностей и вероисповеданий, находить общие цели и сотрудничать для их достижения</w:t>
            </w:r>
          </w:p>
        </w:tc>
      </w:tr>
      <w:tr w:rsidR="000B5FD6" w:rsidRPr="00275DF1" w:rsidTr="00275DF1">
        <w:tc>
          <w:tcPr>
            <w:tcW w:w="9493" w:type="dxa"/>
            <w:gridSpan w:val="6"/>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Эстетическое воспитание</w:t>
            </w:r>
          </w:p>
        </w:tc>
      </w:tr>
      <w:tr w:rsidR="000B5FD6" w:rsidRPr="00275DF1" w:rsidTr="00AE3B08">
        <w:tc>
          <w:tcPr>
            <w:tcW w:w="511"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4</w:t>
            </w:r>
          </w:p>
        </w:tc>
        <w:tc>
          <w:tcPr>
            <w:tcW w:w="2461"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ЦОЭВ.4.</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Ориентированный на осознанное творческое самовыражение, реализацию творческих способностей, на эстетическое обустройство собственного быта, профессиональной среды</w:t>
            </w:r>
          </w:p>
        </w:tc>
        <w:tc>
          <w:tcPr>
            <w:tcW w:w="1843" w:type="dxa"/>
            <w:shd w:val="clear" w:color="auto" w:fill="auto"/>
          </w:tcPr>
          <w:p w:rsidR="000B5FD6" w:rsidRPr="00275DF1" w:rsidRDefault="005524FA"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Обще техникумовская</w:t>
            </w:r>
            <w:r w:rsidR="000B5FD6" w:rsidRPr="00275DF1">
              <w:rPr>
                <w:rFonts w:ascii="Times New Roman" w:hAnsi="Times New Roman" w:cs="Times New Roman"/>
                <w:sz w:val="24"/>
                <w:szCs w:val="24"/>
              </w:rPr>
              <w:t xml:space="preserve"> выставка виртуальных картин, фотографий, анимации итд, сделанных в разных графических редакторах на тему «Среднее профессиональное образование – вперед!» </w:t>
            </w:r>
          </w:p>
        </w:tc>
        <w:tc>
          <w:tcPr>
            <w:tcW w:w="1134"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Обмен мнениями по результатам выставки</w:t>
            </w:r>
          </w:p>
        </w:tc>
        <w:tc>
          <w:tcPr>
            <w:tcW w:w="850"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p>
        </w:tc>
        <w:tc>
          <w:tcPr>
            <w:tcW w:w="2694"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Экспертная оценка высказываний, суждений о результатах выставки , как осознанном творческом самовыражении, реализации творческих способностей</w:t>
            </w:r>
          </w:p>
        </w:tc>
      </w:tr>
      <w:tr w:rsidR="000B5FD6" w:rsidRPr="00275DF1" w:rsidTr="00275DF1">
        <w:tc>
          <w:tcPr>
            <w:tcW w:w="9493" w:type="dxa"/>
            <w:gridSpan w:val="6"/>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Физическое воспитание, формирование культуры здоровья и эмоционального благополучия</w:t>
            </w:r>
          </w:p>
        </w:tc>
      </w:tr>
      <w:tr w:rsidR="000B5FD6" w:rsidRPr="00275DF1" w:rsidTr="00AE3B08">
        <w:tc>
          <w:tcPr>
            <w:tcW w:w="511"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5</w:t>
            </w:r>
          </w:p>
        </w:tc>
        <w:tc>
          <w:tcPr>
            <w:tcW w:w="2461"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ЦОФВ.5.</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Демонстрирующий навыки рефлексии своего состояния (физического, эмоционального, психологического), </w:t>
            </w:r>
            <w:r w:rsidRPr="00275DF1">
              <w:rPr>
                <w:rFonts w:ascii="Times New Roman" w:hAnsi="Times New Roman" w:cs="Times New Roman"/>
                <w:sz w:val="24"/>
                <w:szCs w:val="24"/>
              </w:rPr>
              <w:lastRenderedPageBreak/>
              <w:t>понимания состояния других людей</w:t>
            </w:r>
          </w:p>
        </w:tc>
        <w:tc>
          <w:tcPr>
            <w:tcW w:w="1843"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lastRenderedPageBreak/>
              <w:t xml:space="preserve">Круглый стол на тему «Правила работы за компьютером! Это усталость </w:t>
            </w:r>
            <w:r w:rsidRPr="00275DF1">
              <w:rPr>
                <w:rFonts w:ascii="Times New Roman" w:hAnsi="Times New Roman" w:cs="Times New Roman"/>
                <w:sz w:val="24"/>
                <w:szCs w:val="24"/>
              </w:rPr>
              <w:lastRenderedPageBreak/>
              <w:t>или зависимость?»</w:t>
            </w:r>
          </w:p>
        </w:tc>
        <w:tc>
          <w:tcPr>
            <w:tcW w:w="1134"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lastRenderedPageBreak/>
              <w:t>Обмен мнениями по теме круглого стола</w:t>
            </w:r>
          </w:p>
        </w:tc>
        <w:tc>
          <w:tcPr>
            <w:tcW w:w="850"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p>
        </w:tc>
        <w:tc>
          <w:tcPr>
            <w:tcW w:w="2694"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Экспертная оценка высказываний, суждений о навыках рефлексии своего состояния (физического, эмоционального, </w:t>
            </w:r>
            <w:r w:rsidRPr="00275DF1">
              <w:rPr>
                <w:rFonts w:ascii="Times New Roman" w:hAnsi="Times New Roman" w:cs="Times New Roman"/>
                <w:sz w:val="24"/>
                <w:szCs w:val="24"/>
              </w:rPr>
              <w:lastRenderedPageBreak/>
              <w:t>психологического), понимания состояния других людей</w:t>
            </w:r>
          </w:p>
        </w:tc>
      </w:tr>
      <w:tr w:rsidR="000B5FD6" w:rsidRPr="00275DF1" w:rsidTr="00275DF1">
        <w:tc>
          <w:tcPr>
            <w:tcW w:w="9493" w:type="dxa"/>
            <w:gridSpan w:val="6"/>
            <w:shd w:val="clear" w:color="auto" w:fill="auto"/>
            <w:vAlign w:val="center"/>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lastRenderedPageBreak/>
              <w:t>Профессионально-трудовое воспитание</w:t>
            </w:r>
          </w:p>
        </w:tc>
      </w:tr>
      <w:tr w:rsidR="000B5FD6" w:rsidRPr="00275DF1" w:rsidTr="00AE3B08">
        <w:tc>
          <w:tcPr>
            <w:tcW w:w="511"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6</w:t>
            </w:r>
          </w:p>
        </w:tc>
        <w:tc>
          <w:tcPr>
            <w:tcW w:w="2461"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ЦОПТВ.4.</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Понимающий специфику профессионально-трудовой деятельности, регулирования трудовых отношений, готовый учиться и трудиться в современном высокотехнологичном мире на благо государства и общества.</w:t>
            </w:r>
          </w:p>
        </w:tc>
        <w:tc>
          <w:tcPr>
            <w:tcW w:w="1843"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Квест-игра  «Информационная культура в туристических </w:t>
            </w:r>
            <w:r w:rsidR="005524FA" w:rsidRPr="00275DF1">
              <w:rPr>
                <w:rFonts w:ascii="Times New Roman" w:hAnsi="Times New Roman" w:cs="Times New Roman"/>
                <w:sz w:val="24"/>
                <w:szCs w:val="24"/>
              </w:rPr>
              <w:t>агентствах</w:t>
            </w:r>
            <w:r w:rsidRPr="00275DF1">
              <w:rPr>
                <w:rFonts w:ascii="Times New Roman" w:hAnsi="Times New Roman" w:cs="Times New Roman"/>
                <w:sz w:val="24"/>
                <w:szCs w:val="24"/>
              </w:rPr>
              <w:t xml:space="preserve">» </w:t>
            </w:r>
          </w:p>
        </w:tc>
        <w:tc>
          <w:tcPr>
            <w:tcW w:w="1134"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 xml:space="preserve">Обмен мнениями по результатам </w:t>
            </w:r>
            <w:r w:rsidR="005524FA" w:rsidRPr="00275DF1">
              <w:rPr>
                <w:rFonts w:ascii="Times New Roman" w:hAnsi="Times New Roman" w:cs="Times New Roman"/>
                <w:sz w:val="24"/>
                <w:szCs w:val="24"/>
              </w:rPr>
              <w:t>Квест</w:t>
            </w:r>
            <w:r w:rsidRPr="00275DF1">
              <w:rPr>
                <w:rFonts w:ascii="Times New Roman" w:hAnsi="Times New Roman" w:cs="Times New Roman"/>
                <w:sz w:val="24"/>
                <w:szCs w:val="24"/>
              </w:rPr>
              <w:t>-игры</w:t>
            </w:r>
          </w:p>
        </w:tc>
        <w:tc>
          <w:tcPr>
            <w:tcW w:w="850"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p>
        </w:tc>
        <w:tc>
          <w:tcPr>
            <w:tcW w:w="2694"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Экспертная оценка высказываний, суждений о профессионально-трудовой деятельности, регулирования трудовых отношений, готовый учиться и трудиться в современном высокотехнологичном мире</w:t>
            </w:r>
          </w:p>
        </w:tc>
      </w:tr>
      <w:tr w:rsidR="000B5FD6" w:rsidRPr="00275DF1" w:rsidTr="00275DF1">
        <w:tc>
          <w:tcPr>
            <w:tcW w:w="9493" w:type="dxa"/>
            <w:gridSpan w:val="6"/>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Экологическое воспитание</w:t>
            </w:r>
          </w:p>
        </w:tc>
      </w:tr>
      <w:tr w:rsidR="000B5FD6" w:rsidRPr="00275DF1" w:rsidTr="00AE3B08">
        <w:tc>
          <w:tcPr>
            <w:tcW w:w="511"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7</w:t>
            </w:r>
          </w:p>
        </w:tc>
        <w:tc>
          <w:tcPr>
            <w:tcW w:w="2461"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ЦОЭВ.4.</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Имеющий и развивающий опыт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c>
          <w:tcPr>
            <w:tcW w:w="1843"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Виртуальная митинг «Береги природу смолоду!»</w:t>
            </w:r>
          </w:p>
        </w:tc>
        <w:tc>
          <w:tcPr>
            <w:tcW w:w="1134"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Обмен мнениями по результатам митинга</w:t>
            </w:r>
          </w:p>
        </w:tc>
        <w:tc>
          <w:tcPr>
            <w:tcW w:w="850"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p>
        </w:tc>
        <w:tc>
          <w:tcPr>
            <w:tcW w:w="2694"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Экспертная оценка высказываний, суждений о проявлении опыта экологически направленной, природоохранной, ресурсосберегающей деятельности, в том числе в рамках выбранной специальности, способствующий его приобретению другими людьми</w:t>
            </w:r>
          </w:p>
        </w:tc>
      </w:tr>
      <w:tr w:rsidR="000B5FD6" w:rsidRPr="00275DF1" w:rsidTr="00275DF1">
        <w:tc>
          <w:tcPr>
            <w:tcW w:w="9493" w:type="dxa"/>
            <w:gridSpan w:val="6"/>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Ценности научного познания</w:t>
            </w:r>
          </w:p>
        </w:tc>
      </w:tr>
      <w:tr w:rsidR="000B5FD6" w:rsidRPr="00275DF1" w:rsidTr="00AE3B08">
        <w:tc>
          <w:tcPr>
            <w:tcW w:w="511"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8</w:t>
            </w:r>
          </w:p>
        </w:tc>
        <w:tc>
          <w:tcPr>
            <w:tcW w:w="2461"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ЦОЦНП.2.</w:t>
            </w:r>
          </w:p>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Обладающий представлением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c>
          <w:tcPr>
            <w:tcW w:w="1843"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Виртуальная выставка картин, рисунков фотографии на тему «Исследуем 3016 год»</w:t>
            </w:r>
          </w:p>
        </w:tc>
        <w:tc>
          <w:tcPr>
            <w:tcW w:w="1134"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Обмен мнениями по результатам выставки</w:t>
            </w:r>
          </w:p>
        </w:tc>
        <w:tc>
          <w:tcPr>
            <w:tcW w:w="850"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p>
        </w:tc>
        <w:tc>
          <w:tcPr>
            <w:tcW w:w="2694" w:type="dxa"/>
            <w:shd w:val="clear" w:color="auto" w:fill="auto"/>
          </w:tcPr>
          <w:p w:rsidR="000B5FD6" w:rsidRPr="00275DF1" w:rsidRDefault="000B5FD6" w:rsidP="00275DF1">
            <w:pPr>
              <w:spacing w:after="0" w:line="240" w:lineRule="auto"/>
              <w:rPr>
                <w:rFonts w:ascii="Times New Roman" w:hAnsi="Times New Roman" w:cs="Times New Roman"/>
                <w:sz w:val="24"/>
                <w:szCs w:val="24"/>
              </w:rPr>
            </w:pPr>
            <w:r w:rsidRPr="00275DF1">
              <w:rPr>
                <w:rFonts w:ascii="Times New Roman" w:hAnsi="Times New Roman" w:cs="Times New Roman"/>
                <w:sz w:val="24"/>
                <w:szCs w:val="24"/>
              </w:rPr>
              <w:t>Экспертная оценка высказываний, суждений о представлениях о современной научной картине мира, достижениях науки и техники, аргументированно выражающий понимание значения науки и технологий для развития российского общества и обеспечения его безопасности</w:t>
            </w:r>
          </w:p>
        </w:tc>
      </w:tr>
    </w:tbl>
    <w:p w:rsidR="00A03FC0" w:rsidRPr="00275DF1" w:rsidRDefault="00A03FC0" w:rsidP="00275DF1">
      <w:pPr>
        <w:spacing w:after="0" w:line="240" w:lineRule="auto"/>
        <w:rPr>
          <w:rFonts w:ascii="Times New Roman" w:hAnsi="Times New Roman" w:cs="Times New Roman"/>
          <w:sz w:val="24"/>
          <w:szCs w:val="24"/>
        </w:rPr>
      </w:pPr>
    </w:p>
    <w:sectPr w:rsidR="00A03FC0" w:rsidRPr="00275DF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6962" w:rsidRDefault="00BF6962">
      <w:pPr>
        <w:spacing w:after="0" w:line="240" w:lineRule="auto"/>
      </w:pPr>
      <w:r>
        <w:separator/>
      </w:r>
    </w:p>
  </w:endnote>
  <w:endnote w:type="continuationSeparator" w:id="0">
    <w:p w:rsidR="00BF6962" w:rsidRDefault="00BF6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FC0" w:rsidRPr="000B5FD6" w:rsidRDefault="00A03FC0" w:rsidP="000B5FD6">
    <w:r w:rsidRPr="000B5FD6">
      <w:rPr>
        <w:noProof/>
        <w:lang w:eastAsia="ru-RU"/>
      </w:rPr>
      <mc:AlternateContent>
        <mc:Choice Requires="wps">
          <w:drawing>
            <wp:anchor distT="0" distB="0" distL="0" distR="0" simplePos="0" relativeHeight="251659264" behindDoc="0" locked="0" layoutInCell="1" allowOverlap="1" wp14:anchorId="6A0B9551" wp14:editId="596C253B">
              <wp:simplePos x="0" y="0"/>
              <wp:positionH relativeFrom="margin">
                <wp:align>center</wp:align>
              </wp:positionH>
              <wp:positionV relativeFrom="paragraph">
                <wp:posOffset>635</wp:posOffset>
              </wp:positionV>
              <wp:extent cx="0" cy="0"/>
              <wp:effectExtent l="0" t="0" r="0" b="0"/>
              <wp:wrapSquare wrapText="bothSides" distT="0" distB="0" distL="0" distR="0"/>
              <wp:docPr id="32" name="Picture 32"/>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rsidR="00A03FC0" w:rsidRPr="000B5FD6" w:rsidRDefault="00A03FC0" w:rsidP="000B5FD6"/>
                      </w:txbxContent>
                    </wps:txbx>
                    <wps:bodyPr vert="horz" wrap="square" lIns="0" tIns="0" rIns="0" bIns="0" anchor="t">
                      <a:spAutoFit/>
                    </wps:bodyPr>
                  </wps:wsp>
                </a:graphicData>
              </a:graphic>
            </wp:anchor>
          </w:drawing>
        </mc:Choice>
        <mc:Fallback>
          <w:pict>
            <v:shapetype w14:anchorId="6A0B9551" id="_x0000_t202" coordsize="21600,21600" o:spt="202" path="m,l,21600r21600,l21600,xe">
              <v:stroke joinstyle="miter"/>
              <v:path gradientshapeok="t" o:connecttype="rect"/>
            </v:shapetype>
            <v:shape id="Picture 32" o:spid="_x0000_s1026" type="#_x0000_t202" style="position:absolute;margin-left:0;margin-top:.05pt;width:0;height:0;z-index:251659264;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" filled="f" stroked="f">
              <v:textbox style="mso-fit-shape-to-text:t" inset="0,0,0,0">
                <w:txbxContent>
                  <w:p w:rsidR="00A03FC0" w:rsidRPr="000B5FD6" w:rsidRDefault="00A03FC0" w:rsidP="000B5FD6"/>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FC0" w:rsidRPr="000B5FD6" w:rsidRDefault="00A03FC0" w:rsidP="000B5FD6">
    <w:r w:rsidRPr="000B5FD6">
      <w:fldChar w:fldCharType="begin"/>
    </w:r>
    <w:r w:rsidRPr="000B5FD6">
      <w:instrText xml:space="preserve">PAGE </w:instrText>
    </w:r>
    <w:r w:rsidRPr="000B5FD6">
      <w:fldChar w:fldCharType="separate"/>
    </w:r>
    <w:r w:rsidR="005524FA">
      <w:rPr>
        <w:noProof/>
      </w:rPr>
      <w:t>8</w:t>
    </w:r>
    <w:r w:rsidRPr="000B5FD6">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FC0" w:rsidRPr="000B5FD6" w:rsidRDefault="00A03FC0" w:rsidP="000B5FD6"/>
  <w:p w:rsidR="00A03FC0" w:rsidRPr="000B5FD6" w:rsidRDefault="00A03FC0" w:rsidP="000B5FD6"/>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FC0" w:rsidRPr="000B5FD6" w:rsidRDefault="00A03FC0" w:rsidP="000B5FD6">
    <w:r w:rsidRPr="000B5FD6">
      <w:rPr>
        <w:noProof/>
        <w:lang w:eastAsia="ru-RU"/>
      </w:rPr>
      <mc:AlternateContent>
        <mc:Choice Requires="wps">
          <w:drawing>
            <wp:anchor distT="0" distB="0" distL="0" distR="0" simplePos="0" relativeHeight="251660288" behindDoc="0" locked="0" layoutInCell="1" allowOverlap="1" wp14:anchorId="24DD3C5A" wp14:editId="5660FC18">
              <wp:simplePos x="0" y="0"/>
              <wp:positionH relativeFrom="margin">
                <wp:align>center</wp:align>
              </wp:positionH>
              <wp:positionV relativeFrom="paragraph">
                <wp:posOffset>635</wp:posOffset>
              </wp:positionV>
              <wp:extent cx="0" cy="0"/>
              <wp:effectExtent l="0" t="0" r="0" b="0"/>
              <wp:wrapSquare wrapText="bothSides" distT="0" distB="0" distL="0" distR="0"/>
              <wp:docPr id="49" name="Picture 49"/>
              <wp:cNvGraphicFramePr/>
              <a:graphic xmlns:a="http://schemas.openxmlformats.org/drawingml/2006/main">
                <a:graphicData uri="http://schemas.microsoft.com/office/word/2010/wordprocessingShape">
                  <wps:wsp>
                    <wps:cNvSpPr txBox="1"/>
                    <wps:spPr>
                      <a:xfrm>
                        <a:off x="0" y="0"/>
                        <a:ext cx="0" cy="0"/>
                      </a:xfrm>
                      <a:prstGeom prst="rect">
                        <a:avLst/>
                      </a:prstGeom>
                    </wps:spPr>
                    <wps:txbx>
                      <w:txbxContent>
                        <w:p w:rsidR="00A03FC0" w:rsidRPr="000B5FD6" w:rsidRDefault="00A03FC0" w:rsidP="000B5FD6"/>
                      </w:txbxContent>
                    </wps:txbx>
                    <wps:bodyPr vert="horz" wrap="square" lIns="0" tIns="0" rIns="0" bIns="0" anchor="t">
                      <a:spAutoFit/>
                    </wps:bodyPr>
                  </wps:wsp>
                </a:graphicData>
              </a:graphic>
            </wp:anchor>
          </w:drawing>
        </mc:Choice>
        <mc:Fallback>
          <w:pict>
            <v:shapetype w14:anchorId="24DD3C5A" id="_x0000_t202" coordsize="21600,21600" o:spt="202" path="m,l,21600r21600,l21600,xe">
              <v:stroke joinstyle="miter"/>
              <v:path gradientshapeok="t" o:connecttype="rect"/>
            </v:shapetype>
            <v:shape id="Picture 49" o:spid="_x0000_s1027" type="#_x0000_t202" style="position:absolute;margin-left:0;margin-top:.05pt;width:0;height:0;z-index:251660288;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" filled="f" stroked="f">
              <v:textbox style="mso-fit-shape-to-text:t" inset="0,0,0,0">
                <w:txbxContent>
                  <w:p w:rsidR="00A03FC0" w:rsidRPr="000B5FD6" w:rsidRDefault="00A03FC0" w:rsidP="000B5FD6"/>
                </w:txbxContent>
              </v:textbox>
              <w10:wrap type="square" anchorx="margin"/>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FC0" w:rsidRPr="000B5FD6" w:rsidRDefault="00A03FC0" w:rsidP="000B5FD6">
    <w:r w:rsidRPr="000B5FD6">
      <w:fldChar w:fldCharType="begin"/>
    </w:r>
    <w:r w:rsidRPr="000B5FD6">
      <w:instrText xml:space="preserve">PAGE </w:instrText>
    </w:r>
    <w:r w:rsidRPr="000B5FD6">
      <w:fldChar w:fldCharType="separate"/>
    </w:r>
    <w:r w:rsidR="005524FA">
      <w:rPr>
        <w:noProof/>
      </w:rPr>
      <w:t>23</w:t>
    </w:r>
    <w:r w:rsidRPr="000B5FD6">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FC0" w:rsidRPr="000B5FD6" w:rsidRDefault="00A03FC0" w:rsidP="000B5FD6"/>
  <w:p w:rsidR="00A03FC0" w:rsidRPr="000B5FD6" w:rsidRDefault="00A03FC0" w:rsidP="000B5FD6"/>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6962" w:rsidRDefault="00BF6962">
      <w:pPr>
        <w:spacing w:after="0" w:line="240" w:lineRule="auto"/>
      </w:pPr>
      <w:r>
        <w:separator/>
      </w:r>
    </w:p>
  </w:footnote>
  <w:footnote w:type="continuationSeparator" w:id="0">
    <w:p w:rsidR="00BF6962" w:rsidRDefault="00BF696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4B3"/>
    <w:rsid w:val="000B5FD6"/>
    <w:rsid w:val="00266740"/>
    <w:rsid w:val="00275DF1"/>
    <w:rsid w:val="003B6A91"/>
    <w:rsid w:val="005524FA"/>
    <w:rsid w:val="00A03FC0"/>
    <w:rsid w:val="00AE3B08"/>
    <w:rsid w:val="00B354B3"/>
    <w:rsid w:val="00BF69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3A424"/>
  <w15:chartTrackingRefBased/>
  <w15:docId w15:val="{07CB6CF5-879A-4608-99BC-CF2CE8FD6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hyperlink" Target="https://e.lanbook.com/book/249632" TargetMode="External"/><Relationship Id="rId18" Type="http://schemas.openxmlformats.org/officeDocument/2006/relationships/hyperlink" Target="https://e.lanbook.com/book/302636" TargetMode="Externa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hyperlink" Target="https://urait.ru/bcode/471122" TargetMode="External"/><Relationship Id="rId17" Type="http://schemas.openxmlformats.org/officeDocument/2006/relationships/hyperlink" Target="https://e.lanbook.com/book/279833" TargetMode="External"/><Relationship Id="rId2" Type="http://schemas.openxmlformats.org/officeDocument/2006/relationships/settings" Target="settings.xml"/><Relationship Id="rId16" Type="http://schemas.openxmlformats.org/officeDocument/2006/relationships/hyperlink" Target="https://e.lanbook.com/book/177031"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6.xml"/><Relationship Id="rId5" Type="http://schemas.openxmlformats.org/officeDocument/2006/relationships/endnotes" Target="endnotes.xml"/><Relationship Id="rId15" Type="http://schemas.openxmlformats.org/officeDocument/2006/relationships/hyperlink" Target="https://e.lanbook.com/book/153641" TargetMode="External"/><Relationship Id="rId10" Type="http://schemas.openxmlformats.org/officeDocument/2006/relationships/footer" Target="footer5.xm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4.xml"/><Relationship Id="rId14" Type="http://schemas.openxmlformats.org/officeDocument/2006/relationships/hyperlink" Target="https://e.lanbook.com/book/2546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23</Pages>
  <Words>6129</Words>
  <Characters>34937</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38-3</dc:creator>
  <cp:keywords/>
  <dc:description/>
  <cp:lastModifiedBy>38-3</cp:lastModifiedBy>
  <cp:revision>4</cp:revision>
  <dcterms:created xsi:type="dcterms:W3CDTF">2024-10-10T11:03:00Z</dcterms:created>
  <dcterms:modified xsi:type="dcterms:W3CDTF">2024-10-10T11:31:00Z</dcterms:modified>
</cp:coreProperties>
</file>