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5320"/>
        <w:gridCol w:w="1765"/>
        <w:gridCol w:w="1510"/>
      </w:tblGrid>
      <w:tr w:rsidR="00CF176D" w:rsidRPr="00974117" w:rsidTr="00A0446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6D" w:rsidRPr="00974117" w:rsidRDefault="00CF176D" w:rsidP="00A0446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6D" w:rsidRPr="00974117" w:rsidRDefault="00CF176D" w:rsidP="00A044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CF176D" w:rsidRPr="00974117" w:rsidRDefault="00CF176D" w:rsidP="00A044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CF176D" w:rsidRPr="00974117" w:rsidTr="00A0446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6D" w:rsidRPr="00974117" w:rsidRDefault="00CF176D" w:rsidP="00A0446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6D" w:rsidRPr="00974117" w:rsidRDefault="00CF176D" w:rsidP="00A0446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sz w:val="20"/>
              </w:rPr>
              <w:t xml:space="preserve">Наименование документа: </w:t>
            </w:r>
            <w:r w:rsidRPr="00974117">
              <w:rPr>
                <w:b w:val="0"/>
                <w:sz w:val="20"/>
              </w:rPr>
              <w:t>Методические указания</w:t>
            </w:r>
          </w:p>
          <w:p w:rsidR="00CF176D" w:rsidRPr="00974117" w:rsidRDefault="00CF176D" w:rsidP="00A04462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</w:t>
            </w:r>
            <w:proofErr w:type="gramStart"/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ОП</w:t>
            </w:r>
            <w:proofErr w:type="gramEnd"/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.04</w:t>
            </w:r>
          </w:p>
          <w:p w:rsidR="00CF176D" w:rsidRPr="00974117" w:rsidRDefault="00CF176D" w:rsidP="00A04462">
            <w:pPr>
              <w:pStyle w:val="1"/>
              <w:spacing w:line="240" w:lineRule="auto"/>
              <w:jc w:val="left"/>
              <w:rPr>
                <w:b w:val="0"/>
                <w:spacing w:val="-10"/>
                <w:sz w:val="20"/>
              </w:rPr>
            </w:pPr>
            <w:proofErr w:type="gramStart"/>
            <w:r w:rsidRPr="00974117">
              <w:rPr>
                <w:spacing w:val="-10"/>
                <w:sz w:val="20"/>
              </w:rPr>
              <w:t>Соответствует  ГОСТ</w:t>
            </w:r>
            <w:proofErr w:type="gramEnd"/>
            <w:r w:rsidRPr="00974117">
              <w:rPr>
                <w:spacing w:val="-10"/>
                <w:sz w:val="20"/>
              </w:rPr>
              <w:t xml:space="preserve"> Р ИСО 9001-2015, ГОСТ Р 52614.2-2006  </w:t>
            </w:r>
          </w:p>
          <w:p w:rsidR="00CF176D" w:rsidRPr="00974117" w:rsidRDefault="00CF176D" w:rsidP="00A0446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b w:val="0"/>
                <w:sz w:val="20"/>
              </w:rPr>
              <w:t>(</w:t>
            </w:r>
            <w:proofErr w:type="spellStart"/>
            <w:r w:rsidRPr="00974117">
              <w:rPr>
                <w:b w:val="0"/>
                <w:spacing w:val="-6"/>
                <w:sz w:val="20"/>
              </w:rPr>
              <w:t>п.п</w:t>
            </w:r>
            <w:proofErr w:type="spellEnd"/>
            <w:r w:rsidRPr="00974117">
              <w:rPr>
                <w:b w:val="0"/>
                <w:spacing w:val="-6"/>
                <w:sz w:val="20"/>
              </w:rPr>
              <w:t xml:space="preserve">.  4.1, </w:t>
            </w:r>
            <w:r w:rsidRPr="00974117">
              <w:rPr>
                <w:b w:val="0"/>
                <w:sz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6D" w:rsidRPr="005916C6" w:rsidRDefault="00CF176D" w:rsidP="00A0446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Редакция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1</w:t>
            </w:r>
          </w:p>
          <w:p w:rsidR="00CF176D" w:rsidRPr="005916C6" w:rsidRDefault="00CF176D" w:rsidP="00A0446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Изменение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6D" w:rsidRPr="00974117" w:rsidRDefault="00CF176D" w:rsidP="00A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CF176D" w:rsidRPr="00974117" w:rsidTr="00A0446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6D" w:rsidRPr="00974117" w:rsidRDefault="00CF176D" w:rsidP="00A0446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6D" w:rsidRPr="00974117" w:rsidRDefault="00CF176D" w:rsidP="00A04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6D" w:rsidRPr="00974117" w:rsidRDefault="00CF176D" w:rsidP="00A0446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6D" w:rsidRPr="00974117" w:rsidRDefault="00CF176D" w:rsidP="00A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CF176D" w:rsidRDefault="00CF176D" w:rsidP="00CF176D">
      <w:pPr>
        <w:pStyle w:val="a6"/>
      </w:pP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74117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27.08.2024</w:t>
      </w:r>
      <w:r w:rsidRPr="00FB1616">
        <w:rPr>
          <w:rFonts w:ascii="Times New Roman" w:hAnsi="Times New Roman" w:cs="Times New Roman"/>
          <w:sz w:val="24"/>
          <w:szCs w:val="24"/>
        </w:rPr>
        <w:t xml:space="preserve"> г</w:t>
      </w:r>
      <w:r w:rsidRPr="0097411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Председатель _______Т.Н. </w:t>
      </w:r>
      <w:proofErr w:type="spellStart"/>
      <w:r w:rsidRPr="00974117">
        <w:rPr>
          <w:rFonts w:ascii="Times New Roman" w:hAnsi="Times New Roman" w:cs="Times New Roman"/>
          <w:sz w:val="24"/>
          <w:szCs w:val="24"/>
        </w:rPr>
        <w:t>Еграшкина</w:t>
      </w:r>
      <w:proofErr w:type="spellEnd"/>
      <w:r w:rsidRPr="0097411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CF176D" w:rsidRPr="00974117" w:rsidRDefault="00CF176D" w:rsidP="00CF176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ОП.08 Психология делового общения и конфликтология </w:t>
      </w:r>
    </w:p>
    <w:p w:rsidR="00CF176D" w:rsidRPr="00974117" w:rsidRDefault="00CF176D" w:rsidP="00CF176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176D" w:rsidRPr="00974117" w:rsidRDefault="00CF176D" w:rsidP="00CF176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43.02.10 Туризм</w:t>
      </w:r>
    </w:p>
    <w:p w:rsidR="00CF176D" w:rsidRPr="00974117" w:rsidRDefault="00CF176D" w:rsidP="00CF176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176D" w:rsidRPr="00974117" w:rsidRDefault="00CF176D" w:rsidP="00CF176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176D" w:rsidRPr="00974117" w:rsidRDefault="00CF176D" w:rsidP="00CF176D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Составила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А.Г.Егорова</w:t>
      </w:r>
      <w:proofErr w:type="spellEnd"/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176D" w:rsidRPr="00974117" w:rsidRDefault="00CF176D" w:rsidP="00CF1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117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CF176D" w:rsidRPr="00974117" w:rsidRDefault="00CF176D" w:rsidP="00CF176D">
      <w:pPr>
        <w:pStyle w:val="21"/>
        <w:ind w:firstLine="0"/>
        <w:jc w:val="center"/>
        <w:rPr>
          <w:b/>
          <w:sz w:val="24"/>
          <w:szCs w:val="24"/>
        </w:rPr>
      </w:pPr>
      <w:r w:rsidRPr="00974117">
        <w:rPr>
          <w:b/>
          <w:sz w:val="24"/>
          <w:szCs w:val="24"/>
        </w:rPr>
        <w:lastRenderedPageBreak/>
        <w:t>Выполнение контрольно</w:t>
      </w:r>
      <w:r>
        <w:rPr>
          <w:b/>
          <w:sz w:val="24"/>
          <w:szCs w:val="24"/>
        </w:rPr>
        <w:t>й работы по учебной дисциплине ОП.04 Менеджмент в туризме и гостеприимстве</w:t>
      </w:r>
    </w:p>
    <w:p w:rsidR="00CF176D" w:rsidRPr="00974117" w:rsidRDefault="00CF176D" w:rsidP="00CF176D">
      <w:pPr>
        <w:pStyle w:val="21"/>
        <w:ind w:firstLine="567"/>
        <w:rPr>
          <w:sz w:val="24"/>
          <w:szCs w:val="24"/>
          <w:u w:val="single"/>
        </w:rPr>
      </w:pPr>
    </w:p>
    <w:p w:rsidR="00CF176D" w:rsidRPr="00974117" w:rsidRDefault="00CF176D" w:rsidP="00CF176D">
      <w:pPr>
        <w:pStyle w:val="21"/>
        <w:ind w:firstLine="567"/>
        <w:rPr>
          <w:sz w:val="24"/>
          <w:szCs w:val="24"/>
        </w:rPr>
      </w:pPr>
      <w:r w:rsidRPr="00974117">
        <w:rPr>
          <w:sz w:val="24"/>
          <w:szCs w:val="24"/>
        </w:rPr>
        <w:t>Контрольная работа является документом, свидетельствующим об уровне работы и степени овладения студентом программного материала и его умением кратко и доходчиво проанализировать и изложить в письменной форме выбранную тему.</w:t>
      </w:r>
    </w:p>
    <w:p w:rsidR="00CF176D" w:rsidRPr="00974117" w:rsidRDefault="00CF176D" w:rsidP="00CF176D">
      <w:pPr>
        <w:pStyle w:val="21"/>
        <w:ind w:firstLine="567"/>
        <w:rPr>
          <w:sz w:val="24"/>
          <w:szCs w:val="24"/>
          <w:u w:val="single"/>
        </w:rPr>
      </w:pPr>
      <w:r w:rsidRPr="00974117">
        <w:rPr>
          <w:sz w:val="24"/>
          <w:szCs w:val="24"/>
          <w:u w:val="single"/>
        </w:rPr>
        <w:t>Требования к выполнению контрольной работы.</w:t>
      </w:r>
    </w:p>
    <w:p w:rsidR="00CF176D" w:rsidRPr="00974117" w:rsidRDefault="00CF176D" w:rsidP="00CF176D">
      <w:pPr>
        <w:pStyle w:val="a3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 xml:space="preserve">Контрольная работа выполняется студентами самостоятельно в письменной форме четким и понятным почерком. </w:t>
      </w:r>
    </w:p>
    <w:p w:rsidR="00CF176D" w:rsidRPr="00974117" w:rsidRDefault="00CF176D" w:rsidP="00CF176D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При выполнении контрольной работы необходимо:</w:t>
      </w:r>
    </w:p>
    <w:p w:rsidR="00CF176D" w:rsidRPr="00974117" w:rsidRDefault="00CF176D" w:rsidP="00CF17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1. Изучить литературу по вопросам управления, в том числе по теме работы, составить план ее написания.</w:t>
      </w:r>
    </w:p>
    <w:p w:rsidR="00CF176D" w:rsidRPr="00974117" w:rsidRDefault="00CF176D" w:rsidP="00CF17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2. Изложить содержание контрольн</w:t>
      </w:r>
      <w:r>
        <w:rPr>
          <w:rFonts w:ascii="Times New Roman" w:hAnsi="Times New Roman" w:cs="Times New Roman"/>
          <w:sz w:val="24"/>
          <w:szCs w:val="24"/>
        </w:rPr>
        <w:t>ой работы на 10-2</w:t>
      </w:r>
      <w:r w:rsidRPr="00974117">
        <w:rPr>
          <w:rFonts w:ascii="Times New Roman" w:hAnsi="Times New Roman" w:cs="Times New Roman"/>
          <w:sz w:val="24"/>
          <w:szCs w:val="24"/>
        </w:rPr>
        <w:t>0 страницах, оставив поля и выделив подзаголовки в соответствии с планом работы.</w:t>
      </w:r>
    </w:p>
    <w:p w:rsidR="00CF176D" w:rsidRPr="00974117" w:rsidRDefault="00CF176D" w:rsidP="00CF17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3. По приводимым в работе данным (цифрам, схемам, цитатам и др.) указать ссылки на источник (название работы, издательство, год издания, страницы).</w:t>
      </w:r>
    </w:p>
    <w:p w:rsidR="00CF176D" w:rsidRPr="00974117" w:rsidRDefault="00CF176D" w:rsidP="00CF17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74117">
        <w:rPr>
          <w:rFonts w:ascii="Times New Roman" w:hAnsi="Times New Roman" w:cs="Times New Roman"/>
          <w:sz w:val="24"/>
          <w:szCs w:val="24"/>
        </w:rPr>
        <w:t>В  конце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контрольной работы  привести  список использованной литературы и поставить подпись и дату выполнения.</w:t>
      </w:r>
    </w:p>
    <w:p w:rsidR="00CF176D" w:rsidRPr="00974117" w:rsidRDefault="00CF176D" w:rsidP="00CF176D">
      <w:pPr>
        <w:pStyle w:val="21"/>
        <w:ind w:firstLine="567"/>
        <w:rPr>
          <w:sz w:val="24"/>
          <w:szCs w:val="24"/>
        </w:rPr>
      </w:pPr>
      <w:r w:rsidRPr="00974117">
        <w:rPr>
          <w:bCs/>
          <w:sz w:val="24"/>
          <w:szCs w:val="24"/>
        </w:rPr>
        <w:t xml:space="preserve">Контрольная работа считается выполненной при заполнении и ответах на все вопросы. Правильные ответы студента на не менее чем 80 % вопросов при защите контрольной работы могут зачитываться при сдаче зачета или экзамена по дисциплине. </w:t>
      </w:r>
    </w:p>
    <w:p w:rsidR="00CF176D" w:rsidRDefault="00CF176D" w:rsidP="00CF17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Темы контрольных работ выбираются по начальной букве фамилии:</w:t>
      </w:r>
    </w:p>
    <w:p w:rsidR="00CF176D" w:rsidRPr="00974117" w:rsidRDefault="00CF176D" w:rsidP="00CF17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40" w:tblpY="16"/>
        <w:tblW w:w="9776" w:type="dxa"/>
        <w:tblLayout w:type="fixed"/>
        <w:tblLook w:val="01E0" w:firstRow="1" w:lastRow="1" w:firstColumn="1" w:lastColumn="1" w:noHBand="0" w:noVBand="0"/>
      </w:tblPr>
      <w:tblGrid>
        <w:gridCol w:w="1424"/>
        <w:gridCol w:w="885"/>
        <w:gridCol w:w="885"/>
        <w:gridCol w:w="885"/>
        <w:gridCol w:w="885"/>
        <w:gridCol w:w="885"/>
        <w:gridCol w:w="667"/>
        <w:gridCol w:w="850"/>
        <w:gridCol w:w="851"/>
        <w:gridCol w:w="850"/>
        <w:gridCol w:w="709"/>
      </w:tblGrid>
      <w:tr w:rsidR="00CF176D" w:rsidRPr="00974117" w:rsidTr="00A04462">
        <w:tc>
          <w:tcPr>
            <w:tcW w:w="1424" w:type="dxa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Начальная буква фамилии студента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А, Б,В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Г,Д,Е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Ж,З,И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К,Л,М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Н,О,П</w:t>
            </w:r>
          </w:p>
        </w:tc>
        <w:tc>
          <w:tcPr>
            <w:tcW w:w="667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Р,С,Т</w:t>
            </w:r>
          </w:p>
        </w:tc>
        <w:tc>
          <w:tcPr>
            <w:tcW w:w="850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У,Ф,Х</w:t>
            </w:r>
          </w:p>
        </w:tc>
        <w:tc>
          <w:tcPr>
            <w:tcW w:w="851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Ц,Ч</w:t>
            </w:r>
          </w:p>
        </w:tc>
        <w:tc>
          <w:tcPr>
            <w:tcW w:w="850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Ш,Щ,Э</w:t>
            </w:r>
          </w:p>
        </w:tc>
        <w:tc>
          <w:tcPr>
            <w:tcW w:w="709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Ю,Я</w:t>
            </w:r>
          </w:p>
        </w:tc>
      </w:tr>
      <w:tr w:rsidR="00CF176D" w:rsidRPr="00974117" w:rsidTr="00A04462">
        <w:tc>
          <w:tcPr>
            <w:tcW w:w="1424" w:type="dxa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5</w:t>
            </w:r>
          </w:p>
        </w:tc>
        <w:tc>
          <w:tcPr>
            <w:tcW w:w="667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CF176D" w:rsidRPr="00974117" w:rsidRDefault="00CF176D" w:rsidP="00A0446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10</w:t>
            </w:r>
          </w:p>
        </w:tc>
      </w:tr>
    </w:tbl>
    <w:p w:rsidR="00CF176D" w:rsidRPr="00974117" w:rsidRDefault="00CF176D" w:rsidP="00CF176D">
      <w:pPr>
        <w:pStyle w:val="21"/>
        <w:ind w:firstLine="567"/>
        <w:rPr>
          <w:sz w:val="24"/>
          <w:szCs w:val="24"/>
          <w:u w:val="single"/>
        </w:rPr>
      </w:pPr>
    </w:p>
    <w:p w:rsidR="00CF176D" w:rsidRPr="00974117" w:rsidRDefault="00CF176D" w:rsidP="00CF176D">
      <w:pPr>
        <w:pStyle w:val="1"/>
        <w:spacing w:line="240" w:lineRule="auto"/>
        <w:rPr>
          <w:sz w:val="24"/>
          <w:szCs w:val="24"/>
        </w:rPr>
      </w:pPr>
    </w:p>
    <w:p w:rsidR="00CF176D" w:rsidRPr="00974117" w:rsidRDefault="00CF176D" w:rsidP="00CF176D">
      <w:pPr>
        <w:pStyle w:val="1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>ТЕМЫ КОНТРОЛЬНЫХ РАБОТ</w:t>
      </w:r>
    </w:p>
    <w:p w:rsidR="00CF176D" w:rsidRPr="00974117" w:rsidRDefault="00CF176D" w:rsidP="00CF176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1.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F176D">
        <w:rPr>
          <w:rFonts w:ascii="Times New Roman" w:hAnsi="Times New Roman" w:cs="Times New Roman"/>
          <w:sz w:val="24"/>
        </w:rPr>
        <w:t>Сущност</w:t>
      </w:r>
      <w:r w:rsidRPr="00CF176D">
        <w:rPr>
          <w:rFonts w:ascii="Times New Roman" w:hAnsi="Times New Roman" w:cs="Times New Roman"/>
          <w:sz w:val="24"/>
        </w:rPr>
        <w:t>ь, структура, функции общения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F176D">
        <w:rPr>
          <w:rFonts w:ascii="Times New Roman" w:hAnsi="Times New Roman" w:cs="Times New Roman"/>
          <w:sz w:val="24"/>
        </w:rPr>
        <w:t xml:space="preserve">Средства общения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F176D">
        <w:rPr>
          <w:rFonts w:ascii="Times New Roman" w:hAnsi="Times New Roman" w:cs="Times New Roman"/>
          <w:sz w:val="24"/>
        </w:rPr>
        <w:t xml:space="preserve">Виды общения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F176D">
        <w:rPr>
          <w:rFonts w:ascii="Times New Roman" w:hAnsi="Times New Roman" w:cs="Times New Roman"/>
          <w:sz w:val="24"/>
        </w:rPr>
        <w:t xml:space="preserve">Модели общения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F176D">
        <w:rPr>
          <w:rFonts w:ascii="Times New Roman" w:hAnsi="Times New Roman" w:cs="Times New Roman"/>
          <w:sz w:val="24"/>
        </w:rPr>
        <w:t xml:space="preserve">Стили общения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F176D">
        <w:rPr>
          <w:rFonts w:ascii="Times New Roman" w:hAnsi="Times New Roman" w:cs="Times New Roman"/>
          <w:sz w:val="24"/>
        </w:rPr>
        <w:t>Уровни общения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2.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Коммуникация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Понятия «коммуникация», «коммуникативный процесс»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Коммуникация и информация в общении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Общение в массовой коммуникации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Основные элементы коммуникации</w:t>
      </w: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Значение коммуникативных ролей</w:t>
      </w:r>
    </w:p>
    <w:p w:rsidR="00CF176D" w:rsidRPr="00974117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3.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Коммуникативные барьеры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Слушание в процессе коммуникации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Коммуникативная компетентность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Коммуникативная личность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Понятие и типы коммуникативной личности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Параметры коммуникативной личности – мотивационный,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когнитивный,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функционалный</w:t>
      </w:r>
      <w:proofErr w:type="spellEnd"/>
    </w:p>
    <w:p w:rsidR="00CF176D" w:rsidRPr="00974117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Индивидуальное и социальное в коммуникативной личности</w:t>
      </w: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4.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F176D">
        <w:rPr>
          <w:rFonts w:ascii="Times New Roman" w:hAnsi="Times New Roman" w:cs="Times New Roman"/>
          <w:sz w:val="24"/>
          <w:szCs w:val="24"/>
        </w:rPr>
        <w:t>Понятие социальной перцепции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Эффекты, факторы восприятия человека человеком в процессе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общения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Механизмы взаимопонимания в общении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Самораскрытие и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самопредъявление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 xml:space="preserve"> личности в общении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Восприятие комплиментов, критики, замечаний в процессе </w:t>
      </w: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общения. Приемы и тактика нейтрализации замечаний и критики</w:t>
      </w:r>
    </w:p>
    <w:p w:rsidR="00CF176D" w:rsidRPr="00974117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5.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Интерактивная сторона общения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Способы взаимодействия людей в процессе общения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Стратегия и стили взаимодействия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Эмоции и их роль в межличностном взаимодействии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Характеристика понятия эмоции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Эмоциональные состояния</w:t>
      </w: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Социальные эмоции и их виды</w:t>
      </w:r>
    </w:p>
    <w:p w:rsidR="00CF176D" w:rsidRPr="00974117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6.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F176D">
        <w:rPr>
          <w:rFonts w:ascii="Times New Roman" w:hAnsi="Times New Roman" w:cs="Times New Roman"/>
          <w:sz w:val="24"/>
          <w:szCs w:val="24"/>
        </w:rPr>
        <w:t>Формы реализации организующей функции эмоций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Феномен личного влияния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Способы и виды влияния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Психологические техники и приемы влияния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Основные приемы убеждения собеседника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Теория аргументации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Аргументация как способ воздействия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Правила аргументации</w:t>
      </w: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Внушение и заражение</w:t>
      </w:r>
    </w:p>
    <w:p w:rsidR="00CF176D" w:rsidRPr="00974117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7.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Степень осознанности и условия эффективности внушающего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воздействия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Психологическая установка в процессе внушения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Виды психологического воздействия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Заражение и подражание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Психическое заражение. Механизм психического заражения</w:t>
      </w: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Влияние группы на взгляды и поведение человека</w:t>
      </w:r>
    </w:p>
    <w:p w:rsidR="00CF176D" w:rsidRPr="00974117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8.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F176D">
        <w:rPr>
          <w:rFonts w:ascii="Times New Roman" w:hAnsi="Times New Roman" w:cs="Times New Roman"/>
          <w:sz w:val="24"/>
          <w:szCs w:val="24"/>
        </w:rPr>
        <w:t>Манипуляции в общении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Понятие манипуляция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Техника и приемы манипулирования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Типология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манипулятивных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 xml:space="preserve"> типов характера (Э.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Шостром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>)</w:t>
      </w: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Распознавание манипуляции и защита от нее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9.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Вербальные средства общения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Вербальное общение. Функции человека как субъекта общения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Речь как важнейшее средство общения </w:t>
      </w: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Темп. Интонация. Голос. Риторика</w:t>
      </w: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10.</w:t>
      </w:r>
      <w:r w:rsidRPr="00974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Невербальные средства общения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Функции невербального поведения в структуре общения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Основные каналы невербальной коммуникации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Основные кластеры жестов (открытость-закрытость,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уверенность-неуверенность, честность-ложь и т. д.)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- Информация, которую можно получить в процессе анализа </w:t>
      </w:r>
    </w:p>
    <w:p w:rsidR="00CF176D" w:rsidRPr="00CF176D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невербального поведения</w:t>
      </w:r>
    </w:p>
    <w:p w:rsidR="00CF176D" w:rsidRPr="00974117" w:rsidRDefault="00CF176D" w:rsidP="00CF1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- Сложности интерпретации невербального поведения</w:t>
      </w:r>
    </w:p>
    <w:p w:rsidR="00CF176D" w:rsidRDefault="00CF176D" w:rsidP="00CF1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76D" w:rsidRDefault="00CF176D" w:rsidP="00CF1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76D" w:rsidRPr="00037618" w:rsidRDefault="00CF176D" w:rsidP="00CF176D">
      <w:pPr>
        <w:keepNext/>
        <w:numPr>
          <w:ilvl w:val="0"/>
          <w:numId w:val="1"/>
        </w:numPr>
        <w:suppressLineNumbers/>
        <w:suppressAutoHyphens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7618">
        <w:rPr>
          <w:rFonts w:ascii="Times New Roman" w:hAnsi="Times New Roman" w:cs="Times New Roman"/>
          <w:b/>
          <w:sz w:val="24"/>
          <w:szCs w:val="24"/>
        </w:rPr>
        <w:t xml:space="preserve">Рекомендуемая литература 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Основные источники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1. Леонов, Н. И. Психология общения</w:t>
      </w:r>
      <w:r>
        <w:rPr>
          <w:rFonts w:ascii="Times New Roman" w:hAnsi="Times New Roman" w:cs="Times New Roman"/>
          <w:sz w:val="24"/>
          <w:szCs w:val="24"/>
        </w:rPr>
        <w:t xml:space="preserve">: учебное пособие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среднего  </w:t>
      </w:r>
      <w:r w:rsidRPr="00CF176D">
        <w:rPr>
          <w:rFonts w:ascii="Times New Roman" w:hAnsi="Times New Roman" w:cs="Times New Roman"/>
          <w:sz w:val="24"/>
          <w:szCs w:val="24"/>
        </w:rPr>
        <w:t>профессионального</w:t>
      </w:r>
      <w:proofErr w:type="gramEnd"/>
      <w:r w:rsidRPr="00CF176D">
        <w:rPr>
          <w:rFonts w:ascii="Times New Roman" w:hAnsi="Times New Roman" w:cs="Times New Roman"/>
          <w:sz w:val="24"/>
          <w:szCs w:val="24"/>
        </w:rPr>
        <w:t xml:space="preserve"> образования / Н. И. Леонов. — 4-е и</w:t>
      </w:r>
      <w:r>
        <w:rPr>
          <w:rFonts w:ascii="Times New Roman" w:hAnsi="Times New Roman" w:cs="Times New Roman"/>
          <w:sz w:val="24"/>
          <w:szCs w:val="24"/>
        </w:rPr>
        <w:t xml:space="preserve">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Москва:  </w:t>
      </w:r>
      <w:r w:rsidRPr="00CF176D">
        <w:rPr>
          <w:rFonts w:ascii="Times New Roman" w:hAnsi="Times New Roman" w:cs="Times New Roman"/>
          <w:sz w:val="24"/>
          <w:szCs w:val="24"/>
        </w:rPr>
        <w:t>Издательство</w:t>
      </w:r>
      <w:proofErr w:type="gramEnd"/>
      <w:r w:rsidRPr="00CF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>, 2024. — 193 с. — (Профессиональ</w:t>
      </w:r>
      <w:r>
        <w:rPr>
          <w:rFonts w:ascii="Times New Roman" w:hAnsi="Times New Roman" w:cs="Times New Roman"/>
          <w:sz w:val="24"/>
          <w:szCs w:val="24"/>
        </w:rPr>
        <w:t xml:space="preserve">ное образование). — ISBN 978-5- </w:t>
      </w:r>
      <w:r w:rsidRPr="00CF176D">
        <w:rPr>
          <w:rFonts w:ascii="Times New Roman" w:hAnsi="Times New Roman" w:cs="Times New Roman"/>
          <w:sz w:val="24"/>
          <w:szCs w:val="24"/>
        </w:rPr>
        <w:t xml:space="preserve">534-10454-7. — Текст: электронный // Образовательная платформа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 xml:space="preserve"> [сайт]. —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176D">
        <w:rPr>
          <w:rFonts w:ascii="Times New Roman" w:hAnsi="Times New Roman" w:cs="Times New Roman"/>
          <w:sz w:val="24"/>
          <w:szCs w:val="24"/>
          <w:lang w:val="en-US"/>
        </w:rPr>
        <w:t>URL: https://urait.ru/bcode/494394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2. Черкасская, Г. В. Управление конфли</w:t>
      </w:r>
      <w:r>
        <w:rPr>
          <w:rFonts w:ascii="Times New Roman" w:hAnsi="Times New Roman" w:cs="Times New Roman"/>
          <w:sz w:val="24"/>
          <w:szCs w:val="24"/>
        </w:rPr>
        <w:t xml:space="preserve">ктами: учебник и практикум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для  </w:t>
      </w:r>
      <w:r w:rsidRPr="00CF176D">
        <w:rPr>
          <w:rFonts w:ascii="Times New Roman" w:hAnsi="Times New Roman" w:cs="Times New Roman"/>
          <w:sz w:val="24"/>
          <w:szCs w:val="24"/>
        </w:rPr>
        <w:t>вузов</w:t>
      </w:r>
      <w:proofErr w:type="gramEnd"/>
      <w:r w:rsidRPr="00CF176D">
        <w:rPr>
          <w:rFonts w:ascii="Times New Roman" w:hAnsi="Times New Roman" w:cs="Times New Roman"/>
          <w:sz w:val="24"/>
          <w:szCs w:val="24"/>
        </w:rPr>
        <w:t xml:space="preserve"> / Г. В. Черкасская, М. Л.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Бадхен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>. — 3-е и</w:t>
      </w:r>
      <w:r>
        <w:rPr>
          <w:rFonts w:ascii="Times New Roman" w:hAnsi="Times New Roman" w:cs="Times New Roman"/>
          <w:sz w:val="24"/>
          <w:szCs w:val="24"/>
        </w:rPr>
        <w:t xml:space="preserve">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Москва:  </w:t>
      </w:r>
      <w:r w:rsidRPr="00CF176D">
        <w:rPr>
          <w:rFonts w:ascii="Times New Roman" w:hAnsi="Times New Roman" w:cs="Times New Roman"/>
          <w:sz w:val="24"/>
          <w:szCs w:val="24"/>
        </w:rPr>
        <w:t>Издательство</w:t>
      </w:r>
      <w:proofErr w:type="gramEnd"/>
      <w:r w:rsidRPr="00CF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>, 2024. — 236 с. — (Высшее образо</w:t>
      </w:r>
      <w:r>
        <w:rPr>
          <w:rFonts w:ascii="Times New Roman" w:hAnsi="Times New Roman" w:cs="Times New Roman"/>
          <w:sz w:val="24"/>
          <w:szCs w:val="24"/>
        </w:rPr>
        <w:t xml:space="preserve">вание). — ISBN 978-5-534-05153- </w:t>
      </w:r>
      <w:r w:rsidRPr="00CF176D">
        <w:rPr>
          <w:rFonts w:ascii="Times New Roman" w:hAnsi="Times New Roman" w:cs="Times New Roman"/>
          <w:sz w:val="24"/>
          <w:szCs w:val="24"/>
        </w:rPr>
        <w:t xml:space="preserve">7. — Текст: электронный // Образовательная платформа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 xml:space="preserve"> [сайт]. — URL: 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https://urait.ru/bcode/492887.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Дополнительные источники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Корягина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>, Н. А. Психология общения: учебник и практик</w:t>
      </w:r>
      <w:r>
        <w:rPr>
          <w:rFonts w:ascii="Times New Roman" w:hAnsi="Times New Roman" w:cs="Times New Roman"/>
          <w:sz w:val="24"/>
          <w:szCs w:val="24"/>
        </w:rPr>
        <w:t xml:space="preserve">ум для вузов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/  </w:t>
      </w:r>
      <w:r w:rsidRPr="00CF176D">
        <w:rPr>
          <w:rFonts w:ascii="Times New Roman" w:hAnsi="Times New Roman" w:cs="Times New Roman"/>
          <w:sz w:val="24"/>
          <w:szCs w:val="24"/>
        </w:rPr>
        <w:t>Н.</w:t>
      </w:r>
      <w:proofErr w:type="gramEnd"/>
      <w:r w:rsidRPr="00CF176D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Корягина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>, Н. В. Антонова, С. В. Овсянникова.</w:t>
      </w:r>
      <w:r>
        <w:rPr>
          <w:rFonts w:ascii="Times New Roman" w:hAnsi="Times New Roman" w:cs="Times New Roman"/>
          <w:sz w:val="24"/>
          <w:szCs w:val="24"/>
        </w:rPr>
        <w:t xml:space="preserve"> — Москва: Издательство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CF176D">
        <w:rPr>
          <w:rFonts w:ascii="Times New Roman" w:hAnsi="Times New Roman" w:cs="Times New Roman"/>
          <w:sz w:val="24"/>
          <w:szCs w:val="24"/>
        </w:rPr>
        <w:t>2024</w:t>
      </w:r>
      <w:proofErr w:type="gramEnd"/>
      <w:r w:rsidRPr="00CF176D">
        <w:rPr>
          <w:rFonts w:ascii="Times New Roman" w:hAnsi="Times New Roman" w:cs="Times New Roman"/>
          <w:sz w:val="24"/>
          <w:szCs w:val="24"/>
        </w:rPr>
        <w:t>. — 440 с. — (Высшее образование). — IS</w:t>
      </w:r>
      <w:r>
        <w:rPr>
          <w:rFonts w:ascii="Times New Roman" w:hAnsi="Times New Roman" w:cs="Times New Roman"/>
          <w:sz w:val="24"/>
          <w:szCs w:val="24"/>
        </w:rPr>
        <w:t xml:space="preserve">BN 978-5-534-03322-9. —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Текст:  </w:t>
      </w:r>
      <w:r w:rsidRPr="00CF176D">
        <w:rPr>
          <w:rFonts w:ascii="Times New Roman" w:hAnsi="Times New Roman" w:cs="Times New Roman"/>
          <w:sz w:val="24"/>
          <w:szCs w:val="24"/>
        </w:rPr>
        <w:t>электронный</w:t>
      </w:r>
      <w:proofErr w:type="gramEnd"/>
      <w:r w:rsidRPr="00CF176D">
        <w:rPr>
          <w:rFonts w:ascii="Times New Roman" w:hAnsi="Times New Roman" w:cs="Times New Roman"/>
          <w:sz w:val="24"/>
          <w:szCs w:val="24"/>
        </w:rPr>
        <w:t xml:space="preserve"> // Образовательная платформа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 xml:space="preserve"> [сайт]. —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176D">
        <w:rPr>
          <w:rFonts w:ascii="Times New Roman" w:hAnsi="Times New Roman" w:cs="Times New Roman"/>
          <w:sz w:val="24"/>
          <w:szCs w:val="24"/>
          <w:lang w:val="en-US"/>
        </w:rPr>
        <w:t>URL: https://urait.ru/bcode/489271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2. Леонов, Н. И. Конфликтология</w:t>
      </w:r>
      <w:r>
        <w:rPr>
          <w:rFonts w:ascii="Times New Roman" w:hAnsi="Times New Roman" w:cs="Times New Roman"/>
          <w:sz w:val="24"/>
          <w:szCs w:val="24"/>
        </w:rPr>
        <w:t xml:space="preserve">: учебное пособие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среднего  </w:t>
      </w:r>
      <w:r w:rsidRPr="00CF176D">
        <w:rPr>
          <w:rFonts w:ascii="Times New Roman" w:hAnsi="Times New Roman" w:cs="Times New Roman"/>
          <w:sz w:val="24"/>
          <w:szCs w:val="24"/>
        </w:rPr>
        <w:t>профессионального</w:t>
      </w:r>
      <w:proofErr w:type="gramEnd"/>
      <w:r w:rsidRPr="00CF176D">
        <w:rPr>
          <w:rFonts w:ascii="Times New Roman" w:hAnsi="Times New Roman" w:cs="Times New Roman"/>
          <w:sz w:val="24"/>
          <w:szCs w:val="24"/>
        </w:rPr>
        <w:t xml:space="preserve"> образования / Н. И. Леонов. — 4-е и</w:t>
      </w:r>
      <w:r>
        <w:rPr>
          <w:rFonts w:ascii="Times New Roman" w:hAnsi="Times New Roman" w:cs="Times New Roman"/>
          <w:sz w:val="24"/>
          <w:szCs w:val="24"/>
        </w:rPr>
        <w:t xml:space="preserve">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доп. — Москва:  </w:t>
      </w:r>
      <w:bookmarkStart w:id="0" w:name="_GoBack"/>
      <w:bookmarkEnd w:id="0"/>
      <w:r w:rsidRPr="00CF176D">
        <w:rPr>
          <w:rFonts w:ascii="Times New Roman" w:hAnsi="Times New Roman" w:cs="Times New Roman"/>
          <w:sz w:val="24"/>
          <w:szCs w:val="24"/>
        </w:rPr>
        <w:t xml:space="preserve">Издательство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>, 2024. — 395 с. — (Профессиональное образование). — ISBN 978-5-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534-10838-5. — Текст: электронный // Образовательная платформа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 xml:space="preserve"> [сайт]. — URL: 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https://urait.ru/bcode/494390.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Справочно-библиографические, периодические издания, в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 xml:space="preserve">. российские 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журналы: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1. Научный психологический журнал НГУ «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Reflexio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https://journal.nsu.ru/index.php/reflexio/index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2. Конфликтология /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Nota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Bene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>. Журнал. https://e-notabene.ru/knt/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3. Конфликтология. Научно-практический журнал. 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https://www.cdfconflict.com/zhurnal-konfliktologiya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Информационные ресурсы сети Интернет 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1. http://xn--n1aacdhgi.xn--80acgfbsl1azdqr.xn--p1ai/ - Сайт центра социально</w:t>
      </w:r>
      <w:r w:rsidRPr="00CF176D">
        <w:rPr>
          <w:rFonts w:ascii="Times New Roman" w:hAnsi="Times New Roman" w:cs="Times New Roman"/>
          <w:sz w:val="24"/>
          <w:szCs w:val="24"/>
        </w:rPr>
        <w:t xml:space="preserve">психологической помощи детям и молодежи «Форпост» 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>2. https://psi.mchs.gov.ru/ - Сайт ЦЭПП МЧС России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3. http://www.conflictology.spb.ru/. Медиация и практическая конфликтология». </w:t>
      </w:r>
    </w:p>
    <w:p w:rsidR="00CF176D" w:rsidRPr="00CF176D" w:rsidRDefault="00CF176D" w:rsidP="00CF17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CF176D">
        <w:rPr>
          <w:rFonts w:ascii="Times New Roman" w:hAnsi="Times New Roman" w:cs="Times New Roman"/>
          <w:sz w:val="24"/>
          <w:szCs w:val="24"/>
        </w:rPr>
        <w:t xml:space="preserve">Сайт петербургских </w:t>
      </w:r>
      <w:proofErr w:type="spellStart"/>
      <w:r w:rsidRPr="00CF176D">
        <w:rPr>
          <w:rFonts w:ascii="Times New Roman" w:hAnsi="Times New Roman" w:cs="Times New Roman"/>
          <w:sz w:val="24"/>
          <w:szCs w:val="24"/>
        </w:rPr>
        <w:t>конфликтологов</w:t>
      </w:r>
      <w:proofErr w:type="spellEnd"/>
      <w:r w:rsidRPr="00CF176D">
        <w:rPr>
          <w:rFonts w:ascii="Times New Roman" w:hAnsi="Times New Roman" w:cs="Times New Roman"/>
          <w:sz w:val="24"/>
          <w:szCs w:val="24"/>
        </w:rPr>
        <w:t>-практиков</w:t>
      </w:r>
    </w:p>
    <w:p w:rsidR="00CF176D" w:rsidRDefault="00CF176D" w:rsidP="00CF176D"/>
    <w:p w:rsidR="003A5AB6" w:rsidRDefault="003A5AB6"/>
    <w:sectPr w:rsidR="003A5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FC6179"/>
    <w:multiLevelType w:val="hybridMultilevel"/>
    <w:tmpl w:val="ED380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A83099"/>
    <w:multiLevelType w:val="hybridMultilevel"/>
    <w:tmpl w:val="DA545368"/>
    <w:lvl w:ilvl="0" w:tplc="441C33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D"/>
    <w:rsid w:val="003A5AB6"/>
    <w:rsid w:val="00CF176D"/>
    <w:rsid w:val="00DD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61DD"/>
  <w15:chartTrackingRefBased/>
  <w15:docId w15:val="{D3D1B937-33E6-4793-82A7-C5F0C7162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76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F176D"/>
    <w:pPr>
      <w:keepNext/>
      <w:widowControl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76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F176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ody Text Indent"/>
    <w:basedOn w:val="a"/>
    <w:link w:val="a4"/>
    <w:rsid w:val="00CF17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F17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CF176D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F17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CF176D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F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176D"/>
  </w:style>
  <w:style w:type="paragraph" w:styleId="a8">
    <w:name w:val="List Paragraph"/>
    <w:basedOn w:val="a"/>
    <w:uiPriority w:val="34"/>
    <w:qFormat/>
    <w:rsid w:val="00CF1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1071</Words>
  <Characters>6105</Characters>
  <Application>Microsoft Office Word</Application>
  <DocSecurity>0</DocSecurity>
  <Lines>50</Lines>
  <Paragraphs>14</Paragraphs>
  <ScaleCrop>false</ScaleCrop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2024-10-08T07:54:00Z</dcterms:created>
  <dcterms:modified xsi:type="dcterms:W3CDTF">2024-10-08T08:03:00Z</dcterms:modified>
</cp:coreProperties>
</file>