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5E95" w:rsidRDefault="00A35E95">
      <w:pPr>
        <w:ind w:right="-279"/>
        <w:jc w:val="center"/>
        <w:rPr>
          <w:rFonts w:eastAsia="Times New Roman"/>
          <w:sz w:val="28"/>
          <w:szCs w:val="28"/>
        </w:rPr>
      </w:pPr>
    </w:p>
    <w:p w:rsidR="00A35E95" w:rsidRPr="001949D2" w:rsidRDefault="00A35E95" w:rsidP="00A35E95">
      <w:pPr>
        <w:rPr>
          <w:b/>
          <w:sz w:val="24"/>
          <w:szCs w:val="24"/>
        </w:rPr>
      </w:pPr>
      <w:r w:rsidRPr="001949D2">
        <w:rPr>
          <w:b/>
          <w:sz w:val="24"/>
          <w:szCs w:val="24"/>
        </w:rPr>
        <w:t xml:space="preserve">РАССМОТРЕНО                                                                                </w:t>
      </w:r>
    </w:p>
    <w:p w:rsidR="00A35E95" w:rsidRPr="001949D2" w:rsidRDefault="00F149CE" w:rsidP="00A35E95">
      <w:pPr>
        <w:rPr>
          <w:sz w:val="24"/>
          <w:szCs w:val="24"/>
        </w:rPr>
      </w:pPr>
      <w:r w:rsidRPr="001949D2">
        <w:rPr>
          <w:sz w:val="24"/>
          <w:szCs w:val="24"/>
        </w:rPr>
        <w:t>На заседании МК</w:t>
      </w:r>
    </w:p>
    <w:p w:rsidR="00A35E95" w:rsidRPr="001949D2" w:rsidRDefault="00A35E95" w:rsidP="00A35E95">
      <w:pPr>
        <w:rPr>
          <w:sz w:val="24"/>
          <w:szCs w:val="24"/>
        </w:rPr>
      </w:pPr>
      <w:r w:rsidRPr="001949D2">
        <w:rPr>
          <w:sz w:val="24"/>
          <w:szCs w:val="24"/>
        </w:rPr>
        <w:t xml:space="preserve">общепрофессионального, общего гуманитарного, </w:t>
      </w:r>
    </w:p>
    <w:p w:rsidR="00A35E95" w:rsidRPr="001949D2" w:rsidRDefault="00A35E95" w:rsidP="00A35E95">
      <w:pPr>
        <w:rPr>
          <w:sz w:val="24"/>
          <w:szCs w:val="24"/>
        </w:rPr>
      </w:pPr>
      <w:r w:rsidRPr="001949D2">
        <w:rPr>
          <w:sz w:val="24"/>
          <w:szCs w:val="24"/>
        </w:rPr>
        <w:t xml:space="preserve">социально-экономического, естественно- научного, </w:t>
      </w:r>
    </w:p>
    <w:p w:rsidR="00A35E95" w:rsidRPr="001949D2" w:rsidRDefault="00A35E95" w:rsidP="00A35E95">
      <w:pPr>
        <w:rPr>
          <w:sz w:val="24"/>
          <w:szCs w:val="24"/>
        </w:rPr>
      </w:pPr>
      <w:r w:rsidRPr="001949D2">
        <w:rPr>
          <w:sz w:val="24"/>
          <w:szCs w:val="24"/>
        </w:rPr>
        <w:t>математического цикла</w:t>
      </w:r>
    </w:p>
    <w:p w:rsidR="00A35E95" w:rsidRPr="001949D2" w:rsidRDefault="00A35E95" w:rsidP="00A35E95">
      <w:pPr>
        <w:rPr>
          <w:sz w:val="24"/>
          <w:szCs w:val="24"/>
        </w:rPr>
      </w:pPr>
      <w:r>
        <w:rPr>
          <w:sz w:val="24"/>
          <w:szCs w:val="24"/>
        </w:rPr>
        <w:t xml:space="preserve">Протокол №1 от </w:t>
      </w:r>
      <w:r w:rsidR="00877461">
        <w:rPr>
          <w:sz w:val="24"/>
          <w:szCs w:val="24"/>
        </w:rPr>
        <w:t>30.08.2023</w:t>
      </w:r>
      <w:r w:rsidR="00AD31C3">
        <w:rPr>
          <w:sz w:val="24"/>
          <w:szCs w:val="24"/>
        </w:rPr>
        <w:t xml:space="preserve"> г</w:t>
      </w:r>
      <w:r w:rsidRPr="001949D2">
        <w:rPr>
          <w:sz w:val="24"/>
          <w:szCs w:val="24"/>
        </w:rPr>
        <w:t xml:space="preserve"> </w:t>
      </w:r>
    </w:p>
    <w:p w:rsidR="00A35E95" w:rsidRPr="001949D2" w:rsidRDefault="00A35E95" w:rsidP="00A35E95">
      <w:pPr>
        <w:rPr>
          <w:sz w:val="24"/>
          <w:szCs w:val="24"/>
        </w:rPr>
      </w:pPr>
      <w:r w:rsidRPr="001949D2">
        <w:rPr>
          <w:sz w:val="24"/>
          <w:szCs w:val="24"/>
        </w:rPr>
        <w:t>Председатель _______</w:t>
      </w:r>
      <w:r w:rsidR="00755758">
        <w:rPr>
          <w:sz w:val="24"/>
          <w:szCs w:val="24"/>
        </w:rPr>
        <w:t>Т.Н. Еграшкина</w:t>
      </w:r>
      <w:r w:rsidRPr="001949D2">
        <w:rPr>
          <w:sz w:val="24"/>
          <w:szCs w:val="24"/>
        </w:rPr>
        <w:t xml:space="preserve">           </w:t>
      </w:r>
    </w:p>
    <w:p w:rsidR="00A35E95" w:rsidRPr="00B41133" w:rsidRDefault="00A35E95" w:rsidP="00A35E95"/>
    <w:p w:rsidR="00A35E95" w:rsidRPr="00B41133" w:rsidRDefault="00A35E95" w:rsidP="00A35E95"/>
    <w:p w:rsidR="00A35E95" w:rsidRPr="00B41133" w:rsidRDefault="00A35E95" w:rsidP="00A35E95"/>
    <w:p w:rsidR="00A35E95" w:rsidRPr="00B41133" w:rsidRDefault="00A35E95" w:rsidP="00A35E95"/>
    <w:p w:rsidR="00A35E95" w:rsidRPr="00B41133" w:rsidRDefault="00A35E95" w:rsidP="00A35E95"/>
    <w:p w:rsidR="00A35E95" w:rsidRPr="00F20136" w:rsidRDefault="00A35E95" w:rsidP="00A35E95">
      <w:pPr>
        <w:jc w:val="center"/>
        <w:rPr>
          <w:b/>
          <w:i/>
          <w:sz w:val="28"/>
          <w:szCs w:val="28"/>
        </w:rPr>
      </w:pPr>
      <w:r w:rsidRPr="00F20136">
        <w:rPr>
          <w:b/>
          <w:i/>
          <w:sz w:val="28"/>
          <w:szCs w:val="28"/>
        </w:rPr>
        <w:t>МЕТОДИЧЕСКИЕ УКАЗАНИЯ</w:t>
      </w:r>
    </w:p>
    <w:p w:rsidR="00A35E95" w:rsidRPr="00F20136" w:rsidRDefault="00A35E95" w:rsidP="00A35E95">
      <w:pPr>
        <w:jc w:val="center"/>
        <w:rPr>
          <w:b/>
          <w:i/>
          <w:sz w:val="28"/>
          <w:szCs w:val="28"/>
        </w:rPr>
      </w:pPr>
      <w:r w:rsidRPr="00F20136">
        <w:rPr>
          <w:b/>
          <w:i/>
          <w:sz w:val="28"/>
          <w:szCs w:val="28"/>
        </w:rPr>
        <w:t>к выполнению контрольной работы</w:t>
      </w:r>
    </w:p>
    <w:p w:rsidR="00A35E95" w:rsidRDefault="00A35E95" w:rsidP="00A35E95">
      <w:pPr>
        <w:jc w:val="center"/>
        <w:rPr>
          <w:b/>
          <w:sz w:val="28"/>
          <w:szCs w:val="28"/>
        </w:rPr>
      </w:pPr>
      <w:r>
        <w:rPr>
          <w:b/>
          <w:sz w:val="28"/>
          <w:szCs w:val="28"/>
        </w:rPr>
        <w:t>по ОП.1 Микробиология, санитария и гигиена</w:t>
      </w:r>
      <w:bookmarkStart w:id="0" w:name="_GoBack"/>
      <w:bookmarkEnd w:id="0"/>
    </w:p>
    <w:p w:rsidR="00A35E95" w:rsidRPr="002D1BF9" w:rsidRDefault="00A35E95" w:rsidP="00A35E95">
      <w:pPr>
        <w:jc w:val="center"/>
        <w:rPr>
          <w:b/>
          <w:sz w:val="28"/>
          <w:szCs w:val="28"/>
        </w:rPr>
      </w:pPr>
      <w:r>
        <w:rPr>
          <w:b/>
          <w:sz w:val="28"/>
          <w:szCs w:val="28"/>
        </w:rPr>
        <w:t>в пищевом производстве</w:t>
      </w:r>
    </w:p>
    <w:p w:rsidR="00A35E95" w:rsidRPr="00F20136" w:rsidRDefault="00A35E95" w:rsidP="00A35E95">
      <w:pPr>
        <w:jc w:val="center"/>
        <w:rPr>
          <w:b/>
          <w:sz w:val="28"/>
          <w:szCs w:val="28"/>
        </w:rPr>
      </w:pPr>
    </w:p>
    <w:p w:rsidR="00A35E95" w:rsidRPr="00F20136" w:rsidRDefault="00A35E95" w:rsidP="00A35E95">
      <w:pPr>
        <w:keepNext/>
        <w:jc w:val="center"/>
        <w:rPr>
          <w:sz w:val="28"/>
          <w:szCs w:val="28"/>
        </w:rPr>
      </w:pPr>
      <w:r w:rsidRPr="00F20136">
        <w:rPr>
          <w:sz w:val="28"/>
          <w:szCs w:val="28"/>
        </w:rPr>
        <w:t>для студентов заочного отделения</w:t>
      </w:r>
    </w:p>
    <w:p w:rsidR="00A35E95" w:rsidRPr="00F20136" w:rsidRDefault="00A35E95" w:rsidP="00A35E95">
      <w:pPr>
        <w:jc w:val="center"/>
        <w:rPr>
          <w:sz w:val="28"/>
          <w:szCs w:val="28"/>
        </w:rPr>
      </w:pPr>
      <w:r w:rsidRPr="00F20136">
        <w:rPr>
          <w:sz w:val="28"/>
          <w:szCs w:val="28"/>
        </w:rPr>
        <w:t xml:space="preserve">специальности </w:t>
      </w:r>
      <w:r>
        <w:rPr>
          <w:sz w:val="28"/>
          <w:szCs w:val="28"/>
        </w:rPr>
        <w:t>43.02.15 Поварское и кондитерское дело</w:t>
      </w:r>
    </w:p>
    <w:p w:rsidR="00A35E95" w:rsidRPr="00F20136" w:rsidRDefault="00A35E95" w:rsidP="00A35E95">
      <w:pPr>
        <w:jc w:val="center"/>
        <w:rPr>
          <w:b/>
          <w:sz w:val="28"/>
          <w:szCs w:val="28"/>
        </w:rPr>
      </w:pPr>
    </w:p>
    <w:p w:rsidR="00A35E95" w:rsidRPr="00F20136" w:rsidRDefault="00A35E95" w:rsidP="00A35E95">
      <w:pPr>
        <w:jc w:val="center"/>
        <w:rPr>
          <w:b/>
          <w:sz w:val="28"/>
          <w:szCs w:val="28"/>
        </w:rPr>
      </w:pPr>
    </w:p>
    <w:p w:rsidR="00A35E95" w:rsidRPr="00F20136" w:rsidRDefault="00A35E95" w:rsidP="00A35E95">
      <w:pPr>
        <w:jc w:val="center"/>
        <w:rPr>
          <w:b/>
          <w:sz w:val="28"/>
          <w:szCs w:val="28"/>
        </w:rPr>
      </w:pPr>
    </w:p>
    <w:p w:rsidR="00A35E95" w:rsidRPr="00F20136" w:rsidRDefault="00A35E95" w:rsidP="00A35E95">
      <w:pPr>
        <w:jc w:val="center"/>
        <w:rPr>
          <w:sz w:val="28"/>
          <w:szCs w:val="28"/>
        </w:rPr>
      </w:pPr>
    </w:p>
    <w:p w:rsidR="00A35E95" w:rsidRPr="00F20136" w:rsidRDefault="00A35E95" w:rsidP="00A35E95">
      <w:pPr>
        <w:jc w:val="center"/>
        <w:rPr>
          <w:sz w:val="28"/>
          <w:szCs w:val="28"/>
        </w:rPr>
      </w:pPr>
    </w:p>
    <w:p w:rsidR="00A35E95" w:rsidRPr="00F20136" w:rsidRDefault="00A35E95" w:rsidP="00A35E95">
      <w:pPr>
        <w:jc w:val="right"/>
        <w:rPr>
          <w:sz w:val="28"/>
          <w:szCs w:val="28"/>
        </w:rPr>
      </w:pPr>
      <w:r w:rsidRPr="00F20136">
        <w:rPr>
          <w:sz w:val="28"/>
          <w:szCs w:val="28"/>
        </w:rPr>
        <w:t>.</w:t>
      </w:r>
    </w:p>
    <w:p w:rsidR="00A35E95" w:rsidRPr="00F20136" w:rsidRDefault="00A35E95" w:rsidP="00A35E95">
      <w:pPr>
        <w:jc w:val="center"/>
        <w:rPr>
          <w:sz w:val="28"/>
          <w:szCs w:val="28"/>
        </w:rPr>
      </w:pPr>
      <w:r>
        <w:rPr>
          <w:sz w:val="28"/>
          <w:szCs w:val="28"/>
        </w:rPr>
        <w:t xml:space="preserve">                                         </w:t>
      </w:r>
      <w:r w:rsidR="00F149CE">
        <w:rPr>
          <w:sz w:val="28"/>
          <w:szCs w:val="28"/>
        </w:rPr>
        <w:t xml:space="preserve">Составил </w:t>
      </w:r>
      <w:r w:rsidRPr="00F20136">
        <w:rPr>
          <w:sz w:val="28"/>
          <w:szCs w:val="28"/>
        </w:rPr>
        <w:t xml:space="preserve"> преподаватель </w:t>
      </w:r>
      <w:r>
        <w:rPr>
          <w:sz w:val="28"/>
          <w:szCs w:val="28"/>
        </w:rPr>
        <w:t>С.А. Синицын</w:t>
      </w:r>
    </w:p>
    <w:p w:rsidR="00A35E95" w:rsidRPr="00F20136" w:rsidRDefault="00A35E95" w:rsidP="00A35E95">
      <w:pPr>
        <w:jc w:val="right"/>
        <w:rPr>
          <w:sz w:val="28"/>
          <w:szCs w:val="28"/>
        </w:rPr>
      </w:pPr>
    </w:p>
    <w:p w:rsidR="00A35E95" w:rsidRPr="00F20136" w:rsidRDefault="00A35E95" w:rsidP="00A35E95">
      <w:pPr>
        <w:rPr>
          <w:sz w:val="28"/>
          <w:szCs w:val="28"/>
        </w:rPr>
      </w:pPr>
    </w:p>
    <w:p w:rsidR="00A35E95" w:rsidRPr="00F20136" w:rsidRDefault="00A35E95" w:rsidP="00A35E95">
      <w:pPr>
        <w:rPr>
          <w:sz w:val="28"/>
          <w:szCs w:val="28"/>
        </w:rPr>
      </w:pPr>
    </w:p>
    <w:p w:rsidR="00A35E95" w:rsidRPr="00F20136" w:rsidRDefault="00A35E95" w:rsidP="00A35E95">
      <w:pPr>
        <w:rPr>
          <w:sz w:val="28"/>
          <w:szCs w:val="28"/>
        </w:rPr>
      </w:pPr>
    </w:p>
    <w:p w:rsidR="00A35E95" w:rsidRPr="00F20136" w:rsidRDefault="00A35E95" w:rsidP="00A35E95">
      <w:pPr>
        <w:rPr>
          <w:sz w:val="28"/>
          <w:szCs w:val="28"/>
        </w:rPr>
      </w:pPr>
    </w:p>
    <w:p w:rsidR="00A35E95" w:rsidRPr="00F20136" w:rsidRDefault="00A35E95" w:rsidP="00A35E95">
      <w:pPr>
        <w:rPr>
          <w:sz w:val="28"/>
          <w:szCs w:val="28"/>
        </w:rPr>
      </w:pPr>
    </w:p>
    <w:p w:rsidR="00A35E95" w:rsidRDefault="00A35E95" w:rsidP="00A35E95">
      <w:pPr>
        <w:rPr>
          <w:sz w:val="28"/>
          <w:szCs w:val="28"/>
        </w:rPr>
      </w:pPr>
    </w:p>
    <w:p w:rsidR="00A35E95" w:rsidRDefault="00A35E95" w:rsidP="00A35E95">
      <w:pPr>
        <w:rPr>
          <w:sz w:val="28"/>
          <w:szCs w:val="28"/>
        </w:rPr>
      </w:pPr>
    </w:p>
    <w:p w:rsidR="00A35E95" w:rsidRDefault="00A35E95" w:rsidP="00A35E95">
      <w:pPr>
        <w:rPr>
          <w:sz w:val="28"/>
          <w:szCs w:val="28"/>
        </w:rPr>
      </w:pPr>
    </w:p>
    <w:p w:rsidR="00A35E95" w:rsidRPr="00F20136" w:rsidRDefault="00A35E95" w:rsidP="00A35E95">
      <w:pPr>
        <w:rPr>
          <w:sz w:val="28"/>
          <w:szCs w:val="28"/>
        </w:rPr>
      </w:pPr>
    </w:p>
    <w:p w:rsidR="00A35E95" w:rsidRDefault="00A35E95" w:rsidP="00A35E95">
      <w:pPr>
        <w:rPr>
          <w:sz w:val="28"/>
          <w:szCs w:val="28"/>
        </w:rPr>
      </w:pPr>
    </w:p>
    <w:p w:rsidR="00F149CE" w:rsidRDefault="00F149CE" w:rsidP="00A35E95">
      <w:pPr>
        <w:rPr>
          <w:sz w:val="28"/>
          <w:szCs w:val="28"/>
        </w:rPr>
      </w:pPr>
    </w:p>
    <w:p w:rsidR="00F149CE" w:rsidRDefault="00F149CE" w:rsidP="00A35E95">
      <w:pPr>
        <w:rPr>
          <w:sz w:val="28"/>
          <w:szCs w:val="28"/>
        </w:rPr>
      </w:pPr>
    </w:p>
    <w:p w:rsidR="00F149CE" w:rsidRDefault="00F149CE" w:rsidP="00A35E95">
      <w:pPr>
        <w:rPr>
          <w:sz w:val="28"/>
          <w:szCs w:val="28"/>
        </w:rPr>
      </w:pPr>
    </w:p>
    <w:p w:rsidR="00755758" w:rsidRDefault="00755758" w:rsidP="00A35E95">
      <w:pPr>
        <w:rPr>
          <w:sz w:val="28"/>
          <w:szCs w:val="28"/>
        </w:rPr>
      </w:pPr>
    </w:p>
    <w:p w:rsidR="00755758" w:rsidRPr="00F20136" w:rsidRDefault="00755758" w:rsidP="00A35E95">
      <w:pPr>
        <w:rPr>
          <w:sz w:val="28"/>
          <w:szCs w:val="28"/>
        </w:rPr>
      </w:pPr>
    </w:p>
    <w:p w:rsidR="00A35E95" w:rsidRPr="00F20136" w:rsidRDefault="00A35E95" w:rsidP="00A35E95">
      <w:pPr>
        <w:jc w:val="center"/>
        <w:rPr>
          <w:sz w:val="28"/>
          <w:szCs w:val="28"/>
        </w:rPr>
      </w:pPr>
      <w:r w:rsidRPr="00F20136">
        <w:rPr>
          <w:sz w:val="28"/>
          <w:szCs w:val="28"/>
        </w:rPr>
        <w:t>Ульяновск</w:t>
      </w:r>
    </w:p>
    <w:p w:rsidR="00A35E95" w:rsidRDefault="00A35E95">
      <w:pPr>
        <w:ind w:right="-279"/>
        <w:jc w:val="center"/>
        <w:rPr>
          <w:rFonts w:eastAsia="Times New Roman"/>
          <w:sz w:val="28"/>
          <w:szCs w:val="28"/>
        </w:rPr>
      </w:pPr>
    </w:p>
    <w:p w:rsidR="00B76E82" w:rsidRDefault="00135B1F">
      <w:pPr>
        <w:ind w:left="4160"/>
        <w:rPr>
          <w:sz w:val="20"/>
          <w:szCs w:val="20"/>
        </w:rPr>
      </w:pPr>
      <w:r>
        <w:rPr>
          <w:rFonts w:eastAsia="Times New Roman"/>
          <w:b/>
          <w:bCs/>
          <w:sz w:val="28"/>
          <w:szCs w:val="28"/>
        </w:rPr>
        <w:t>Содержание</w:t>
      </w:r>
    </w:p>
    <w:p w:rsidR="00B76E82" w:rsidRDefault="00B76E82">
      <w:pPr>
        <w:spacing w:line="245" w:lineRule="exact"/>
        <w:rPr>
          <w:sz w:val="20"/>
          <w:szCs w:val="20"/>
        </w:rPr>
      </w:pPr>
    </w:p>
    <w:p w:rsidR="00B76E82" w:rsidRDefault="00135B1F">
      <w:pPr>
        <w:tabs>
          <w:tab w:val="left" w:leader="dot" w:pos="9820"/>
        </w:tabs>
        <w:ind w:left="260"/>
        <w:rPr>
          <w:sz w:val="20"/>
          <w:szCs w:val="20"/>
        </w:rPr>
      </w:pPr>
      <w:r>
        <w:rPr>
          <w:rFonts w:eastAsia="Times New Roman"/>
          <w:sz w:val="28"/>
          <w:szCs w:val="28"/>
        </w:rPr>
        <w:t>1. Введение</w:t>
      </w:r>
      <w:r>
        <w:rPr>
          <w:sz w:val="20"/>
          <w:szCs w:val="20"/>
        </w:rPr>
        <w:tab/>
      </w:r>
      <w:r>
        <w:rPr>
          <w:rFonts w:eastAsia="Times New Roman"/>
          <w:sz w:val="28"/>
          <w:szCs w:val="28"/>
        </w:rPr>
        <w:t>3</w:t>
      </w:r>
    </w:p>
    <w:p w:rsidR="00B76E82" w:rsidRDefault="00135B1F">
      <w:pPr>
        <w:tabs>
          <w:tab w:val="left" w:leader="dot" w:pos="9820"/>
        </w:tabs>
        <w:ind w:left="260"/>
        <w:rPr>
          <w:sz w:val="20"/>
          <w:szCs w:val="20"/>
        </w:rPr>
      </w:pPr>
      <w:r>
        <w:rPr>
          <w:rFonts w:eastAsia="Times New Roman"/>
          <w:sz w:val="28"/>
          <w:szCs w:val="28"/>
        </w:rPr>
        <w:t>2. Требования к уровню освоения содержания дисциплины</w:t>
      </w:r>
      <w:r>
        <w:rPr>
          <w:sz w:val="20"/>
          <w:szCs w:val="20"/>
        </w:rPr>
        <w:tab/>
      </w:r>
      <w:r w:rsidR="00F149CE" w:rsidRPr="00F149CE">
        <w:rPr>
          <w:sz w:val="28"/>
          <w:szCs w:val="28"/>
        </w:rPr>
        <w:t>5</w:t>
      </w:r>
    </w:p>
    <w:p w:rsidR="00B76E82" w:rsidRDefault="00135B1F">
      <w:pPr>
        <w:tabs>
          <w:tab w:val="left" w:leader="dot" w:pos="9820"/>
        </w:tabs>
        <w:ind w:left="260"/>
        <w:rPr>
          <w:sz w:val="20"/>
          <w:szCs w:val="20"/>
        </w:rPr>
      </w:pPr>
      <w:r>
        <w:rPr>
          <w:rFonts w:eastAsia="Times New Roman"/>
          <w:sz w:val="28"/>
          <w:szCs w:val="28"/>
        </w:rPr>
        <w:t>3. Требования к оформлению контрольной работы</w:t>
      </w:r>
      <w:r>
        <w:rPr>
          <w:sz w:val="20"/>
          <w:szCs w:val="20"/>
        </w:rPr>
        <w:tab/>
      </w:r>
      <w:r w:rsidR="00F149CE" w:rsidRPr="00F149CE">
        <w:rPr>
          <w:sz w:val="28"/>
          <w:szCs w:val="28"/>
        </w:rPr>
        <w:t>6</w:t>
      </w:r>
    </w:p>
    <w:p w:rsidR="00B76E82" w:rsidRDefault="00B76E82">
      <w:pPr>
        <w:spacing w:line="1" w:lineRule="exact"/>
        <w:rPr>
          <w:sz w:val="20"/>
          <w:szCs w:val="20"/>
        </w:rPr>
      </w:pPr>
    </w:p>
    <w:p w:rsidR="00B76E82" w:rsidRDefault="00135B1F">
      <w:pPr>
        <w:tabs>
          <w:tab w:val="left" w:leader="dot" w:pos="9820"/>
        </w:tabs>
        <w:ind w:left="260"/>
        <w:rPr>
          <w:sz w:val="20"/>
          <w:szCs w:val="20"/>
        </w:rPr>
      </w:pPr>
      <w:r>
        <w:rPr>
          <w:rFonts w:eastAsia="Times New Roman"/>
          <w:sz w:val="28"/>
          <w:szCs w:val="28"/>
        </w:rPr>
        <w:t>4. Варианты контрольной работы</w:t>
      </w:r>
      <w:r>
        <w:rPr>
          <w:sz w:val="20"/>
          <w:szCs w:val="20"/>
        </w:rPr>
        <w:tab/>
      </w:r>
      <w:r w:rsidR="00F149CE">
        <w:rPr>
          <w:rFonts w:eastAsia="Times New Roman"/>
          <w:sz w:val="28"/>
          <w:szCs w:val="28"/>
        </w:rPr>
        <w:t>7</w:t>
      </w:r>
    </w:p>
    <w:p w:rsidR="00B76E82" w:rsidRDefault="00135B1F">
      <w:pPr>
        <w:tabs>
          <w:tab w:val="left" w:leader="dot" w:pos="9740"/>
        </w:tabs>
        <w:ind w:left="260"/>
        <w:rPr>
          <w:sz w:val="20"/>
          <w:szCs w:val="20"/>
        </w:rPr>
      </w:pPr>
      <w:r>
        <w:rPr>
          <w:rFonts w:eastAsia="Times New Roman"/>
          <w:sz w:val="28"/>
          <w:szCs w:val="28"/>
        </w:rPr>
        <w:t>Библиографический список</w:t>
      </w:r>
      <w:r>
        <w:rPr>
          <w:sz w:val="20"/>
          <w:szCs w:val="20"/>
        </w:rPr>
        <w:tab/>
      </w:r>
      <w:r>
        <w:rPr>
          <w:rFonts w:eastAsia="Times New Roman"/>
          <w:sz w:val="28"/>
          <w:szCs w:val="28"/>
        </w:rPr>
        <w:t>1</w:t>
      </w:r>
      <w:r w:rsidR="00F149CE">
        <w:rPr>
          <w:rFonts w:eastAsia="Times New Roman"/>
          <w:sz w:val="28"/>
          <w:szCs w:val="28"/>
        </w:rPr>
        <w:t>1</w:t>
      </w:r>
    </w:p>
    <w:p w:rsidR="00B76E82" w:rsidRDefault="00135B1F">
      <w:pPr>
        <w:tabs>
          <w:tab w:val="left" w:leader="dot" w:pos="9740"/>
        </w:tabs>
        <w:ind w:left="260"/>
        <w:rPr>
          <w:sz w:val="20"/>
          <w:szCs w:val="20"/>
        </w:rPr>
      </w:pPr>
      <w:r>
        <w:rPr>
          <w:rFonts w:eastAsia="Times New Roman"/>
          <w:sz w:val="28"/>
          <w:szCs w:val="28"/>
        </w:rPr>
        <w:t>Приложение</w:t>
      </w:r>
      <w:r>
        <w:rPr>
          <w:sz w:val="20"/>
          <w:szCs w:val="20"/>
        </w:rPr>
        <w:tab/>
      </w:r>
      <w:r>
        <w:rPr>
          <w:rFonts w:eastAsia="Times New Roman"/>
          <w:sz w:val="28"/>
          <w:szCs w:val="28"/>
        </w:rPr>
        <w:t>1</w:t>
      </w:r>
      <w:r w:rsidR="00F149CE">
        <w:rPr>
          <w:rFonts w:eastAsia="Times New Roman"/>
          <w:sz w:val="28"/>
          <w:szCs w:val="28"/>
        </w:rPr>
        <w:t>2</w:t>
      </w:r>
    </w:p>
    <w:p w:rsidR="00B76E82" w:rsidRDefault="00B76E82">
      <w:pPr>
        <w:sectPr w:rsidR="00B76E82">
          <w:headerReference w:type="default" r:id="rId8"/>
          <w:pgSz w:w="11900" w:h="16838"/>
          <w:pgMar w:top="1130" w:right="426" w:bottom="387" w:left="1440" w:header="0" w:footer="0" w:gutter="0"/>
          <w:cols w:space="720" w:equalWidth="0">
            <w:col w:w="10040"/>
          </w:cols>
        </w:sectPr>
      </w:pPr>
    </w:p>
    <w:p w:rsidR="00B76E82" w:rsidRDefault="00135B1F">
      <w:pPr>
        <w:ind w:left="4360"/>
        <w:rPr>
          <w:sz w:val="20"/>
          <w:szCs w:val="20"/>
        </w:rPr>
      </w:pPr>
      <w:r>
        <w:rPr>
          <w:rFonts w:eastAsia="Times New Roman"/>
          <w:b/>
          <w:bCs/>
          <w:sz w:val="28"/>
          <w:szCs w:val="28"/>
        </w:rPr>
        <w:lastRenderedPageBreak/>
        <w:t>Введение</w:t>
      </w:r>
    </w:p>
    <w:p w:rsidR="00B76E82" w:rsidRDefault="00B76E82">
      <w:pPr>
        <w:spacing w:line="245" w:lineRule="exact"/>
        <w:rPr>
          <w:sz w:val="20"/>
          <w:szCs w:val="20"/>
        </w:rPr>
      </w:pPr>
    </w:p>
    <w:p w:rsidR="00B76E82" w:rsidRDefault="00135B1F">
      <w:pPr>
        <w:tabs>
          <w:tab w:val="left" w:pos="2680"/>
          <w:tab w:val="left" w:pos="5060"/>
          <w:tab w:val="left" w:pos="6540"/>
          <w:tab w:val="left" w:pos="6940"/>
          <w:tab w:val="left" w:pos="8120"/>
          <w:tab w:val="left" w:pos="8500"/>
        </w:tabs>
        <w:ind w:left="980"/>
        <w:rPr>
          <w:sz w:val="20"/>
          <w:szCs w:val="20"/>
        </w:rPr>
      </w:pPr>
      <w:r>
        <w:rPr>
          <w:rFonts w:eastAsia="Times New Roman"/>
          <w:sz w:val="28"/>
          <w:szCs w:val="28"/>
        </w:rPr>
        <w:t>Дисциплина</w:t>
      </w:r>
      <w:r>
        <w:rPr>
          <w:sz w:val="20"/>
          <w:szCs w:val="20"/>
        </w:rPr>
        <w:tab/>
      </w:r>
      <w:r>
        <w:rPr>
          <w:rFonts w:eastAsia="Times New Roman"/>
          <w:sz w:val="28"/>
          <w:szCs w:val="28"/>
        </w:rPr>
        <w:t>«Микробиология,</w:t>
      </w:r>
      <w:r>
        <w:rPr>
          <w:sz w:val="20"/>
          <w:szCs w:val="20"/>
        </w:rPr>
        <w:tab/>
      </w:r>
      <w:r>
        <w:rPr>
          <w:rFonts w:eastAsia="Times New Roman"/>
          <w:sz w:val="28"/>
          <w:szCs w:val="28"/>
        </w:rPr>
        <w:t>санитария</w:t>
      </w:r>
      <w:r>
        <w:rPr>
          <w:rFonts w:eastAsia="Times New Roman"/>
          <w:sz w:val="28"/>
          <w:szCs w:val="28"/>
        </w:rPr>
        <w:tab/>
        <w:t>и</w:t>
      </w:r>
      <w:r>
        <w:rPr>
          <w:rFonts w:eastAsia="Times New Roman"/>
          <w:sz w:val="28"/>
          <w:szCs w:val="28"/>
        </w:rPr>
        <w:tab/>
        <w:t>гигиена</w:t>
      </w:r>
      <w:r>
        <w:rPr>
          <w:rFonts w:eastAsia="Times New Roman"/>
          <w:sz w:val="28"/>
          <w:szCs w:val="28"/>
        </w:rPr>
        <w:tab/>
        <w:t>в</w:t>
      </w:r>
      <w:r>
        <w:rPr>
          <w:rFonts w:eastAsia="Times New Roman"/>
          <w:sz w:val="28"/>
          <w:szCs w:val="28"/>
        </w:rPr>
        <w:tab/>
        <w:t>пищевом</w:t>
      </w:r>
    </w:p>
    <w:p w:rsidR="00B76E82" w:rsidRDefault="00B76E82">
      <w:pPr>
        <w:spacing w:line="61" w:lineRule="exact"/>
        <w:rPr>
          <w:sz w:val="20"/>
          <w:szCs w:val="20"/>
        </w:rPr>
      </w:pPr>
    </w:p>
    <w:p w:rsidR="00B76E82" w:rsidRDefault="00135B1F" w:rsidP="00755758">
      <w:pPr>
        <w:spacing w:line="271" w:lineRule="auto"/>
        <w:ind w:left="260"/>
        <w:jc w:val="both"/>
        <w:rPr>
          <w:sz w:val="20"/>
          <w:szCs w:val="20"/>
        </w:rPr>
      </w:pPr>
      <w:r>
        <w:rPr>
          <w:rFonts w:eastAsia="Times New Roman"/>
          <w:sz w:val="28"/>
          <w:szCs w:val="28"/>
        </w:rPr>
        <w:t xml:space="preserve">производстве» изучается в соответствии с </w:t>
      </w:r>
      <w:r w:rsidR="00755758">
        <w:rPr>
          <w:rFonts w:eastAsia="Times New Roman"/>
          <w:sz w:val="28"/>
          <w:szCs w:val="28"/>
        </w:rPr>
        <w:t>Федеральным г</w:t>
      </w:r>
      <w:r>
        <w:rPr>
          <w:rFonts w:eastAsia="Times New Roman"/>
          <w:sz w:val="28"/>
          <w:szCs w:val="28"/>
        </w:rPr>
        <w:t xml:space="preserve">осударственным образовательным стандартом среднего профессионального образования и предназначена для реализации подготовки выпускников по специальности </w:t>
      </w:r>
      <w:r w:rsidR="00A35E95">
        <w:rPr>
          <w:rFonts w:eastAsia="Times New Roman"/>
          <w:sz w:val="28"/>
          <w:szCs w:val="28"/>
        </w:rPr>
        <w:t>43.02.15 Поварское и кондитерское дело</w:t>
      </w:r>
      <w:r>
        <w:rPr>
          <w:rFonts w:eastAsia="Times New Roman"/>
          <w:sz w:val="28"/>
          <w:szCs w:val="28"/>
        </w:rPr>
        <w:t>.</w:t>
      </w:r>
    </w:p>
    <w:p w:rsidR="00B76E82" w:rsidRDefault="00135B1F" w:rsidP="00755758">
      <w:pPr>
        <w:spacing w:line="265" w:lineRule="auto"/>
        <w:ind w:left="260" w:firstLine="778"/>
        <w:jc w:val="both"/>
        <w:rPr>
          <w:sz w:val="20"/>
          <w:szCs w:val="20"/>
        </w:rPr>
      </w:pPr>
      <w:r>
        <w:rPr>
          <w:rFonts w:eastAsia="Times New Roman"/>
          <w:sz w:val="28"/>
          <w:szCs w:val="28"/>
        </w:rPr>
        <w:t>Она включена в состав дисциплин, формирующих уровень фундаментальной профессиональной подготовки технологов, чем</w:t>
      </w:r>
      <w:r w:rsidR="00755758">
        <w:rPr>
          <w:sz w:val="20"/>
          <w:szCs w:val="20"/>
        </w:rPr>
        <w:t xml:space="preserve"> </w:t>
      </w:r>
      <w:r>
        <w:rPr>
          <w:rFonts w:eastAsia="Times New Roman"/>
          <w:sz w:val="28"/>
          <w:szCs w:val="28"/>
        </w:rPr>
        <w:t>объясняется важная роль и центральное место, которое занимает эта дисциплина среди других общих профессиональных дисциплин.</w:t>
      </w:r>
    </w:p>
    <w:p w:rsidR="00B76E82" w:rsidRPr="00755758" w:rsidRDefault="00135B1F" w:rsidP="00755758">
      <w:pPr>
        <w:ind w:left="260" w:firstLine="720"/>
        <w:jc w:val="both"/>
        <w:rPr>
          <w:sz w:val="28"/>
          <w:szCs w:val="28"/>
        </w:rPr>
      </w:pPr>
      <w:r w:rsidRPr="00755758">
        <w:rPr>
          <w:sz w:val="28"/>
          <w:szCs w:val="28"/>
        </w:rPr>
        <w:t>К</w:t>
      </w:r>
      <w:r w:rsidRPr="00755758">
        <w:rPr>
          <w:sz w:val="28"/>
          <w:szCs w:val="28"/>
        </w:rPr>
        <w:tab/>
        <w:t>студентам</w:t>
      </w:r>
      <w:r w:rsidRPr="00755758">
        <w:rPr>
          <w:sz w:val="28"/>
          <w:szCs w:val="28"/>
        </w:rPr>
        <w:tab/>
        <w:t>предъявляются</w:t>
      </w:r>
      <w:r w:rsidRPr="00755758">
        <w:rPr>
          <w:sz w:val="28"/>
          <w:szCs w:val="28"/>
        </w:rPr>
        <w:tab/>
        <w:t>требования:</w:t>
      </w:r>
      <w:r w:rsidRPr="00755758">
        <w:rPr>
          <w:sz w:val="28"/>
          <w:szCs w:val="28"/>
        </w:rPr>
        <w:tab/>
        <w:t>первое</w:t>
      </w:r>
      <w:r w:rsidRPr="00755758">
        <w:rPr>
          <w:sz w:val="28"/>
          <w:szCs w:val="28"/>
        </w:rPr>
        <w:tab/>
        <w:t>–</w:t>
      </w:r>
      <w:r w:rsidRPr="00755758">
        <w:rPr>
          <w:sz w:val="28"/>
          <w:szCs w:val="28"/>
        </w:rPr>
        <w:tab/>
        <w:t>внимательно</w:t>
      </w:r>
      <w:r w:rsidR="00755758" w:rsidRPr="00755758">
        <w:rPr>
          <w:sz w:val="28"/>
          <w:szCs w:val="28"/>
        </w:rPr>
        <w:t xml:space="preserve"> </w:t>
      </w:r>
      <w:r w:rsidRPr="00755758">
        <w:rPr>
          <w:sz w:val="28"/>
          <w:szCs w:val="28"/>
        </w:rPr>
        <w:t>изучить</w:t>
      </w:r>
      <w:r w:rsidRPr="00755758">
        <w:rPr>
          <w:sz w:val="28"/>
          <w:szCs w:val="28"/>
        </w:rPr>
        <w:tab/>
        <w:t>и</w:t>
      </w:r>
      <w:r w:rsidRPr="00755758">
        <w:rPr>
          <w:sz w:val="28"/>
          <w:szCs w:val="28"/>
        </w:rPr>
        <w:tab/>
        <w:t>осмыслить</w:t>
      </w:r>
      <w:r w:rsidRPr="00755758">
        <w:rPr>
          <w:sz w:val="28"/>
          <w:szCs w:val="28"/>
        </w:rPr>
        <w:tab/>
        <w:t>дисциплину «Микробиология, санитария</w:t>
      </w:r>
      <w:r w:rsidRPr="00755758">
        <w:rPr>
          <w:sz w:val="28"/>
          <w:szCs w:val="28"/>
        </w:rPr>
        <w:tab/>
        <w:t>и</w:t>
      </w:r>
      <w:r w:rsidRPr="00755758">
        <w:rPr>
          <w:sz w:val="28"/>
          <w:szCs w:val="28"/>
        </w:rPr>
        <w:tab/>
        <w:t>гигиена</w:t>
      </w:r>
      <w:r w:rsidR="00755758" w:rsidRPr="00755758">
        <w:rPr>
          <w:sz w:val="28"/>
          <w:szCs w:val="28"/>
        </w:rPr>
        <w:t xml:space="preserve"> </w:t>
      </w:r>
      <w:r w:rsidRPr="00755758">
        <w:rPr>
          <w:sz w:val="28"/>
          <w:szCs w:val="28"/>
        </w:rPr>
        <w:t>пищевом  производстве»,</w:t>
      </w:r>
      <w:r w:rsidR="00755758" w:rsidRPr="00755758">
        <w:rPr>
          <w:sz w:val="28"/>
          <w:szCs w:val="28"/>
        </w:rPr>
        <w:t xml:space="preserve"> </w:t>
      </w:r>
      <w:r w:rsidRPr="00755758">
        <w:rPr>
          <w:sz w:val="28"/>
          <w:szCs w:val="28"/>
        </w:rPr>
        <w:t>второе  –  систематически</w:t>
      </w:r>
      <w:r w:rsidR="00755758" w:rsidRPr="00755758">
        <w:rPr>
          <w:sz w:val="28"/>
          <w:szCs w:val="28"/>
        </w:rPr>
        <w:t xml:space="preserve"> </w:t>
      </w:r>
      <w:r w:rsidRPr="00755758">
        <w:rPr>
          <w:sz w:val="28"/>
          <w:szCs w:val="28"/>
        </w:rPr>
        <w:t>использовать</w:t>
      </w:r>
      <w:r w:rsidR="00755758" w:rsidRPr="00755758">
        <w:rPr>
          <w:sz w:val="28"/>
          <w:szCs w:val="28"/>
        </w:rPr>
        <w:t xml:space="preserve"> </w:t>
      </w:r>
      <w:r w:rsidRPr="00755758">
        <w:rPr>
          <w:sz w:val="28"/>
          <w:szCs w:val="28"/>
        </w:rPr>
        <w:t>полученные необходимые знания в будущей профессиональной деятельности специалиста.</w:t>
      </w:r>
    </w:p>
    <w:p w:rsidR="00B76E82" w:rsidRDefault="00135B1F">
      <w:pPr>
        <w:spacing w:line="273" w:lineRule="auto"/>
        <w:ind w:left="260" w:firstLine="708"/>
        <w:jc w:val="both"/>
        <w:rPr>
          <w:sz w:val="20"/>
          <w:szCs w:val="20"/>
        </w:rPr>
      </w:pPr>
      <w:r>
        <w:rPr>
          <w:rFonts w:eastAsia="Times New Roman"/>
          <w:sz w:val="28"/>
          <w:szCs w:val="28"/>
        </w:rPr>
        <w:t>При изучении данной дисциплины студенты знакомятся с правилами личной гигиены обслуживающего персонала предприятий общественного питания, с источниками и путями обсеменения пищевых продуктов микроорганизмами, с влиянием микроорганизмов на качество и безопасность пищевых продуктов, причины возникновения и профилактику пищевых</w:t>
      </w:r>
    </w:p>
    <w:p w:rsidR="00B76E82" w:rsidRDefault="00B76E82">
      <w:pPr>
        <w:spacing w:line="22" w:lineRule="exact"/>
        <w:rPr>
          <w:sz w:val="20"/>
          <w:szCs w:val="20"/>
        </w:rPr>
      </w:pPr>
    </w:p>
    <w:p w:rsidR="00B76E82" w:rsidRDefault="00135B1F">
      <w:pPr>
        <w:spacing w:line="272" w:lineRule="auto"/>
        <w:ind w:left="260"/>
        <w:jc w:val="both"/>
        <w:rPr>
          <w:sz w:val="20"/>
          <w:szCs w:val="20"/>
        </w:rPr>
      </w:pPr>
      <w:r>
        <w:rPr>
          <w:rFonts w:eastAsia="Times New Roman"/>
          <w:sz w:val="28"/>
          <w:szCs w:val="28"/>
        </w:rPr>
        <w:t>заболеваний. Также студенты изучают санитарные требования к содержанию предприятий общественного питания, санитарные требования к технологическому процессу, хранению пищевых продуктов и санитарное законодательство.</w:t>
      </w:r>
    </w:p>
    <w:p w:rsidR="00B76E82" w:rsidRDefault="00135B1F">
      <w:pPr>
        <w:spacing w:line="265" w:lineRule="auto"/>
        <w:ind w:left="260" w:firstLine="708"/>
        <w:jc w:val="both"/>
        <w:rPr>
          <w:sz w:val="20"/>
          <w:szCs w:val="20"/>
        </w:rPr>
      </w:pPr>
      <w:r>
        <w:rPr>
          <w:rFonts w:eastAsia="Times New Roman"/>
          <w:sz w:val="28"/>
          <w:szCs w:val="28"/>
        </w:rPr>
        <w:t>Соблюдение санитарных норм обеспечивают культуру обслуживания населения и выпуск качественной продукции.</w:t>
      </w:r>
    </w:p>
    <w:p w:rsidR="00B76E82" w:rsidRDefault="00135B1F">
      <w:pPr>
        <w:spacing w:line="271" w:lineRule="auto"/>
        <w:ind w:left="260" w:firstLine="708"/>
        <w:jc w:val="both"/>
        <w:rPr>
          <w:sz w:val="20"/>
          <w:szCs w:val="20"/>
        </w:rPr>
      </w:pPr>
      <w:r>
        <w:rPr>
          <w:rFonts w:eastAsia="Times New Roman"/>
          <w:sz w:val="28"/>
          <w:szCs w:val="28"/>
        </w:rPr>
        <w:t>Изучение дисциплины осуществляется в ходе аудиторных занятий, лабораторных работ, а также при самостоятельной (индивидуальной) работе студента и при подготовке к экзамену.</w:t>
      </w:r>
    </w:p>
    <w:p w:rsidR="00B76E82" w:rsidRDefault="00135B1F">
      <w:pPr>
        <w:spacing w:line="272" w:lineRule="auto"/>
        <w:ind w:left="260" w:firstLine="708"/>
        <w:jc w:val="both"/>
        <w:rPr>
          <w:sz w:val="20"/>
          <w:szCs w:val="20"/>
        </w:rPr>
      </w:pPr>
      <w:r>
        <w:rPr>
          <w:rFonts w:eastAsia="Times New Roman"/>
          <w:sz w:val="28"/>
          <w:szCs w:val="28"/>
        </w:rPr>
        <w:t>Наряду с лекциями, лабораторной работой, написание контрольной работы способствует углублению и закреплению знаний студентов по изучаемой дисциплине. Целью контрольной работы является приобретение студентами навыков самостоятельной работы с текстом учебника.</w:t>
      </w:r>
    </w:p>
    <w:p w:rsidR="00B76E82" w:rsidRDefault="00B76E82">
      <w:pPr>
        <w:sectPr w:rsidR="00B76E82">
          <w:pgSz w:w="11900" w:h="16838"/>
          <w:pgMar w:top="1130" w:right="846" w:bottom="387" w:left="1440" w:header="0" w:footer="0" w:gutter="0"/>
          <w:cols w:space="720" w:equalWidth="0">
            <w:col w:w="9620"/>
          </w:cols>
        </w:sectPr>
      </w:pPr>
    </w:p>
    <w:p w:rsidR="00B76E82" w:rsidRDefault="00B76E82">
      <w:pPr>
        <w:spacing w:line="200" w:lineRule="exact"/>
        <w:rPr>
          <w:sz w:val="20"/>
          <w:szCs w:val="20"/>
        </w:rPr>
      </w:pPr>
    </w:p>
    <w:p w:rsidR="00B76E82" w:rsidRDefault="00B76E82">
      <w:pPr>
        <w:spacing w:line="309" w:lineRule="exact"/>
        <w:rPr>
          <w:sz w:val="20"/>
          <w:szCs w:val="20"/>
        </w:rPr>
      </w:pPr>
    </w:p>
    <w:p w:rsidR="00B76E82" w:rsidRDefault="00B76E82">
      <w:pPr>
        <w:sectPr w:rsidR="00B76E82">
          <w:type w:val="continuous"/>
          <w:pgSz w:w="11900" w:h="16838"/>
          <w:pgMar w:top="1130" w:right="846" w:bottom="387" w:left="1440" w:header="0" w:footer="0" w:gutter="0"/>
          <w:cols w:space="720" w:equalWidth="0">
            <w:col w:w="9620"/>
          </w:cols>
        </w:sectPr>
      </w:pPr>
    </w:p>
    <w:p w:rsidR="00B76E82" w:rsidRDefault="00135B1F">
      <w:pPr>
        <w:spacing w:line="267" w:lineRule="auto"/>
        <w:ind w:left="260" w:firstLine="708"/>
        <w:jc w:val="both"/>
        <w:rPr>
          <w:sz w:val="20"/>
          <w:szCs w:val="20"/>
        </w:rPr>
      </w:pPr>
      <w:r>
        <w:rPr>
          <w:rFonts w:eastAsia="Times New Roman"/>
          <w:sz w:val="28"/>
          <w:szCs w:val="28"/>
        </w:rPr>
        <w:lastRenderedPageBreak/>
        <w:t>Контрольная работа выполняется в течение семестра, когда проводятся аудиторные занятия.</w:t>
      </w:r>
    </w:p>
    <w:p w:rsidR="00B76E82" w:rsidRDefault="00B76E82">
      <w:pPr>
        <w:spacing w:line="225" w:lineRule="exact"/>
        <w:rPr>
          <w:sz w:val="20"/>
          <w:szCs w:val="20"/>
        </w:rPr>
      </w:pPr>
    </w:p>
    <w:p w:rsidR="00B76E82" w:rsidRDefault="00135B1F">
      <w:pPr>
        <w:spacing w:line="267" w:lineRule="auto"/>
        <w:ind w:left="260" w:firstLine="708"/>
        <w:jc w:val="both"/>
        <w:rPr>
          <w:sz w:val="20"/>
          <w:szCs w:val="20"/>
        </w:rPr>
      </w:pPr>
      <w:r>
        <w:rPr>
          <w:rFonts w:eastAsia="Times New Roman"/>
          <w:sz w:val="28"/>
          <w:szCs w:val="28"/>
        </w:rPr>
        <w:t>Выбор контрольного задания студентом осуществляется по последней цифре шифра.</w:t>
      </w:r>
    </w:p>
    <w:p w:rsidR="00B76E82" w:rsidRDefault="00B76E82">
      <w:pPr>
        <w:spacing w:line="211" w:lineRule="exact"/>
        <w:rPr>
          <w:sz w:val="20"/>
          <w:szCs w:val="20"/>
        </w:rPr>
      </w:pPr>
    </w:p>
    <w:p w:rsidR="00B76E82" w:rsidRDefault="00135B1F">
      <w:pPr>
        <w:tabs>
          <w:tab w:val="left" w:pos="1860"/>
          <w:tab w:val="left" w:pos="4180"/>
          <w:tab w:val="left" w:pos="5460"/>
          <w:tab w:val="left" w:pos="6160"/>
          <w:tab w:val="left" w:pos="6760"/>
          <w:tab w:val="left" w:pos="7600"/>
          <w:tab w:val="left" w:pos="8700"/>
        </w:tabs>
        <w:ind w:left="980"/>
        <w:rPr>
          <w:sz w:val="20"/>
          <w:szCs w:val="20"/>
        </w:rPr>
      </w:pPr>
      <w:r>
        <w:rPr>
          <w:rFonts w:eastAsia="Times New Roman"/>
          <w:sz w:val="28"/>
          <w:szCs w:val="28"/>
        </w:rPr>
        <w:t>После</w:t>
      </w:r>
      <w:r>
        <w:rPr>
          <w:rFonts w:eastAsia="Times New Roman"/>
          <w:sz w:val="28"/>
          <w:szCs w:val="28"/>
        </w:rPr>
        <w:tab/>
        <w:t>самостоятельного</w:t>
      </w:r>
      <w:r>
        <w:rPr>
          <w:rFonts w:eastAsia="Times New Roman"/>
          <w:sz w:val="28"/>
          <w:szCs w:val="28"/>
        </w:rPr>
        <w:tab/>
        <w:t>изучения</w:t>
      </w:r>
      <w:r>
        <w:rPr>
          <w:rFonts w:eastAsia="Times New Roman"/>
          <w:sz w:val="28"/>
          <w:szCs w:val="28"/>
        </w:rPr>
        <w:tab/>
        <w:t>всех</w:t>
      </w:r>
      <w:r>
        <w:rPr>
          <w:rFonts w:eastAsia="Times New Roman"/>
          <w:sz w:val="28"/>
          <w:szCs w:val="28"/>
        </w:rPr>
        <w:tab/>
        <w:t>тем</w:t>
      </w:r>
      <w:r>
        <w:rPr>
          <w:rFonts w:eastAsia="Times New Roman"/>
          <w:sz w:val="28"/>
          <w:szCs w:val="28"/>
        </w:rPr>
        <w:tab/>
        <w:t>курса</w:t>
      </w:r>
      <w:r>
        <w:rPr>
          <w:rFonts w:eastAsia="Times New Roman"/>
          <w:sz w:val="28"/>
          <w:szCs w:val="28"/>
        </w:rPr>
        <w:tab/>
        <w:t>студент</w:t>
      </w:r>
      <w:r>
        <w:rPr>
          <w:rFonts w:eastAsia="Times New Roman"/>
          <w:sz w:val="28"/>
          <w:szCs w:val="28"/>
        </w:rPr>
        <w:tab/>
        <w:t>должен</w:t>
      </w:r>
    </w:p>
    <w:p w:rsidR="00B76E82" w:rsidRDefault="00B76E82">
      <w:pPr>
        <w:spacing w:line="64" w:lineRule="exact"/>
        <w:rPr>
          <w:sz w:val="20"/>
          <w:szCs w:val="20"/>
        </w:rPr>
      </w:pPr>
    </w:p>
    <w:p w:rsidR="00B76E82" w:rsidRDefault="00135B1F">
      <w:pPr>
        <w:spacing w:line="272" w:lineRule="auto"/>
        <w:ind w:left="260"/>
        <w:jc w:val="both"/>
        <w:rPr>
          <w:sz w:val="20"/>
          <w:szCs w:val="20"/>
        </w:rPr>
      </w:pPr>
      <w:r>
        <w:rPr>
          <w:rFonts w:eastAsia="Times New Roman"/>
          <w:sz w:val="28"/>
          <w:szCs w:val="28"/>
        </w:rPr>
        <w:t>подготовить контрольную работу в соответствии с заданием и методическими указаниями по ее выполнению, затем предоставить в учебную часть заочного отделения в установленные сроки для регистрации и проверки преподавателем.</w:t>
      </w:r>
    </w:p>
    <w:p w:rsidR="00B76E82" w:rsidRDefault="00B76E82">
      <w:pPr>
        <w:spacing w:line="221" w:lineRule="exact"/>
        <w:rPr>
          <w:sz w:val="20"/>
          <w:szCs w:val="20"/>
        </w:rPr>
      </w:pPr>
    </w:p>
    <w:p w:rsidR="00B76E82" w:rsidRDefault="00135B1F">
      <w:pPr>
        <w:spacing w:line="265" w:lineRule="auto"/>
        <w:ind w:left="260" w:firstLine="708"/>
        <w:jc w:val="both"/>
        <w:rPr>
          <w:sz w:val="20"/>
          <w:szCs w:val="20"/>
        </w:rPr>
      </w:pPr>
      <w:r>
        <w:rPr>
          <w:rFonts w:eastAsia="Times New Roman"/>
          <w:sz w:val="28"/>
          <w:szCs w:val="28"/>
        </w:rPr>
        <w:t>Проверенная работа возвращается студенту. Если есть замечания, то они устраняются.</w:t>
      </w:r>
    </w:p>
    <w:p w:rsidR="00B76E82" w:rsidRDefault="00B76E82">
      <w:pPr>
        <w:spacing w:line="230" w:lineRule="exact"/>
        <w:rPr>
          <w:sz w:val="20"/>
          <w:szCs w:val="20"/>
        </w:rPr>
      </w:pPr>
    </w:p>
    <w:p w:rsidR="00B76E82" w:rsidRDefault="00135B1F">
      <w:pPr>
        <w:spacing w:line="265" w:lineRule="auto"/>
        <w:ind w:left="260" w:firstLine="778"/>
        <w:jc w:val="both"/>
        <w:rPr>
          <w:sz w:val="20"/>
          <w:szCs w:val="20"/>
        </w:rPr>
      </w:pPr>
      <w:r>
        <w:rPr>
          <w:rFonts w:eastAsia="Times New Roman"/>
          <w:sz w:val="28"/>
          <w:szCs w:val="28"/>
        </w:rPr>
        <w:t>После получения положительной рецензии на контрольную работу студент допускается к экзамену, которым завершается изучение курса.</w:t>
      </w:r>
    </w:p>
    <w:p w:rsidR="00B76E82" w:rsidRDefault="00B76E82">
      <w:pPr>
        <w:spacing w:line="230" w:lineRule="exact"/>
        <w:rPr>
          <w:sz w:val="20"/>
          <w:szCs w:val="20"/>
        </w:rPr>
      </w:pPr>
    </w:p>
    <w:p w:rsidR="00B76E82" w:rsidRDefault="00135B1F">
      <w:pPr>
        <w:spacing w:line="265" w:lineRule="auto"/>
        <w:ind w:left="260" w:firstLine="708"/>
        <w:jc w:val="both"/>
        <w:rPr>
          <w:sz w:val="20"/>
          <w:szCs w:val="20"/>
        </w:rPr>
      </w:pPr>
      <w:r>
        <w:rPr>
          <w:rFonts w:eastAsia="Times New Roman"/>
          <w:sz w:val="28"/>
          <w:szCs w:val="28"/>
        </w:rPr>
        <w:t>Зачтенная контрольная работа предъявляется преподавателю при сдаче экзамена.</w:t>
      </w: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4" w:lineRule="exact"/>
        <w:rPr>
          <w:sz w:val="20"/>
          <w:szCs w:val="20"/>
        </w:rPr>
      </w:pPr>
    </w:p>
    <w:p w:rsidR="00A35E95" w:rsidRDefault="00A35E95">
      <w:pPr>
        <w:rPr>
          <w:rFonts w:eastAsia="Times New Roman"/>
          <w:b/>
          <w:bCs/>
          <w:sz w:val="28"/>
          <w:szCs w:val="28"/>
        </w:rPr>
      </w:pPr>
      <w:r>
        <w:rPr>
          <w:rFonts w:eastAsia="Times New Roman"/>
          <w:b/>
          <w:bCs/>
          <w:sz w:val="28"/>
          <w:szCs w:val="28"/>
        </w:rPr>
        <w:br w:type="page"/>
      </w:r>
    </w:p>
    <w:p w:rsidR="00B76E82" w:rsidRDefault="00135B1F">
      <w:pPr>
        <w:spacing w:line="412" w:lineRule="auto"/>
        <w:ind w:left="900" w:right="1060" w:firstLine="422"/>
        <w:rPr>
          <w:sz w:val="20"/>
          <w:szCs w:val="20"/>
        </w:rPr>
      </w:pPr>
      <w:r>
        <w:rPr>
          <w:rFonts w:eastAsia="Times New Roman"/>
          <w:b/>
          <w:bCs/>
          <w:sz w:val="28"/>
          <w:szCs w:val="28"/>
        </w:rPr>
        <w:lastRenderedPageBreak/>
        <w:t xml:space="preserve">Требования к уровню освоения содержания дисциплины </w:t>
      </w:r>
      <w:r>
        <w:rPr>
          <w:rFonts w:eastAsia="Times New Roman"/>
          <w:i/>
          <w:iCs/>
          <w:sz w:val="28"/>
          <w:szCs w:val="28"/>
        </w:rPr>
        <w:t>Студент должен знать:</w:t>
      </w:r>
    </w:p>
    <w:p w:rsidR="00B76E82" w:rsidRDefault="00B76E82">
      <w:pPr>
        <w:spacing w:line="32" w:lineRule="exact"/>
        <w:rPr>
          <w:sz w:val="20"/>
          <w:szCs w:val="20"/>
        </w:rPr>
      </w:pPr>
    </w:p>
    <w:p w:rsidR="00B76E82" w:rsidRDefault="00135B1F">
      <w:pPr>
        <w:spacing w:line="274" w:lineRule="auto"/>
        <w:ind w:left="260" w:firstLine="708"/>
        <w:jc w:val="both"/>
        <w:rPr>
          <w:sz w:val="20"/>
          <w:szCs w:val="20"/>
        </w:rPr>
      </w:pPr>
      <w:r>
        <w:rPr>
          <w:rFonts w:eastAsia="Times New Roman"/>
          <w:sz w:val="28"/>
          <w:szCs w:val="28"/>
        </w:rPr>
        <w:t>общие свойства микроорганизмов, процессы, вызываемые ими в окружающей среде и продуктах питания, способы подавления вредной микрофлоры, особенности патогенных микробов, меры профилактики пищевых отравлений; санитарно – эпидемиологические требования к факторам внешней среды, к содержанию предприятий общественного питания, к процессам производства и реализации кулинарной и кондитерской продукции, оказанию услуг.</w:t>
      </w:r>
    </w:p>
    <w:p w:rsidR="00B76E82" w:rsidRDefault="00B76E82">
      <w:pPr>
        <w:spacing w:line="205" w:lineRule="exact"/>
        <w:rPr>
          <w:sz w:val="20"/>
          <w:szCs w:val="20"/>
        </w:rPr>
      </w:pPr>
    </w:p>
    <w:p w:rsidR="00B76E82" w:rsidRDefault="00135B1F">
      <w:pPr>
        <w:ind w:left="980"/>
        <w:rPr>
          <w:sz w:val="20"/>
          <w:szCs w:val="20"/>
        </w:rPr>
      </w:pPr>
      <w:r>
        <w:rPr>
          <w:rFonts w:eastAsia="Times New Roman"/>
          <w:i/>
          <w:iCs/>
          <w:sz w:val="28"/>
          <w:szCs w:val="28"/>
        </w:rPr>
        <w:t>Студент должен уметь:</w:t>
      </w:r>
    </w:p>
    <w:p w:rsidR="00B76E82" w:rsidRDefault="00B76E82">
      <w:pPr>
        <w:spacing w:line="260" w:lineRule="exact"/>
        <w:rPr>
          <w:sz w:val="20"/>
          <w:szCs w:val="20"/>
        </w:rPr>
      </w:pPr>
    </w:p>
    <w:p w:rsidR="00B76E82" w:rsidRDefault="00135B1F">
      <w:pPr>
        <w:spacing w:line="274" w:lineRule="auto"/>
        <w:ind w:left="260" w:firstLine="708"/>
        <w:jc w:val="both"/>
        <w:rPr>
          <w:sz w:val="20"/>
          <w:szCs w:val="20"/>
        </w:rPr>
      </w:pPr>
      <w:r>
        <w:rPr>
          <w:rFonts w:eastAsia="Times New Roman"/>
          <w:sz w:val="28"/>
          <w:szCs w:val="28"/>
        </w:rPr>
        <w:t>Работать с микроскопом, готовить препараты для микроскопических исследований, анализировать данные микробиологического контроля окружающей среды и персонала, качества сырья и кулинарной продукции; контролировать соблюдение санитарно – эпидемиологических требований на всех стадиях технологического процесса производства и реализации готовой продукции.</w:t>
      </w:r>
    </w:p>
    <w:p w:rsidR="00B76E82" w:rsidRDefault="00B76E82">
      <w:pPr>
        <w:sectPr w:rsidR="00B76E82">
          <w:pgSz w:w="11900" w:h="16838"/>
          <w:pgMar w:top="1138" w:right="846" w:bottom="387" w:left="1440" w:header="0" w:footer="0" w:gutter="0"/>
          <w:cols w:space="720" w:equalWidth="0">
            <w:col w:w="9620"/>
          </w:cols>
        </w:sectPr>
      </w:pPr>
    </w:p>
    <w:p w:rsidR="00B76E82" w:rsidRDefault="00B76E82">
      <w:pPr>
        <w:spacing w:line="200" w:lineRule="exact"/>
        <w:rPr>
          <w:sz w:val="20"/>
          <w:szCs w:val="20"/>
        </w:rPr>
      </w:pPr>
    </w:p>
    <w:p w:rsidR="00B76E82" w:rsidRDefault="00B76E82">
      <w:pPr>
        <w:spacing w:line="245" w:lineRule="exact"/>
        <w:rPr>
          <w:sz w:val="20"/>
          <w:szCs w:val="20"/>
        </w:rPr>
      </w:pPr>
    </w:p>
    <w:p w:rsidR="00B76E82" w:rsidRDefault="00B76E82">
      <w:pPr>
        <w:sectPr w:rsidR="00B76E82">
          <w:type w:val="continuous"/>
          <w:pgSz w:w="11900" w:h="16838"/>
          <w:pgMar w:top="1138" w:right="846" w:bottom="387" w:left="1440" w:header="0" w:footer="0" w:gutter="0"/>
          <w:cols w:space="720" w:equalWidth="0">
            <w:col w:w="9620"/>
          </w:cols>
        </w:sectPr>
      </w:pPr>
    </w:p>
    <w:p w:rsidR="00B76E82" w:rsidRDefault="00135B1F">
      <w:pPr>
        <w:ind w:left="1560"/>
        <w:jc w:val="center"/>
        <w:rPr>
          <w:sz w:val="20"/>
          <w:szCs w:val="20"/>
        </w:rPr>
      </w:pPr>
      <w:r>
        <w:rPr>
          <w:rFonts w:eastAsia="Times New Roman"/>
          <w:b/>
          <w:bCs/>
          <w:sz w:val="28"/>
          <w:szCs w:val="28"/>
        </w:rPr>
        <w:lastRenderedPageBreak/>
        <w:t>Требования к оформлению контрольной работы</w:t>
      </w:r>
    </w:p>
    <w:p w:rsidR="00B76E82" w:rsidRDefault="00B76E82">
      <w:pPr>
        <w:spacing w:line="245" w:lineRule="exact"/>
        <w:rPr>
          <w:sz w:val="20"/>
          <w:szCs w:val="20"/>
        </w:rPr>
      </w:pPr>
    </w:p>
    <w:p w:rsidR="00B76E82" w:rsidRDefault="00135B1F" w:rsidP="00A35E95">
      <w:pPr>
        <w:ind w:left="260" w:firstLine="720"/>
        <w:jc w:val="both"/>
        <w:rPr>
          <w:sz w:val="20"/>
          <w:szCs w:val="20"/>
        </w:rPr>
      </w:pPr>
      <w:r>
        <w:rPr>
          <w:rFonts w:eastAsia="Times New Roman"/>
          <w:sz w:val="28"/>
          <w:szCs w:val="28"/>
        </w:rPr>
        <w:t>Контрольная работа состоит из двух теоретических вопросов.  Вопросы</w:t>
      </w:r>
      <w:r w:rsidR="00A35E95">
        <w:rPr>
          <w:rFonts w:eastAsia="Times New Roman"/>
          <w:sz w:val="28"/>
          <w:szCs w:val="28"/>
        </w:rPr>
        <w:t xml:space="preserve"> </w:t>
      </w:r>
      <w:r>
        <w:rPr>
          <w:rFonts w:eastAsia="Times New Roman"/>
          <w:sz w:val="28"/>
          <w:szCs w:val="28"/>
        </w:rPr>
        <w:t>контрольной работы необходимо записывать непосредственно перед каждым ответом.</w:t>
      </w:r>
    </w:p>
    <w:p w:rsidR="00B76E82" w:rsidRDefault="00135B1F">
      <w:pPr>
        <w:spacing w:line="271" w:lineRule="auto"/>
        <w:ind w:left="260" w:firstLine="708"/>
        <w:jc w:val="both"/>
        <w:rPr>
          <w:sz w:val="20"/>
          <w:szCs w:val="20"/>
        </w:rPr>
      </w:pPr>
      <w:r>
        <w:rPr>
          <w:rFonts w:eastAsia="Times New Roman"/>
          <w:sz w:val="28"/>
          <w:szCs w:val="28"/>
        </w:rPr>
        <w:t>Работа может быть выполнена как в рукописном виде (в ученической тетради), так и с применением персонального компьютера (на сшитых листах формата А 4).</w:t>
      </w:r>
    </w:p>
    <w:p w:rsidR="00B76E82" w:rsidRDefault="00135B1F">
      <w:pPr>
        <w:spacing w:line="272" w:lineRule="auto"/>
        <w:ind w:left="260" w:firstLine="708"/>
        <w:jc w:val="both"/>
        <w:rPr>
          <w:sz w:val="20"/>
          <w:szCs w:val="20"/>
        </w:rPr>
      </w:pPr>
      <w:r>
        <w:rPr>
          <w:rFonts w:eastAsia="Times New Roman"/>
          <w:sz w:val="28"/>
          <w:szCs w:val="28"/>
        </w:rPr>
        <w:t>Обложка тетради (или первый лист для второго случая) оформляется как титульный лист с указанием дисциплины, фамилия и инициалов студента, номера группы, шифра, варианта контрольной работы. Указывается также фамилия и инициалы преподавателя, проверяющего работу.</w:t>
      </w:r>
    </w:p>
    <w:p w:rsidR="00B76E82" w:rsidRDefault="00135B1F">
      <w:pPr>
        <w:spacing w:line="265" w:lineRule="auto"/>
        <w:ind w:left="260" w:firstLine="708"/>
        <w:jc w:val="both"/>
        <w:rPr>
          <w:sz w:val="20"/>
          <w:szCs w:val="20"/>
        </w:rPr>
      </w:pPr>
      <w:r>
        <w:rPr>
          <w:rFonts w:eastAsia="Times New Roman"/>
          <w:sz w:val="28"/>
          <w:szCs w:val="28"/>
        </w:rPr>
        <w:t>Текст контрольной работы оформляется четко, разборчиво, с достаточными интервалами между строками, с полями для замечаний.</w:t>
      </w:r>
    </w:p>
    <w:p w:rsidR="00B76E82" w:rsidRDefault="00135B1F">
      <w:pPr>
        <w:spacing w:line="273" w:lineRule="auto"/>
        <w:ind w:left="260" w:firstLine="708"/>
        <w:jc w:val="both"/>
        <w:rPr>
          <w:sz w:val="20"/>
          <w:szCs w:val="20"/>
        </w:rPr>
      </w:pPr>
      <w:r>
        <w:rPr>
          <w:rFonts w:eastAsia="Times New Roman"/>
          <w:sz w:val="28"/>
          <w:szCs w:val="28"/>
        </w:rPr>
        <w:t>Ответы на теоретические вопросы должны быть краткими, но исчерпывающими по содержанию. Не допускается прямое переписывание текста из литературных источников. Содержание вопроса излагается последовательно, ясно. При написании текст делится на абзацы, каждый из которых включает самостоятельную мысль, выраженную одним или несколькими предложениями.</w:t>
      </w:r>
    </w:p>
    <w:p w:rsidR="00B76E82" w:rsidRDefault="00135B1F">
      <w:pPr>
        <w:spacing w:line="270" w:lineRule="auto"/>
        <w:ind w:left="260" w:firstLine="708"/>
        <w:jc w:val="both"/>
        <w:rPr>
          <w:sz w:val="20"/>
          <w:szCs w:val="20"/>
        </w:rPr>
      </w:pPr>
      <w:r>
        <w:rPr>
          <w:rFonts w:eastAsia="Times New Roman"/>
          <w:sz w:val="28"/>
          <w:szCs w:val="28"/>
        </w:rPr>
        <w:t>Таблицы, графики, диаграммы, рисунки и другие иллюстрированные материалы помещают в тексте по ходу изложения вопроса или в конце работы отдельными приложениями.</w:t>
      </w:r>
    </w:p>
    <w:p w:rsidR="00B76E82" w:rsidRDefault="00135B1F">
      <w:pPr>
        <w:spacing w:line="272" w:lineRule="auto"/>
        <w:ind w:left="260" w:firstLine="708"/>
        <w:jc w:val="both"/>
        <w:rPr>
          <w:sz w:val="20"/>
          <w:szCs w:val="20"/>
        </w:rPr>
      </w:pPr>
      <w:r>
        <w:rPr>
          <w:rFonts w:eastAsia="Times New Roman"/>
          <w:sz w:val="28"/>
          <w:szCs w:val="28"/>
        </w:rPr>
        <w:t>В конце работы приводится список использованной литературы. В тексте контрольной работы должны быть ссылки на использованные источники: в скобках указывается порядковый номер источника по приведенному списку.</w:t>
      </w:r>
    </w:p>
    <w:p w:rsidR="00B76E82" w:rsidRDefault="00135B1F">
      <w:pPr>
        <w:spacing w:line="267" w:lineRule="auto"/>
        <w:ind w:left="260" w:firstLine="778"/>
        <w:jc w:val="both"/>
        <w:rPr>
          <w:sz w:val="20"/>
          <w:szCs w:val="20"/>
        </w:rPr>
      </w:pPr>
      <w:r>
        <w:rPr>
          <w:rFonts w:eastAsia="Times New Roman"/>
          <w:sz w:val="28"/>
          <w:szCs w:val="28"/>
        </w:rPr>
        <w:t>Контрольная работа, выполненная по неправильно выбранному варианту, возвращается студенту без проверки, для повторного выполнения.</w:t>
      </w:r>
    </w:p>
    <w:p w:rsidR="00B76E82" w:rsidRDefault="00B76E82">
      <w:pPr>
        <w:sectPr w:rsidR="00B76E82">
          <w:pgSz w:w="11900" w:h="16838"/>
          <w:pgMar w:top="1130" w:right="846" w:bottom="387" w:left="1440" w:header="0" w:footer="0" w:gutter="0"/>
          <w:cols w:space="720" w:equalWidth="0">
            <w:col w:w="9620"/>
          </w:cols>
        </w:sect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334" w:lineRule="exact"/>
        <w:rPr>
          <w:sz w:val="20"/>
          <w:szCs w:val="20"/>
        </w:rPr>
      </w:pPr>
    </w:p>
    <w:p w:rsidR="00B76E82" w:rsidRDefault="00B76E82">
      <w:pPr>
        <w:sectPr w:rsidR="00B76E82">
          <w:type w:val="continuous"/>
          <w:pgSz w:w="11900" w:h="16838"/>
          <w:pgMar w:top="1130" w:right="846" w:bottom="387" w:left="1440" w:header="0" w:footer="0" w:gutter="0"/>
          <w:cols w:space="720" w:equalWidth="0">
            <w:col w:w="9620"/>
          </w:cols>
        </w:sectPr>
      </w:pPr>
    </w:p>
    <w:p w:rsidR="00B76E82" w:rsidRDefault="00135B1F">
      <w:pPr>
        <w:ind w:left="3060"/>
        <w:rPr>
          <w:sz w:val="20"/>
          <w:szCs w:val="20"/>
        </w:rPr>
      </w:pPr>
      <w:r>
        <w:rPr>
          <w:rFonts w:eastAsia="Times New Roman"/>
          <w:b/>
          <w:bCs/>
          <w:sz w:val="28"/>
          <w:szCs w:val="28"/>
        </w:rPr>
        <w:lastRenderedPageBreak/>
        <w:t>Варианты контрольной работы</w:t>
      </w:r>
    </w:p>
    <w:p w:rsidR="00B76E82" w:rsidRDefault="00B76E82">
      <w:pPr>
        <w:spacing w:line="245" w:lineRule="exact"/>
        <w:rPr>
          <w:sz w:val="20"/>
          <w:szCs w:val="20"/>
        </w:rPr>
      </w:pPr>
    </w:p>
    <w:p w:rsidR="00B76E82" w:rsidRDefault="00135B1F">
      <w:pPr>
        <w:ind w:left="620"/>
        <w:rPr>
          <w:sz w:val="20"/>
          <w:szCs w:val="20"/>
        </w:rPr>
      </w:pPr>
      <w:r>
        <w:rPr>
          <w:rFonts w:eastAsia="Times New Roman"/>
          <w:sz w:val="28"/>
          <w:szCs w:val="28"/>
        </w:rPr>
        <w:t>ВАРИАНТ № 1</w:t>
      </w:r>
    </w:p>
    <w:p w:rsidR="00B76E82" w:rsidRDefault="00B76E82">
      <w:pPr>
        <w:spacing w:line="263" w:lineRule="exact"/>
        <w:rPr>
          <w:sz w:val="20"/>
          <w:szCs w:val="20"/>
        </w:rPr>
      </w:pPr>
    </w:p>
    <w:p w:rsidR="00B76E82" w:rsidRDefault="00135B1F">
      <w:pPr>
        <w:numPr>
          <w:ilvl w:val="0"/>
          <w:numId w:val="2"/>
        </w:numPr>
        <w:tabs>
          <w:tab w:val="left" w:pos="690"/>
        </w:tabs>
        <w:spacing w:line="413" w:lineRule="auto"/>
        <w:ind w:left="340" w:right="3820" w:hanging="78"/>
        <w:rPr>
          <w:rFonts w:eastAsia="Times New Roman"/>
          <w:sz w:val="28"/>
          <w:szCs w:val="28"/>
        </w:rPr>
      </w:pPr>
      <w:r>
        <w:rPr>
          <w:rFonts w:eastAsia="Times New Roman"/>
          <w:sz w:val="28"/>
          <w:szCs w:val="28"/>
        </w:rPr>
        <w:t>Состав бактериальной клетки. Ферменты. ( с 62…-1, 288…-2)</w:t>
      </w:r>
    </w:p>
    <w:p w:rsidR="00B76E82" w:rsidRDefault="00B76E82">
      <w:pPr>
        <w:spacing w:line="32" w:lineRule="exact"/>
        <w:rPr>
          <w:sz w:val="20"/>
          <w:szCs w:val="20"/>
        </w:rPr>
      </w:pPr>
    </w:p>
    <w:p w:rsidR="00B76E82" w:rsidRDefault="00135B1F">
      <w:pPr>
        <w:numPr>
          <w:ilvl w:val="0"/>
          <w:numId w:val="3"/>
        </w:numPr>
        <w:tabs>
          <w:tab w:val="left" w:pos="680"/>
        </w:tabs>
        <w:spacing w:line="271" w:lineRule="auto"/>
        <w:ind w:left="260" w:right="680" w:firstLine="72"/>
        <w:rPr>
          <w:rFonts w:eastAsia="Times New Roman"/>
          <w:sz w:val="28"/>
          <w:szCs w:val="28"/>
        </w:rPr>
      </w:pPr>
      <w:r>
        <w:rPr>
          <w:rFonts w:eastAsia="Times New Roman"/>
          <w:sz w:val="28"/>
          <w:szCs w:val="28"/>
        </w:rPr>
        <w:t>Санитарно-гигиенические требования к обустройству предприятий общественного питания.(требования к территории, водоснабжению, канализации, отоплению, вентиляции).</w:t>
      </w:r>
    </w:p>
    <w:p w:rsidR="00B76E82" w:rsidRDefault="00B76E82">
      <w:pPr>
        <w:spacing w:line="207" w:lineRule="exact"/>
        <w:rPr>
          <w:sz w:val="20"/>
          <w:szCs w:val="20"/>
        </w:rPr>
      </w:pPr>
    </w:p>
    <w:p w:rsidR="00B76E82" w:rsidRDefault="00135B1F">
      <w:pPr>
        <w:ind w:left="260"/>
        <w:rPr>
          <w:sz w:val="20"/>
          <w:szCs w:val="20"/>
        </w:rPr>
      </w:pPr>
      <w:r>
        <w:rPr>
          <w:rFonts w:eastAsia="Times New Roman"/>
          <w:sz w:val="28"/>
          <w:szCs w:val="28"/>
        </w:rPr>
        <w:t>(с 115…-1, 125…-1, 199…-2)</w:t>
      </w:r>
    </w:p>
    <w:p w:rsidR="00B76E82" w:rsidRDefault="00B76E82">
      <w:pPr>
        <w:spacing w:line="200" w:lineRule="exact"/>
        <w:rPr>
          <w:sz w:val="20"/>
          <w:szCs w:val="20"/>
        </w:rPr>
      </w:pPr>
    </w:p>
    <w:p w:rsidR="00B76E82" w:rsidRDefault="00B76E82">
      <w:pPr>
        <w:spacing w:line="218" w:lineRule="exact"/>
        <w:rPr>
          <w:sz w:val="20"/>
          <w:szCs w:val="20"/>
        </w:rPr>
      </w:pPr>
    </w:p>
    <w:p w:rsidR="00B76E82" w:rsidRDefault="00135B1F">
      <w:pPr>
        <w:ind w:left="620"/>
        <w:rPr>
          <w:sz w:val="20"/>
          <w:szCs w:val="20"/>
        </w:rPr>
      </w:pPr>
      <w:r>
        <w:rPr>
          <w:rFonts w:eastAsia="Times New Roman"/>
          <w:sz w:val="28"/>
          <w:szCs w:val="28"/>
        </w:rPr>
        <w:t>ВАРИАНТ № 2</w:t>
      </w:r>
    </w:p>
    <w:p w:rsidR="00B76E82" w:rsidRDefault="00B76E82">
      <w:pPr>
        <w:spacing w:line="263" w:lineRule="exact"/>
        <w:rPr>
          <w:sz w:val="20"/>
          <w:szCs w:val="20"/>
        </w:rPr>
      </w:pPr>
    </w:p>
    <w:p w:rsidR="00B76E82" w:rsidRDefault="00135B1F">
      <w:pPr>
        <w:numPr>
          <w:ilvl w:val="0"/>
          <w:numId w:val="4"/>
        </w:numPr>
        <w:tabs>
          <w:tab w:val="left" w:pos="682"/>
        </w:tabs>
        <w:spacing w:line="415" w:lineRule="auto"/>
        <w:ind w:left="540" w:right="260" w:hanging="278"/>
        <w:rPr>
          <w:rFonts w:eastAsia="Times New Roman"/>
          <w:sz w:val="28"/>
          <w:szCs w:val="28"/>
        </w:rPr>
      </w:pPr>
      <w:r>
        <w:rPr>
          <w:rFonts w:eastAsia="Times New Roman"/>
          <w:sz w:val="28"/>
          <w:szCs w:val="28"/>
        </w:rPr>
        <w:t>Строение бактериальной клетки. Строение клеточной стенки бактерий. (с 276…-2)</w:t>
      </w:r>
    </w:p>
    <w:p w:rsidR="00B76E82" w:rsidRDefault="00B76E82">
      <w:pPr>
        <w:spacing w:line="26" w:lineRule="exact"/>
        <w:rPr>
          <w:rFonts w:eastAsia="Times New Roman"/>
          <w:sz w:val="28"/>
          <w:szCs w:val="28"/>
        </w:rPr>
      </w:pPr>
    </w:p>
    <w:p w:rsidR="00B76E82" w:rsidRDefault="00135B1F">
      <w:pPr>
        <w:numPr>
          <w:ilvl w:val="0"/>
          <w:numId w:val="4"/>
        </w:numPr>
        <w:tabs>
          <w:tab w:val="left" w:pos="610"/>
        </w:tabs>
        <w:spacing w:line="265" w:lineRule="auto"/>
        <w:ind w:left="260" w:firstLine="2"/>
        <w:rPr>
          <w:rFonts w:eastAsia="Times New Roman"/>
          <w:sz w:val="28"/>
          <w:szCs w:val="28"/>
        </w:rPr>
      </w:pPr>
      <w:r>
        <w:rPr>
          <w:rFonts w:eastAsia="Times New Roman"/>
          <w:sz w:val="28"/>
          <w:szCs w:val="28"/>
        </w:rPr>
        <w:t>Санитарные требования к планировке, устройству, отделке и содержанию помещений предприятий общественного питания.</w:t>
      </w:r>
    </w:p>
    <w:p w:rsidR="00B76E82" w:rsidRDefault="00B76E82">
      <w:pPr>
        <w:spacing w:line="217" w:lineRule="exact"/>
        <w:rPr>
          <w:sz w:val="20"/>
          <w:szCs w:val="20"/>
        </w:rPr>
      </w:pPr>
    </w:p>
    <w:p w:rsidR="00B76E82" w:rsidRDefault="00135B1F">
      <w:pPr>
        <w:ind w:left="260"/>
        <w:rPr>
          <w:sz w:val="20"/>
          <w:szCs w:val="20"/>
        </w:rPr>
      </w:pPr>
      <w:r>
        <w:rPr>
          <w:rFonts w:eastAsia="Times New Roman"/>
          <w:sz w:val="28"/>
          <w:szCs w:val="28"/>
        </w:rPr>
        <w:t>(с 116…-1, 130…-1, 199…-2)</w:t>
      </w:r>
    </w:p>
    <w:p w:rsidR="00B76E82" w:rsidRDefault="00B76E82">
      <w:pPr>
        <w:spacing w:line="200" w:lineRule="exact"/>
        <w:rPr>
          <w:sz w:val="20"/>
          <w:szCs w:val="20"/>
        </w:rPr>
      </w:pPr>
    </w:p>
    <w:p w:rsidR="00B76E82" w:rsidRDefault="00B76E82">
      <w:pPr>
        <w:spacing w:line="200" w:lineRule="exact"/>
        <w:rPr>
          <w:sz w:val="20"/>
          <w:szCs w:val="20"/>
        </w:rPr>
      </w:pPr>
    </w:p>
    <w:p w:rsidR="00B76E82" w:rsidRDefault="00135B1F">
      <w:pPr>
        <w:ind w:left="260"/>
        <w:rPr>
          <w:sz w:val="20"/>
          <w:szCs w:val="20"/>
        </w:rPr>
      </w:pPr>
      <w:r>
        <w:rPr>
          <w:rFonts w:eastAsia="Times New Roman"/>
          <w:sz w:val="28"/>
          <w:szCs w:val="28"/>
        </w:rPr>
        <w:t>ВАРИАНТ № 3</w:t>
      </w:r>
    </w:p>
    <w:p w:rsidR="00B76E82" w:rsidRDefault="00B76E82">
      <w:pPr>
        <w:spacing w:line="249" w:lineRule="exact"/>
        <w:rPr>
          <w:sz w:val="20"/>
          <w:szCs w:val="20"/>
        </w:rPr>
      </w:pPr>
    </w:p>
    <w:p w:rsidR="00B76E82" w:rsidRDefault="00135B1F">
      <w:pPr>
        <w:numPr>
          <w:ilvl w:val="0"/>
          <w:numId w:val="5"/>
        </w:numPr>
        <w:tabs>
          <w:tab w:val="left" w:pos="620"/>
        </w:tabs>
        <w:ind w:left="620" w:hanging="358"/>
        <w:rPr>
          <w:rFonts w:eastAsia="Times New Roman"/>
          <w:sz w:val="28"/>
          <w:szCs w:val="28"/>
        </w:rPr>
      </w:pPr>
      <w:r>
        <w:rPr>
          <w:rFonts w:eastAsia="Times New Roman"/>
          <w:sz w:val="28"/>
          <w:szCs w:val="28"/>
        </w:rPr>
        <w:t>Бактерии. Их форма и размножение.  (с 57…-1, 274…-2)</w:t>
      </w:r>
    </w:p>
    <w:p w:rsidR="00B76E82" w:rsidRDefault="00B76E82">
      <w:pPr>
        <w:spacing w:line="262" w:lineRule="exact"/>
        <w:rPr>
          <w:rFonts w:eastAsia="Times New Roman"/>
          <w:sz w:val="28"/>
          <w:szCs w:val="28"/>
        </w:rPr>
      </w:pPr>
    </w:p>
    <w:p w:rsidR="00B76E82" w:rsidRDefault="00135B1F">
      <w:pPr>
        <w:numPr>
          <w:ilvl w:val="0"/>
          <w:numId w:val="5"/>
        </w:numPr>
        <w:tabs>
          <w:tab w:val="left" w:pos="611"/>
        </w:tabs>
        <w:spacing w:line="270" w:lineRule="auto"/>
        <w:ind w:left="260" w:right="420" w:firstLine="2"/>
        <w:rPr>
          <w:rFonts w:eastAsia="Times New Roman"/>
          <w:sz w:val="28"/>
          <w:szCs w:val="28"/>
        </w:rPr>
      </w:pPr>
      <w:r>
        <w:rPr>
          <w:rFonts w:eastAsia="Times New Roman"/>
          <w:sz w:val="28"/>
          <w:szCs w:val="28"/>
        </w:rPr>
        <w:t>Санитарно- эпидемиологические требования к материалам из которых изготавливают оборудование, инструменты, посуду и тару. Санитарные требования к технологическому оборудованию, мебели зала.</w:t>
      </w:r>
    </w:p>
    <w:p w:rsidR="00B76E82" w:rsidRDefault="00B76E82">
      <w:pPr>
        <w:spacing w:line="211" w:lineRule="exact"/>
        <w:rPr>
          <w:sz w:val="20"/>
          <w:szCs w:val="20"/>
        </w:rPr>
      </w:pPr>
    </w:p>
    <w:p w:rsidR="00B76E82" w:rsidRDefault="00135B1F">
      <w:pPr>
        <w:ind w:left="340"/>
        <w:rPr>
          <w:sz w:val="20"/>
          <w:szCs w:val="20"/>
        </w:rPr>
      </w:pPr>
      <w:r>
        <w:rPr>
          <w:rFonts w:eastAsia="Times New Roman"/>
          <w:sz w:val="28"/>
          <w:szCs w:val="28"/>
        </w:rPr>
        <w:t>(с 137…-1, 206…-2)</w:t>
      </w:r>
    </w:p>
    <w:p w:rsidR="00B76E82" w:rsidRDefault="00B76E82">
      <w:pPr>
        <w:spacing w:line="200" w:lineRule="exact"/>
        <w:rPr>
          <w:sz w:val="20"/>
          <w:szCs w:val="20"/>
        </w:rPr>
      </w:pPr>
    </w:p>
    <w:p w:rsidR="00B76E82" w:rsidRDefault="00B76E82">
      <w:pPr>
        <w:spacing w:line="218" w:lineRule="exact"/>
        <w:rPr>
          <w:sz w:val="20"/>
          <w:szCs w:val="20"/>
        </w:rPr>
      </w:pPr>
    </w:p>
    <w:p w:rsidR="00B76E82" w:rsidRDefault="00135B1F">
      <w:pPr>
        <w:ind w:left="260"/>
        <w:rPr>
          <w:sz w:val="20"/>
          <w:szCs w:val="20"/>
        </w:rPr>
      </w:pPr>
      <w:r>
        <w:rPr>
          <w:rFonts w:eastAsia="Times New Roman"/>
          <w:sz w:val="28"/>
          <w:szCs w:val="28"/>
        </w:rPr>
        <w:t>ВАРИАНТ № 4</w:t>
      </w:r>
    </w:p>
    <w:p w:rsidR="00B76E82" w:rsidRDefault="00B76E82">
      <w:pPr>
        <w:spacing w:line="263" w:lineRule="exact"/>
        <w:rPr>
          <w:sz w:val="20"/>
          <w:szCs w:val="20"/>
        </w:rPr>
      </w:pPr>
    </w:p>
    <w:p w:rsidR="00B76E82" w:rsidRDefault="00135B1F">
      <w:pPr>
        <w:numPr>
          <w:ilvl w:val="0"/>
          <w:numId w:val="6"/>
        </w:numPr>
        <w:tabs>
          <w:tab w:val="left" w:pos="611"/>
        </w:tabs>
        <w:spacing w:line="265" w:lineRule="auto"/>
        <w:ind w:left="260" w:right="60" w:firstLine="2"/>
        <w:rPr>
          <w:rFonts w:eastAsia="Times New Roman"/>
          <w:sz w:val="28"/>
          <w:szCs w:val="28"/>
        </w:rPr>
      </w:pPr>
      <w:r>
        <w:rPr>
          <w:rFonts w:eastAsia="Times New Roman"/>
          <w:sz w:val="28"/>
          <w:szCs w:val="28"/>
        </w:rPr>
        <w:t>Мицелиальные (плесневые) грибы; их форма, строение и размножение на примере гриба мукора. (с 58…-1, 281…-2)</w:t>
      </w:r>
    </w:p>
    <w:p w:rsidR="00B76E82" w:rsidRDefault="00B76E82">
      <w:pPr>
        <w:spacing w:line="227" w:lineRule="exact"/>
        <w:rPr>
          <w:rFonts w:eastAsia="Times New Roman"/>
          <w:sz w:val="28"/>
          <w:szCs w:val="28"/>
        </w:rPr>
      </w:pPr>
    </w:p>
    <w:p w:rsidR="00B76E82" w:rsidRDefault="00135B1F">
      <w:pPr>
        <w:numPr>
          <w:ilvl w:val="0"/>
          <w:numId w:val="6"/>
        </w:numPr>
        <w:tabs>
          <w:tab w:val="left" w:pos="611"/>
        </w:tabs>
        <w:spacing w:line="267" w:lineRule="auto"/>
        <w:ind w:left="260" w:right="1380" w:firstLine="2"/>
        <w:rPr>
          <w:rFonts w:eastAsia="Times New Roman"/>
          <w:sz w:val="28"/>
          <w:szCs w:val="28"/>
        </w:rPr>
      </w:pPr>
      <w:r>
        <w:rPr>
          <w:rFonts w:eastAsia="Times New Roman"/>
          <w:sz w:val="28"/>
          <w:szCs w:val="28"/>
        </w:rPr>
        <w:t>Санитарные требования к кухонной посуде и таре. Их мытье и содержание. (с 143…-1, 206…-2)</w:t>
      </w:r>
    </w:p>
    <w:p w:rsidR="00B76E82" w:rsidRDefault="00B76E82">
      <w:pPr>
        <w:sectPr w:rsidR="00B76E82">
          <w:pgSz w:w="11900" w:h="16838"/>
          <w:pgMar w:top="1130" w:right="966" w:bottom="387" w:left="1440" w:header="0" w:footer="0" w:gutter="0"/>
          <w:cols w:space="720" w:equalWidth="0">
            <w:col w:w="9500"/>
          </w:cols>
        </w:sectPr>
      </w:pPr>
    </w:p>
    <w:p w:rsidR="00B76E82" w:rsidRDefault="00B76E82">
      <w:pPr>
        <w:spacing w:line="133" w:lineRule="exact"/>
        <w:rPr>
          <w:sz w:val="20"/>
          <w:szCs w:val="20"/>
        </w:rPr>
      </w:pPr>
    </w:p>
    <w:p w:rsidR="00B76E82" w:rsidRDefault="00B76E82">
      <w:pPr>
        <w:sectPr w:rsidR="00B76E82">
          <w:type w:val="continuous"/>
          <w:pgSz w:w="11900" w:h="16838"/>
          <w:pgMar w:top="1130" w:right="966" w:bottom="387" w:left="1440" w:header="0" w:footer="0" w:gutter="0"/>
          <w:cols w:space="720" w:equalWidth="0">
            <w:col w:w="9500"/>
          </w:cols>
        </w:sectPr>
      </w:pPr>
    </w:p>
    <w:p w:rsidR="00B76E82" w:rsidRDefault="00B76E82">
      <w:pPr>
        <w:spacing w:line="257" w:lineRule="exact"/>
        <w:rPr>
          <w:sz w:val="20"/>
          <w:szCs w:val="20"/>
        </w:rPr>
      </w:pPr>
    </w:p>
    <w:p w:rsidR="00B76E82" w:rsidRDefault="00135B1F">
      <w:pPr>
        <w:ind w:left="260"/>
        <w:rPr>
          <w:sz w:val="20"/>
          <w:szCs w:val="20"/>
        </w:rPr>
      </w:pPr>
      <w:r>
        <w:rPr>
          <w:rFonts w:eastAsia="Times New Roman"/>
          <w:sz w:val="28"/>
          <w:szCs w:val="28"/>
        </w:rPr>
        <w:t>ВАРИАНТ № 5</w:t>
      </w:r>
    </w:p>
    <w:p w:rsidR="00B76E82" w:rsidRDefault="00B76E82">
      <w:pPr>
        <w:spacing w:line="263" w:lineRule="exact"/>
        <w:rPr>
          <w:sz w:val="20"/>
          <w:szCs w:val="20"/>
        </w:rPr>
      </w:pPr>
    </w:p>
    <w:p w:rsidR="00B76E82" w:rsidRDefault="00135B1F">
      <w:pPr>
        <w:numPr>
          <w:ilvl w:val="0"/>
          <w:numId w:val="7"/>
        </w:numPr>
        <w:tabs>
          <w:tab w:val="left" w:pos="611"/>
        </w:tabs>
        <w:spacing w:line="265" w:lineRule="auto"/>
        <w:ind w:left="260" w:right="906" w:firstLine="2"/>
        <w:rPr>
          <w:rFonts w:eastAsia="Times New Roman"/>
          <w:sz w:val="28"/>
          <w:szCs w:val="28"/>
        </w:rPr>
      </w:pPr>
      <w:r>
        <w:rPr>
          <w:rFonts w:eastAsia="Times New Roman"/>
          <w:sz w:val="28"/>
          <w:szCs w:val="28"/>
        </w:rPr>
        <w:t>Дрожжи. Их форма, строение, размножение и использование в производстве пищевых продуктов.</w:t>
      </w:r>
    </w:p>
    <w:p w:rsidR="00B76E82" w:rsidRDefault="00B76E82">
      <w:pPr>
        <w:spacing w:line="216" w:lineRule="exact"/>
        <w:rPr>
          <w:sz w:val="20"/>
          <w:szCs w:val="20"/>
        </w:rPr>
      </w:pPr>
    </w:p>
    <w:p w:rsidR="00B76E82" w:rsidRDefault="00135B1F">
      <w:pPr>
        <w:ind w:left="340"/>
        <w:rPr>
          <w:sz w:val="20"/>
          <w:szCs w:val="20"/>
        </w:rPr>
      </w:pPr>
      <w:r>
        <w:rPr>
          <w:rFonts w:eastAsia="Times New Roman"/>
          <w:sz w:val="28"/>
          <w:szCs w:val="28"/>
        </w:rPr>
        <w:t>(с 59…-1)</w:t>
      </w:r>
    </w:p>
    <w:p w:rsidR="00B76E82" w:rsidRDefault="00B76E82">
      <w:pPr>
        <w:spacing w:line="260" w:lineRule="exact"/>
        <w:rPr>
          <w:sz w:val="20"/>
          <w:szCs w:val="20"/>
        </w:rPr>
      </w:pPr>
    </w:p>
    <w:p w:rsidR="00B76E82" w:rsidRDefault="00135B1F">
      <w:pPr>
        <w:numPr>
          <w:ilvl w:val="0"/>
          <w:numId w:val="8"/>
        </w:numPr>
        <w:tabs>
          <w:tab w:val="left" w:pos="610"/>
        </w:tabs>
        <w:spacing w:line="267" w:lineRule="auto"/>
        <w:ind w:left="260" w:right="766" w:firstLine="2"/>
        <w:rPr>
          <w:rFonts w:eastAsia="Times New Roman"/>
          <w:sz w:val="28"/>
          <w:szCs w:val="28"/>
        </w:rPr>
      </w:pPr>
      <w:r>
        <w:rPr>
          <w:rFonts w:eastAsia="Times New Roman"/>
          <w:sz w:val="28"/>
          <w:szCs w:val="28"/>
        </w:rPr>
        <w:t>Санитарные требования к столовой посуде; способы ее мытья и содержание.</w:t>
      </w:r>
    </w:p>
    <w:p w:rsidR="00B76E82" w:rsidRDefault="00B76E82">
      <w:pPr>
        <w:spacing w:line="211" w:lineRule="exact"/>
        <w:rPr>
          <w:sz w:val="20"/>
          <w:szCs w:val="20"/>
        </w:rPr>
      </w:pPr>
    </w:p>
    <w:p w:rsidR="00B76E82" w:rsidRDefault="00135B1F">
      <w:pPr>
        <w:ind w:left="340"/>
        <w:rPr>
          <w:sz w:val="20"/>
          <w:szCs w:val="20"/>
        </w:rPr>
      </w:pPr>
      <w:r>
        <w:rPr>
          <w:rFonts w:eastAsia="Times New Roman"/>
          <w:sz w:val="28"/>
          <w:szCs w:val="28"/>
        </w:rPr>
        <w:t>(с 145…-1, 206…-2)</w:t>
      </w:r>
    </w:p>
    <w:p w:rsidR="00B76E82" w:rsidRDefault="00B76E82">
      <w:pPr>
        <w:spacing w:line="200" w:lineRule="exact"/>
        <w:rPr>
          <w:sz w:val="20"/>
          <w:szCs w:val="20"/>
        </w:rPr>
      </w:pPr>
    </w:p>
    <w:p w:rsidR="00B76E82" w:rsidRDefault="00B76E82">
      <w:pPr>
        <w:spacing w:line="200" w:lineRule="exact"/>
        <w:rPr>
          <w:sz w:val="20"/>
          <w:szCs w:val="20"/>
        </w:rPr>
      </w:pPr>
    </w:p>
    <w:p w:rsidR="00B76E82" w:rsidRDefault="00135B1F">
      <w:pPr>
        <w:ind w:left="260"/>
        <w:rPr>
          <w:sz w:val="20"/>
          <w:szCs w:val="20"/>
        </w:rPr>
      </w:pPr>
      <w:r>
        <w:rPr>
          <w:rFonts w:eastAsia="Times New Roman"/>
          <w:sz w:val="28"/>
          <w:szCs w:val="28"/>
        </w:rPr>
        <w:t>ВАРИАНТ № 6</w:t>
      </w:r>
    </w:p>
    <w:p w:rsidR="00B76E82" w:rsidRDefault="00B76E82">
      <w:pPr>
        <w:spacing w:line="263" w:lineRule="exact"/>
        <w:rPr>
          <w:sz w:val="20"/>
          <w:szCs w:val="20"/>
        </w:rPr>
      </w:pPr>
    </w:p>
    <w:p w:rsidR="00B76E82" w:rsidRDefault="00135B1F">
      <w:pPr>
        <w:numPr>
          <w:ilvl w:val="0"/>
          <w:numId w:val="9"/>
        </w:numPr>
        <w:tabs>
          <w:tab w:val="left" w:pos="610"/>
        </w:tabs>
        <w:spacing w:line="415" w:lineRule="auto"/>
        <w:ind w:left="260" w:right="3946" w:firstLine="2"/>
        <w:rPr>
          <w:rFonts w:eastAsia="Times New Roman"/>
          <w:sz w:val="28"/>
          <w:szCs w:val="28"/>
        </w:rPr>
      </w:pPr>
      <w:r>
        <w:rPr>
          <w:rFonts w:eastAsia="Times New Roman"/>
          <w:sz w:val="28"/>
          <w:szCs w:val="28"/>
        </w:rPr>
        <w:t>Структура и классификация вирусов. (с 60…-1, 284…-2)</w:t>
      </w:r>
    </w:p>
    <w:p w:rsidR="00B76E82" w:rsidRDefault="00B76E82">
      <w:pPr>
        <w:spacing w:line="26" w:lineRule="exact"/>
        <w:rPr>
          <w:rFonts w:eastAsia="Times New Roman"/>
          <w:sz w:val="28"/>
          <w:szCs w:val="28"/>
        </w:rPr>
      </w:pPr>
    </w:p>
    <w:p w:rsidR="00B76E82" w:rsidRDefault="00135B1F">
      <w:pPr>
        <w:numPr>
          <w:ilvl w:val="0"/>
          <w:numId w:val="9"/>
        </w:numPr>
        <w:tabs>
          <w:tab w:val="left" w:pos="611"/>
        </w:tabs>
        <w:spacing w:line="265" w:lineRule="auto"/>
        <w:ind w:left="260" w:right="66" w:firstLine="2"/>
        <w:rPr>
          <w:rFonts w:eastAsia="Times New Roman"/>
          <w:sz w:val="28"/>
          <w:szCs w:val="28"/>
        </w:rPr>
      </w:pPr>
      <w:r>
        <w:rPr>
          <w:rFonts w:eastAsia="Times New Roman"/>
          <w:sz w:val="28"/>
          <w:szCs w:val="28"/>
        </w:rPr>
        <w:t>Санитарно-эпидемиологический контроль за санитарным состоянием оборудования, инструментов, посуды и тары.</w:t>
      </w:r>
    </w:p>
    <w:p w:rsidR="00B76E82" w:rsidRDefault="00B76E82">
      <w:pPr>
        <w:spacing w:line="217" w:lineRule="exact"/>
        <w:rPr>
          <w:sz w:val="20"/>
          <w:szCs w:val="20"/>
        </w:rPr>
      </w:pPr>
    </w:p>
    <w:p w:rsidR="00B76E82" w:rsidRDefault="00135B1F">
      <w:pPr>
        <w:ind w:left="260"/>
        <w:rPr>
          <w:sz w:val="20"/>
          <w:szCs w:val="20"/>
        </w:rPr>
      </w:pPr>
      <w:r>
        <w:rPr>
          <w:rFonts w:eastAsia="Times New Roman"/>
          <w:sz w:val="28"/>
          <w:szCs w:val="28"/>
        </w:rPr>
        <w:t>(с 148…-1, 258…-2)</w:t>
      </w: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A35E95">
      <w:pPr>
        <w:ind w:left="260"/>
        <w:rPr>
          <w:sz w:val="20"/>
          <w:szCs w:val="20"/>
        </w:rPr>
      </w:pPr>
      <w:r>
        <w:rPr>
          <w:rFonts w:eastAsia="Times New Roman"/>
          <w:sz w:val="28"/>
          <w:szCs w:val="28"/>
        </w:rPr>
        <w:t>В</w:t>
      </w:r>
      <w:r w:rsidR="00135B1F">
        <w:rPr>
          <w:rFonts w:eastAsia="Times New Roman"/>
          <w:sz w:val="28"/>
          <w:szCs w:val="28"/>
        </w:rPr>
        <w:t>АРИАНТ № 7</w:t>
      </w:r>
    </w:p>
    <w:p w:rsidR="00B76E82" w:rsidRDefault="00B76E82">
      <w:pPr>
        <w:spacing w:line="263" w:lineRule="exact"/>
        <w:rPr>
          <w:sz w:val="20"/>
          <w:szCs w:val="20"/>
        </w:rPr>
      </w:pPr>
    </w:p>
    <w:p w:rsidR="00B76E82" w:rsidRDefault="00135B1F">
      <w:pPr>
        <w:numPr>
          <w:ilvl w:val="0"/>
          <w:numId w:val="10"/>
        </w:numPr>
        <w:tabs>
          <w:tab w:val="left" w:pos="621"/>
        </w:tabs>
        <w:spacing w:line="415" w:lineRule="auto"/>
        <w:ind w:left="340" w:right="3446" w:hanging="78"/>
        <w:rPr>
          <w:rFonts w:eastAsia="Times New Roman"/>
          <w:sz w:val="28"/>
          <w:szCs w:val="28"/>
        </w:rPr>
      </w:pPr>
      <w:r>
        <w:rPr>
          <w:rFonts w:eastAsia="Times New Roman"/>
          <w:sz w:val="28"/>
          <w:szCs w:val="28"/>
        </w:rPr>
        <w:t>Методы изучения морфологии микробов. (с 285…-2)</w:t>
      </w:r>
    </w:p>
    <w:p w:rsidR="00B76E82" w:rsidRDefault="00B76E82">
      <w:pPr>
        <w:spacing w:line="27" w:lineRule="exact"/>
        <w:rPr>
          <w:rFonts w:eastAsia="Times New Roman"/>
          <w:sz w:val="28"/>
          <w:szCs w:val="28"/>
        </w:rPr>
      </w:pPr>
    </w:p>
    <w:p w:rsidR="00B76E82" w:rsidRDefault="00135B1F">
      <w:pPr>
        <w:numPr>
          <w:ilvl w:val="0"/>
          <w:numId w:val="10"/>
        </w:numPr>
        <w:tabs>
          <w:tab w:val="left" w:pos="621"/>
        </w:tabs>
        <w:spacing w:line="415" w:lineRule="auto"/>
        <w:ind w:left="700" w:right="2586" w:hanging="438"/>
        <w:rPr>
          <w:rFonts w:eastAsia="Times New Roman"/>
          <w:sz w:val="28"/>
          <w:szCs w:val="28"/>
        </w:rPr>
      </w:pPr>
      <w:r>
        <w:rPr>
          <w:rFonts w:eastAsia="Times New Roman"/>
          <w:sz w:val="28"/>
          <w:szCs w:val="28"/>
        </w:rPr>
        <w:t>основные сведения о гигиене и санитарии труда. (глава -16-1, с 96…, с 251…-2 ).</w:t>
      </w:r>
    </w:p>
    <w:p w:rsidR="00B76E82" w:rsidRDefault="00135B1F">
      <w:pPr>
        <w:ind w:left="260"/>
        <w:rPr>
          <w:sz w:val="20"/>
          <w:szCs w:val="20"/>
        </w:rPr>
      </w:pPr>
      <w:r>
        <w:rPr>
          <w:rFonts w:eastAsia="Times New Roman"/>
          <w:sz w:val="28"/>
          <w:szCs w:val="28"/>
        </w:rPr>
        <w:t>ВАРИАНТ № 8</w:t>
      </w:r>
    </w:p>
    <w:p w:rsidR="00B76E82" w:rsidRDefault="00B76E82">
      <w:pPr>
        <w:spacing w:line="260" w:lineRule="exact"/>
        <w:rPr>
          <w:sz w:val="20"/>
          <w:szCs w:val="20"/>
        </w:rPr>
      </w:pPr>
    </w:p>
    <w:p w:rsidR="00B76E82" w:rsidRDefault="00135B1F">
      <w:pPr>
        <w:numPr>
          <w:ilvl w:val="0"/>
          <w:numId w:val="11"/>
        </w:numPr>
        <w:tabs>
          <w:tab w:val="left" w:pos="620"/>
        </w:tabs>
        <w:spacing w:line="267" w:lineRule="auto"/>
        <w:ind w:left="620" w:right="466" w:hanging="358"/>
        <w:rPr>
          <w:rFonts w:eastAsia="Times New Roman"/>
          <w:sz w:val="28"/>
          <w:szCs w:val="28"/>
        </w:rPr>
      </w:pPr>
      <w:r>
        <w:rPr>
          <w:rFonts w:eastAsia="Times New Roman"/>
          <w:sz w:val="28"/>
          <w:szCs w:val="28"/>
        </w:rPr>
        <w:t>Питание, дыхание микробов (деление микробов по отношению к кислороду). (с 63…-1, 288…-2)</w:t>
      </w:r>
    </w:p>
    <w:p w:rsidR="00B76E82" w:rsidRDefault="00B76E82">
      <w:pPr>
        <w:spacing w:line="224" w:lineRule="exact"/>
        <w:rPr>
          <w:rFonts w:eastAsia="Times New Roman"/>
          <w:sz w:val="28"/>
          <w:szCs w:val="28"/>
        </w:rPr>
      </w:pPr>
    </w:p>
    <w:p w:rsidR="00B76E82" w:rsidRDefault="00135B1F">
      <w:pPr>
        <w:numPr>
          <w:ilvl w:val="0"/>
          <w:numId w:val="11"/>
        </w:numPr>
        <w:tabs>
          <w:tab w:val="left" w:pos="611"/>
        </w:tabs>
        <w:spacing w:line="415" w:lineRule="auto"/>
        <w:ind w:left="620" w:right="466" w:hanging="358"/>
        <w:rPr>
          <w:rFonts w:eastAsia="Times New Roman"/>
          <w:sz w:val="28"/>
          <w:szCs w:val="28"/>
        </w:rPr>
      </w:pPr>
      <w:r>
        <w:rPr>
          <w:rFonts w:eastAsia="Times New Roman"/>
          <w:sz w:val="28"/>
          <w:szCs w:val="28"/>
        </w:rPr>
        <w:t>Личная гигиена работников предприятий общественного питания. (глава 17…-1, с 107…-2, 251…-2)</w:t>
      </w:r>
    </w:p>
    <w:p w:rsidR="00B76E82" w:rsidRDefault="00B76E82">
      <w:pPr>
        <w:spacing w:line="106" w:lineRule="exact"/>
        <w:rPr>
          <w:sz w:val="20"/>
          <w:szCs w:val="20"/>
        </w:rPr>
      </w:pPr>
    </w:p>
    <w:p w:rsidR="00B76E82" w:rsidRDefault="00135B1F">
      <w:pPr>
        <w:ind w:left="4880"/>
        <w:rPr>
          <w:sz w:val="20"/>
          <w:szCs w:val="20"/>
        </w:rPr>
      </w:pPr>
      <w:r>
        <w:rPr>
          <w:rFonts w:ascii="Calibri" w:eastAsia="Calibri" w:hAnsi="Calibri" w:cs="Calibri"/>
        </w:rPr>
        <w:t>7</w:t>
      </w:r>
    </w:p>
    <w:p w:rsidR="00B76E82" w:rsidRDefault="00B76E82">
      <w:pPr>
        <w:sectPr w:rsidR="00B76E82">
          <w:pgSz w:w="11900" w:h="16838"/>
          <w:pgMar w:top="1440" w:right="1440" w:bottom="387" w:left="1440" w:header="0" w:footer="0" w:gutter="0"/>
          <w:cols w:space="720" w:equalWidth="0">
            <w:col w:w="9026"/>
          </w:cols>
        </w:sectPr>
      </w:pPr>
    </w:p>
    <w:p w:rsidR="00B76E82" w:rsidRDefault="00135B1F">
      <w:pPr>
        <w:ind w:left="620"/>
        <w:rPr>
          <w:sz w:val="20"/>
          <w:szCs w:val="20"/>
        </w:rPr>
      </w:pPr>
      <w:r>
        <w:rPr>
          <w:rFonts w:eastAsia="Times New Roman"/>
          <w:sz w:val="28"/>
          <w:szCs w:val="28"/>
        </w:rPr>
        <w:lastRenderedPageBreak/>
        <w:t>ВАРИАНТ № 9</w:t>
      </w:r>
    </w:p>
    <w:p w:rsidR="00B76E82" w:rsidRDefault="00B76E82">
      <w:pPr>
        <w:spacing w:line="263" w:lineRule="exact"/>
        <w:rPr>
          <w:sz w:val="20"/>
          <w:szCs w:val="20"/>
        </w:rPr>
      </w:pPr>
    </w:p>
    <w:p w:rsidR="00B76E82" w:rsidRDefault="00135B1F">
      <w:pPr>
        <w:numPr>
          <w:ilvl w:val="0"/>
          <w:numId w:val="12"/>
        </w:numPr>
        <w:tabs>
          <w:tab w:val="left" w:pos="611"/>
        </w:tabs>
        <w:spacing w:line="415" w:lineRule="auto"/>
        <w:ind w:left="620" w:right="340" w:hanging="358"/>
        <w:rPr>
          <w:rFonts w:eastAsia="Times New Roman"/>
          <w:sz w:val="28"/>
          <w:szCs w:val="28"/>
        </w:rPr>
      </w:pPr>
      <w:r>
        <w:rPr>
          <w:rFonts w:eastAsia="Times New Roman"/>
          <w:sz w:val="28"/>
          <w:szCs w:val="28"/>
        </w:rPr>
        <w:t>Выращивание микробов на плотных питательных средах. Виды сред. (с 294…-2)</w:t>
      </w:r>
    </w:p>
    <w:p w:rsidR="00B76E82" w:rsidRDefault="00B76E82">
      <w:pPr>
        <w:spacing w:line="26" w:lineRule="exact"/>
        <w:rPr>
          <w:rFonts w:eastAsia="Times New Roman"/>
          <w:sz w:val="28"/>
          <w:szCs w:val="28"/>
        </w:rPr>
      </w:pPr>
    </w:p>
    <w:p w:rsidR="00B76E82" w:rsidRDefault="00135B1F">
      <w:pPr>
        <w:numPr>
          <w:ilvl w:val="0"/>
          <w:numId w:val="12"/>
        </w:numPr>
        <w:tabs>
          <w:tab w:val="left" w:pos="610"/>
        </w:tabs>
        <w:spacing w:line="267" w:lineRule="auto"/>
        <w:ind w:left="260" w:firstLine="2"/>
        <w:rPr>
          <w:rFonts w:eastAsia="Times New Roman"/>
          <w:sz w:val="28"/>
          <w:szCs w:val="28"/>
        </w:rPr>
      </w:pPr>
      <w:r>
        <w:rPr>
          <w:rFonts w:eastAsia="Times New Roman"/>
          <w:sz w:val="28"/>
          <w:szCs w:val="28"/>
        </w:rPr>
        <w:t>Санитарные требования к инвентарю и инструментам производства; их содержание.</w:t>
      </w:r>
    </w:p>
    <w:p w:rsidR="00B76E82" w:rsidRDefault="00B76E82">
      <w:pPr>
        <w:spacing w:line="211" w:lineRule="exact"/>
        <w:rPr>
          <w:sz w:val="20"/>
          <w:szCs w:val="20"/>
        </w:rPr>
      </w:pPr>
    </w:p>
    <w:p w:rsidR="00B76E82" w:rsidRDefault="00135B1F">
      <w:pPr>
        <w:ind w:left="340"/>
        <w:rPr>
          <w:sz w:val="20"/>
          <w:szCs w:val="20"/>
        </w:rPr>
      </w:pPr>
      <w:r>
        <w:rPr>
          <w:rFonts w:eastAsia="Times New Roman"/>
          <w:sz w:val="28"/>
          <w:szCs w:val="28"/>
        </w:rPr>
        <w:t>(с 141…-1, 206…-2).</w:t>
      </w:r>
    </w:p>
    <w:p w:rsidR="00B76E82" w:rsidRDefault="00B76E82">
      <w:pPr>
        <w:spacing w:line="200" w:lineRule="exact"/>
        <w:rPr>
          <w:sz w:val="20"/>
          <w:szCs w:val="20"/>
        </w:rPr>
      </w:pPr>
    </w:p>
    <w:p w:rsidR="00B76E82" w:rsidRDefault="00B76E82">
      <w:pPr>
        <w:spacing w:line="200" w:lineRule="exact"/>
        <w:rPr>
          <w:sz w:val="20"/>
          <w:szCs w:val="20"/>
        </w:rPr>
      </w:pPr>
    </w:p>
    <w:p w:rsidR="00B76E82" w:rsidRDefault="00135B1F">
      <w:pPr>
        <w:ind w:left="340"/>
        <w:rPr>
          <w:sz w:val="20"/>
          <w:szCs w:val="20"/>
        </w:rPr>
      </w:pPr>
      <w:r>
        <w:rPr>
          <w:rFonts w:eastAsia="Times New Roman"/>
          <w:sz w:val="28"/>
          <w:szCs w:val="28"/>
        </w:rPr>
        <w:t>ВАРИАНТ № 10</w:t>
      </w:r>
    </w:p>
    <w:p w:rsidR="00B76E82" w:rsidRDefault="00B76E82">
      <w:pPr>
        <w:spacing w:line="249" w:lineRule="exact"/>
        <w:rPr>
          <w:sz w:val="20"/>
          <w:szCs w:val="20"/>
        </w:rPr>
      </w:pPr>
    </w:p>
    <w:p w:rsidR="00B76E82" w:rsidRDefault="00135B1F">
      <w:pPr>
        <w:numPr>
          <w:ilvl w:val="0"/>
          <w:numId w:val="13"/>
        </w:numPr>
        <w:tabs>
          <w:tab w:val="left" w:pos="680"/>
        </w:tabs>
        <w:ind w:left="680" w:hanging="418"/>
        <w:rPr>
          <w:rFonts w:eastAsia="Times New Roman"/>
          <w:sz w:val="28"/>
          <w:szCs w:val="28"/>
        </w:rPr>
      </w:pPr>
      <w:r>
        <w:rPr>
          <w:rFonts w:eastAsia="Times New Roman"/>
          <w:sz w:val="28"/>
          <w:szCs w:val="28"/>
        </w:rPr>
        <w:t>Влияние факторов внешней среды на микробы. ( с 64…-1, 316…-2)</w:t>
      </w:r>
    </w:p>
    <w:p w:rsidR="00B76E82" w:rsidRDefault="00B76E82">
      <w:pPr>
        <w:spacing w:line="249" w:lineRule="exact"/>
        <w:rPr>
          <w:rFonts w:eastAsia="Times New Roman"/>
          <w:sz w:val="28"/>
          <w:szCs w:val="28"/>
        </w:rPr>
      </w:pPr>
    </w:p>
    <w:p w:rsidR="00B76E82" w:rsidRDefault="00135B1F">
      <w:pPr>
        <w:numPr>
          <w:ilvl w:val="0"/>
          <w:numId w:val="13"/>
        </w:numPr>
        <w:tabs>
          <w:tab w:val="left" w:pos="620"/>
        </w:tabs>
        <w:ind w:left="620" w:hanging="358"/>
        <w:rPr>
          <w:rFonts w:eastAsia="Times New Roman"/>
          <w:sz w:val="28"/>
          <w:szCs w:val="28"/>
        </w:rPr>
      </w:pPr>
      <w:r>
        <w:rPr>
          <w:rFonts w:eastAsia="Times New Roman"/>
          <w:sz w:val="28"/>
          <w:szCs w:val="28"/>
        </w:rPr>
        <w:t>Дезинсекция. Дератизация.</w:t>
      </w:r>
    </w:p>
    <w:p w:rsidR="00B76E82" w:rsidRDefault="00B76E82">
      <w:pPr>
        <w:spacing w:line="247" w:lineRule="exact"/>
        <w:rPr>
          <w:sz w:val="20"/>
          <w:szCs w:val="20"/>
        </w:rPr>
      </w:pPr>
    </w:p>
    <w:p w:rsidR="00B76E82" w:rsidRDefault="00135B1F">
      <w:pPr>
        <w:ind w:left="340"/>
        <w:rPr>
          <w:sz w:val="20"/>
          <w:szCs w:val="20"/>
        </w:rPr>
      </w:pPr>
      <w:r>
        <w:rPr>
          <w:rFonts w:eastAsia="Times New Roman"/>
          <w:sz w:val="28"/>
          <w:szCs w:val="28"/>
        </w:rPr>
        <w:t>(с 135…-1, 256…-2)</w:t>
      </w: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A35E95">
      <w:pPr>
        <w:ind w:left="260"/>
        <w:rPr>
          <w:sz w:val="20"/>
          <w:szCs w:val="20"/>
        </w:rPr>
      </w:pPr>
      <w:r>
        <w:rPr>
          <w:rFonts w:eastAsia="Times New Roman"/>
          <w:sz w:val="28"/>
          <w:szCs w:val="28"/>
        </w:rPr>
        <w:t>В</w:t>
      </w:r>
      <w:r w:rsidR="00135B1F">
        <w:rPr>
          <w:rFonts w:eastAsia="Times New Roman"/>
          <w:sz w:val="28"/>
          <w:szCs w:val="28"/>
        </w:rPr>
        <w:t>АРИАНТ № 11</w:t>
      </w:r>
    </w:p>
    <w:p w:rsidR="00B76E82" w:rsidRDefault="00B76E82">
      <w:pPr>
        <w:spacing w:line="261" w:lineRule="exact"/>
        <w:rPr>
          <w:sz w:val="20"/>
          <w:szCs w:val="20"/>
        </w:rPr>
      </w:pPr>
    </w:p>
    <w:p w:rsidR="00B76E82" w:rsidRDefault="00135B1F">
      <w:pPr>
        <w:numPr>
          <w:ilvl w:val="0"/>
          <w:numId w:val="14"/>
        </w:numPr>
        <w:tabs>
          <w:tab w:val="left" w:pos="621"/>
        </w:tabs>
        <w:spacing w:line="415" w:lineRule="auto"/>
        <w:ind w:left="340" w:right="2800" w:hanging="78"/>
        <w:rPr>
          <w:rFonts w:eastAsia="Times New Roman"/>
          <w:sz w:val="28"/>
          <w:szCs w:val="28"/>
        </w:rPr>
      </w:pPr>
      <w:r>
        <w:rPr>
          <w:rFonts w:eastAsia="Times New Roman"/>
          <w:sz w:val="28"/>
          <w:szCs w:val="28"/>
        </w:rPr>
        <w:t>Распространение микробов в окружающей среде. (с 67…-1, 308…-2)</w:t>
      </w:r>
    </w:p>
    <w:p w:rsidR="00B76E82" w:rsidRDefault="00B76E82">
      <w:pPr>
        <w:spacing w:line="26" w:lineRule="exact"/>
        <w:rPr>
          <w:rFonts w:eastAsia="Times New Roman"/>
          <w:sz w:val="28"/>
          <w:szCs w:val="28"/>
        </w:rPr>
      </w:pPr>
    </w:p>
    <w:p w:rsidR="00B76E82" w:rsidRDefault="00135B1F">
      <w:pPr>
        <w:numPr>
          <w:ilvl w:val="0"/>
          <w:numId w:val="14"/>
        </w:numPr>
        <w:tabs>
          <w:tab w:val="left" w:pos="610"/>
        </w:tabs>
        <w:spacing w:line="415" w:lineRule="auto"/>
        <w:ind w:left="260" w:right="1400" w:firstLine="2"/>
        <w:rPr>
          <w:rFonts w:eastAsia="Times New Roman"/>
          <w:sz w:val="28"/>
          <w:szCs w:val="28"/>
        </w:rPr>
      </w:pPr>
      <w:r>
        <w:rPr>
          <w:rFonts w:eastAsia="Times New Roman"/>
          <w:sz w:val="28"/>
          <w:szCs w:val="28"/>
        </w:rPr>
        <w:t>Уничтожение микробов в окружающей среде (дезинфекция). (с 131…-1, 319…-2).</w:t>
      </w:r>
    </w:p>
    <w:p w:rsidR="00B76E82" w:rsidRDefault="00B76E82">
      <w:pPr>
        <w:spacing w:line="200" w:lineRule="exact"/>
        <w:rPr>
          <w:sz w:val="20"/>
          <w:szCs w:val="20"/>
        </w:rPr>
      </w:pPr>
    </w:p>
    <w:p w:rsidR="00B76E82" w:rsidRDefault="00135B1F">
      <w:pPr>
        <w:ind w:left="260"/>
        <w:rPr>
          <w:sz w:val="20"/>
          <w:szCs w:val="20"/>
        </w:rPr>
      </w:pPr>
      <w:r>
        <w:rPr>
          <w:rFonts w:eastAsia="Times New Roman"/>
          <w:sz w:val="28"/>
          <w:szCs w:val="28"/>
        </w:rPr>
        <w:t>ВАРИАНТ № 12</w:t>
      </w:r>
    </w:p>
    <w:p w:rsidR="00B76E82" w:rsidRDefault="00B76E82">
      <w:pPr>
        <w:spacing w:line="249" w:lineRule="exact"/>
        <w:rPr>
          <w:sz w:val="20"/>
          <w:szCs w:val="20"/>
        </w:rPr>
      </w:pPr>
    </w:p>
    <w:p w:rsidR="00B76E82" w:rsidRDefault="00135B1F">
      <w:pPr>
        <w:numPr>
          <w:ilvl w:val="0"/>
          <w:numId w:val="15"/>
        </w:numPr>
        <w:tabs>
          <w:tab w:val="left" w:pos="620"/>
        </w:tabs>
        <w:ind w:left="620" w:hanging="358"/>
        <w:rPr>
          <w:rFonts w:eastAsia="Times New Roman"/>
          <w:sz w:val="28"/>
          <w:szCs w:val="28"/>
        </w:rPr>
      </w:pPr>
      <w:r>
        <w:rPr>
          <w:rFonts w:eastAsia="Times New Roman"/>
          <w:sz w:val="28"/>
          <w:szCs w:val="28"/>
        </w:rPr>
        <w:t>Микрофлора организма человека.</w:t>
      </w:r>
    </w:p>
    <w:p w:rsidR="00B76E82" w:rsidRDefault="00B76E82">
      <w:pPr>
        <w:spacing w:line="247" w:lineRule="exact"/>
        <w:rPr>
          <w:sz w:val="20"/>
          <w:szCs w:val="20"/>
        </w:rPr>
      </w:pPr>
    </w:p>
    <w:p w:rsidR="00B76E82" w:rsidRDefault="00135B1F">
      <w:pPr>
        <w:ind w:left="340"/>
        <w:rPr>
          <w:sz w:val="20"/>
          <w:szCs w:val="20"/>
        </w:rPr>
      </w:pPr>
      <w:r>
        <w:rPr>
          <w:rFonts w:eastAsia="Times New Roman"/>
          <w:sz w:val="28"/>
          <w:szCs w:val="28"/>
        </w:rPr>
        <w:t>(с 313…-2)</w:t>
      </w:r>
    </w:p>
    <w:p w:rsidR="00B76E82" w:rsidRDefault="00B76E82">
      <w:pPr>
        <w:spacing w:line="263" w:lineRule="exact"/>
        <w:rPr>
          <w:sz w:val="20"/>
          <w:szCs w:val="20"/>
        </w:rPr>
      </w:pPr>
    </w:p>
    <w:p w:rsidR="00B76E82" w:rsidRDefault="00135B1F">
      <w:pPr>
        <w:numPr>
          <w:ilvl w:val="0"/>
          <w:numId w:val="16"/>
        </w:numPr>
        <w:tabs>
          <w:tab w:val="left" w:pos="610"/>
        </w:tabs>
        <w:spacing w:line="265" w:lineRule="auto"/>
        <w:ind w:left="260" w:right="400" w:firstLine="2"/>
        <w:rPr>
          <w:rFonts w:eastAsia="Times New Roman"/>
          <w:sz w:val="28"/>
          <w:szCs w:val="28"/>
        </w:rPr>
      </w:pPr>
      <w:r>
        <w:rPr>
          <w:rFonts w:eastAsia="Times New Roman"/>
          <w:sz w:val="28"/>
          <w:szCs w:val="28"/>
        </w:rPr>
        <w:t>Требования к складским помещениям и условиям хранения пищевых продуктов.</w:t>
      </w:r>
    </w:p>
    <w:p w:rsidR="00B76E82" w:rsidRDefault="00B76E82">
      <w:pPr>
        <w:spacing w:line="216" w:lineRule="exact"/>
        <w:rPr>
          <w:sz w:val="20"/>
          <w:szCs w:val="20"/>
        </w:rPr>
      </w:pPr>
    </w:p>
    <w:p w:rsidR="00B76E82" w:rsidRDefault="00135B1F">
      <w:pPr>
        <w:ind w:left="260"/>
        <w:rPr>
          <w:sz w:val="20"/>
          <w:szCs w:val="20"/>
        </w:rPr>
      </w:pPr>
      <w:r>
        <w:rPr>
          <w:rFonts w:eastAsia="Times New Roman"/>
          <w:sz w:val="28"/>
          <w:szCs w:val="28"/>
        </w:rPr>
        <w:t>(с 151…-1, 213…-2)</w:t>
      </w:r>
    </w:p>
    <w:p w:rsidR="00B76E82" w:rsidRDefault="00B76E82">
      <w:pPr>
        <w:sectPr w:rsidR="00B76E82">
          <w:pgSz w:w="11900" w:h="16838"/>
          <w:pgMar w:top="1125" w:right="1146" w:bottom="387" w:left="1440" w:header="0" w:footer="0" w:gutter="0"/>
          <w:cols w:space="720" w:equalWidth="0">
            <w:col w:w="9320"/>
          </w:cols>
        </w:sect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51" w:lineRule="exact"/>
        <w:rPr>
          <w:sz w:val="20"/>
          <w:szCs w:val="20"/>
        </w:rPr>
      </w:pPr>
    </w:p>
    <w:p w:rsidR="00B76E82" w:rsidRDefault="00B76E82">
      <w:pPr>
        <w:sectPr w:rsidR="00B76E82">
          <w:type w:val="continuous"/>
          <w:pgSz w:w="11900" w:h="16838"/>
          <w:pgMar w:top="1125" w:right="1146" w:bottom="387" w:left="1440" w:header="0" w:footer="0" w:gutter="0"/>
          <w:cols w:space="720" w:equalWidth="0">
            <w:col w:w="9320"/>
          </w:cols>
        </w:sectPr>
      </w:pPr>
    </w:p>
    <w:p w:rsidR="00B76E82" w:rsidRDefault="00135B1F">
      <w:pPr>
        <w:ind w:left="260"/>
        <w:rPr>
          <w:sz w:val="20"/>
          <w:szCs w:val="20"/>
        </w:rPr>
      </w:pPr>
      <w:r>
        <w:rPr>
          <w:rFonts w:eastAsia="Times New Roman"/>
          <w:sz w:val="28"/>
          <w:szCs w:val="28"/>
        </w:rPr>
        <w:lastRenderedPageBreak/>
        <w:t>ВАРИАНТ № 13</w:t>
      </w:r>
    </w:p>
    <w:p w:rsidR="00B76E82" w:rsidRDefault="00B76E82">
      <w:pPr>
        <w:spacing w:line="263" w:lineRule="exact"/>
        <w:rPr>
          <w:sz w:val="20"/>
          <w:szCs w:val="20"/>
        </w:rPr>
      </w:pPr>
    </w:p>
    <w:p w:rsidR="00B76E82" w:rsidRDefault="00135B1F">
      <w:pPr>
        <w:numPr>
          <w:ilvl w:val="0"/>
          <w:numId w:val="17"/>
        </w:numPr>
        <w:tabs>
          <w:tab w:val="left" w:pos="621"/>
        </w:tabs>
        <w:spacing w:line="415" w:lineRule="auto"/>
        <w:ind w:left="340" w:right="2906" w:hanging="78"/>
        <w:rPr>
          <w:rFonts w:eastAsia="Times New Roman"/>
          <w:sz w:val="28"/>
          <w:szCs w:val="28"/>
        </w:rPr>
      </w:pPr>
      <w:r>
        <w:rPr>
          <w:rFonts w:eastAsia="Times New Roman"/>
          <w:sz w:val="28"/>
          <w:szCs w:val="28"/>
        </w:rPr>
        <w:t>Уничтожение микробов в окружающей среде. (с 319…-2)</w:t>
      </w:r>
    </w:p>
    <w:p w:rsidR="00B76E82" w:rsidRDefault="00B76E82">
      <w:pPr>
        <w:spacing w:line="26" w:lineRule="exact"/>
        <w:rPr>
          <w:rFonts w:eastAsia="Times New Roman"/>
          <w:sz w:val="28"/>
          <w:szCs w:val="28"/>
        </w:rPr>
      </w:pPr>
    </w:p>
    <w:p w:rsidR="00B76E82" w:rsidRDefault="00135B1F">
      <w:pPr>
        <w:numPr>
          <w:ilvl w:val="0"/>
          <w:numId w:val="17"/>
        </w:numPr>
        <w:tabs>
          <w:tab w:val="left" w:pos="611"/>
        </w:tabs>
        <w:spacing w:line="267" w:lineRule="auto"/>
        <w:ind w:left="260" w:right="66" w:firstLine="2"/>
        <w:rPr>
          <w:rFonts w:eastAsia="Times New Roman"/>
          <w:sz w:val="28"/>
          <w:szCs w:val="28"/>
        </w:rPr>
      </w:pPr>
      <w:r>
        <w:rPr>
          <w:rFonts w:eastAsia="Times New Roman"/>
          <w:sz w:val="28"/>
          <w:szCs w:val="28"/>
        </w:rPr>
        <w:t>Требования к транспортным средствам, перевозке и приему пищевых продуктов.</w:t>
      </w:r>
    </w:p>
    <w:p w:rsidR="00B76E82" w:rsidRDefault="00B76E82">
      <w:pPr>
        <w:spacing w:line="211" w:lineRule="exact"/>
        <w:rPr>
          <w:sz w:val="20"/>
          <w:szCs w:val="20"/>
        </w:rPr>
      </w:pPr>
    </w:p>
    <w:p w:rsidR="00B76E82" w:rsidRDefault="00135B1F">
      <w:pPr>
        <w:ind w:left="340"/>
        <w:rPr>
          <w:sz w:val="20"/>
          <w:szCs w:val="20"/>
        </w:rPr>
      </w:pPr>
      <w:r>
        <w:rPr>
          <w:rFonts w:eastAsia="Times New Roman"/>
          <w:sz w:val="28"/>
          <w:szCs w:val="28"/>
        </w:rPr>
        <w:t>( с 150…-1, 213…-2)</w:t>
      </w:r>
    </w:p>
    <w:p w:rsidR="00B76E82" w:rsidRDefault="00B76E82">
      <w:pPr>
        <w:spacing w:line="200" w:lineRule="exact"/>
        <w:rPr>
          <w:sz w:val="20"/>
          <w:szCs w:val="20"/>
        </w:rPr>
      </w:pPr>
    </w:p>
    <w:p w:rsidR="00B76E82" w:rsidRDefault="00B76E82">
      <w:pPr>
        <w:spacing w:line="200" w:lineRule="exact"/>
        <w:rPr>
          <w:sz w:val="20"/>
          <w:szCs w:val="20"/>
        </w:rPr>
      </w:pPr>
    </w:p>
    <w:p w:rsidR="00B76E82" w:rsidRDefault="00135B1F">
      <w:pPr>
        <w:ind w:left="260"/>
        <w:rPr>
          <w:sz w:val="20"/>
          <w:szCs w:val="20"/>
        </w:rPr>
      </w:pPr>
      <w:r>
        <w:rPr>
          <w:rFonts w:eastAsia="Times New Roman"/>
          <w:sz w:val="28"/>
          <w:szCs w:val="28"/>
        </w:rPr>
        <w:t>ВАРИАНТ № 14</w:t>
      </w:r>
    </w:p>
    <w:p w:rsidR="00B76E82" w:rsidRDefault="00B76E82">
      <w:pPr>
        <w:spacing w:line="263" w:lineRule="exact"/>
        <w:rPr>
          <w:sz w:val="20"/>
          <w:szCs w:val="20"/>
        </w:rPr>
      </w:pPr>
    </w:p>
    <w:p w:rsidR="00B76E82" w:rsidRDefault="00135B1F">
      <w:pPr>
        <w:numPr>
          <w:ilvl w:val="0"/>
          <w:numId w:val="18"/>
        </w:numPr>
        <w:tabs>
          <w:tab w:val="left" w:pos="621"/>
        </w:tabs>
        <w:spacing w:line="415" w:lineRule="auto"/>
        <w:ind w:left="340" w:right="6026" w:hanging="78"/>
        <w:rPr>
          <w:rFonts w:eastAsia="Times New Roman"/>
          <w:sz w:val="28"/>
          <w:szCs w:val="28"/>
        </w:rPr>
      </w:pPr>
      <w:r>
        <w:rPr>
          <w:rFonts w:eastAsia="Times New Roman"/>
          <w:sz w:val="28"/>
          <w:szCs w:val="28"/>
        </w:rPr>
        <w:t>Генетика микробов. (с 303…-2)</w:t>
      </w:r>
    </w:p>
    <w:p w:rsidR="00B76E82" w:rsidRDefault="00B76E82">
      <w:pPr>
        <w:spacing w:line="26" w:lineRule="exact"/>
        <w:rPr>
          <w:rFonts w:eastAsia="Times New Roman"/>
          <w:sz w:val="28"/>
          <w:szCs w:val="28"/>
        </w:rPr>
      </w:pPr>
    </w:p>
    <w:p w:rsidR="00B76E82" w:rsidRDefault="00135B1F">
      <w:pPr>
        <w:numPr>
          <w:ilvl w:val="0"/>
          <w:numId w:val="18"/>
        </w:numPr>
        <w:tabs>
          <w:tab w:val="left" w:pos="611"/>
        </w:tabs>
        <w:spacing w:line="415" w:lineRule="auto"/>
        <w:ind w:left="260" w:right="706" w:firstLine="2"/>
        <w:rPr>
          <w:rFonts w:eastAsia="Times New Roman"/>
          <w:sz w:val="28"/>
          <w:szCs w:val="28"/>
        </w:rPr>
      </w:pPr>
      <w:r>
        <w:rPr>
          <w:rFonts w:eastAsia="Times New Roman"/>
          <w:sz w:val="28"/>
          <w:szCs w:val="28"/>
        </w:rPr>
        <w:t>Пищевые инфекционные заболевания (краткая характеристика). (с 78…-1, 247…-2).</w:t>
      </w:r>
    </w:p>
    <w:p w:rsidR="00B76E82" w:rsidRDefault="00B76E82">
      <w:pPr>
        <w:spacing w:line="200" w:lineRule="exact"/>
        <w:rPr>
          <w:sz w:val="20"/>
          <w:szCs w:val="20"/>
        </w:rPr>
      </w:pPr>
    </w:p>
    <w:p w:rsidR="00B76E82" w:rsidRDefault="00A35E95">
      <w:pPr>
        <w:ind w:left="260"/>
        <w:rPr>
          <w:sz w:val="20"/>
          <w:szCs w:val="20"/>
        </w:rPr>
      </w:pPr>
      <w:r>
        <w:rPr>
          <w:rFonts w:eastAsia="Times New Roman"/>
          <w:sz w:val="28"/>
          <w:szCs w:val="28"/>
        </w:rPr>
        <w:t>В</w:t>
      </w:r>
      <w:r w:rsidR="00135B1F">
        <w:rPr>
          <w:rFonts w:eastAsia="Times New Roman"/>
          <w:sz w:val="28"/>
          <w:szCs w:val="28"/>
        </w:rPr>
        <w:t>АРИАНТ № 15</w:t>
      </w:r>
    </w:p>
    <w:p w:rsidR="00B76E82" w:rsidRDefault="00B76E82">
      <w:pPr>
        <w:spacing w:line="263" w:lineRule="exact"/>
        <w:rPr>
          <w:sz w:val="20"/>
          <w:szCs w:val="20"/>
        </w:rPr>
      </w:pPr>
    </w:p>
    <w:p w:rsidR="00B76E82" w:rsidRDefault="00135B1F">
      <w:pPr>
        <w:numPr>
          <w:ilvl w:val="0"/>
          <w:numId w:val="19"/>
        </w:numPr>
        <w:tabs>
          <w:tab w:val="left" w:pos="611"/>
        </w:tabs>
        <w:spacing w:line="265" w:lineRule="auto"/>
        <w:ind w:left="260" w:right="286" w:firstLine="2"/>
        <w:rPr>
          <w:rFonts w:eastAsia="Times New Roman"/>
          <w:sz w:val="28"/>
          <w:szCs w:val="28"/>
        </w:rPr>
      </w:pPr>
      <w:r>
        <w:rPr>
          <w:rFonts w:eastAsia="Times New Roman"/>
          <w:sz w:val="28"/>
          <w:szCs w:val="28"/>
        </w:rPr>
        <w:t>Инфекционный процесс, его стадии. Свойства микроба. Понятие о патогенности и вирулентности.</w:t>
      </w:r>
    </w:p>
    <w:p w:rsidR="00B76E82" w:rsidRDefault="00B76E82">
      <w:pPr>
        <w:spacing w:line="216" w:lineRule="exact"/>
        <w:rPr>
          <w:sz w:val="20"/>
          <w:szCs w:val="20"/>
        </w:rPr>
      </w:pPr>
    </w:p>
    <w:p w:rsidR="00B76E82" w:rsidRDefault="00135B1F">
      <w:pPr>
        <w:ind w:left="260"/>
        <w:rPr>
          <w:sz w:val="20"/>
          <w:szCs w:val="20"/>
        </w:rPr>
      </w:pPr>
      <w:r>
        <w:rPr>
          <w:rFonts w:eastAsia="Times New Roman"/>
          <w:sz w:val="28"/>
          <w:szCs w:val="28"/>
        </w:rPr>
        <w:t>(с 235…-2)</w:t>
      </w:r>
    </w:p>
    <w:p w:rsidR="00B76E82" w:rsidRDefault="00B76E82">
      <w:pPr>
        <w:spacing w:line="260" w:lineRule="exact"/>
        <w:rPr>
          <w:sz w:val="20"/>
          <w:szCs w:val="20"/>
        </w:rPr>
      </w:pPr>
    </w:p>
    <w:p w:rsidR="00B76E82" w:rsidRDefault="00135B1F">
      <w:pPr>
        <w:numPr>
          <w:ilvl w:val="0"/>
          <w:numId w:val="20"/>
        </w:numPr>
        <w:tabs>
          <w:tab w:val="left" w:pos="611"/>
        </w:tabs>
        <w:spacing w:line="415" w:lineRule="auto"/>
        <w:ind w:left="260" w:right="5786" w:firstLine="2"/>
        <w:rPr>
          <w:rFonts w:eastAsia="Times New Roman"/>
          <w:sz w:val="28"/>
          <w:szCs w:val="28"/>
        </w:rPr>
      </w:pPr>
      <w:r>
        <w:rPr>
          <w:rFonts w:eastAsia="Times New Roman"/>
          <w:sz w:val="28"/>
          <w:szCs w:val="28"/>
        </w:rPr>
        <w:t>Пищевые отравления. (с 86…-1, 241…-2).</w:t>
      </w:r>
    </w:p>
    <w:p w:rsidR="00B76E82" w:rsidRDefault="00B76E82">
      <w:pPr>
        <w:sectPr w:rsidR="00B76E82">
          <w:pgSz w:w="11900" w:h="16838"/>
          <w:pgMar w:top="1125" w:right="1440" w:bottom="387" w:left="1440" w:header="0" w:footer="0" w:gutter="0"/>
          <w:cols w:space="720" w:equalWidth="0">
            <w:col w:w="9026"/>
          </w:cols>
        </w:sect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69" w:lineRule="exact"/>
        <w:rPr>
          <w:sz w:val="20"/>
          <w:szCs w:val="20"/>
        </w:rPr>
      </w:pPr>
    </w:p>
    <w:p w:rsidR="00B76E82" w:rsidRDefault="00B76E82">
      <w:pPr>
        <w:sectPr w:rsidR="00B76E82">
          <w:type w:val="continuous"/>
          <w:pgSz w:w="11900" w:h="16838"/>
          <w:pgMar w:top="1125" w:right="1440" w:bottom="387" w:left="1440" w:header="0" w:footer="0" w:gutter="0"/>
          <w:cols w:space="720" w:equalWidth="0">
            <w:col w:w="9026"/>
          </w:cols>
        </w:sectPr>
      </w:pPr>
    </w:p>
    <w:p w:rsidR="00B76E82" w:rsidRDefault="00135B1F">
      <w:pPr>
        <w:ind w:left="3160"/>
        <w:rPr>
          <w:sz w:val="20"/>
          <w:szCs w:val="20"/>
        </w:rPr>
      </w:pPr>
      <w:r>
        <w:rPr>
          <w:rFonts w:eastAsia="Times New Roman"/>
          <w:b/>
          <w:bCs/>
          <w:sz w:val="28"/>
          <w:szCs w:val="28"/>
        </w:rPr>
        <w:lastRenderedPageBreak/>
        <w:t>Библиографический список</w:t>
      </w:r>
    </w:p>
    <w:p w:rsidR="00B76E82" w:rsidRDefault="00B76E82">
      <w:pPr>
        <w:spacing w:line="245" w:lineRule="exact"/>
        <w:rPr>
          <w:sz w:val="20"/>
          <w:szCs w:val="20"/>
        </w:rPr>
      </w:pPr>
    </w:p>
    <w:p w:rsidR="00B76E82" w:rsidRDefault="00135B1F" w:rsidP="00755758">
      <w:pPr>
        <w:rPr>
          <w:sz w:val="20"/>
          <w:szCs w:val="20"/>
        </w:rPr>
      </w:pPr>
      <w:r>
        <w:rPr>
          <w:rFonts w:eastAsia="Times New Roman"/>
          <w:sz w:val="28"/>
          <w:szCs w:val="28"/>
          <w:u w:val="single"/>
        </w:rPr>
        <w:t>Основная</w:t>
      </w:r>
      <w:r>
        <w:rPr>
          <w:rFonts w:eastAsia="Times New Roman"/>
          <w:sz w:val="28"/>
          <w:szCs w:val="28"/>
        </w:rPr>
        <w:t xml:space="preserve"> (по ней указаны страницы в вариантах контрольной работы).</w:t>
      </w:r>
    </w:p>
    <w:p w:rsidR="00B76E82" w:rsidRDefault="00B76E82" w:rsidP="00755758">
      <w:pPr>
        <w:spacing w:line="249" w:lineRule="exact"/>
        <w:rPr>
          <w:sz w:val="20"/>
          <w:szCs w:val="20"/>
        </w:rPr>
      </w:pPr>
    </w:p>
    <w:p w:rsidR="00B76E82" w:rsidRPr="00755758" w:rsidRDefault="00135B1F" w:rsidP="00755758">
      <w:pPr>
        <w:numPr>
          <w:ilvl w:val="0"/>
          <w:numId w:val="21"/>
        </w:numPr>
        <w:tabs>
          <w:tab w:val="left" w:pos="700"/>
        </w:tabs>
        <w:spacing w:line="360" w:lineRule="auto"/>
        <w:rPr>
          <w:rFonts w:eastAsia="Times New Roman"/>
          <w:sz w:val="28"/>
          <w:szCs w:val="28"/>
        </w:rPr>
      </w:pPr>
      <w:r>
        <w:rPr>
          <w:rFonts w:eastAsia="Times New Roman"/>
          <w:sz w:val="28"/>
          <w:szCs w:val="28"/>
        </w:rPr>
        <w:t>З. П. Матюхина.</w:t>
      </w:r>
      <w:r w:rsidR="00755758">
        <w:rPr>
          <w:rFonts w:eastAsia="Times New Roman"/>
          <w:sz w:val="28"/>
          <w:szCs w:val="28"/>
        </w:rPr>
        <w:t xml:space="preserve"> </w:t>
      </w:r>
      <w:r w:rsidRPr="00755758">
        <w:rPr>
          <w:rFonts w:eastAsia="Times New Roman"/>
          <w:sz w:val="28"/>
          <w:szCs w:val="28"/>
        </w:rPr>
        <w:t>Основы физиологии питания, микробиологии, гигиены и санитарии.</w:t>
      </w:r>
      <w:r w:rsidR="00755758">
        <w:rPr>
          <w:rFonts w:eastAsia="Times New Roman"/>
          <w:sz w:val="28"/>
          <w:szCs w:val="28"/>
        </w:rPr>
        <w:t xml:space="preserve"> </w:t>
      </w:r>
      <w:r w:rsidRPr="00755758">
        <w:rPr>
          <w:rFonts w:eastAsia="Times New Roman"/>
          <w:sz w:val="28"/>
          <w:szCs w:val="28"/>
        </w:rPr>
        <w:t>Учеб</w:t>
      </w:r>
      <w:r w:rsidR="00755758" w:rsidRPr="00755758">
        <w:rPr>
          <w:rFonts w:eastAsia="Times New Roman"/>
          <w:sz w:val="28"/>
          <w:szCs w:val="28"/>
        </w:rPr>
        <w:t>ник для УНПО. ИЦ «Академия»: 2016</w:t>
      </w:r>
      <w:r w:rsidRPr="00755758">
        <w:rPr>
          <w:rFonts w:eastAsia="Times New Roman"/>
          <w:sz w:val="28"/>
          <w:szCs w:val="28"/>
        </w:rPr>
        <w:t>. - 206 стр.</w:t>
      </w:r>
    </w:p>
    <w:p w:rsidR="00B76E82" w:rsidRDefault="00B76E82" w:rsidP="00755758">
      <w:pPr>
        <w:spacing w:line="360" w:lineRule="auto"/>
        <w:rPr>
          <w:sz w:val="20"/>
          <w:szCs w:val="20"/>
        </w:rPr>
      </w:pPr>
    </w:p>
    <w:p w:rsidR="00B76E82" w:rsidRDefault="00135B1F" w:rsidP="00755758">
      <w:pPr>
        <w:numPr>
          <w:ilvl w:val="0"/>
          <w:numId w:val="22"/>
        </w:numPr>
        <w:tabs>
          <w:tab w:val="left" w:pos="700"/>
        </w:tabs>
        <w:spacing w:line="360" w:lineRule="auto"/>
        <w:rPr>
          <w:rFonts w:eastAsia="Times New Roman"/>
          <w:sz w:val="28"/>
          <w:szCs w:val="28"/>
        </w:rPr>
      </w:pPr>
      <w:r>
        <w:rPr>
          <w:rFonts w:eastAsia="Times New Roman"/>
          <w:sz w:val="28"/>
          <w:szCs w:val="28"/>
        </w:rPr>
        <w:t>А. Н. Мартинчик, А.А. Королев, Ю. В. Несвижский.</w:t>
      </w:r>
    </w:p>
    <w:p w:rsidR="00B76E82" w:rsidRDefault="00135B1F" w:rsidP="00755758">
      <w:pPr>
        <w:spacing w:line="360" w:lineRule="auto"/>
        <w:rPr>
          <w:sz w:val="20"/>
          <w:szCs w:val="20"/>
        </w:rPr>
      </w:pPr>
      <w:r>
        <w:rPr>
          <w:rFonts w:eastAsia="Times New Roman"/>
          <w:sz w:val="28"/>
          <w:szCs w:val="28"/>
        </w:rPr>
        <w:t>Микробиология, физиология питания, санитария.</w:t>
      </w:r>
      <w:r w:rsidR="00755758">
        <w:rPr>
          <w:sz w:val="20"/>
          <w:szCs w:val="20"/>
        </w:rPr>
        <w:t xml:space="preserve"> </w:t>
      </w:r>
      <w:r>
        <w:rPr>
          <w:rFonts w:eastAsia="Times New Roman"/>
          <w:sz w:val="28"/>
          <w:szCs w:val="28"/>
        </w:rPr>
        <w:t>Учебник для УСПО. ИЦ «Академия»: 201</w:t>
      </w:r>
      <w:r w:rsidR="00755758">
        <w:rPr>
          <w:rFonts w:eastAsia="Times New Roman"/>
          <w:sz w:val="28"/>
          <w:szCs w:val="28"/>
        </w:rPr>
        <w:t>8</w:t>
      </w:r>
      <w:r>
        <w:rPr>
          <w:rFonts w:eastAsia="Times New Roman"/>
          <w:sz w:val="28"/>
          <w:szCs w:val="28"/>
        </w:rPr>
        <w:t>. – 348 стр.</w:t>
      </w:r>
    </w:p>
    <w:p w:rsidR="00B76E82" w:rsidRDefault="00F149CE" w:rsidP="00755758">
      <w:pPr>
        <w:spacing w:line="360" w:lineRule="auto"/>
        <w:rPr>
          <w:sz w:val="20"/>
          <w:szCs w:val="20"/>
        </w:rPr>
      </w:pPr>
      <w:r>
        <w:rPr>
          <w:rFonts w:eastAsia="Times New Roman"/>
          <w:sz w:val="28"/>
          <w:szCs w:val="28"/>
          <w:u w:val="single"/>
        </w:rPr>
        <w:t>Д</w:t>
      </w:r>
      <w:r w:rsidR="00135B1F">
        <w:rPr>
          <w:rFonts w:eastAsia="Times New Roman"/>
          <w:sz w:val="28"/>
          <w:szCs w:val="28"/>
          <w:u w:val="single"/>
        </w:rPr>
        <w:t>ополнительная</w:t>
      </w:r>
      <w:r w:rsidR="00135B1F">
        <w:rPr>
          <w:rFonts w:eastAsia="Times New Roman"/>
          <w:sz w:val="28"/>
          <w:szCs w:val="28"/>
        </w:rPr>
        <w:t xml:space="preserve"> (студенты ориентируются самостоятельно, по оглавлению, в выборе м</w:t>
      </w:r>
      <w:r w:rsidR="00755758">
        <w:rPr>
          <w:rFonts w:eastAsia="Times New Roman"/>
          <w:sz w:val="28"/>
          <w:szCs w:val="28"/>
        </w:rPr>
        <w:t>атериала для контрольной работы</w:t>
      </w:r>
      <w:r w:rsidR="00135B1F">
        <w:rPr>
          <w:rFonts w:eastAsia="Times New Roman"/>
          <w:sz w:val="28"/>
          <w:szCs w:val="28"/>
        </w:rPr>
        <w:t>).</w:t>
      </w:r>
    </w:p>
    <w:p w:rsidR="00B76E82" w:rsidRDefault="00B76E82" w:rsidP="00755758">
      <w:pPr>
        <w:spacing w:line="360" w:lineRule="auto"/>
        <w:rPr>
          <w:sz w:val="20"/>
          <w:szCs w:val="20"/>
        </w:rPr>
      </w:pPr>
    </w:p>
    <w:p w:rsidR="00B76E82" w:rsidRPr="00755758" w:rsidRDefault="00135B1F" w:rsidP="00755758">
      <w:pPr>
        <w:numPr>
          <w:ilvl w:val="0"/>
          <w:numId w:val="23"/>
        </w:numPr>
        <w:tabs>
          <w:tab w:val="left" w:pos="700"/>
        </w:tabs>
        <w:spacing w:line="360" w:lineRule="auto"/>
        <w:rPr>
          <w:sz w:val="20"/>
          <w:szCs w:val="20"/>
        </w:rPr>
      </w:pPr>
      <w:r w:rsidRPr="00755758">
        <w:rPr>
          <w:rFonts w:eastAsia="Times New Roman"/>
          <w:sz w:val="28"/>
          <w:szCs w:val="28"/>
        </w:rPr>
        <w:t>Г. Г. Жарикова.</w:t>
      </w:r>
      <w:r w:rsidR="00755758" w:rsidRPr="00755758">
        <w:rPr>
          <w:rFonts w:eastAsia="Times New Roman"/>
          <w:sz w:val="28"/>
          <w:szCs w:val="28"/>
        </w:rPr>
        <w:t xml:space="preserve"> </w:t>
      </w:r>
      <w:r w:rsidRPr="00755758">
        <w:rPr>
          <w:rFonts w:eastAsia="Times New Roman"/>
          <w:sz w:val="28"/>
          <w:szCs w:val="28"/>
        </w:rPr>
        <w:t>Микробиология продовольственн</w:t>
      </w:r>
      <w:r w:rsidR="00755758" w:rsidRPr="00755758">
        <w:rPr>
          <w:rFonts w:eastAsia="Times New Roman"/>
          <w:sz w:val="28"/>
          <w:szCs w:val="28"/>
        </w:rPr>
        <w:t>ых товаров. Санитария и гигиена.</w:t>
      </w:r>
      <w:r w:rsidR="00755758">
        <w:rPr>
          <w:rFonts w:eastAsia="Times New Roman"/>
          <w:sz w:val="28"/>
          <w:szCs w:val="28"/>
        </w:rPr>
        <w:t xml:space="preserve"> </w:t>
      </w:r>
      <w:r w:rsidRPr="00755758">
        <w:rPr>
          <w:rFonts w:eastAsia="Times New Roman"/>
          <w:sz w:val="28"/>
          <w:szCs w:val="28"/>
        </w:rPr>
        <w:t>Учеб</w:t>
      </w:r>
      <w:r w:rsidR="00755758" w:rsidRPr="00755758">
        <w:rPr>
          <w:rFonts w:eastAsia="Times New Roman"/>
          <w:sz w:val="28"/>
          <w:szCs w:val="28"/>
        </w:rPr>
        <w:t>ник для УВПО. ИЦ «Академия»: 201</w:t>
      </w:r>
      <w:r w:rsidRPr="00755758">
        <w:rPr>
          <w:rFonts w:eastAsia="Times New Roman"/>
          <w:sz w:val="28"/>
          <w:szCs w:val="28"/>
        </w:rPr>
        <w:t>7.- 301стр.</w:t>
      </w:r>
    </w:p>
    <w:p w:rsidR="00B76E82" w:rsidRPr="00755758" w:rsidRDefault="00135B1F" w:rsidP="00755758">
      <w:pPr>
        <w:numPr>
          <w:ilvl w:val="0"/>
          <w:numId w:val="24"/>
        </w:numPr>
        <w:tabs>
          <w:tab w:val="left" w:pos="700"/>
        </w:tabs>
        <w:spacing w:line="360" w:lineRule="auto"/>
        <w:rPr>
          <w:rFonts w:eastAsia="Times New Roman"/>
          <w:sz w:val="28"/>
          <w:szCs w:val="28"/>
        </w:rPr>
      </w:pPr>
      <w:r>
        <w:rPr>
          <w:rFonts w:eastAsia="Times New Roman"/>
          <w:sz w:val="28"/>
          <w:szCs w:val="28"/>
        </w:rPr>
        <w:t>Н. М. Вербина. Ю. В. Каптерева.</w:t>
      </w:r>
      <w:r w:rsidR="00755758">
        <w:rPr>
          <w:rFonts w:eastAsia="Times New Roman"/>
          <w:sz w:val="28"/>
          <w:szCs w:val="28"/>
        </w:rPr>
        <w:t xml:space="preserve"> М</w:t>
      </w:r>
      <w:r w:rsidRPr="00755758">
        <w:rPr>
          <w:rFonts w:eastAsia="Times New Roman"/>
          <w:sz w:val="28"/>
          <w:szCs w:val="28"/>
        </w:rPr>
        <w:t>икробиология пищевых призводств.</w:t>
      </w:r>
    </w:p>
    <w:p w:rsidR="00B76E82" w:rsidRDefault="00135B1F" w:rsidP="00755758">
      <w:pPr>
        <w:spacing w:line="360" w:lineRule="auto"/>
        <w:rPr>
          <w:sz w:val="20"/>
          <w:szCs w:val="20"/>
        </w:rPr>
      </w:pPr>
      <w:r>
        <w:rPr>
          <w:rFonts w:eastAsia="Times New Roman"/>
          <w:sz w:val="28"/>
          <w:szCs w:val="28"/>
        </w:rPr>
        <w:t xml:space="preserve">Учебник для УСПО. Москва ВО «Агропромиздат»: </w:t>
      </w:r>
      <w:r w:rsidR="00755758">
        <w:rPr>
          <w:rFonts w:eastAsia="Times New Roman"/>
          <w:sz w:val="28"/>
          <w:szCs w:val="28"/>
        </w:rPr>
        <w:t>2016</w:t>
      </w:r>
      <w:r>
        <w:rPr>
          <w:rFonts w:eastAsia="Times New Roman"/>
          <w:sz w:val="28"/>
          <w:szCs w:val="28"/>
        </w:rPr>
        <w:t>.- 256 стр.</w:t>
      </w:r>
    </w:p>
    <w:p w:rsidR="00B76E82" w:rsidRDefault="00B76E82" w:rsidP="00755758">
      <w:pPr>
        <w:spacing w:line="360" w:lineRule="auto"/>
        <w:rPr>
          <w:sz w:val="20"/>
          <w:szCs w:val="20"/>
        </w:rPr>
      </w:pPr>
    </w:p>
    <w:p w:rsidR="00B76E82" w:rsidRPr="00755758" w:rsidRDefault="00135B1F" w:rsidP="00755758">
      <w:pPr>
        <w:numPr>
          <w:ilvl w:val="0"/>
          <w:numId w:val="25"/>
        </w:numPr>
        <w:tabs>
          <w:tab w:val="left" w:pos="700"/>
        </w:tabs>
        <w:spacing w:line="360" w:lineRule="auto"/>
        <w:rPr>
          <w:rFonts w:eastAsia="Times New Roman"/>
          <w:sz w:val="28"/>
          <w:szCs w:val="28"/>
        </w:rPr>
      </w:pPr>
      <w:r>
        <w:rPr>
          <w:rFonts w:eastAsia="Times New Roman"/>
          <w:sz w:val="28"/>
          <w:szCs w:val="28"/>
        </w:rPr>
        <w:t>Л. В. Мармузова.</w:t>
      </w:r>
      <w:r w:rsidR="00755758">
        <w:rPr>
          <w:rFonts w:eastAsia="Times New Roman"/>
          <w:sz w:val="28"/>
          <w:szCs w:val="28"/>
        </w:rPr>
        <w:t xml:space="preserve"> </w:t>
      </w:r>
      <w:r w:rsidRPr="00755758">
        <w:rPr>
          <w:rFonts w:eastAsia="Times New Roman"/>
          <w:sz w:val="28"/>
          <w:szCs w:val="28"/>
        </w:rPr>
        <w:t xml:space="preserve">Основы микробиологии, санитарии и гигиены в пищевом </w:t>
      </w:r>
      <w:r w:rsidR="00755758" w:rsidRPr="00755758">
        <w:rPr>
          <w:rFonts w:eastAsia="Times New Roman"/>
          <w:sz w:val="28"/>
          <w:szCs w:val="28"/>
        </w:rPr>
        <w:t>производстве</w:t>
      </w:r>
      <w:r w:rsidRPr="00755758">
        <w:rPr>
          <w:rFonts w:eastAsia="Times New Roman"/>
          <w:sz w:val="28"/>
          <w:szCs w:val="28"/>
        </w:rPr>
        <w:t>.</w:t>
      </w:r>
      <w:r w:rsidR="00755758">
        <w:rPr>
          <w:rFonts w:eastAsia="Times New Roman"/>
          <w:sz w:val="28"/>
          <w:szCs w:val="28"/>
        </w:rPr>
        <w:t xml:space="preserve"> </w:t>
      </w:r>
      <w:r w:rsidRPr="00755758">
        <w:rPr>
          <w:rFonts w:eastAsia="Times New Roman"/>
          <w:sz w:val="28"/>
          <w:szCs w:val="28"/>
        </w:rPr>
        <w:t>Учебник лля УНПО. ИЦ «Академия»:</w:t>
      </w:r>
      <w:r w:rsidR="00755758" w:rsidRPr="00755758">
        <w:rPr>
          <w:rFonts w:eastAsia="Times New Roman"/>
          <w:sz w:val="28"/>
          <w:szCs w:val="28"/>
        </w:rPr>
        <w:t xml:space="preserve"> 2017</w:t>
      </w:r>
      <w:r w:rsidRPr="00755758">
        <w:rPr>
          <w:rFonts w:eastAsia="Times New Roman"/>
          <w:sz w:val="28"/>
          <w:szCs w:val="28"/>
        </w:rPr>
        <w:t>.- 132 стр.</w:t>
      </w:r>
    </w:p>
    <w:p w:rsidR="00B76E82" w:rsidRDefault="00B76E82">
      <w:pPr>
        <w:sectPr w:rsidR="00B76E82">
          <w:pgSz w:w="11900" w:h="16838"/>
          <w:pgMar w:top="1130" w:right="886" w:bottom="387" w:left="1440" w:header="0" w:footer="0" w:gutter="0"/>
          <w:cols w:space="720" w:equalWidth="0">
            <w:col w:w="9580"/>
          </w:cols>
        </w:sect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21" w:lineRule="exact"/>
        <w:rPr>
          <w:sz w:val="20"/>
          <w:szCs w:val="20"/>
        </w:rPr>
      </w:pPr>
    </w:p>
    <w:p w:rsidR="00B76E82" w:rsidRDefault="00B76E82">
      <w:pPr>
        <w:sectPr w:rsidR="00B76E82">
          <w:type w:val="continuous"/>
          <w:pgSz w:w="11900" w:h="16838"/>
          <w:pgMar w:top="1130" w:right="886" w:bottom="387" w:left="1440" w:header="0" w:footer="0" w:gutter="0"/>
          <w:cols w:space="720" w:equalWidth="0">
            <w:col w:w="9580"/>
          </w:cols>
        </w:sectPr>
      </w:pPr>
    </w:p>
    <w:p w:rsidR="00F149CE" w:rsidRDefault="00F149CE">
      <w:pPr>
        <w:jc w:val="right"/>
        <w:rPr>
          <w:rFonts w:eastAsia="Times New Roman"/>
          <w:sz w:val="28"/>
          <w:szCs w:val="28"/>
        </w:rPr>
      </w:pPr>
    </w:p>
    <w:p w:rsidR="00F149CE" w:rsidRDefault="00F149CE">
      <w:pPr>
        <w:jc w:val="right"/>
        <w:rPr>
          <w:rFonts w:eastAsia="Times New Roman"/>
          <w:sz w:val="28"/>
          <w:szCs w:val="28"/>
        </w:rPr>
      </w:pPr>
    </w:p>
    <w:p w:rsidR="00F149CE" w:rsidRDefault="00F149CE">
      <w:pPr>
        <w:jc w:val="right"/>
        <w:rPr>
          <w:rFonts w:eastAsia="Times New Roman"/>
          <w:sz w:val="28"/>
          <w:szCs w:val="28"/>
        </w:rPr>
      </w:pPr>
    </w:p>
    <w:p w:rsidR="00F149CE" w:rsidRDefault="00F149CE">
      <w:pPr>
        <w:jc w:val="right"/>
        <w:rPr>
          <w:rFonts w:eastAsia="Times New Roman"/>
          <w:sz w:val="28"/>
          <w:szCs w:val="28"/>
        </w:rPr>
      </w:pPr>
    </w:p>
    <w:p w:rsidR="00755758" w:rsidRDefault="00755758">
      <w:pPr>
        <w:jc w:val="right"/>
        <w:rPr>
          <w:rFonts w:eastAsia="Times New Roman"/>
          <w:sz w:val="28"/>
          <w:szCs w:val="28"/>
        </w:rPr>
      </w:pPr>
    </w:p>
    <w:p w:rsidR="00755758" w:rsidRDefault="00755758">
      <w:pPr>
        <w:jc w:val="right"/>
        <w:rPr>
          <w:rFonts w:eastAsia="Times New Roman"/>
          <w:sz w:val="28"/>
          <w:szCs w:val="28"/>
        </w:rPr>
      </w:pPr>
    </w:p>
    <w:p w:rsidR="00755758" w:rsidRDefault="00755758">
      <w:pPr>
        <w:jc w:val="right"/>
        <w:rPr>
          <w:rFonts w:eastAsia="Times New Roman"/>
          <w:sz w:val="28"/>
          <w:szCs w:val="28"/>
        </w:rPr>
      </w:pPr>
    </w:p>
    <w:p w:rsidR="00755758" w:rsidRDefault="00755758">
      <w:pPr>
        <w:jc w:val="right"/>
        <w:rPr>
          <w:rFonts w:eastAsia="Times New Roman"/>
          <w:sz w:val="28"/>
          <w:szCs w:val="28"/>
        </w:rPr>
      </w:pPr>
    </w:p>
    <w:p w:rsidR="00755758" w:rsidRDefault="00755758">
      <w:pPr>
        <w:jc w:val="right"/>
        <w:rPr>
          <w:rFonts w:eastAsia="Times New Roman"/>
          <w:sz w:val="28"/>
          <w:szCs w:val="28"/>
        </w:rPr>
      </w:pPr>
    </w:p>
    <w:p w:rsidR="00F149CE" w:rsidRDefault="00F149CE">
      <w:pPr>
        <w:jc w:val="right"/>
        <w:rPr>
          <w:rFonts w:eastAsia="Times New Roman"/>
          <w:sz w:val="28"/>
          <w:szCs w:val="28"/>
        </w:rPr>
      </w:pPr>
    </w:p>
    <w:p w:rsidR="00B76E82" w:rsidRDefault="00135B1F">
      <w:pPr>
        <w:jc w:val="right"/>
        <w:rPr>
          <w:sz w:val="20"/>
          <w:szCs w:val="20"/>
        </w:rPr>
      </w:pPr>
      <w:r>
        <w:rPr>
          <w:rFonts w:eastAsia="Times New Roman"/>
          <w:sz w:val="28"/>
          <w:szCs w:val="28"/>
        </w:rPr>
        <w:lastRenderedPageBreak/>
        <w:t>Приложение 1</w:t>
      </w:r>
    </w:p>
    <w:p w:rsidR="00B76E82" w:rsidRDefault="00B76E82">
      <w:pPr>
        <w:spacing w:line="200" w:lineRule="exact"/>
        <w:rPr>
          <w:sz w:val="20"/>
          <w:szCs w:val="20"/>
        </w:rPr>
      </w:pPr>
    </w:p>
    <w:p w:rsidR="00B76E82" w:rsidRDefault="00B76E82">
      <w:pPr>
        <w:spacing w:line="200" w:lineRule="exact"/>
        <w:rPr>
          <w:sz w:val="20"/>
          <w:szCs w:val="20"/>
        </w:rPr>
      </w:pPr>
    </w:p>
    <w:p w:rsidR="00F149CE" w:rsidRPr="00F149CE" w:rsidRDefault="00F149CE" w:rsidP="00F149CE">
      <w:pPr>
        <w:jc w:val="center"/>
        <w:rPr>
          <w:b/>
          <w:sz w:val="28"/>
          <w:szCs w:val="28"/>
        </w:rPr>
      </w:pPr>
      <w:r w:rsidRPr="00F149CE">
        <w:rPr>
          <w:b/>
          <w:sz w:val="28"/>
          <w:szCs w:val="28"/>
        </w:rPr>
        <w:t>Областное государственное бюджетное</w:t>
      </w:r>
    </w:p>
    <w:p w:rsidR="00F149CE" w:rsidRPr="00F149CE" w:rsidRDefault="00F149CE" w:rsidP="00F149CE">
      <w:pPr>
        <w:jc w:val="center"/>
        <w:rPr>
          <w:b/>
          <w:sz w:val="28"/>
          <w:szCs w:val="28"/>
        </w:rPr>
      </w:pPr>
      <w:r w:rsidRPr="00F149CE">
        <w:rPr>
          <w:b/>
          <w:sz w:val="28"/>
          <w:szCs w:val="28"/>
        </w:rPr>
        <w:t>профессиональное образовательное учреждение</w:t>
      </w:r>
    </w:p>
    <w:p w:rsidR="00F149CE" w:rsidRPr="00F149CE" w:rsidRDefault="00F149CE" w:rsidP="00F149CE">
      <w:pPr>
        <w:jc w:val="center"/>
        <w:rPr>
          <w:b/>
          <w:sz w:val="28"/>
          <w:szCs w:val="28"/>
        </w:rPr>
      </w:pPr>
      <w:r w:rsidRPr="00F149CE">
        <w:rPr>
          <w:b/>
          <w:sz w:val="28"/>
          <w:szCs w:val="28"/>
        </w:rPr>
        <w:t>«Ульяновский техникум питания и торговли»</w:t>
      </w:r>
    </w:p>
    <w:p w:rsidR="00B76E82" w:rsidRPr="00F149CE" w:rsidRDefault="00B76E82" w:rsidP="00F149CE">
      <w:pPr>
        <w:spacing w:line="360" w:lineRule="auto"/>
        <w:jc w:val="center"/>
        <w:rPr>
          <w:b/>
          <w:sz w:val="28"/>
          <w:szCs w:val="28"/>
        </w:rPr>
      </w:pPr>
    </w:p>
    <w:p w:rsidR="00B76E82" w:rsidRDefault="00B76E82">
      <w:pPr>
        <w:spacing w:line="200" w:lineRule="exact"/>
        <w:rPr>
          <w:sz w:val="20"/>
          <w:szCs w:val="20"/>
        </w:rPr>
      </w:pPr>
    </w:p>
    <w:p w:rsidR="00B76E82" w:rsidRDefault="00B76E82">
      <w:pPr>
        <w:spacing w:line="316" w:lineRule="exact"/>
        <w:rPr>
          <w:sz w:val="20"/>
          <w:szCs w:val="20"/>
        </w:rPr>
      </w:pPr>
    </w:p>
    <w:p w:rsidR="00B76E82" w:rsidRDefault="00135B1F">
      <w:pPr>
        <w:ind w:left="3620"/>
        <w:rPr>
          <w:sz w:val="20"/>
          <w:szCs w:val="20"/>
        </w:rPr>
      </w:pPr>
      <w:r>
        <w:rPr>
          <w:rFonts w:eastAsia="Times New Roman"/>
          <w:b/>
          <w:bCs/>
          <w:sz w:val="28"/>
          <w:szCs w:val="28"/>
        </w:rPr>
        <w:t>Контрольная работа</w:t>
      </w:r>
    </w:p>
    <w:p w:rsidR="00B76E82" w:rsidRDefault="00B76E82">
      <w:pPr>
        <w:spacing w:line="242" w:lineRule="exact"/>
        <w:rPr>
          <w:sz w:val="20"/>
          <w:szCs w:val="20"/>
        </w:rPr>
      </w:pPr>
    </w:p>
    <w:p w:rsidR="00B76E82" w:rsidRDefault="00135B1F">
      <w:pPr>
        <w:ind w:left="980"/>
        <w:rPr>
          <w:sz w:val="20"/>
          <w:szCs w:val="20"/>
        </w:rPr>
      </w:pPr>
      <w:r>
        <w:rPr>
          <w:rFonts w:eastAsia="Times New Roman"/>
          <w:sz w:val="28"/>
          <w:szCs w:val="28"/>
        </w:rPr>
        <w:t>по дисциплине: «Микробиология, санитария и гигиена в пищевом</w:t>
      </w:r>
    </w:p>
    <w:p w:rsidR="00B76E82" w:rsidRDefault="00B76E82">
      <w:pPr>
        <w:spacing w:line="50" w:lineRule="exact"/>
        <w:rPr>
          <w:sz w:val="20"/>
          <w:szCs w:val="20"/>
        </w:rPr>
      </w:pPr>
    </w:p>
    <w:p w:rsidR="00B76E82" w:rsidRDefault="00135B1F">
      <w:pPr>
        <w:ind w:right="-259"/>
        <w:jc w:val="center"/>
        <w:rPr>
          <w:sz w:val="20"/>
          <w:szCs w:val="20"/>
        </w:rPr>
      </w:pPr>
      <w:r>
        <w:rPr>
          <w:rFonts w:eastAsia="Times New Roman"/>
          <w:sz w:val="28"/>
          <w:szCs w:val="28"/>
        </w:rPr>
        <w:t>производстве»</w:t>
      </w:r>
    </w:p>
    <w:p w:rsidR="00B76E82" w:rsidRDefault="00B76E82">
      <w:pPr>
        <w:spacing w:line="252" w:lineRule="exact"/>
        <w:rPr>
          <w:sz w:val="20"/>
          <w:szCs w:val="20"/>
        </w:rPr>
      </w:pPr>
    </w:p>
    <w:p w:rsidR="00B76E82" w:rsidRDefault="00135B1F">
      <w:pPr>
        <w:ind w:right="-259"/>
        <w:jc w:val="center"/>
        <w:rPr>
          <w:sz w:val="20"/>
          <w:szCs w:val="20"/>
        </w:rPr>
      </w:pPr>
      <w:r>
        <w:rPr>
          <w:rFonts w:eastAsia="Times New Roman"/>
          <w:b/>
          <w:bCs/>
          <w:sz w:val="28"/>
          <w:szCs w:val="28"/>
        </w:rPr>
        <w:t>Вариант № ___</w:t>
      </w: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390" w:lineRule="exact"/>
        <w:rPr>
          <w:sz w:val="20"/>
          <w:szCs w:val="20"/>
        </w:rPr>
      </w:pPr>
    </w:p>
    <w:p w:rsidR="00B76E82" w:rsidRDefault="00135B1F">
      <w:pPr>
        <w:tabs>
          <w:tab w:val="left" w:pos="5660"/>
        </w:tabs>
        <w:ind w:left="260"/>
        <w:rPr>
          <w:sz w:val="20"/>
          <w:szCs w:val="20"/>
        </w:rPr>
      </w:pPr>
      <w:r>
        <w:rPr>
          <w:rFonts w:eastAsia="Times New Roman"/>
          <w:b/>
          <w:bCs/>
          <w:sz w:val="28"/>
          <w:szCs w:val="28"/>
        </w:rPr>
        <w:t>Выполнил:</w:t>
      </w:r>
      <w:r>
        <w:rPr>
          <w:sz w:val="20"/>
          <w:szCs w:val="20"/>
        </w:rPr>
        <w:tab/>
      </w:r>
      <w:r w:rsidR="00F149CE">
        <w:rPr>
          <w:rFonts w:eastAsia="Times New Roman"/>
          <w:b/>
          <w:bCs/>
          <w:sz w:val="28"/>
          <w:szCs w:val="28"/>
        </w:rPr>
        <w:t xml:space="preserve">                     </w:t>
      </w:r>
      <w:r>
        <w:rPr>
          <w:rFonts w:eastAsia="Times New Roman"/>
          <w:b/>
          <w:bCs/>
          <w:sz w:val="28"/>
          <w:szCs w:val="28"/>
        </w:rPr>
        <w:t>Проверил:</w:t>
      </w:r>
    </w:p>
    <w:p w:rsidR="00B76E82" w:rsidRDefault="00135B1F">
      <w:pPr>
        <w:tabs>
          <w:tab w:val="left" w:pos="7440"/>
        </w:tabs>
        <w:ind w:left="260"/>
        <w:rPr>
          <w:sz w:val="20"/>
          <w:szCs w:val="20"/>
        </w:rPr>
      </w:pPr>
      <w:r>
        <w:rPr>
          <w:rFonts w:eastAsia="Times New Roman"/>
          <w:sz w:val="28"/>
          <w:szCs w:val="28"/>
        </w:rPr>
        <w:t>студент___курса</w:t>
      </w:r>
      <w:r w:rsidR="00F149CE">
        <w:rPr>
          <w:sz w:val="20"/>
          <w:szCs w:val="20"/>
        </w:rPr>
        <w:t xml:space="preserve">                                                                                     ______________</w:t>
      </w:r>
      <w:r w:rsidR="00F149CE">
        <w:rPr>
          <w:rFonts w:eastAsia="Times New Roman"/>
          <w:sz w:val="27"/>
          <w:szCs w:val="27"/>
        </w:rPr>
        <w:t>С.А. Синицын</w:t>
      </w:r>
    </w:p>
    <w:p w:rsidR="00F149CE" w:rsidRDefault="00135B1F" w:rsidP="00F149CE">
      <w:pPr>
        <w:ind w:left="260"/>
        <w:rPr>
          <w:rFonts w:eastAsia="Times New Roman"/>
          <w:sz w:val="28"/>
          <w:szCs w:val="28"/>
        </w:rPr>
      </w:pPr>
      <w:r>
        <w:rPr>
          <w:rFonts w:eastAsia="Times New Roman"/>
          <w:sz w:val="28"/>
          <w:szCs w:val="28"/>
        </w:rPr>
        <w:t xml:space="preserve">специальности </w:t>
      </w:r>
      <w:r w:rsidR="00F149CE">
        <w:rPr>
          <w:rFonts w:eastAsia="Times New Roman"/>
          <w:sz w:val="28"/>
          <w:szCs w:val="28"/>
        </w:rPr>
        <w:t>43.02.15</w:t>
      </w:r>
    </w:p>
    <w:p w:rsidR="00F149CE" w:rsidRDefault="00F149CE" w:rsidP="00F149CE">
      <w:pPr>
        <w:ind w:left="260"/>
        <w:rPr>
          <w:rFonts w:eastAsia="Times New Roman"/>
          <w:sz w:val="28"/>
          <w:szCs w:val="28"/>
        </w:rPr>
      </w:pPr>
      <w:r>
        <w:rPr>
          <w:rFonts w:eastAsia="Times New Roman"/>
          <w:sz w:val="28"/>
          <w:szCs w:val="28"/>
        </w:rPr>
        <w:t xml:space="preserve"> Поварское и кондитерское </w:t>
      </w:r>
    </w:p>
    <w:p w:rsidR="00B76E82" w:rsidRDefault="00F149CE" w:rsidP="00F149CE">
      <w:pPr>
        <w:ind w:left="260"/>
        <w:rPr>
          <w:sz w:val="20"/>
          <w:szCs w:val="20"/>
        </w:rPr>
      </w:pPr>
      <w:r>
        <w:rPr>
          <w:rFonts w:eastAsia="Times New Roman"/>
          <w:sz w:val="28"/>
          <w:szCs w:val="28"/>
        </w:rPr>
        <w:t>дело</w:t>
      </w:r>
    </w:p>
    <w:p w:rsidR="00B76E82" w:rsidRDefault="00135B1F">
      <w:pPr>
        <w:ind w:left="260"/>
        <w:rPr>
          <w:sz w:val="20"/>
          <w:szCs w:val="20"/>
        </w:rPr>
      </w:pPr>
      <w:r>
        <w:rPr>
          <w:rFonts w:eastAsia="Times New Roman"/>
          <w:sz w:val="28"/>
          <w:szCs w:val="28"/>
        </w:rPr>
        <w:t>заочной формы обучения</w:t>
      </w:r>
    </w:p>
    <w:p w:rsidR="00B76E82" w:rsidRDefault="00135B1F">
      <w:pPr>
        <w:spacing w:line="239" w:lineRule="auto"/>
        <w:ind w:left="260"/>
        <w:rPr>
          <w:sz w:val="20"/>
          <w:szCs w:val="20"/>
        </w:rPr>
      </w:pPr>
      <w:r>
        <w:rPr>
          <w:rFonts w:eastAsia="Times New Roman"/>
          <w:sz w:val="28"/>
          <w:szCs w:val="28"/>
        </w:rPr>
        <w:t>группа _______________</w:t>
      </w:r>
    </w:p>
    <w:p w:rsidR="00B76E82" w:rsidRDefault="00135B1F">
      <w:pPr>
        <w:ind w:left="260"/>
        <w:rPr>
          <w:sz w:val="20"/>
          <w:szCs w:val="20"/>
        </w:rPr>
      </w:pPr>
      <w:r>
        <w:rPr>
          <w:rFonts w:eastAsia="Times New Roman"/>
          <w:sz w:val="28"/>
          <w:szCs w:val="28"/>
        </w:rPr>
        <w:t>______________________</w:t>
      </w:r>
    </w:p>
    <w:p w:rsidR="00B76E82" w:rsidRDefault="00135B1F">
      <w:pPr>
        <w:ind w:left="1380"/>
        <w:rPr>
          <w:sz w:val="20"/>
          <w:szCs w:val="20"/>
        </w:rPr>
      </w:pPr>
      <w:r>
        <w:rPr>
          <w:rFonts w:eastAsia="Times New Roman"/>
          <w:sz w:val="28"/>
          <w:szCs w:val="28"/>
        </w:rPr>
        <w:t>(Ф.И.О.)</w:t>
      </w:r>
    </w:p>
    <w:p w:rsidR="00B76E82" w:rsidRDefault="00135B1F">
      <w:pPr>
        <w:ind w:left="260"/>
        <w:rPr>
          <w:sz w:val="20"/>
          <w:szCs w:val="20"/>
        </w:rPr>
      </w:pPr>
      <w:r>
        <w:rPr>
          <w:rFonts w:eastAsia="Times New Roman"/>
          <w:sz w:val="28"/>
          <w:szCs w:val="28"/>
        </w:rPr>
        <w:t>______________________</w:t>
      </w: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200" w:lineRule="exact"/>
        <w:rPr>
          <w:sz w:val="20"/>
          <w:szCs w:val="20"/>
        </w:rPr>
      </w:pPr>
    </w:p>
    <w:p w:rsidR="00B76E82" w:rsidRDefault="00B76E82">
      <w:pPr>
        <w:spacing w:line="356" w:lineRule="exact"/>
        <w:rPr>
          <w:sz w:val="20"/>
          <w:szCs w:val="20"/>
        </w:rPr>
      </w:pPr>
    </w:p>
    <w:p w:rsidR="00F149CE" w:rsidRDefault="00F149CE">
      <w:pPr>
        <w:ind w:right="-259"/>
        <w:jc w:val="center"/>
        <w:rPr>
          <w:rFonts w:eastAsia="Times New Roman"/>
          <w:sz w:val="28"/>
          <w:szCs w:val="28"/>
        </w:rPr>
      </w:pPr>
    </w:p>
    <w:p w:rsidR="00F149CE" w:rsidRDefault="00F149CE">
      <w:pPr>
        <w:ind w:right="-259"/>
        <w:jc w:val="center"/>
        <w:rPr>
          <w:rFonts w:eastAsia="Times New Roman"/>
          <w:sz w:val="28"/>
          <w:szCs w:val="28"/>
        </w:rPr>
      </w:pPr>
    </w:p>
    <w:p w:rsidR="00F149CE" w:rsidRDefault="00F149CE">
      <w:pPr>
        <w:ind w:right="-259"/>
        <w:jc w:val="center"/>
        <w:rPr>
          <w:rFonts w:eastAsia="Times New Roman"/>
          <w:sz w:val="28"/>
          <w:szCs w:val="28"/>
        </w:rPr>
      </w:pPr>
    </w:p>
    <w:p w:rsidR="00F149CE" w:rsidRDefault="00F149CE">
      <w:pPr>
        <w:ind w:right="-259"/>
        <w:jc w:val="center"/>
        <w:rPr>
          <w:rFonts w:eastAsia="Times New Roman"/>
          <w:sz w:val="28"/>
          <w:szCs w:val="28"/>
        </w:rPr>
      </w:pPr>
    </w:p>
    <w:p w:rsidR="00F149CE" w:rsidRDefault="00F149CE">
      <w:pPr>
        <w:ind w:right="-259"/>
        <w:jc w:val="center"/>
        <w:rPr>
          <w:rFonts w:eastAsia="Times New Roman"/>
          <w:sz w:val="28"/>
          <w:szCs w:val="28"/>
        </w:rPr>
      </w:pPr>
    </w:p>
    <w:p w:rsidR="00B76E82" w:rsidRDefault="00F149CE">
      <w:pPr>
        <w:ind w:right="-259"/>
        <w:jc w:val="center"/>
        <w:rPr>
          <w:sz w:val="20"/>
          <w:szCs w:val="20"/>
        </w:rPr>
      </w:pPr>
      <w:r>
        <w:rPr>
          <w:rFonts w:eastAsia="Times New Roman"/>
          <w:sz w:val="28"/>
          <w:szCs w:val="28"/>
        </w:rPr>
        <w:t>Ульяновск</w:t>
      </w:r>
      <w:r w:rsidR="00135B1F">
        <w:rPr>
          <w:rFonts w:eastAsia="Times New Roman"/>
          <w:sz w:val="28"/>
          <w:szCs w:val="28"/>
        </w:rPr>
        <w:t xml:space="preserve"> 20__ г.</w:t>
      </w:r>
    </w:p>
    <w:sectPr w:rsidR="00B76E82">
      <w:type w:val="continuous"/>
      <w:pgSz w:w="11900" w:h="16838"/>
      <w:pgMar w:top="1125" w:right="846" w:bottom="387"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7DD" w:rsidRDefault="003207DD" w:rsidP="00A35E95">
      <w:r>
        <w:separator/>
      </w:r>
    </w:p>
  </w:endnote>
  <w:endnote w:type="continuationSeparator" w:id="0">
    <w:p w:rsidR="003207DD" w:rsidRDefault="003207DD" w:rsidP="00A35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7DD" w:rsidRDefault="003207DD" w:rsidP="00A35E95">
      <w:r>
        <w:separator/>
      </w:r>
    </w:p>
  </w:footnote>
  <w:footnote w:type="continuationSeparator" w:id="0">
    <w:p w:rsidR="003207DD" w:rsidRDefault="003207DD" w:rsidP="00A35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E95" w:rsidRDefault="00A35E95">
    <w:pPr>
      <w:pStyle w:val="a4"/>
    </w:pPr>
  </w:p>
  <w:p w:rsidR="00A35E95" w:rsidRDefault="00A35E95">
    <w:pPr>
      <w:pStyle w:val="a4"/>
    </w:pPr>
  </w:p>
  <w:p w:rsidR="00A35E95" w:rsidRDefault="00A35E95">
    <w:pPr>
      <w:pStyle w:val="a4"/>
    </w:pPr>
  </w:p>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5836"/>
      <w:gridCol w:w="1937"/>
      <w:gridCol w:w="1656"/>
    </w:tblGrid>
    <w:tr w:rsidR="00A35E95" w:rsidRPr="00E81645" w:rsidTr="00B81A2A">
      <w:trPr>
        <w:cantSplit/>
        <w:trHeight w:val="537"/>
      </w:trPr>
      <w:tc>
        <w:tcPr>
          <w:tcW w:w="355" w:type="pct"/>
          <w:vMerge w:val="restart"/>
          <w:tcBorders>
            <w:top w:val="single" w:sz="4" w:space="0" w:color="auto"/>
            <w:left w:val="single" w:sz="4" w:space="0" w:color="auto"/>
            <w:bottom w:val="single" w:sz="4" w:space="0" w:color="auto"/>
            <w:right w:val="single" w:sz="4" w:space="0" w:color="auto"/>
          </w:tcBorders>
          <w:vAlign w:val="center"/>
        </w:tcPr>
        <w:p w:rsidR="00A35E95" w:rsidRPr="007E6E54" w:rsidRDefault="00A35E95" w:rsidP="00A35E95">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p>
      </w:tc>
      <w:tc>
        <w:tcPr>
          <w:tcW w:w="4645" w:type="pct"/>
          <w:gridSpan w:val="3"/>
          <w:tcBorders>
            <w:top w:val="single" w:sz="4" w:space="0" w:color="auto"/>
            <w:left w:val="single" w:sz="4" w:space="0" w:color="auto"/>
            <w:bottom w:val="single" w:sz="4" w:space="0" w:color="auto"/>
            <w:right w:val="single" w:sz="4" w:space="0" w:color="auto"/>
          </w:tcBorders>
          <w:vAlign w:val="center"/>
          <w:hideMark/>
        </w:tcPr>
        <w:p w:rsidR="00A35E95" w:rsidRPr="007E6E54" w:rsidRDefault="00A35E95" w:rsidP="00A35E95">
          <w:pPr>
            <w:tabs>
              <w:tab w:val="left" w:pos="708"/>
              <w:tab w:val="left" w:pos="1416"/>
              <w:tab w:val="left" w:pos="2124"/>
              <w:tab w:val="left" w:pos="2832"/>
              <w:tab w:val="left" w:pos="3540"/>
              <w:tab w:val="left" w:pos="4248"/>
              <w:tab w:val="left" w:pos="4956"/>
              <w:tab w:val="left" w:pos="5664"/>
              <w:tab w:val="left" w:pos="6105"/>
            </w:tabs>
            <w:jc w:val="center"/>
            <w:rPr>
              <w:b/>
              <w:bCs/>
              <w:noProof/>
              <w:sz w:val="20"/>
              <w:szCs w:val="20"/>
            </w:rPr>
          </w:pPr>
          <w:r w:rsidRPr="007E6E54">
            <w:rPr>
              <w:b/>
              <w:bCs/>
              <w:sz w:val="20"/>
              <w:szCs w:val="20"/>
            </w:rPr>
            <w:t>Областное государственное бюджетное профессиональное образовательное учреждение</w:t>
          </w:r>
        </w:p>
        <w:p w:rsidR="00A35E95" w:rsidRPr="007E6E54" w:rsidRDefault="00A35E95" w:rsidP="00A35E95">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jc w:val="center"/>
            <w:rPr>
              <w:b/>
              <w:noProof/>
              <w:sz w:val="20"/>
              <w:szCs w:val="20"/>
            </w:rPr>
          </w:pPr>
          <w:r w:rsidRPr="007E6E54">
            <w:rPr>
              <w:b/>
              <w:bCs/>
              <w:sz w:val="20"/>
              <w:szCs w:val="20"/>
            </w:rPr>
            <w:t>«Ульяновский техникум питания и торговли»</w:t>
          </w:r>
        </w:p>
      </w:tc>
    </w:tr>
    <w:tr w:rsidR="00A35E95" w:rsidRPr="00E81645" w:rsidTr="00B81A2A">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5E95" w:rsidRPr="007E6E54" w:rsidRDefault="00A35E95" w:rsidP="00A35E95">
          <w:pPr>
            <w:rPr>
              <w:b/>
              <w:noProof/>
              <w:sz w:val="20"/>
              <w:szCs w:val="20"/>
            </w:rPr>
          </w:pPr>
        </w:p>
      </w:tc>
      <w:tc>
        <w:tcPr>
          <w:tcW w:w="2875" w:type="pct"/>
          <w:vMerge w:val="restart"/>
          <w:tcBorders>
            <w:top w:val="single" w:sz="4" w:space="0" w:color="auto"/>
            <w:left w:val="single" w:sz="4" w:space="0" w:color="auto"/>
            <w:bottom w:val="single" w:sz="4" w:space="0" w:color="auto"/>
            <w:right w:val="single" w:sz="4" w:space="0" w:color="auto"/>
          </w:tcBorders>
          <w:hideMark/>
        </w:tcPr>
        <w:p w:rsidR="00A35E95" w:rsidRPr="007E6E54" w:rsidRDefault="00A35E95" w:rsidP="00A35E95">
          <w:pPr>
            <w:pStyle w:val="1"/>
            <w:jc w:val="left"/>
            <w:rPr>
              <w:sz w:val="20"/>
              <w:szCs w:val="20"/>
            </w:rPr>
          </w:pPr>
          <w:r w:rsidRPr="007E6E54">
            <w:rPr>
              <w:sz w:val="20"/>
              <w:szCs w:val="20"/>
            </w:rPr>
            <w:t xml:space="preserve">Наименование документа: </w:t>
          </w:r>
          <w:r w:rsidRPr="007E6E54">
            <w:rPr>
              <w:b w:val="0"/>
              <w:i/>
              <w:sz w:val="20"/>
              <w:szCs w:val="20"/>
            </w:rPr>
            <w:t>Методические указания</w:t>
          </w:r>
        </w:p>
        <w:p w:rsidR="00A35E95" w:rsidRPr="007E6E54" w:rsidRDefault="00A35E95" w:rsidP="00A35E95">
          <w:pPr>
            <w:rPr>
              <w:b/>
              <w:spacing w:val="-10"/>
              <w:sz w:val="20"/>
              <w:szCs w:val="20"/>
            </w:rPr>
          </w:pPr>
          <w:r w:rsidRPr="007E6E54">
            <w:rPr>
              <w:spacing w:val="-10"/>
              <w:sz w:val="20"/>
              <w:szCs w:val="20"/>
            </w:rPr>
            <w:t xml:space="preserve">Условное обозначение </w:t>
          </w:r>
          <w:r>
            <w:rPr>
              <w:b/>
              <w:spacing w:val="-10"/>
              <w:sz w:val="20"/>
              <w:szCs w:val="20"/>
            </w:rPr>
            <w:t>ОП.01</w:t>
          </w:r>
        </w:p>
        <w:p w:rsidR="00A35E95" w:rsidRPr="007E6E54" w:rsidRDefault="00A35E95" w:rsidP="00A35E95">
          <w:pPr>
            <w:pStyle w:val="1"/>
            <w:jc w:val="left"/>
            <w:rPr>
              <w:b w:val="0"/>
              <w:spacing w:val="-10"/>
              <w:sz w:val="20"/>
              <w:szCs w:val="20"/>
            </w:rPr>
          </w:pPr>
          <w:r w:rsidRPr="007E6E54">
            <w:rPr>
              <w:spacing w:val="-10"/>
              <w:sz w:val="20"/>
              <w:szCs w:val="20"/>
            </w:rPr>
            <w:t xml:space="preserve">Соответствует  ГОСТ Р ИСО 9001-2015, ГОСТ Р 52614.2-2006  </w:t>
          </w:r>
        </w:p>
        <w:p w:rsidR="00A35E95" w:rsidRPr="007E6E54" w:rsidRDefault="00A35E95" w:rsidP="00A35E95">
          <w:pPr>
            <w:pStyle w:val="1"/>
            <w:jc w:val="left"/>
            <w:rPr>
              <w:sz w:val="20"/>
              <w:szCs w:val="20"/>
            </w:rPr>
          </w:pPr>
          <w:r w:rsidRPr="007E6E54">
            <w:rPr>
              <w:b w:val="0"/>
              <w:sz w:val="20"/>
              <w:szCs w:val="20"/>
            </w:rPr>
            <w:t>(</w:t>
          </w:r>
          <w:r w:rsidRPr="007E6E54">
            <w:rPr>
              <w:b w:val="0"/>
              <w:spacing w:val="-6"/>
              <w:sz w:val="20"/>
              <w:szCs w:val="20"/>
            </w:rPr>
            <w:t xml:space="preserve">п.п.  4.1, </w:t>
          </w:r>
          <w:r w:rsidRPr="007E6E54">
            <w:rPr>
              <w:b w:val="0"/>
              <w:sz w:val="20"/>
              <w:szCs w:val="20"/>
            </w:rPr>
            <w:t>4.2.3, 4.2.4, 5.5.3, 5.6.2, 8.4, 8.5)</w:t>
          </w:r>
        </w:p>
      </w:tc>
      <w:tc>
        <w:tcPr>
          <w:tcW w:w="954" w:type="pct"/>
          <w:vMerge w:val="restart"/>
          <w:tcBorders>
            <w:top w:val="single" w:sz="4" w:space="0" w:color="auto"/>
            <w:left w:val="single" w:sz="4" w:space="0" w:color="auto"/>
            <w:bottom w:val="single" w:sz="4" w:space="0" w:color="auto"/>
            <w:right w:val="single" w:sz="4" w:space="0" w:color="auto"/>
          </w:tcBorders>
          <w:hideMark/>
        </w:tcPr>
        <w:p w:rsidR="00A35E95" w:rsidRPr="007E6E54" w:rsidRDefault="00A35E95" w:rsidP="00A35E95">
          <w:pPr>
            <w:pStyle w:val="2"/>
            <w:spacing w:before="0" w:line="240" w:lineRule="auto"/>
            <w:rPr>
              <w:rFonts w:ascii="Times New Roman" w:hAnsi="Times New Roman" w:cs="Times New Roman"/>
              <w:b w:val="0"/>
              <w:bCs w:val="0"/>
              <w:color w:val="auto"/>
              <w:sz w:val="20"/>
              <w:szCs w:val="20"/>
            </w:rPr>
          </w:pPr>
          <w:r w:rsidRPr="007E6E54">
            <w:rPr>
              <w:rFonts w:ascii="Times New Roman" w:hAnsi="Times New Roman" w:cs="Times New Roman"/>
              <w:b w:val="0"/>
              <w:color w:val="auto"/>
              <w:sz w:val="20"/>
              <w:szCs w:val="20"/>
            </w:rPr>
            <w:t xml:space="preserve">Редакция </w:t>
          </w:r>
          <w:r w:rsidRPr="007E6E54">
            <w:rPr>
              <w:rFonts w:ascii="Times New Roman" w:hAnsi="Times New Roman" w:cs="Times New Roman"/>
              <w:b w:val="0"/>
              <w:bCs w:val="0"/>
              <w:color w:val="auto"/>
              <w:sz w:val="20"/>
              <w:szCs w:val="20"/>
            </w:rPr>
            <w:t>№ 1</w:t>
          </w:r>
        </w:p>
        <w:p w:rsidR="00A35E95" w:rsidRPr="007E6E54" w:rsidRDefault="00A35E95" w:rsidP="00A35E95">
          <w:pPr>
            <w:pStyle w:val="2"/>
            <w:spacing w:before="0" w:line="240" w:lineRule="auto"/>
            <w:rPr>
              <w:rFonts w:ascii="Times New Roman" w:hAnsi="Times New Roman" w:cs="Times New Roman"/>
              <w:b w:val="0"/>
              <w:color w:val="auto"/>
              <w:sz w:val="20"/>
              <w:szCs w:val="20"/>
            </w:rPr>
          </w:pPr>
          <w:r w:rsidRPr="007E6E54">
            <w:rPr>
              <w:rFonts w:ascii="Times New Roman" w:hAnsi="Times New Roman" w:cs="Times New Roman"/>
              <w:b w:val="0"/>
              <w:color w:val="auto"/>
              <w:sz w:val="20"/>
              <w:szCs w:val="20"/>
            </w:rPr>
            <w:t xml:space="preserve">Изменение </w:t>
          </w:r>
          <w:r w:rsidRPr="007E6E54">
            <w:rPr>
              <w:rFonts w:ascii="Times New Roman" w:hAnsi="Times New Roman" w:cs="Times New Roman"/>
              <w:b w:val="0"/>
              <w:bCs w:val="0"/>
              <w:color w:val="auto"/>
              <w:sz w:val="20"/>
              <w:szCs w:val="20"/>
            </w:rPr>
            <w:t>№ 0</w:t>
          </w:r>
        </w:p>
      </w:tc>
      <w:tc>
        <w:tcPr>
          <w:tcW w:w="816" w:type="pct"/>
          <w:tcBorders>
            <w:top w:val="single" w:sz="4" w:space="0" w:color="auto"/>
            <w:left w:val="single" w:sz="4" w:space="0" w:color="auto"/>
            <w:bottom w:val="single" w:sz="4" w:space="0" w:color="auto"/>
            <w:right w:val="single" w:sz="4" w:space="0" w:color="auto"/>
          </w:tcBorders>
          <w:hideMark/>
        </w:tcPr>
        <w:p w:rsidR="00A35E95" w:rsidRPr="007E6E54" w:rsidRDefault="00A35E95" w:rsidP="00A35E95">
          <w:pPr>
            <w:widowControl w:val="0"/>
            <w:autoSpaceDE w:val="0"/>
            <w:autoSpaceDN w:val="0"/>
            <w:adjustRightInd w:val="0"/>
            <w:rPr>
              <w:b/>
              <w:noProof/>
              <w:sz w:val="20"/>
              <w:szCs w:val="20"/>
            </w:rPr>
          </w:pPr>
          <w:r w:rsidRPr="007E6E54">
            <w:rPr>
              <w:b/>
              <w:sz w:val="20"/>
              <w:szCs w:val="20"/>
            </w:rPr>
            <w:t xml:space="preserve">Лист </w:t>
          </w:r>
          <w:r w:rsidRPr="007E6E54">
            <w:rPr>
              <w:b/>
              <w:sz w:val="20"/>
              <w:szCs w:val="20"/>
            </w:rPr>
            <w:fldChar w:fldCharType="begin"/>
          </w:r>
          <w:r w:rsidRPr="007E6E54">
            <w:rPr>
              <w:b/>
              <w:sz w:val="20"/>
              <w:szCs w:val="20"/>
            </w:rPr>
            <w:instrText xml:space="preserve"> PAGE </w:instrText>
          </w:r>
          <w:r w:rsidRPr="007E6E54">
            <w:rPr>
              <w:b/>
              <w:sz w:val="20"/>
              <w:szCs w:val="20"/>
            </w:rPr>
            <w:fldChar w:fldCharType="separate"/>
          </w:r>
          <w:r w:rsidR="00877461">
            <w:rPr>
              <w:b/>
              <w:noProof/>
              <w:sz w:val="20"/>
              <w:szCs w:val="20"/>
            </w:rPr>
            <w:t>1</w:t>
          </w:r>
          <w:r w:rsidRPr="007E6E54">
            <w:rPr>
              <w:b/>
              <w:sz w:val="20"/>
              <w:szCs w:val="20"/>
            </w:rPr>
            <w:fldChar w:fldCharType="end"/>
          </w:r>
          <w:r w:rsidRPr="007E6E54">
            <w:rPr>
              <w:b/>
              <w:sz w:val="20"/>
              <w:szCs w:val="20"/>
            </w:rPr>
            <w:t xml:space="preserve"> из </w:t>
          </w:r>
          <w:r w:rsidRPr="007E6E54">
            <w:rPr>
              <w:b/>
              <w:sz w:val="20"/>
              <w:szCs w:val="20"/>
            </w:rPr>
            <w:fldChar w:fldCharType="begin"/>
          </w:r>
          <w:r w:rsidRPr="007E6E54">
            <w:rPr>
              <w:b/>
              <w:sz w:val="20"/>
              <w:szCs w:val="20"/>
            </w:rPr>
            <w:instrText xml:space="preserve"> NUMPAGES </w:instrText>
          </w:r>
          <w:r w:rsidRPr="007E6E54">
            <w:rPr>
              <w:b/>
              <w:sz w:val="20"/>
              <w:szCs w:val="20"/>
            </w:rPr>
            <w:fldChar w:fldCharType="separate"/>
          </w:r>
          <w:r w:rsidR="00877461">
            <w:rPr>
              <w:b/>
              <w:noProof/>
              <w:sz w:val="20"/>
              <w:szCs w:val="20"/>
            </w:rPr>
            <w:t>12</w:t>
          </w:r>
          <w:r w:rsidRPr="007E6E54">
            <w:rPr>
              <w:b/>
              <w:sz w:val="20"/>
              <w:szCs w:val="20"/>
            </w:rPr>
            <w:fldChar w:fldCharType="end"/>
          </w:r>
        </w:p>
      </w:tc>
    </w:tr>
    <w:tr w:rsidR="00A35E95" w:rsidRPr="00E81645" w:rsidTr="00B81A2A">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5E95" w:rsidRPr="007E6E54" w:rsidRDefault="00A35E95" w:rsidP="00A35E95">
          <w:pPr>
            <w:rPr>
              <w:b/>
              <w:noProof/>
              <w:sz w:val="20"/>
              <w:szCs w:val="20"/>
            </w:rPr>
          </w:pPr>
        </w:p>
      </w:tc>
      <w:tc>
        <w:tcPr>
          <w:tcW w:w="2875" w:type="pct"/>
          <w:vMerge/>
          <w:tcBorders>
            <w:top w:val="single" w:sz="4" w:space="0" w:color="auto"/>
            <w:left w:val="single" w:sz="4" w:space="0" w:color="auto"/>
            <w:bottom w:val="single" w:sz="4" w:space="0" w:color="auto"/>
            <w:right w:val="single" w:sz="4" w:space="0" w:color="auto"/>
          </w:tcBorders>
          <w:vAlign w:val="center"/>
          <w:hideMark/>
        </w:tcPr>
        <w:p w:rsidR="00A35E95" w:rsidRPr="007E6E54" w:rsidRDefault="00A35E95" w:rsidP="00A35E95">
          <w:pPr>
            <w:rPr>
              <w:sz w:val="20"/>
              <w:szCs w:val="20"/>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rsidR="00A35E95" w:rsidRPr="007E6E54" w:rsidRDefault="00A35E95" w:rsidP="00A35E95">
          <w:pPr>
            <w:rPr>
              <w:bCs/>
              <w:i/>
              <w:iCs/>
              <w:sz w:val="20"/>
              <w:szCs w:val="20"/>
            </w:rPr>
          </w:pPr>
        </w:p>
      </w:tc>
      <w:tc>
        <w:tcPr>
          <w:tcW w:w="816" w:type="pct"/>
          <w:tcBorders>
            <w:top w:val="single" w:sz="4" w:space="0" w:color="auto"/>
            <w:left w:val="single" w:sz="4" w:space="0" w:color="auto"/>
            <w:bottom w:val="single" w:sz="4" w:space="0" w:color="auto"/>
            <w:right w:val="single" w:sz="4" w:space="0" w:color="auto"/>
          </w:tcBorders>
          <w:hideMark/>
        </w:tcPr>
        <w:p w:rsidR="00A35E95" w:rsidRPr="007E6E54" w:rsidRDefault="00A35E95" w:rsidP="00A35E95">
          <w:pPr>
            <w:widowControl w:val="0"/>
            <w:autoSpaceDE w:val="0"/>
            <w:autoSpaceDN w:val="0"/>
            <w:adjustRightInd w:val="0"/>
            <w:rPr>
              <w:b/>
              <w:noProof/>
              <w:sz w:val="20"/>
              <w:szCs w:val="20"/>
            </w:rPr>
          </w:pPr>
          <w:r w:rsidRPr="007E6E54">
            <w:rPr>
              <w:b/>
              <w:sz w:val="20"/>
              <w:szCs w:val="20"/>
            </w:rPr>
            <w:t>Экз. №</w:t>
          </w:r>
        </w:p>
      </w:tc>
    </w:tr>
  </w:tbl>
  <w:p w:rsidR="00A35E95" w:rsidRDefault="00A35E95">
    <w:pPr>
      <w:pStyle w:val="a4"/>
    </w:pPr>
  </w:p>
  <w:p w:rsidR="00A35E95" w:rsidRDefault="00A35E9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74D"/>
    <w:multiLevelType w:val="hybridMultilevel"/>
    <w:tmpl w:val="22EC3888"/>
    <w:lvl w:ilvl="0" w:tplc="399098C8">
      <w:start w:val="1"/>
      <w:numFmt w:val="decimal"/>
      <w:lvlText w:val="%1"/>
      <w:lvlJc w:val="left"/>
    </w:lvl>
    <w:lvl w:ilvl="1" w:tplc="B9CE884A">
      <w:numFmt w:val="decimal"/>
      <w:lvlText w:val=""/>
      <w:lvlJc w:val="left"/>
    </w:lvl>
    <w:lvl w:ilvl="2" w:tplc="1EDAD5B0">
      <w:numFmt w:val="decimal"/>
      <w:lvlText w:val=""/>
      <w:lvlJc w:val="left"/>
    </w:lvl>
    <w:lvl w:ilvl="3" w:tplc="6FFC71C2">
      <w:numFmt w:val="decimal"/>
      <w:lvlText w:val=""/>
      <w:lvlJc w:val="left"/>
    </w:lvl>
    <w:lvl w:ilvl="4" w:tplc="870A3586">
      <w:numFmt w:val="decimal"/>
      <w:lvlText w:val=""/>
      <w:lvlJc w:val="left"/>
    </w:lvl>
    <w:lvl w:ilvl="5" w:tplc="CBC61596">
      <w:numFmt w:val="decimal"/>
      <w:lvlText w:val=""/>
      <w:lvlJc w:val="left"/>
    </w:lvl>
    <w:lvl w:ilvl="6" w:tplc="63DEC46A">
      <w:numFmt w:val="decimal"/>
      <w:lvlText w:val=""/>
      <w:lvlJc w:val="left"/>
    </w:lvl>
    <w:lvl w:ilvl="7" w:tplc="AE6E53EA">
      <w:numFmt w:val="decimal"/>
      <w:lvlText w:val=""/>
      <w:lvlJc w:val="left"/>
    </w:lvl>
    <w:lvl w:ilvl="8" w:tplc="8AD224E6">
      <w:numFmt w:val="decimal"/>
      <w:lvlText w:val=""/>
      <w:lvlJc w:val="left"/>
    </w:lvl>
  </w:abstractNum>
  <w:abstractNum w:abstractNumId="1" w15:restartNumberingAfterBreak="0">
    <w:nsid w:val="00001238"/>
    <w:multiLevelType w:val="hybridMultilevel"/>
    <w:tmpl w:val="32C40974"/>
    <w:lvl w:ilvl="0" w:tplc="E9EA57FC">
      <w:start w:val="1"/>
      <w:numFmt w:val="decimal"/>
      <w:lvlText w:val="%1)"/>
      <w:lvlJc w:val="left"/>
    </w:lvl>
    <w:lvl w:ilvl="1" w:tplc="CDEEA8AA">
      <w:numFmt w:val="decimal"/>
      <w:lvlText w:val=""/>
      <w:lvlJc w:val="left"/>
    </w:lvl>
    <w:lvl w:ilvl="2" w:tplc="3182A86C">
      <w:numFmt w:val="decimal"/>
      <w:lvlText w:val=""/>
      <w:lvlJc w:val="left"/>
    </w:lvl>
    <w:lvl w:ilvl="3" w:tplc="A27CE89C">
      <w:numFmt w:val="decimal"/>
      <w:lvlText w:val=""/>
      <w:lvlJc w:val="left"/>
    </w:lvl>
    <w:lvl w:ilvl="4" w:tplc="4A1A523A">
      <w:numFmt w:val="decimal"/>
      <w:lvlText w:val=""/>
      <w:lvlJc w:val="left"/>
    </w:lvl>
    <w:lvl w:ilvl="5" w:tplc="FCB2D660">
      <w:numFmt w:val="decimal"/>
      <w:lvlText w:val=""/>
      <w:lvlJc w:val="left"/>
    </w:lvl>
    <w:lvl w:ilvl="6" w:tplc="B3D23206">
      <w:numFmt w:val="decimal"/>
      <w:lvlText w:val=""/>
      <w:lvlJc w:val="left"/>
    </w:lvl>
    <w:lvl w:ilvl="7" w:tplc="860A93B2">
      <w:numFmt w:val="decimal"/>
      <w:lvlText w:val=""/>
      <w:lvlJc w:val="left"/>
    </w:lvl>
    <w:lvl w:ilvl="8" w:tplc="C186B710">
      <w:numFmt w:val="decimal"/>
      <w:lvlText w:val=""/>
      <w:lvlJc w:val="left"/>
    </w:lvl>
  </w:abstractNum>
  <w:abstractNum w:abstractNumId="2" w15:restartNumberingAfterBreak="0">
    <w:nsid w:val="00001547"/>
    <w:multiLevelType w:val="hybridMultilevel"/>
    <w:tmpl w:val="EF2E5560"/>
    <w:lvl w:ilvl="0" w:tplc="B4468B32">
      <w:start w:val="1"/>
      <w:numFmt w:val="decimal"/>
      <w:lvlText w:val="%1"/>
      <w:lvlJc w:val="left"/>
    </w:lvl>
    <w:lvl w:ilvl="1" w:tplc="8A3E0F9A">
      <w:numFmt w:val="decimal"/>
      <w:lvlText w:val=""/>
      <w:lvlJc w:val="left"/>
    </w:lvl>
    <w:lvl w:ilvl="2" w:tplc="0284B950">
      <w:numFmt w:val="decimal"/>
      <w:lvlText w:val=""/>
      <w:lvlJc w:val="left"/>
    </w:lvl>
    <w:lvl w:ilvl="3" w:tplc="B77E0B2A">
      <w:numFmt w:val="decimal"/>
      <w:lvlText w:val=""/>
      <w:lvlJc w:val="left"/>
    </w:lvl>
    <w:lvl w:ilvl="4" w:tplc="C8DE75BE">
      <w:numFmt w:val="decimal"/>
      <w:lvlText w:val=""/>
      <w:lvlJc w:val="left"/>
    </w:lvl>
    <w:lvl w:ilvl="5" w:tplc="62A0287A">
      <w:numFmt w:val="decimal"/>
      <w:lvlText w:val=""/>
      <w:lvlJc w:val="left"/>
    </w:lvl>
    <w:lvl w:ilvl="6" w:tplc="1C3450B0">
      <w:numFmt w:val="decimal"/>
      <w:lvlText w:val=""/>
      <w:lvlJc w:val="left"/>
    </w:lvl>
    <w:lvl w:ilvl="7" w:tplc="FB2EA01C">
      <w:numFmt w:val="decimal"/>
      <w:lvlText w:val=""/>
      <w:lvlJc w:val="left"/>
    </w:lvl>
    <w:lvl w:ilvl="8" w:tplc="CD48C366">
      <w:numFmt w:val="decimal"/>
      <w:lvlText w:val=""/>
      <w:lvlJc w:val="left"/>
    </w:lvl>
  </w:abstractNum>
  <w:abstractNum w:abstractNumId="3" w15:restartNumberingAfterBreak="0">
    <w:nsid w:val="00001AD4"/>
    <w:multiLevelType w:val="hybridMultilevel"/>
    <w:tmpl w:val="CAA233D0"/>
    <w:lvl w:ilvl="0" w:tplc="FCC49FD8">
      <w:start w:val="5"/>
      <w:numFmt w:val="decimal"/>
      <w:lvlText w:val="%1)"/>
      <w:lvlJc w:val="left"/>
    </w:lvl>
    <w:lvl w:ilvl="1" w:tplc="89D682B0">
      <w:numFmt w:val="decimal"/>
      <w:lvlText w:val=""/>
      <w:lvlJc w:val="left"/>
    </w:lvl>
    <w:lvl w:ilvl="2" w:tplc="3C0E3976">
      <w:numFmt w:val="decimal"/>
      <w:lvlText w:val=""/>
      <w:lvlJc w:val="left"/>
    </w:lvl>
    <w:lvl w:ilvl="3" w:tplc="C5BC54F0">
      <w:numFmt w:val="decimal"/>
      <w:lvlText w:val=""/>
      <w:lvlJc w:val="left"/>
    </w:lvl>
    <w:lvl w:ilvl="4" w:tplc="CF6C0C0E">
      <w:numFmt w:val="decimal"/>
      <w:lvlText w:val=""/>
      <w:lvlJc w:val="left"/>
    </w:lvl>
    <w:lvl w:ilvl="5" w:tplc="D8E2009A">
      <w:numFmt w:val="decimal"/>
      <w:lvlText w:val=""/>
      <w:lvlJc w:val="left"/>
    </w:lvl>
    <w:lvl w:ilvl="6" w:tplc="55620A26">
      <w:numFmt w:val="decimal"/>
      <w:lvlText w:val=""/>
      <w:lvlJc w:val="left"/>
    </w:lvl>
    <w:lvl w:ilvl="7" w:tplc="BDCA9FF0">
      <w:numFmt w:val="decimal"/>
      <w:lvlText w:val=""/>
      <w:lvlJc w:val="left"/>
    </w:lvl>
    <w:lvl w:ilvl="8" w:tplc="503EC296">
      <w:numFmt w:val="decimal"/>
      <w:lvlText w:val=""/>
      <w:lvlJc w:val="left"/>
    </w:lvl>
  </w:abstractNum>
  <w:abstractNum w:abstractNumId="4" w15:restartNumberingAfterBreak="0">
    <w:nsid w:val="00001E1F"/>
    <w:multiLevelType w:val="hybridMultilevel"/>
    <w:tmpl w:val="B7942958"/>
    <w:lvl w:ilvl="0" w:tplc="A2D099B0">
      <w:start w:val="3"/>
      <w:numFmt w:val="decimal"/>
      <w:lvlText w:val="%1)"/>
      <w:lvlJc w:val="left"/>
      <w:rPr>
        <w:sz w:val="28"/>
        <w:szCs w:val="28"/>
      </w:rPr>
    </w:lvl>
    <w:lvl w:ilvl="1" w:tplc="ECE22AC4">
      <w:numFmt w:val="decimal"/>
      <w:lvlText w:val=""/>
      <w:lvlJc w:val="left"/>
    </w:lvl>
    <w:lvl w:ilvl="2" w:tplc="E4EA76BE">
      <w:numFmt w:val="decimal"/>
      <w:lvlText w:val=""/>
      <w:lvlJc w:val="left"/>
    </w:lvl>
    <w:lvl w:ilvl="3" w:tplc="F60A6E32">
      <w:numFmt w:val="decimal"/>
      <w:lvlText w:val=""/>
      <w:lvlJc w:val="left"/>
    </w:lvl>
    <w:lvl w:ilvl="4" w:tplc="054EFBC2">
      <w:numFmt w:val="decimal"/>
      <w:lvlText w:val=""/>
      <w:lvlJc w:val="left"/>
    </w:lvl>
    <w:lvl w:ilvl="5" w:tplc="EEACD0EA">
      <w:numFmt w:val="decimal"/>
      <w:lvlText w:val=""/>
      <w:lvlJc w:val="left"/>
    </w:lvl>
    <w:lvl w:ilvl="6" w:tplc="5DFCE238">
      <w:numFmt w:val="decimal"/>
      <w:lvlText w:val=""/>
      <w:lvlJc w:val="left"/>
    </w:lvl>
    <w:lvl w:ilvl="7" w:tplc="19AC21FA">
      <w:numFmt w:val="decimal"/>
      <w:lvlText w:val=""/>
      <w:lvlJc w:val="left"/>
    </w:lvl>
    <w:lvl w:ilvl="8" w:tplc="BEDEE0E8">
      <w:numFmt w:val="decimal"/>
      <w:lvlText w:val=""/>
      <w:lvlJc w:val="left"/>
    </w:lvl>
  </w:abstractNum>
  <w:abstractNum w:abstractNumId="5" w15:restartNumberingAfterBreak="0">
    <w:nsid w:val="000026A6"/>
    <w:multiLevelType w:val="hybridMultilevel"/>
    <w:tmpl w:val="CBDA04CA"/>
    <w:lvl w:ilvl="0" w:tplc="34027798">
      <w:start w:val="1"/>
      <w:numFmt w:val="decimal"/>
      <w:lvlText w:val="%1"/>
      <w:lvlJc w:val="left"/>
    </w:lvl>
    <w:lvl w:ilvl="1" w:tplc="9A924CC4">
      <w:numFmt w:val="decimal"/>
      <w:lvlText w:val=""/>
      <w:lvlJc w:val="left"/>
    </w:lvl>
    <w:lvl w:ilvl="2" w:tplc="85A6A0F0">
      <w:numFmt w:val="decimal"/>
      <w:lvlText w:val=""/>
      <w:lvlJc w:val="left"/>
    </w:lvl>
    <w:lvl w:ilvl="3" w:tplc="B4B6314A">
      <w:numFmt w:val="decimal"/>
      <w:lvlText w:val=""/>
      <w:lvlJc w:val="left"/>
    </w:lvl>
    <w:lvl w:ilvl="4" w:tplc="4EC66012">
      <w:numFmt w:val="decimal"/>
      <w:lvlText w:val=""/>
      <w:lvlJc w:val="left"/>
    </w:lvl>
    <w:lvl w:ilvl="5" w:tplc="F1D05EB6">
      <w:numFmt w:val="decimal"/>
      <w:lvlText w:val=""/>
      <w:lvlJc w:val="left"/>
    </w:lvl>
    <w:lvl w:ilvl="6" w:tplc="FFF4DF16">
      <w:numFmt w:val="decimal"/>
      <w:lvlText w:val=""/>
      <w:lvlJc w:val="left"/>
    </w:lvl>
    <w:lvl w:ilvl="7" w:tplc="E38C1464">
      <w:numFmt w:val="decimal"/>
      <w:lvlText w:val=""/>
      <w:lvlJc w:val="left"/>
    </w:lvl>
    <w:lvl w:ilvl="8" w:tplc="946437A6">
      <w:numFmt w:val="decimal"/>
      <w:lvlText w:val=""/>
      <w:lvlJc w:val="left"/>
    </w:lvl>
  </w:abstractNum>
  <w:abstractNum w:abstractNumId="6" w15:restartNumberingAfterBreak="0">
    <w:nsid w:val="00002D12"/>
    <w:multiLevelType w:val="hybridMultilevel"/>
    <w:tmpl w:val="C4EE7EE0"/>
    <w:lvl w:ilvl="0" w:tplc="DF26325A">
      <w:start w:val="1"/>
      <w:numFmt w:val="decimal"/>
      <w:lvlText w:val="%1"/>
      <w:lvlJc w:val="left"/>
    </w:lvl>
    <w:lvl w:ilvl="1" w:tplc="08F4E00A">
      <w:numFmt w:val="decimal"/>
      <w:lvlText w:val=""/>
      <w:lvlJc w:val="left"/>
    </w:lvl>
    <w:lvl w:ilvl="2" w:tplc="5CF24E00">
      <w:numFmt w:val="decimal"/>
      <w:lvlText w:val=""/>
      <w:lvlJc w:val="left"/>
    </w:lvl>
    <w:lvl w:ilvl="3" w:tplc="A528764C">
      <w:numFmt w:val="decimal"/>
      <w:lvlText w:val=""/>
      <w:lvlJc w:val="left"/>
    </w:lvl>
    <w:lvl w:ilvl="4" w:tplc="D068CC56">
      <w:numFmt w:val="decimal"/>
      <w:lvlText w:val=""/>
      <w:lvlJc w:val="left"/>
    </w:lvl>
    <w:lvl w:ilvl="5" w:tplc="93F47B10">
      <w:numFmt w:val="decimal"/>
      <w:lvlText w:val=""/>
      <w:lvlJc w:val="left"/>
    </w:lvl>
    <w:lvl w:ilvl="6" w:tplc="A698C7F6">
      <w:numFmt w:val="decimal"/>
      <w:lvlText w:val=""/>
      <w:lvlJc w:val="left"/>
    </w:lvl>
    <w:lvl w:ilvl="7" w:tplc="B51200BE">
      <w:numFmt w:val="decimal"/>
      <w:lvlText w:val=""/>
      <w:lvlJc w:val="left"/>
    </w:lvl>
    <w:lvl w:ilvl="8" w:tplc="DEB67C04">
      <w:numFmt w:val="decimal"/>
      <w:lvlText w:val=""/>
      <w:lvlJc w:val="left"/>
    </w:lvl>
  </w:abstractNum>
  <w:abstractNum w:abstractNumId="7" w15:restartNumberingAfterBreak="0">
    <w:nsid w:val="0000305E"/>
    <w:multiLevelType w:val="hybridMultilevel"/>
    <w:tmpl w:val="A75E57BE"/>
    <w:lvl w:ilvl="0" w:tplc="750CED40">
      <w:start w:val="1"/>
      <w:numFmt w:val="bullet"/>
      <w:lvlText w:val="в"/>
      <w:lvlJc w:val="left"/>
    </w:lvl>
    <w:lvl w:ilvl="1" w:tplc="6BD0997E">
      <w:numFmt w:val="decimal"/>
      <w:lvlText w:val=""/>
      <w:lvlJc w:val="left"/>
    </w:lvl>
    <w:lvl w:ilvl="2" w:tplc="117E80EA">
      <w:numFmt w:val="decimal"/>
      <w:lvlText w:val=""/>
      <w:lvlJc w:val="left"/>
    </w:lvl>
    <w:lvl w:ilvl="3" w:tplc="03FC47D6">
      <w:numFmt w:val="decimal"/>
      <w:lvlText w:val=""/>
      <w:lvlJc w:val="left"/>
    </w:lvl>
    <w:lvl w:ilvl="4" w:tplc="4F84C960">
      <w:numFmt w:val="decimal"/>
      <w:lvlText w:val=""/>
      <w:lvlJc w:val="left"/>
    </w:lvl>
    <w:lvl w:ilvl="5" w:tplc="FA1A5854">
      <w:numFmt w:val="decimal"/>
      <w:lvlText w:val=""/>
      <w:lvlJc w:val="left"/>
    </w:lvl>
    <w:lvl w:ilvl="6" w:tplc="26588B38">
      <w:numFmt w:val="decimal"/>
      <w:lvlText w:val=""/>
      <w:lvlJc w:val="left"/>
    </w:lvl>
    <w:lvl w:ilvl="7" w:tplc="4D60E5BC">
      <w:numFmt w:val="decimal"/>
      <w:lvlText w:val=""/>
      <w:lvlJc w:val="left"/>
    </w:lvl>
    <w:lvl w:ilvl="8" w:tplc="F62E0842">
      <w:numFmt w:val="decimal"/>
      <w:lvlText w:val=""/>
      <w:lvlJc w:val="left"/>
    </w:lvl>
  </w:abstractNum>
  <w:abstractNum w:abstractNumId="8" w15:restartNumberingAfterBreak="0">
    <w:nsid w:val="000039B3"/>
    <w:multiLevelType w:val="hybridMultilevel"/>
    <w:tmpl w:val="11FAF910"/>
    <w:lvl w:ilvl="0" w:tplc="7262ADE6">
      <w:start w:val="2"/>
      <w:numFmt w:val="decimal"/>
      <w:lvlText w:val="%1"/>
      <w:lvlJc w:val="left"/>
    </w:lvl>
    <w:lvl w:ilvl="1" w:tplc="BE649AE4">
      <w:numFmt w:val="decimal"/>
      <w:lvlText w:val=""/>
      <w:lvlJc w:val="left"/>
    </w:lvl>
    <w:lvl w:ilvl="2" w:tplc="A15A8676">
      <w:numFmt w:val="decimal"/>
      <w:lvlText w:val=""/>
      <w:lvlJc w:val="left"/>
    </w:lvl>
    <w:lvl w:ilvl="3" w:tplc="CC4AE448">
      <w:numFmt w:val="decimal"/>
      <w:lvlText w:val=""/>
      <w:lvlJc w:val="left"/>
    </w:lvl>
    <w:lvl w:ilvl="4" w:tplc="4DF8902E">
      <w:numFmt w:val="decimal"/>
      <w:lvlText w:val=""/>
      <w:lvlJc w:val="left"/>
    </w:lvl>
    <w:lvl w:ilvl="5" w:tplc="C870EFCA">
      <w:numFmt w:val="decimal"/>
      <w:lvlText w:val=""/>
      <w:lvlJc w:val="left"/>
    </w:lvl>
    <w:lvl w:ilvl="6" w:tplc="AFBC668A">
      <w:numFmt w:val="decimal"/>
      <w:lvlText w:val=""/>
      <w:lvlJc w:val="left"/>
    </w:lvl>
    <w:lvl w:ilvl="7" w:tplc="525AD024">
      <w:numFmt w:val="decimal"/>
      <w:lvlText w:val=""/>
      <w:lvlJc w:val="left"/>
    </w:lvl>
    <w:lvl w:ilvl="8" w:tplc="737CF746">
      <w:numFmt w:val="decimal"/>
      <w:lvlText w:val=""/>
      <w:lvlJc w:val="left"/>
    </w:lvl>
  </w:abstractNum>
  <w:abstractNum w:abstractNumId="9" w15:restartNumberingAfterBreak="0">
    <w:nsid w:val="00003B25"/>
    <w:multiLevelType w:val="hybridMultilevel"/>
    <w:tmpl w:val="97309524"/>
    <w:lvl w:ilvl="0" w:tplc="09DC9300">
      <w:start w:val="2"/>
      <w:numFmt w:val="decimal"/>
      <w:lvlText w:val="%1)"/>
      <w:lvlJc w:val="left"/>
    </w:lvl>
    <w:lvl w:ilvl="1" w:tplc="0C1C06C6">
      <w:numFmt w:val="decimal"/>
      <w:lvlText w:val=""/>
      <w:lvlJc w:val="left"/>
    </w:lvl>
    <w:lvl w:ilvl="2" w:tplc="28EC390C">
      <w:numFmt w:val="decimal"/>
      <w:lvlText w:val=""/>
      <w:lvlJc w:val="left"/>
    </w:lvl>
    <w:lvl w:ilvl="3" w:tplc="E2649184">
      <w:numFmt w:val="decimal"/>
      <w:lvlText w:val=""/>
      <w:lvlJc w:val="left"/>
    </w:lvl>
    <w:lvl w:ilvl="4" w:tplc="FEA0D69E">
      <w:numFmt w:val="decimal"/>
      <w:lvlText w:val=""/>
      <w:lvlJc w:val="left"/>
    </w:lvl>
    <w:lvl w:ilvl="5" w:tplc="1278D7D6">
      <w:numFmt w:val="decimal"/>
      <w:lvlText w:val=""/>
      <w:lvlJc w:val="left"/>
    </w:lvl>
    <w:lvl w:ilvl="6" w:tplc="DCA442AA">
      <w:numFmt w:val="decimal"/>
      <w:lvlText w:val=""/>
      <w:lvlJc w:val="left"/>
    </w:lvl>
    <w:lvl w:ilvl="7" w:tplc="E738F27A">
      <w:numFmt w:val="decimal"/>
      <w:lvlText w:val=""/>
      <w:lvlJc w:val="left"/>
    </w:lvl>
    <w:lvl w:ilvl="8" w:tplc="C3EE12CC">
      <w:numFmt w:val="decimal"/>
      <w:lvlText w:val=""/>
      <w:lvlJc w:val="left"/>
    </w:lvl>
  </w:abstractNum>
  <w:abstractNum w:abstractNumId="10" w15:restartNumberingAfterBreak="0">
    <w:nsid w:val="0000428B"/>
    <w:multiLevelType w:val="hybridMultilevel"/>
    <w:tmpl w:val="2BCA59E0"/>
    <w:lvl w:ilvl="0" w:tplc="586A7374">
      <w:start w:val="1"/>
      <w:numFmt w:val="decimal"/>
      <w:lvlText w:val="%1"/>
      <w:lvlJc w:val="left"/>
    </w:lvl>
    <w:lvl w:ilvl="1" w:tplc="A672F6F8">
      <w:numFmt w:val="decimal"/>
      <w:lvlText w:val=""/>
      <w:lvlJc w:val="left"/>
    </w:lvl>
    <w:lvl w:ilvl="2" w:tplc="510A7F10">
      <w:numFmt w:val="decimal"/>
      <w:lvlText w:val=""/>
      <w:lvlJc w:val="left"/>
    </w:lvl>
    <w:lvl w:ilvl="3" w:tplc="ED28D4A4">
      <w:numFmt w:val="decimal"/>
      <w:lvlText w:val=""/>
      <w:lvlJc w:val="left"/>
    </w:lvl>
    <w:lvl w:ilvl="4" w:tplc="1D0A70D0">
      <w:numFmt w:val="decimal"/>
      <w:lvlText w:val=""/>
      <w:lvlJc w:val="left"/>
    </w:lvl>
    <w:lvl w:ilvl="5" w:tplc="64325514">
      <w:numFmt w:val="decimal"/>
      <w:lvlText w:val=""/>
      <w:lvlJc w:val="left"/>
    </w:lvl>
    <w:lvl w:ilvl="6" w:tplc="3A74CC00">
      <w:numFmt w:val="decimal"/>
      <w:lvlText w:val=""/>
      <w:lvlJc w:val="left"/>
    </w:lvl>
    <w:lvl w:ilvl="7" w:tplc="B08A147E">
      <w:numFmt w:val="decimal"/>
      <w:lvlText w:val=""/>
      <w:lvlJc w:val="left"/>
    </w:lvl>
    <w:lvl w:ilvl="8" w:tplc="9C002D94">
      <w:numFmt w:val="decimal"/>
      <w:lvlText w:val=""/>
      <w:lvlJc w:val="left"/>
    </w:lvl>
  </w:abstractNum>
  <w:abstractNum w:abstractNumId="11" w15:restartNumberingAfterBreak="0">
    <w:nsid w:val="0000440D"/>
    <w:multiLevelType w:val="hybridMultilevel"/>
    <w:tmpl w:val="473C29A8"/>
    <w:lvl w:ilvl="0" w:tplc="9F9EEB58">
      <w:start w:val="1"/>
      <w:numFmt w:val="decimal"/>
      <w:lvlText w:val="%1"/>
      <w:lvlJc w:val="left"/>
    </w:lvl>
    <w:lvl w:ilvl="1" w:tplc="1AE2B336">
      <w:numFmt w:val="decimal"/>
      <w:lvlText w:val=""/>
      <w:lvlJc w:val="left"/>
    </w:lvl>
    <w:lvl w:ilvl="2" w:tplc="8FA4FC38">
      <w:numFmt w:val="decimal"/>
      <w:lvlText w:val=""/>
      <w:lvlJc w:val="left"/>
    </w:lvl>
    <w:lvl w:ilvl="3" w:tplc="8E24A508">
      <w:numFmt w:val="decimal"/>
      <w:lvlText w:val=""/>
      <w:lvlJc w:val="left"/>
    </w:lvl>
    <w:lvl w:ilvl="4" w:tplc="B994F342">
      <w:numFmt w:val="decimal"/>
      <w:lvlText w:val=""/>
      <w:lvlJc w:val="left"/>
    </w:lvl>
    <w:lvl w:ilvl="5" w:tplc="DC1A6D8A">
      <w:numFmt w:val="decimal"/>
      <w:lvlText w:val=""/>
      <w:lvlJc w:val="left"/>
    </w:lvl>
    <w:lvl w:ilvl="6" w:tplc="C5BE9584">
      <w:numFmt w:val="decimal"/>
      <w:lvlText w:val=""/>
      <w:lvlJc w:val="left"/>
    </w:lvl>
    <w:lvl w:ilvl="7" w:tplc="7D5CDAA2">
      <w:numFmt w:val="decimal"/>
      <w:lvlText w:val=""/>
      <w:lvlJc w:val="left"/>
    </w:lvl>
    <w:lvl w:ilvl="8" w:tplc="3988718C">
      <w:numFmt w:val="decimal"/>
      <w:lvlText w:val=""/>
      <w:lvlJc w:val="left"/>
    </w:lvl>
  </w:abstractNum>
  <w:abstractNum w:abstractNumId="12" w15:restartNumberingAfterBreak="0">
    <w:nsid w:val="00004509"/>
    <w:multiLevelType w:val="hybridMultilevel"/>
    <w:tmpl w:val="D3982A6A"/>
    <w:lvl w:ilvl="0" w:tplc="7BB09286">
      <w:start w:val="2"/>
      <w:numFmt w:val="decimal"/>
      <w:lvlText w:val="%1"/>
      <w:lvlJc w:val="left"/>
    </w:lvl>
    <w:lvl w:ilvl="1" w:tplc="B51A218E">
      <w:numFmt w:val="decimal"/>
      <w:lvlText w:val=""/>
      <w:lvlJc w:val="left"/>
    </w:lvl>
    <w:lvl w:ilvl="2" w:tplc="8EF4AE76">
      <w:numFmt w:val="decimal"/>
      <w:lvlText w:val=""/>
      <w:lvlJc w:val="left"/>
    </w:lvl>
    <w:lvl w:ilvl="3" w:tplc="7E22555C">
      <w:numFmt w:val="decimal"/>
      <w:lvlText w:val=""/>
      <w:lvlJc w:val="left"/>
    </w:lvl>
    <w:lvl w:ilvl="4" w:tplc="0E1C8942">
      <w:numFmt w:val="decimal"/>
      <w:lvlText w:val=""/>
      <w:lvlJc w:val="left"/>
    </w:lvl>
    <w:lvl w:ilvl="5" w:tplc="4D02DCE8">
      <w:numFmt w:val="decimal"/>
      <w:lvlText w:val=""/>
      <w:lvlJc w:val="left"/>
    </w:lvl>
    <w:lvl w:ilvl="6" w:tplc="2F2E4B26">
      <w:numFmt w:val="decimal"/>
      <w:lvlText w:val=""/>
      <w:lvlJc w:val="left"/>
    </w:lvl>
    <w:lvl w:ilvl="7" w:tplc="6A52608C">
      <w:numFmt w:val="decimal"/>
      <w:lvlText w:val=""/>
      <w:lvlJc w:val="left"/>
    </w:lvl>
    <w:lvl w:ilvl="8" w:tplc="4A1A5728">
      <w:numFmt w:val="decimal"/>
      <w:lvlText w:val=""/>
      <w:lvlJc w:val="left"/>
    </w:lvl>
  </w:abstractNum>
  <w:abstractNum w:abstractNumId="13" w15:restartNumberingAfterBreak="0">
    <w:nsid w:val="0000491C"/>
    <w:multiLevelType w:val="hybridMultilevel"/>
    <w:tmpl w:val="906C1A24"/>
    <w:lvl w:ilvl="0" w:tplc="3A6A43C0">
      <w:start w:val="2"/>
      <w:numFmt w:val="decimal"/>
      <w:lvlText w:val="%1"/>
      <w:lvlJc w:val="left"/>
    </w:lvl>
    <w:lvl w:ilvl="1" w:tplc="7242B632">
      <w:numFmt w:val="decimal"/>
      <w:lvlText w:val=""/>
      <w:lvlJc w:val="left"/>
    </w:lvl>
    <w:lvl w:ilvl="2" w:tplc="4DB8DAEE">
      <w:numFmt w:val="decimal"/>
      <w:lvlText w:val=""/>
      <w:lvlJc w:val="left"/>
    </w:lvl>
    <w:lvl w:ilvl="3" w:tplc="7248C858">
      <w:numFmt w:val="decimal"/>
      <w:lvlText w:val=""/>
      <w:lvlJc w:val="left"/>
    </w:lvl>
    <w:lvl w:ilvl="4" w:tplc="929291F4">
      <w:numFmt w:val="decimal"/>
      <w:lvlText w:val=""/>
      <w:lvlJc w:val="left"/>
    </w:lvl>
    <w:lvl w:ilvl="5" w:tplc="B29A6CFA">
      <w:numFmt w:val="decimal"/>
      <w:lvlText w:val=""/>
      <w:lvlJc w:val="left"/>
    </w:lvl>
    <w:lvl w:ilvl="6" w:tplc="2EAAA804">
      <w:numFmt w:val="decimal"/>
      <w:lvlText w:val=""/>
      <w:lvlJc w:val="left"/>
    </w:lvl>
    <w:lvl w:ilvl="7" w:tplc="3A788974">
      <w:numFmt w:val="decimal"/>
      <w:lvlText w:val=""/>
      <w:lvlJc w:val="left"/>
    </w:lvl>
    <w:lvl w:ilvl="8" w:tplc="B100E816">
      <w:numFmt w:val="decimal"/>
      <w:lvlText w:val=""/>
      <w:lvlJc w:val="left"/>
    </w:lvl>
  </w:abstractNum>
  <w:abstractNum w:abstractNumId="14" w15:restartNumberingAfterBreak="0">
    <w:nsid w:val="00004D06"/>
    <w:multiLevelType w:val="hybridMultilevel"/>
    <w:tmpl w:val="4290E5F6"/>
    <w:lvl w:ilvl="0" w:tplc="AEBE48B8">
      <w:start w:val="1"/>
      <w:numFmt w:val="decimal"/>
      <w:lvlText w:val="%1"/>
      <w:lvlJc w:val="left"/>
    </w:lvl>
    <w:lvl w:ilvl="1" w:tplc="2D125682">
      <w:numFmt w:val="decimal"/>
      <w:lvlText w:val=""/>
      <w:lvlJc w:val="left"/>
    </w:lvl>
    <w:lvl w:ilvl="2" w:tplc="16563256">
      <w:numFmt w:val="decimal"/>
      <w:lvlText w:val=""/>
      <w:lvlJc w:val="left"/>
    </w:lvl>
    <w:lvl w:ilvl="3" w:tplc="68A041E6">
      <w:numFmt w:val="decimal"/>
      <w:lvlText w:val=""/>
      <w:lvlJc w:val="left"/>
    </w:lvl>
    <w:lvl w:ilvl="4" w:tplc="7B0E2F26">
      <w:numFmt w:val="decimal"/>
      <w:lvlText w:val=""/>
      <w:lvlJc w:val="left"/>
    </w:lvl>
    <w:lvl w:ilvl="5" w:tplc="3BC41E7A">
      <w:numFmt w:val="decimal"/>
      <w:lvlText w:val=""/>
      <w:lvlJc w:val="left"/>
    </w:lvl>
    <w:lvl w:ilvl="6" w:tplc="85DEF41C">
      <w:numFmt w:val="decimal"/>
      <w:lvlText w:val=""/>
      <w:lvlJc w:val="left"/>
    </w:lvl>
    <w:lvl w:ilvl="7" w:tplc="6032CC82">
      <w:numFmt w:val="decimal"/>
      <w:lvlText w:val=""/>
      <w:lvlJc w:val="left"/>
    </w:lvl>
    <w:lvl w:ilvl="8" w:tplc="0D1EA694">
      <w:numFmt w:val="decimal"/>
      <w:lvlText w:val=""/>
      <w:lvlJc w:val="left"/>
    </w:lvl>
  </w:abstractNum>
  <w:abstractNum w:abstractNumId="15" w15:restartNumberingAfterBreak="0">
    <w:nsid w:val="00004DB7"/>
    <w:multiLevelType w:val="hybridMultilevel"/>
    <w:tmpl w:val="0EF2BEE0"/>
    <w:lvl w:ilvl="0" w:tplc="3AD46408">
      <w:start w:val="1"/>
      <w:numFmt w:val="decimal"/>
      <w:lvlText w:val="%1"/>
      <w:lvlJc w:val="left"/>
    </w:lvl>
    <w:lvl w:ilvl="1" w:tplc="0BBC7F9E">
      <w:numFmt w:val="decimal"/>
      <w:lvlText w:val=""/>
      <w:lvlJc w:val="left"/>
    </w:lvl>
    <w:lvl w:ilvl="2" w:tplc="4FA021FA">
      <w:numFmt w:val="decimal"/>
      <w:lvlText w:val=""/>
      <w:lvlJc w:val="left"/>
    </w:lvl>
    <w:lvl w:ilvl="3" w:tplc="D10C524A">
      <w:numFmt w:val="decimal"/>
      <w:lvlText w:val=""/>
      <w:lvlJc w:val="left"/>
    </w:lvl>
    <w:lvl w:ilvl="4" w:tplc="622C94A2">
      <w:numFmt w:val="decimal"/>
      <w:lvlText w:val=""/>
      <w:lvlJc w:val="left"/>
    </w:lvl>
    <w:lvl w:ilvl="5" w:tplc="7B02794A">
      <w:numFmt w:val="decimal"/>
      <w:lvlText w:val=""/>
      <w:lvlJc w:val="left"/>
    </w:lvl>
    <w:lvl w:ilvl="6" w:tplc="8F6480E6">
      <w:numFmt w:val="decimal"/>
      <w:lvlText w:val=""/>
      <w:lvlJc w:val="left"/>
    </w:lvl>
    <w:lvl w:ilvl="7" w:tplc="7BCCA936">
      <w:numFmt w:val="decimal"/>
      <w:lvlText w:val=""/>
      <w:lvlJc w:val="left"/>
    </w:lvl>
    <w:lvl w:ilvl="8" w:tplc="229035D0">
      <w:numFmt w:val="decimal"/>
      <w:lvlText w:val=""/>
      <w:lvlJc w:val="left"/>
    </w:lvl>
  </w:abstractNum>
  <w:abstractNum w:abstractNumId="16" w15:restartNumberingAfterBreak="0">
    <w:nsid w:val="00004DC8"/>
    <w:multiLevelType w:val="hybridMultilevel"/>
    <w:tmpl w:val="FF54D9CC"/>
    <w:lvl w:ilvl="0" w:tplc="F0FEFAC8">
      <w:start w:val="1"/>
      <w:numFmt w:val="decimal"/>
      <w:lvlText w:val="%1"/>
      <w:lvlJc w:val="left"/>
    </w:lvl>
    <w:lvl w:ilvl="1" w:tplc="787EE97C">
      <w:numFmt w:val="decimal"/>
      <w:lvlText w:val=""/>
      <w:lvlJc w:val="left"/>
    </w:lvl>
    <w:lvl w:ilvl="2" w:tplc="CD327C4C">
      <w:numFmt w:val="decimal"/>
      <w:lvlText w:val=""/>
      <w:lvlJc w:val="left"/>
    </w:lvl>
    <w:lvl w:ilvl="3" w:tplc="E766DAA8">
      <w:numFmt w:val="decimal"/>
      <w:lvlText w:val=""/>
      <w:lvlJc w:val="left"/>
    </w:lvl>
    <w:lvl w:ilvl="4" w:tplc="E4CAD4DC">
      <w:numFmt w:val="decimal"/>
      <w:lvlText w:val=""/>
      <w:lvlJc w:val="left"/>
    </w:lvl>
    <w:lvl w:ilvl="5" w:tplc="87868F24">
      <w:numFmt w:val="decimal"/>
      <w:lvlText w:val=""/>
      <w:lvlJc w:val="left"/>
    </w:lvl>
    <w:lvl w:ilvl="6" w:tplc="C9FEB598">
      <w:numFmt w:val="decimal"/>
      <w:lvlText w:val=""/>
      <w:lvlJc w:val="left"/>
    </w:lvl>
    <w:lvl w:ilvl="7" w:tplc="31A4BDE6">
      <w:numFmt w:val="decimal"/>
      <w:lvlText w:val=""/>
      <w:lvlJc w:val="left"/>
    </w:lvl>
    <w:lvl w:ilvl="8" w:tplc="CE9CCFF4">
      <w:numFmt w:val="decimal"/>
      <w:lvlText w:val=""/>
      <w:lvlJc w:val="left"/>
    </w:lvl>
  </w:abstractNum>
  <w:abstractNum w:abstractNumId="17" w15:restartNumberingAfterBreak="0">
    <w:nsid w:val="000054DE"/>
    <w:multiLevelType w:val="hybridMultilevel"/>
    <w:tmpl w:val="A134F90A"/>
    <w:lvl w:ilvl="0" w:tplc="98BA8DE6">
      <w:start w:val="1"/>
      <w:numFmt w:val="decimal"/>
      <w:lvlText w:val="%1"/>
      <w:lvlJc w:val="left"/>
    </w:lvl>
    <w:lvl w:ilvl="1" w:tplc="3D5C759C">
      <w:numFmt w:val="decimal"/>
      <w:lvlText w:val=""/>
      <w:lvlJc w:val="left"/>
    </w:lvl>
    <w:lvl w:ilvl="2" w:tplc="709697C2">
      <w:numFmt w:val="decimal"/>
      <w:lvlText w:val=""/>
      <w:lvlJc w:val="left"/>
    </w:lvl>
    <w:lvl w:ilvl="3" w:tplc="8D9AE102">
      <w:numFmt w:val="decimal"/>
      <w:lvlText w:val=""/>
      <w:lvlJc w:val="left"/>
    </w:lvl>
    <w:lvl w:ilvl="4" w:tplc="843C506E">
      <w:numFmt w:val="decimal"/>
      <w:lvlText w:val=""/>
      <w:lvlJc w:val="left"/>
    </w:lvl>
    <w:lvl w:ilvl="5" w:tplc="E94E12F0">
      <w:numFmt w:val="decimal"/>
      <w:lvlText w:val=""/>
      <w:lvlJc w:val="left"/>
    </w:lvl>
    <w:lvl w:ilvl="6" w:tplc="052CC17A">
      <w:numFmt w:val="decimal"/>
      <w:lvlText w:val=""/>
      <w:lvlJc w:val="left"/>
    </w:lvl>
    <w:lvl w:ilvl="7" w:tplc="F3047188">
      <w:numFmt w:val="decimal"/>
      <w:lvlText w:val=""/>
      <w:lvlJc w:val="left"/>
    </w:lvl>
    <w:lvl w:ilvl="8" w:tplc="07FA7DBC">
      <w:numFmt w:val="decimal"/>
      <w:lvlText w:val=""/>
      <w:lvlJc w:val="left"/>
    </w:lvl>
  </w:abstractNum>
  <w:abstractNum w:abstractNumId="18" w15:restartNumberingAfterBreak="0">
    <w:nsid w:val="00005D03"/>
    <w:multiLevelType w:val="hybridMultilevel"/>
    <w:tmpl w:val="1542E8BA"/>
    <w:lvl w:ilvl="0" w:tplc="CB228CC8">
      <w:start w:val="1"/>
      <w:numFmt w:val="decimal"/>
      <w:lvlText w:val="%1"/>
      <w:lvlJc w:val="left"/>
    </w:lvl>
    <w:lvl w:ilvl="1" w:tplc="53ECF02C">
      <w:numFmt w:val="decimal"/>
      <w:lvlText w:val=""/>
      <w:lvlJc w:val="left"/>
    </w:lvl>
    <w:lvl w:ilvl="2" w:tplc="51D8569E">
      <w:numFmt w:val="decimal"/>
      <w:lvlText w:val=""/>
      <w:lvlJc w:val="left"/>
    </w:lvl>
    <w:lvl w:ilvl="3" w:tplc="55947EE2">
      <w:numFmt w:val="decimal"/>
      <w:lvlText w:val=""/>
      <w:lvlJc w:val="left"/>
    </w:lvl>
    <w:lvl w:ilvl="4" w:tplc="22EC3974">
      <w:numFmt w:val="decimal"/>
      <w:lvlText w:val=""/>
      <w:lvlJc w:val="left"/>
    </w:lvl>
    <w:lvl w:ilvl="5" w:tplc="AB021C2C">
      <w:numFmt w:val="decimal"/>
      <w:lvlText w:val=""/>
      <w:lvlJc w:val="left"/>
    </w:lvl>
    <w:lvl w:ilvl="6" w:tplc="4DB2FA16">
      <w:numFmt w:val="decimal"/>
      <w:lvlText w:val=""/>
      <w:lvlJc w:val="left"/>
    </w:lvl>
    <w:lvl w:ilvl="7" w:tplc="D6CCFFC8">
      <w:numFmt w:val="decimal"/>
      <w:lvlText w:val=""/>
      <w:lvlJc w:val="left"/>
    </w:lvl>
    <w:lvl w:ilvl="8" w:tplc="264C8DEE">
      <w:numFmt w:val="decimal"/>
      <w:lvlText w:val=""/>
      <w:lvlJc w:val="left"/>
    </w:lvl>
  </w:abstractNum>
  <w:abstractNum w:abstractNumId="19" w15:restartNumberingAfterBreak="0">
    <w:nsid w:val="00006443"/>
    <w:multiLevelType w:val="hybridMultilevel"/>
    <w:tmpl w:val="68F2A00A"/>
    <w:lvl w:ilvl="0" w:tplc="43769566">
      <w:start w:val="1"/>
      <w:numFmt w:val="decimal"/>
      <w:lvlText w:val="%1"/>
      <w:lvlJc w:val="left"/>
    </w:lvl>
    <w:lvl w:ilvl="1" w:tplc="12FCB84C">
      <w:numFmt w:val="decimal"/>
      <w:lvlText w:val=""/>
      <w:lvlJc w:val="left"/>
    </w:lvl>
    <w:lvl w:ilvl="2" w:tplc="BE5EB484">
      <w:numFmt w:val="decimal"/>
      <w:lvlText w:val=""/>
      <w:lvlJc w:val="left"/>
    </w:lvl>
    <w:lvl w:ilvl="3" w:tplc="A9E07D42">
      <w:numFmt w:val="decimal"/>
      <w:lvlText w:val=""/>
      <w:lvlJc w:val="left"/>
    </w:lvl>
    <w:lvl w:ilvl="4" w:tplc="F3E42728">
      <w:numFmt w:val="decimal"/>
      <w:lvlText w:val=""/>
      <w:lvlJc w:val="left"/>
    </w:lvl>
    <w:lvl w:ilvl="5" w:tplc="A304711A">
      <w:numFmt w:val="decimal"/>
      <w:lvlText w:val=""/>
      <w:lvlJc w:val="left"/>
    </w:lvl>
    <w:lvl w:ilvl="6" w:tplc="4F64448C">
      <w:numFmt w:val="decimal"/>
      <w:lvlText w:val=""/>
      <w:lvlJc w:val="left"/>
    </w:lvl>
    <w:lvl w:ilvl="7" w:tplc="11069646">
      <w:numFmt w:val="decimal"/>
      <w:lvlText w:val=""/>
      <w:lvlJc w:val="left"/>
    </w:lvl>
    <w:lvl w:ilvl="8" w:tplc="6C64A66C">
      <w:numFmt w:val="decimal"/>
      <w:lvlText w:val=""/>
      <w:lvlJc w:val="left"/>
    </w:lvl>
  </w:abstractNum>
  <w:abstractNum w:abstractNumId="20" w15:restartNumberingAfterBreak="0">
    <w:nsid w:val="000066BB"/>
    <w:multiLevelType w:val="hybridMultilevel"/>
    <w:tmpl w:val="FC8E86E8"/>
    <w:lvl w:ilvl="0" w:tplc="E348F6A4">
      <w:start w:val="1"/>
      <w:numFmt w:val="decimal"/>
      <w:lvlText w:val="%1"/>
      <w:lvlJc w:val="left"/>
    </w:lvl>
    <w:lvl w:ilvl="1" w:tplc="71FC3D5E">
      <w:numFmt w:val="decimal"/>
      <w:lvlText w:val=""/>
      <w:lvlJc w:val="left"/>
    </w:lvl>
    <w:lvl w:ilvl="2" w:tplc="970E9BD0">
      <w:numFmt w:val="decimal"/>
      <w:lvlText w:val=""/>
      <w:lvlJc w:val="left"/>
    </w:lvl>
    <w:lvl w:ilvl="3" w:tplc="EE085A3E">
      <w:numFmt w:val="decimal"/>
      <w:lvlText w:val=""/>
      <w:lvlJc w:val="left"/>
    </w:lvl>
    <w:lvl w:ilvl="4" w:tplc="810E78CC">
      <w:numFmt w:val="decimal"/>
      <w:lvlText w:val=""/>
      <w:lvlJc w:val="left"/>
    </w:lvl>
    <w:lvl w:ilvl="5" w:tplc="B650D2DE">
      <w:numFmt w:val="decimal"/>
      <w:lvlText w:val=""/>
      <w:lvlJc w:val="left"/>
    </w:lvl>
    <w:lvl w:ilvl="6" w:tplc="4B0EB3F4">
      <w:numFmt w:val="decimal"/>
      <w:lvlText w:val=""/>
      <w:lvlJc w:val="left"/>
    </w:lvl>
    <w:lvl w:ilvl="7" w:tplc="28188FE4">
      <w:numFmt w:val="decimal"/>
      <w:lvlText w:val=""/>
      <w:lvlJc w:val="left"/>
    </w:lvl>
    <w:lvl w:ilvl="8" w:tplc="9C48F63E">
      <w:numFmt w:val="decimal"/>
      <w:lvlText w:val=""/>
      <w:lvlJc w:val="left"/>
    </w:lvl>
  </w:abstractNum>
  <w:abstractNum w:abstractNumId="21" w15:restartNumberingAfterBreak="0">
    <w:nsid w:val="00006E5D"/>
    <w:multiLevelType w:val="hybridMultilevel"/>
    <w:tmpl w:val="A1D29B0A"/>
    <w:lvl w:ilvl="0" w:tplc="62C21FD8">
      <w:start w:val="4"/>
      <w:numFmt w:val="decimal"/>
      <w:lvlText w:val="%1)"/>
      <w:lvlJc w:val="left"/>
    </w:lvl>
    <w:lvl w:ilvl="1" w:tplc="24BE05FC">
      <w:numFmt w:val="decimal"/>
      <w:lvlText w:val=""/>
      <w:lvlJc w:val="left"/>
    </w:lvl>
    <w:lvl w:ilvl="2" w:tplc="F8D486A6">
      <w:numFmt w:val="decimal"/>
      <w:lvlText w:val=""/>
      <w:lvlJc w:val="left"/>
    </w:lvl>
    <w:lvl w:ilvl="3" w:tplc="26A6F594">
      <w:numFmt w:val="decimal"/>
      <w:lvlText w:val=""/>
      <w:lvlJc w:val="left"/>
    </w:lvl>
    <w:lvl w:ilvl="4" w:tplc="F1AAA31A">
      <w:numFmt w:val="decimal"/>
      <w:lvlText w:val=""/>
      <w:lvlJc w:val="left"/>
    </w:lvl>
    <w:lvl w:ilvl="5" w:tplc="ACBAC9F6">
      <w:numFmt w:val="decimal"/>
      <w:lvlText w:val=""/>
      <w:lvlJc w:val="left"/>
    </w:lvl>
    <w:lvl w:ilvl="6" w:tplc="6004DC34">
      <w:numFmt w:val="decimal"/>
      <w:lvlText w:val=""/>
      <w:lvlJc w:val="left"/>
    </w:lvl>
    <w:lvl w:ilvl="7" w:tplc="5BB6E60A">
      <w:numFmt w:val="decimal"/>
      <w:lvlText w:val=""/>
      <w:lvlJc w:val="left"/>
    </w:lvl>
    <w:lvl w:ilvl="8" w:tplc="918E7102">
      <w:numFmt w:val="decimal"/>
      <w:lvlText w:val=""/>
      <w:lvlJc w:val="left"/>
    </w:lvl>
  </w:abstractNum>
  <w:abstractNum w:abstractNumId="22" w15:restartNumberingAfterBreak="0">
    <w:nsid w:val="0000701F"/>
    <w:multiLevelType w:val="hybridMultilevel"/>
    <w:tmpl w:val="34364C42"/>
    <w:lvl w:ilvl="0" w:tplc="FF760516">
      <w:start w:val="2"/>
      <w:numFmt w:val="decimal"/>
      <w:lvlText w:val="%1"/>
      <w:lvlJc w:val="left"/>
    </w:lvl>
    <w:lvl w:ilvl="1" w:tplc="7B5009F4">
      <w:numFmt w:val="decimal"/>
      <w:lvlText w:val=""/>
      <w:lvlJc w:val="left"/>
    </w:lvl>
    <w:lvl w:ilvl="2" w:tplc="48A43B9A">
      <w:numFmt w:val="decimal"/>
      <w:lvlText w:val=""/>
      <w:lvlJc w:val="left"/>
    </w:lvl>
    <w:lvl w:ilvl="3" w:tplc="EE1648CC">
      <w:numFmt w:val="decimal"/>
      <w:lvlText w:val=""/>
      <w:lvlJc w:val="left"/>
    </w:lvl>
    <w:lvl w:ilvl="4" w:tplc="2152B4A4">
      <w:numFmt w:val="decimal"/>
      <w:lvlText w:val=""/>
      <w:lvlJc w:val="left"/>
    </w:lvl>
    <w:lvl w:ilvl="5" w:tplc="7A8E20B0">
      <w:numFmt w:val="decimal"/>
      <w:lvlText w:val=""/>
      <w:lvlJc w:val="left"/>
    </w:lvl>
    <w:lvl w:ilvl="6" w:tplc="828009E0">
      <w:numFmt w:val="decimal"/>
      <w:lvlText w:val=""/>
      <w:lvlJc w:val="left"/>
    </w:lvl>
    <w:lvl w:ilvl="7" w:tplc="3D1471C2">
      <w:numFmt w:val="decimal"/>
      <w:lvlText w:val=""/>
      <w:lvlJc w:val="left"/>
    </w:lvl>
    <w:lvl w:ilvl="8" w:tplc="B636E9CE">
      <w:numFmt w:val="decimal"/>
      <w:lvlText w:val=""/>
      <w:lvlJc w:val="left"/>
    </w:lvl>
  </w:abstractNum>
  <w:abstractNum w:abstractNumId="23" w15:restartNumberingAfterBreak="0">
    <w:nsid w:val="0000767D"/>
    <w:multiLevelType w:val="hybridMultilevel"/>
    <w:tmpl w:val="397EE730"/>
    <w:lvl w:ilvl="0" w:tplc="9BCC8F16">
      <w:start w:val="1"/>
      <w:numFmt w:val="decimal"/>
      <w:lvlText w:val="%1"/>
      <w:lvlJc w:val="left"/>
    </w:lvl>
    <w:lvl w:ilvl="1" w:tplc="A5A8BB8E">
      <w:numFmt w:val="decimal"/>
      <w:lvlText w:val=""/>
      <w:lvlJc w:val="left"/>
    </w:lvl>
    <w:lvl w:ilvl="2" w:tplc="E94CA504">
      <w:numFmt w:val="decimal"/>
      <w:lvlText w:val=""/>
      <w:lvlJc w:val="left"/>
    </w:lvl>
    <w:lvl w:ilvl="3" w:tplc="3850D8AC">
      <w:numFmt w:val="decimal"/>
      <w:lvlText w:val=""/>
      <w:lvlJc w:val="left"/>
    </w:lvl>
    <w:lvl w:ilvl="4" w:tplc="EE54ADFC">
      <w:numFmt w:val="decimal"/>
      <w:lvlText w:val=""/>
      <w:lvlJc w:val="left"/>
    </w:lvl>
    <w:lvl w:ilvl="5" w:tplc="3386117A">
      <w:numFmt w:val="decimal"/>
      <w:lvlText w:val=""/>
      <w:lvlJc w:val="left"/>
    </w:lvl>
    <w:lvl w:ilvl="6" w:tplc="B22CDB84">
      <w:numFmt w:val="decimal"/>
      <w:lvlText w:val=""/>
      <w:lvlJc w:val="left"/>
    </w:lvl>
    <w:lvl w:ilvl="7" w:tplc="E2AC8EFA">
      <w:numFmt w:val="decimal"/>
      <w:lvlText w:val=""/>
      <w:lvlJc w:val="left"/>
    </w:lvl>
    <w:lvl w:ilvl="8" w:tplc="B3DC6D62">
      <w:numFmt w:val="decimal"/>
      <w:lvlText w:val=""/>
      <w:lvlJc w:val="left"/>
    </w:lvl>
  </w:abstractNum>
  <w:abstractNum w:abstractNumId="24" w15:restartNumberingAfterBreak="0">
    <w:nsid w:val="00007A5A"/>
    <w:multiLevelType w:val="hybridMultilevel"/>
    <w:tmpl w:val="7A127D98"/>
    <w:lvl w:ilvl="0" w:tplc="8D903920">
      <w:start w:val="1"/>
      <w:numFmt w:val="decimal"/>
      <w:lvlText w:val="%1"/>
      <w:lvlJc w:val="left"/>
    </w:lvl>
    <w:lvl w:ilvl="1" w:tplc="0B80AF64">
      <w:numFmt w:val="decimal"/>
      <w:lvlText w:val=""/>
      <w:lvlJc w:val="left"/>
    </w:lvl>
    <w:lvl w:ilvl="2" w:tplc="25EAF662">
      <w:numFmt w:val="decimal"/>
      <w:lvlText w:val=""/>
      <w:lvlJc w:val="left"/>
    </w:lvl>
    <w:lvl w:ilvl="3" w:tplc="93DA8D6E">
      <w:numFmt w:val="decimal"/>
      <w:lvlText w:val=""/>
      <w:lvlJc w:val="left"/>
    </w:lvl>
    <w:lvl w:ilvl="4" w:tplc="208E49F2">
      <w:numFmt w:val="decimal"/>
      <w:lvlText w:val=""/>
      <w:lvlJc w:val="left"/>
    </w:lvl>
    <w:lvl w:ilvl="5" w:tplc="4066EF5E">
      <w:numFmt w:val="decimal"/>
      <w:lvlText w:val=""/>
      <w:lvlJc w:val="left"/>
    </w:lvl>
    <w:lvl w:ilvl="6" w:tplc="960A72E8">
      <w:numFmt w:val="decimal"/>
      <w:lvlText w:val=""/>
      <w:lvlJc w:val="left"/>
    </w:lvl>
    <w:lvl w:ilvl="7" w:tplc="B596B5B6">
      <w:numFmt w:val="decimal"/>
      <w:lvlText w:val=""/>
      <w:lvlJc w:val="left"/>
    </w:lvl>
    <w:lvl w:ilvl="8" w:tplc="9A0E8030">
      <w:numFmt w:val="decimal"/>
      <w:lvlText w:val=""/>
      <w:lvlJc w:val="left"/>
    </w:lvl>
  </w:abstractNum>
  <w:num w:numId="1">
    <w:abstractNumId w:val="7"/>
  </w:num>
  <w:num w:numId="2">
    <w:abstractNumId w:val="11"/>
  </w:num>
  <w:num w:numId="3">
    <w:abstractNumId w:val="13"/>
  </w:num>
  <w:num w:numId="4">
    <w:abstractNumId w:val="14"/>
  </w:num>
  <w:num w:numId="5">
    <w:abstractNumId w:val="15"/>
  </w:num>
  <w:num w:numId="6">
    <w:abstractNumId w:val="2"/>
  </w:num>
  <w:num w:numId="7">
    <w:abstractNumId w:val="17"/>
  </w:num>
  <w:num w:numId="8">
    <w:abstractNumId w:val="8"/>
  </w:num>
  <w:num w:numId="9">
    <w:abstractNumId w:val="6"/>
  </w:num>
  <w:num w:numId="10">
    <w:abstractNumId w:val="0"/>
  </w:num>
  <w:num w:numId="11">
    <w:abstractNumId w:val="16"/>
  </w:num>
  <w:num w:numId="12">
    <w:abstractNumId w:val="19"/>
  </w:num>
  <w:num w:numId="13">
    <w:abstractNumId w:val="20"/>
  </w:num>
  <w:num w:numId="14">
    <w:abstractNumId w:val="10"/>
  </w:num>
  <w:num w:numId="15">
    <w:abstractNumId w:val="5"/>
  </w:num>
  <w:num w:numId="16">
    <w:abstractNumId w:val="22"/>
  </w:num>
  <w:num w:numId="17">
    <w:abstractNumId w:val="18"/>
  </w:num>
  <w:num w:numId="18">
    <w:abstractNumId w:val="24"/>
  </w:num>
  <w:num w:numId="19">
    <w:abstractNumId w:val="23"/>
  </w:num>
  <w:num w:numId="20">
    <w:abstractNumId w:val="12"/>
  </w:num>
  <w:num w:numId="21">
    <w:abstractNumId w:val="1"/>
  </w:num>
  <w:num w:numId="22">
    <w:abstractNumId w:val="9"/>
  </w:num>
  <w:num w:numId="23">
    <w:abstractNumId w:val="4"/>
  </w:num>
  <w:num w:numId="24">
    <w:abstractNumId w:val="21"/>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E82"/>
    <w:rsid w:val="00135B1F"/>
    <w:rsid w:val="003207DD"/>
    <w:rsid w:val="00755758"/>
    <w:rsid w:val="007D40F6"/>
    <w:rsid w:val="00877461"/>
    <w:rsid w:val="008A383B"/>
    <w:rsid w:val="00A35E95"/>
    <w:rsid w:val="00AD31C3"/>
    <w:rsid w:val="00B76E82"/>
    <w:rsid w:val="00B86777"/>
    <w:rsid w:val="00B97E1C"/>
    <w:rsid w:val="00F149CE"/>
    <w:rsid w:val="00F17D28"/>
    <w:rsid w:val="00F52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A28770"/>
  <w15:docId w15:val="{D23AC0DB-2321-4953-99A3-F258A670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35E95"/>
    <w:pPr>
      <w:keepNext/>
      <w:jc w:val="center"/>
      <w:outlineLvl w:val="0"/>
    </w:pPr>
    <w:rPr>
      <w:rFonts w:eastAsia="Times New Roman"/>
      <w:b/>
      <w:bCs/>
      <w:sz w:val="28"/>
      <w:szCs w:val="24"/>
    </w:rPr>
  </w:style>
  <w:style w:type="paragraph" w:styleId="2">
    <w:name w:val="heading 2"/>
    <w:basedOn w:val="a"/>
    <w:next w:val="a"/>
    <w:link w:val="20"/>
    <w:uiPriority w:val="9"/>
    <w:semiHidden/>
    <w:unhideWhenUsed/>
    <w:qFormat/>
    <w:rsid w:val="00A35E95"/>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header"/>
    <w:basedOn w:val="a"/>
    <w:link w:val="a5"/>
    <w:uiPriority w:val="99"/>
    <w:unhideWhenUsed/>
    <w:rsid w:val="00A35E95"/>
    <w:pPr>
      <w:tabs>
        <w:tab w:val="center" w:pos="4677"/>
        <w:tab w:val="right" w:pos="9355"/>
      </w:tabs>
    </w:pPr>
  </w:style>
  <w:style w:type="character" w:customStyle="1" w:styleId="a5">
    <w:name w:val="Верхний колонтитул Знак"/>
    <w:basedOn w:val="a0"/>
    <w:link w:val="a4"/>
    <w:uiPriority w:val="99"/>
    <w:rsid w:val="00A35E95"/>
  </w:style>
  <w:style w:type="paragraph" w:styleId="a6">
    <w:name w:val="footer"/>
    <w:basedOn w:val="a"/>
    <w:link w:val="a7"/>
    <w:uiPriority w:val="99"/>
    <w:unhideWhenUsed/>
    <w:rsid w:val="00A35E95"/>
    <w:pPr>
      <w:tabs>
        <w:tab w:val="center" w:pos="4677"/>
        <w:tab w:val="right" w:pos="9355"/>
      </w:tabs>
    </w:pPr>
  </w:style>
  <w:style w:type="character" w:customStyle="1" w:styleId="a7">
    <w:name w:val="Нижний колонтитул Знак"/>
    <w:basedOn w:val="a0"/>
    <w:link w:val="a6"/>
    <w:uiPriority w:val="99"/>
    <w:rsid w:val="00A35E95"/>
  </w:style>
  <w:style w:type="character" w:customStyle="1" w:styleId="10">
    <w:name w:val="Заголовок 1 Знак"/>
    <w:basedOn w:val="a0"/>
    <w:link w:val="1"/>
    <w:rsid w:val="00A35E95"/>
    <w:rPr>
      <w:rFonts w:eastAsia="Times New Roman"/>
      <w:b/>
      <w:bCs/>
      <w:sz w:val="28"/>
      <w:szCs w:val="24"/>
    </w:rPr>
  </w:style>
  <w:style w:type="character" w:customStyle="1" w:styleId="20">
    <w:name w:val="Заголовок 2 Знак"/>
    <w:basedOn w:val="a0"/>
    <w:link w:val="2"/>
    <w:uiPriority w:val="9"/>
    <w:semiHidden/>
    <w:rsid w:val="00A35E95"/>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99C7B-3829-4F75-8FBB-4B5B73633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1540</Words>
  <Characters>8782</Characters>
  <Application>Microsoft Office Word</Application>
  <DocSecurity>0</DocSecurity>
  <Lines>73</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 Windows</cp:lastModifiedBy>
  <cp:revision>10</cp:revision>
  <dcterms:created xsi:type="dcterms:W3CDTF">2019-10-18T08:10:00Z</dcterms:created>
  <dcterms:modified xsi:type="dcterms:W3CDTF">2023-09-26T12:57:00Z</dcterms:modified>
</cp:coreProperties>
</file>