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" w:type="dxa"/>
        <w:tblLayout w:type="fixed"/>
        <w:tblLook w:val="0000" w:firstRow="0" w:lastRow="0" w:firstColumn="0" w:lastColumn="0" w:noHBand="0" w:noVBand="0"/>
      </w:tblPr>
      <w:tblGrid>
        <w:gridCol w:w="536"/>
        <w:gridCol w:w="5953"/>
        <w:gridCol w:w="1276"/>
        <w:gridCol w:w="1722"/>
      </w:tblGrid>
      <w:tr w:rsidR="006D6A6E" w:rsidRPr="00F454DC" w:rsidTr="00F454DC">
        <w:trPr>
          <w:cantSplit/>
          <w:trHeight w:val="558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D6A6E" w:rsidRPr="00F454DC" w:rsidRDefault="006D6A6E" w:rsidP="00F454DC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A6E" w:rsidRPr="006648AA" w:rsidRDefault="006D6A6E" w:rsidP="00F454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8AA">
              <w:rPr>
                <w:rFonts w:ascii="Times New Roman" w:hAnsi="Times New Roman"/>
                <w:bCs/>
              </w:rPr>
              <w:t>Областное государственное бюджетное профессиональное образовательное учреждение</w:t>
            </w:r>
          </w:p>
          <w:p w:rsidR="006D6A6E" w:rsidRPr="006648AA" w:rsidRDefault="006D6A6E" w:rsidP="00F454DC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8AA">
              <w:rPr>
                <w:rFonts w:ascii="Times New Roman" w:hAnsi="Times New Roman"/>
                <w:bCs/>
              </w:rPr>
              <w:t>«Ульяновский техникум питания и торговли»</w:t>
            </w:r>
          </w:p>
        </w:tc>
      </w:tr>
      <w:tr w:rsidR="006D6A6E" w:rsidRPr="00F454DC" w:rsidTr="00F454DC">
        <w:trPr>
          <w:cantSplit/>
          <w:trHeight w:val="435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D6A6E" w:rsidRPr="00F454DC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6A6E" w:rsidRPr="00F454DC" w:rsidRDefault="006D6A6E" w:rsidP="00F454DC">
            <w:pPr>
              <w:keepNext/>
              <w:numPr>
                <w:ilvl w:val="0"/>
                <w:numId w:val="16"/>
              </w:numPr>
              <w:suppressAutoHyphens/>
              <w:autoSpaceDE w:val="0"/>
              <w:snapToGrid w:val="0"/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F454DC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  <w:r w:rsidRPr="00F454DC">
              <w:rPr>
                <w:rFonts w:ascii="Times New Roman" w:hAnsi="Times New Roman"/>
                <w:b/>
                <w:sz w:val="24"/>
                <w:szCs w:val="24"/>
              </w:rPr>
              <w:t xml:space="preserve"> Рабочая программа ПМ.0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6D6A6E" w:rsidRPr="00F454DC" w:rsidRDefault="006D6A6E" w:rsidP="00F454DC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spacing w:val="-10"/>
                <w:sz w:val="24"/>
                <w:szCs w:val="24"/>
              </w:rPr>
            </w:pPr>
            <w:r w:rsidRPr="00F454DC">
              <w:rPr>
                <w:rFonts w:ascii="Times New Roman" w:hAnsi="Times New Roman"/>
                <w:spacing w:val="-10"/>
                <w:sz w:val="24"/>
                <w:szCs w:val="24"/>
              </w:rPr>
              <w:t>Специальности 43.02.15 Поварское и кондитерское дело</w:t>
            </w:r>
          </w:p>
          <w:p w:rsidR="006D6A6E" w:rsidRPr="00F454DC" w:rsidRDefault="006D6A6E" w:rsidP="00F454DC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F454DC">
              <w:rPr>
                <w:rFonts w:ascii="Times New Roman" w:hAnsi="Times New Roman"/>
                <w:spacing w:val="-10"/>
                <w:sz w:val="24"/>
                <w:szCs w:val="24"/>
              </w:rPr>
              <w:t>Соответствует  ГОСТ</w:t>
            </w:r>
            <w:proofErr w:type="gramEnd"/>
            <w:r w:rsidRPr="00F454DC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Р ИСО 9001-2015, ГОСТ Р 52614.2-2006  </w:t>
            </w:r>
            <w:r w:rsidRPr="00F454DC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F454DC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п.п</w:t>
            </w:r>
            <w:proofErr w:type="spellEnd"/>
            <w:r w:rsidRPr="00F454DC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.  4.1, </w:t>
            </w:r>
            <w:r w:rsidRPr="00F454DC">
              <w:rPr>
                <w:rFonts w:ascii="Times New Roman" w:hAnsi="Times New Roman"/>
                <w:b/>
                <w:sz w:val="24"/>
                <w:szCs w:val="24"/>
              </w:rPr>
              <w:t>4.2.3, 4.2.4, 5.5.3, 5.6.2, 8.4, 8.5)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6A6E" w:rsidRPr="00F454DC" w:rsidRDefault="006D6A6E" w:rsidP="00F454DC">
            <w:pPr>
              <w:keepNext/>
              <w:numPr>
                <w:ilvl w:val="1"/>
                <w:numId w:val="16"/>
              </w:numPr>
              <w:suppressAutoHyphens/>
              <w:snapToGrid w:val="0"/>
              <w:spacing w:after="0" w:line="240" w:lineRule="auto"/>
              <w:ind w:left="576" w:hanging="576"/>
              <w:outlineLvl w:val="1"/>
              <w:rPr>
                <w:rFonts w:ascii="Times New Roman" w:hAnsi="Times New Roman"/>
                <w:iCs/>
                <w:sz w:val="24"/>
                <w:szCs w:val="24"/>
              </w:rPr>
            </w:pPr>
            <w:r w:rsidRPr="00F454DC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Редакция </w:t>
            </w:r>
            <w:r w:rsidRPr="00F454DC">
              <w:rPr>
                <w:rFonts w:ascii="Times New Roman" w:hAnsi="Times New Roman"/>
                <w:i/>
                <w:iCs/>
                <w:sz w:val="24"/>
                <w:szCs w:val="24"/>
              </w:rPr>
              <w:t>№ 1</w:t>
            </w:r>
          </w:p>
          <w:p w:rsidR="006D6A6E" w:rsidRPr="00F454DC" w:rsidRDefault="006D6A6E" w:rsidP="00F454DC">
            <w:pPr>
              <w:keepNext/>
              <w:numPr>
                <w:ilvl w:val="1"/>
                <w:numId w:val="16"/>
              </w:numPr>
              <w:suppressAutoHyphens/>
              <w:spacing w:after="0" w:line="240" w:lineRule="auto"/>
              <w:ind w:left="576" w:hanging="576"/>
              <w:outlineLvl w:val="1"/>
              <w:rPr>
                <w:rFonts w:ascii="Times New Roman" w:hAnsi="Times New Roman"/>
                <w:iCs/>
                <w:sz w:val="24"/>
                <w:szCs w:val="24"/>
              </w:rPr>
            </w:pPr>
            <w:r w:rsidRPr="00F454DC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Изменение </w:t>
            </w:r>
            <w:r w:rsidRPr="00F454DC">
              <w:rPr>
                <w:rFonts w:ascii="Times New Roman" w:hAnsi="Times New Roman"/>
                <w:i/>
                <w:iCs/>
                <w:sz w:val="24"/>
                <w:szCs w:val="24"/>
              </w:rPr>
              <w:t>№ 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A6E" w:rsidRPr="00F454DC" w:rsidRDefault="006D6A6E" w:rsidP="00F454D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54DC">
              <w:rPr>
                <w:rFonts w:ascii="Times New Roman" w:hAnsi="Times New Roman"/>
                <w:b/>
                <w:sz w:val="24"/>
                <w:szCs w:val="24"/>
              </w:rPr>
              <w:t xml:space="preserve">Лист </w:t>
            </w:r>
            <w:r w:rsidRPr="00F454DC"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Pr="00F454DC">
              <w:rPr>
                <w:rFonts w:ascii="Times New Roman" w:hAnsi="Times New Roman"/>
                <w:b/>
                <w:sz w:val="24"/>
                <w:szCs w:val="24"/>
              </w:rPr>
              <w:instrText xml:space="preserve"> PAGE </w:instrText>
            </w:r>
            <w:r w:rsidRPr="00F454DC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9A1126"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  <w:r w:rsidRPr="00F454D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 w:rsidRPr="00F454DC">
              <w:rPr>
                <w:rFonts w:ascii="Times New Roman" w:hAnsi="Times New Roman"/>
                <w:b/>
                <w:sz w:val="24"/>
                <w:szCs w:val="24"/>
              </w:rPr>
              <w:t xml:space="preserve"> из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</w:tr>
      <w:tr w:rsidR="006D6A6E" w:rsidRPr="00F454DC" w:rsidTr="00F454DC">
        <w:trPr>
          <w:cantSplit/>
          <w:trHeight w:val="280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D6A6E" w:rsidRPr="00F454DC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D6A6E" w:rsidRPr="00F454DC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D6A6E" w:rsidRPr="00F454DC" w:rsidRDefault="006D6A6E" w:rsidP="00F454D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A6E" w:rsidRPr="00F454DC" w:rsidRDefault="006D6A6E" w:rsidP="00F454D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54DC">
              <w:rPr>
                <w:rFonts w:ascii="Times New Roman" w:hAnsi="Times New Roman"/>
                <w:b/>
                <w:sz w:val="24"/>
                <w:szCs w:val="24"/>
              </w:rPr>
              <w:t>Экз. №</w:t>
            </w:r>
          </w:p>
        </w:tc>
      </w:tr>
    </w:tbl>
    <w:p w:rsidR="006D6A6E" w:rsidRPr="0013620F" w:rsidRDefault="006D6A6E" w:rsidP="00F454D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Pr="00D4426B" w:rsidRDefault="006D6A6E" w:rsidP="00280096">
      <w:pPr>
        <w:jc w:val="center"/>
        <w:rPr>
          <w:rFonts w:ascii="Times New Roman" w:hAnsi="Times New Roman"/>
          <w:b/>
          <w:sz w:val="28"/>
          <w:szCs w:val="28"/>
        </w:rPr>
      </w:pPr>
      <w:r w:rsidRPr="00D4426B">
        <w:rPr>
          <w:rFonts w:ascii="Times New Roman" w:hAnsi="Times New Roman"/>
          <w:b/>
          <w:sz w:val="28"/>
          <w:szCs w:val="28"/>
        </w:rPr>
        <w:t>РАБОЧАЯ ПРОГРАММА ПРОФЕССИОНАЛЬНОГО МОДУЛЯ</w:t>
      </w:r>
    </w:p>
    <w:p w:rsidR="006D6A6E" w:rsidRPr="00D4426B" w:rsidRDefault="006D6A6E" w:rsidP="00280096">
      <w:pPr>
        <w:jc w:val="center"/>
        <w:rPr>
          <w:rFonts w:ascii="Times New Roman" w:hAnsi="Times New Roman"/>
          <w:b/>
          <w:sz w:val="28"/>
          <w:szCs w:val="28"/>
        </w:rPr>
      </w:pPr>
    </w:p>
    <w:p w:rsidR="006D6A6E" w:rsidRPr="00D4426B" w:rsidRDefault="006D6A6E" w:rsidP="00280096">
      <w:pPr>
        <w:jc w:val="center"/>
        <w:rPr>
          <w:rFonts w:ascii="Times New Roman" w:hAnsi="Times New Roman"/>
          <w:b/>
          <w:sz w:val="28"/>
          <w:szCs w:val="28"/>
        </w:rPr>
      </w:pPr>
      <w:r w:rsidRPr="00D4426B">
        <w:rPr>
          <w:rFonts w:ascii="Times New Roman" w:hAnsi="Times New Roman"/>
          <w:b/>
          <w:sz w:val="28"/>
          <w:szCs w:val="28"/>
        </w:rPr>
        <w:t>ПМ 01. Организация и ведение процессов приготовления и подготовки к реализации полуфабрикатов для блюд, кулинарных изделий сложного ассортимента</w:t>
      </w:r>
    </w:p>
    <w:p w:rsidR="006D6A6E" w:rsidRPr="00D4426B" w:rsidRDefault="006D6A6E" w:rsidP="00F454DC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D4426B">
        <w:rPr>
          <w:rFonts w:ascii="Times New Roman" w:hAnsi="Times New Roman"/>
          <w:sz w:val="28"/>
          <w:szCs w:val="28"/>
        </w:rPr>
        <w:t>по</w:t>
      </w:r>
      <w:proofErr w:type="gramEnd"/>
      <w:r w:rsidRPr="00D4426B">
        <w:rPr>
          <w:rFonts w:ascii="Times New Roman" w:hAnsi="Times New Roman"/>
          <w:sz w:val="28"/>
          <w:szCs w:val="28"/>
        </w:rPr>
        <w:t xml:space="preserve"> специальности 43.02.15 Поварское и кондитерское дело</w:t>
      </w: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Default="00256BE5" w:rsidP="00256B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2021</w:t>
      </w:r>
    </w:p>
    <w:p w:rsidR="006D6A6E" w:rsidRPr="00F454DC" w:rsidRDefault="006D6A6E" w:rsidP="00F454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Pr="00F454DC">
        <w:rPr>
          <w:rFonts w:ascii="Times New Roman" w:hAnsi="Times New Roman"/>
          <w:sz w:val="24"/>
          <w:szCs w:val="24"/>
        </w:rPr>
        <w:t>Рабочая программа профессионального модуля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54DC">
        <w:rPr>
          <w:rFonts w:ascii="Times New Roman" w:hAnsi="Times New Roman"/>
          <w:sz w:val="24"/>
          <w:szCs w:val="24"/>
        </w:rPr>
        <w:t xml:space="preserve">разработана в соответствии с ФГОС по специальности 43.02.15 Поварское и кондитерское дело (приказ  Министерства образования и науки РФ № 1565 от 09 декабря </w:t>
      </w:r>
      <w:smartTag w:uri="urn:schemas-microsoft-com:office:smarttags" w:element="metricconverter">
        <w:smartTagPr>
          <w:attr w:name="ProductID" w:val="2001 г"/>
        </w:smartTagPr>
        <w:r w:rsidRPr="00F454DC">
          <w:rPr>
            <w:rFonts w:ascii="Times New Roman" w:hAnsi="Times New Roman"/>
            <w:sz w:val="24"/>
            <w:szCs w:val="24"/>
          </w:rPr>
          <w:t>2016 г</w:t>
        </w:r>
      </w:smartTag>
      <w:r w:rsidRPr="00F454DC">
        <w:rPr>
          <w:rFonts w:ascii="Times New Roman" w:hAnsi="Times New Roman"/>
          <w:sz w:val="24"/>
          <w:szCs w:val="24"/>
        </w:rPr>
        <w:t>.)</w:t>
      </w:r>
      <w:r>
        <w:rPr>
          <w:rFonts w:ascii="Times New Roman" w:hAnsi="Times New Roman"/>
          <w:sz w:val="24"/>
          <w:szCs w:val="24"/>
        </w:rPr>
        <w:t xml:space="preserve">, в соответствии с передовым международным опытом движения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WorldSkills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Russia</w:t>
      </w:r>
      <w:r>
        <w:rPr>
          <w:rFonts w:ascii="Times New Roman" w:hAnsi="Times New Roman"/>
          <w:sz w:val="24"/>
          <w:szCs w:val="24"/>
        </w:rPr>
        <w:t xml:space="preserve"> на основании компетенции </w:t>
      </w:r>
      <w:r>
        <w:rPr>
          <w:rFonts w:ascii="Times New Roman" w:hAnsi="Times New Roman"/>
          <w:sz w:val="24"/>
          <w:szCs w:val="24"/>
          <w:lang w:val="en-US"/>
        </w:rPr>
        <w:t>WSR</w:t>
      </w:r>
      <w:r>
        <w:rPr>
          <w:rFonts w:ascii="Times New Roman" w:hAnsi="Times New Roman"/>
          <w:sz w:val="24"/>
          <w:szCs w:val="24"/>
        </w:rPr>
        <w:t xml:space="preserve"> и с учётом профессионального стандарта «Повар», утверждённого Приказом Минтруда № 610н от 08.09.2015, требований профессиональных стандартов индустрии питания, разработанных в </w:t>
      </w:r>
      <w:r w:rsidRPr="00C132D5">
        <w:rPr>
          <w:rFonts w:ascii="Times New Roman" w:hAnsi="Times New Roman"/>
          <w:sz w:val="24"/>
          <w:szCs w:val="24"/>
        </w:rPr>
        <w:t>2013</w:t>
      </w:r>
      <w:r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  <w:lang w:val="en-US"/>
        </w:rPr>
        <w:t>e</w:t>
      </w:r>
      <w:r>
        <w:rPr>
          <w:rFonts w:ascii="Times New Roman" w:hAnsi="Times New Roman"/>
          <w:sz w:val="24"/>
          <w:szCs w:val="24"/>
        </w:rPr>
        <w:t xml:space="preserve"> НП Федерация рестораторов и </w:t>
      </w:r>
      <w:proofErr w:type="spellStart"/>
      <w:r>
        <w:rPr>
          <w:rFonts w:ascii="Times New Roman" w:hAnsi="Times New Roman"/>
          <w:sz w:val="24"/>
          <w:szCs w:val="24"/>
        </w:rPr>
        <w:t>отельеров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6D6A6E" w:rsidRDefault="006D6A6E" w:rsidP="007B6A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Программа профессионального модуля включает темы, которые могут быть реализованы, в том числе с использованием электронного обучения и дистанционных образовательных технологий:</w:t>
      </w:r>
    </w:p>
    <w:p w:rsidR="006D6A6E" w:rsidRPr="00F454DC" w:rsidRDefault="006D6A6E" w:rsidP="007B6AB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t xml:space="preserve">Тема 1.3. </w:t>
      </w:r>
      <w:r w:rsidRPr="0013620F">
        <w:rPr>
          <w:rFonts w:ascii="Times New Roman" w:hAnsi="Times New Roman"/>
          <w:sz w:val="24"/>
          <w:szCs w:val="24"/>
        </w:rPr>
        <w:t>Организация работ по обработке сырья и приготовлению полуфабрикатов</w:t>
      </w:r>
    </w:p>
    <w:p w:rsidR="006D6A6E" w:rsidRDefault="006D6A6E" w:rsidP="007B6AB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t xml:space="preserve">Тема 2.2. </w:t>
      </w:r>
      <w:r w:rsidRPr="0013620F">
        <w:rPr>
          <w:rFonts w:ascii="Times New Roman" w:hAnsi="Times New Roman"/>
          <w:sz w:val="24"/>
          <w:szCs w:val="24"/>
        </w:rPr>
        <w:t>Обработка, подготовка экзотических и редких видов рыбы</w:t>
      </w:r>
    </w:p>
    <w:p w:rsidR="006D6A6E" w:rsidRPr="00F454DC" w:rsidRDefault="006D6A6E" w:rsidP="007B6AB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t>Тема 2.5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13620F">
        <w:rPr>
          <w:rFonts w:ascii="Times New Roman" w:hAnsi="Times New Roman"/>
          <w:sz w:val="24"/>
          <w:szCs w:val="24"/>
        </w:rPr>
        <w:t>Обработка, подготовка мяса диких животных</w:t>
      </w:r>
    </w:p>
    <w:p w:rsidR="006D6A6E" w:rsidRPr="00F454DC" w:rsidRDefault="006D6A6E" w:rsidP="007B6A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6A6E" w:rsidRPr="00F454DC" w:rsidRDefault="006D6A6E" w:rsidP="00F454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670"/>
        <w:gridCol w:w="4670"/>
      </w:tblGrid>
      <w:tr w:rsidR="006D6A6E" w:rsidRPr="00F454DC" w:rsidTr="00F454DC">
        <w:tc>
          <w:tcPr>
            <w:tcW w:w="4670" w:type="dxa"/>
          </w:tcPr>
          <w:p w:rsidR="006D6A6E" w:rsidRPr="00F454DC" w:rsidRDefault="006D6A6E" w:rsidP="00C63FBB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54DC">
              <w:rPr>
                <w:rFonts w:ascii="Times New Roman" w:hAnsi="Times New Roman"/>
                <w:b/>
                <w:sz w:val="24"/>
                <w:szCs w:val="24"/>
              </w:rPr>
              <w:t>РЕКОМЕНДОВАНА</w:t>
            </w:r>
          </w:p>
          <w:p w:rsidR="006D6A6E" w:rsidRPr="00F454DC" w:rsidRDefault="006D6A6E" w:rsidP="00C63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4DC">
              <w:rPr>
                <w:rFonts w:ascii="Times New Roman" w:hAnsi="Times New Roman"/>
                <w:sz w:val="24"/>
                <w:szCs w:val="24"/>
              </w:rPr>
              <w:t xml:space="preserve">на заседании МК </w:t>
            </w:r>
            <w:r>
              <w:rPr>
                <w:rFonts w:ascii="Times New Roman" w:hAnsi="Times New Roman"/>
                <w:sz w:val="24"/>
                <w:szCs w:val="24"/>
              </w:rPr>
              <w:t>отделения сервиса</w:t>
            </w:r>
          </w:p>
          <w:p w:rsidR="006D6A6E" w:rsidRPr="00F454DC" w:rsidRDefault="006D6A6E" w:rsidP="00C63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4DC">
              <w:rPr>
                <w:rFonts w:ascii="Times New Roman" w:hAnsi="Times New Roman"/>
                <w:sz w:val="24"/>
                <w:szCs w:val="24"/>
              </w:rPr>
              <w:t>Председатель МК</w:t>
            </w:r>
          </w:p>
          <w:p w:rsidR="006D6A6E" w:rsidRPr="00F454DC" w:rsidRDefault="006D6A6E" w:rsidP="00C63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4DC">
              <w:rPr>
                <w:rFonts w:ascii="Times New Roman" w:hAnsi="Times New Roman"/>
                <w:sz w:val="24"/>
                <w:szCs w:val="24"/>
              </w:rPr>
              <w:t>____________Т.Ю.Бесчетвертева</w:t>
            </w:r>
          </w:p>
        </w:tc>
        <w:tc>
          <w:tcPr>
            <w:tcW w:w="4670" w:type="dxa"/>
          </w:tcPr>
          <w:p w:rsidR="006D6A6E" w:rsidRPr="00F454DC" w:rsidRDefault="006D6A6E" w:rsidP="00C63FBB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454DC">
              <w:rPr>
                <w:rFonts w:ascii="Times New Roman" w:hAnsi="Times New Roman"/>
                <w:b/>
                <w:sz w:val="24"/>
                <w:szCs w:val="24"/>
              </w:rPr>
              <w:t xml:space="preserve">УТВЕРЖДАЮ </w:t>
            </w:r>
          </w:p>
          <w:p w:rsidR="006D6A6E" w:rsidRPr="00F454DC" w:rsidRDefault="006D6A6E" w:rsidP="00C63FB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54DC">
              <w:rPr>
                <w:rFonts w:ascii="Times New Roman" w:hAnsi="Times New Roman"/>
                <w:sz w:val="24"/>
                <w:szCs w:val="24"/>
              </w:rPr>
              <w:t xml:space="preserve">Зам. директора  по УР </w:t>
            </w:r>
          </w:p>
          <w:p w:rsidR="006D6A6E" w:rsidRPr="00F454DC" w:rsidRDefault="006D6A6E" w:rsidP="00C63FB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54DC">
              <w:rPr>
                <w:rFonts w:ascii="Times New Roman" w:hAnsi="Times New Roman"/>
                <w:sz w:val="24"/>
                <w:szCs w:val="24"/>
              </w:rPr>
              <w:t>ОГБПОУ    УТПиТ</w:t>
            </w:r>
          </w:p>
          <w:p w:rsidR="006D6A6E" w:rsidRPr="00F454DC" w:rsidRDefault="006D6A6E" w:rsidP="00C63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D6A6E" w:rsidRPr="00F454DC" w:rsidRDefault="006D6A6E" w:rsidP="00C63FB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54DC">
              <w:rPr>
                <w:rFonts w:ascii="Times New Roman" w:hAnsi="Times New Roman"/>
                <w:sz w:val="24"/>
                <w:szCs w:val="24"/>
              </w:rPr>
              <w:t>____________</w:t>
            </w:r>
            <w:proofErr w:type="spellStart"/>
            <w:r w:rsidRPr="00F454DC">
              <w:rPr>
                <w:rFonts w:ascii="Times New Roman" w:hAnsi="Times New Roman"/>
                <w:sz w:val="24"/>
                <w:szCs w:val="24"/>
              </w:rPr>
              <w:t>Ю.Ю.Бесова</w:t>
            </w:r>
            <w:proofErr w:type="spellEnd"/>
          </w:p>
        </w:tc>
      </w:tr>
      <w:tr w:rsidR="006D6A6E" w:rsidRPr="00F454DC" w:rsidTr="00F454DC">
        <w:tc>
          <w:tcPr>
            <w:tcW w:w="4670" w:type="dxa"/>
          </w:tcPr>
          <w:p w:rsidR="006D6A6E" w:rsidRPr="00F454DC" w:rsidRDefault="006D6A6E" w:rsidP="00C63FBB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454DC">
              <w:rPr>
                <w:rFonts w:ascii="Times New Roman" w:hAnsi="Times New Roman"/>
                <w:i/>
                <w:sz w:val="24"/>
                <w:szCs w:val="24"/>
              </w:rPr>
              <w:t xml:space="preserve">        (подпись,   И.О.Ф.)</w:t>
            </w:r>
          </w:p>
          <w:p w:rsidR="006D6A6E" w:rsidRPr="00F454DC" w:rsidRDefault="006D6A6E" w:rsidP="00C63F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D6A6E" w:rsidRPr="00F454DC" w:rsidRDefault="006D6A6E" w:rsidP="00C63F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454DC">
              <w:rPr>
                <w:rFonts w:ascii="Times New Roman" w:hAnsi="Times New Roman"/>
                <w:i/>
                <w:sz w:val="24"/>
                <w:szCs w:val="24"/>
              </w:rPr>
              <w:t>Протокол заседания МК</w:t>
            </w:r>
          </w:p>
          <w:p w:rsidR="006D6A6E" w:rsidRPr="00F454DC" w:rsidRDefault="006D6A6E" w:rsidP="00C63FB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proofErr w:type="gramStart"/>
            <w:r w:rsidRPr="00F454DC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№  1</w:t>
            </w:r>
            <w:proofErr w:type="gramEnd"/>
            <w:r w:rsidRPr="00F454DC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   от   « </w:t>
            </w:r>
            <w:r w:rsidR="00256BE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27  » августа  2021</w:t>
            </w:r>
            <w:r w:rsidRPr="00F454DC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 г</w:t>
            </w:r>
          </w:p>
        </w:tc>
        <w:tc>
          <w:tcPr>
            <w:tcW w:w="4670" w:type="dxa"/>
          </w:tcPr>
          <w:p w:rsidR="006D6A6E" w:rsidRPr="00F454DC" w:rsidRDefault="006D6A6E" w:rsidP="00C63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454DC"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       (подпись,   И.О.Ф.)</w:t>
            </w:r>
          </w:p>
          <w:p w:rsidR="006D6A6E" w:rsidRPr="00F454DC" w:rsidRDefault="006D6A6E" w:rsidP="00C63F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D6A6E" w:rsidRPr="00F454DC" w:rsidRDefault="006D6A6E" w:rsidP="00C63F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D6A6E" w:rsidRPr="00F454DC" w:rsidRDefault="006D6A6E" w:rsidP="007B6ABB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proofErr w:type="gramStart"/>
            <w:r w:rsidRPr="00F454DC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«  </w:t>
            </w:r>
            <w:proofErr w:type="gramEnd"/>
            <w:r w:rsidRPr="00F454DC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    »                      20</w:t>
            </w:r>
            <w:r w:rsidR="00256BE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21</w:t>
            </w:r>
            <w:r w:rsidRPr="00F454DC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г</w:t>
            </w:r>
          </w:p>
        </w:tc>
      </w:tr>
      <w:tr w:rsidR="006D6A6E" w:rsidRPr="00F454DC" w:rsidTr="00F454DC">
        <w:tc>
          <w:tcPr>
            <w:tcW w:w="4670" w:type="dxa"/>
          </w:tcPr>
          <w:p w:rsidR="006D6A6E" w:rsidRPr="00F454DC" w:rsidRDefault="006D6A6E" w:rsidP="00C63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0" w:type="dxa"/>
          </w:tcPr>
          <w:p w:rsidR="006D6A6E" w:rsidRPr="00F454DC" w:rsidRDefault="006D6A6E" w:rsidP="00C63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D6A6E" w:rsidRPr="00F454DC" w:rsidTr="00F454DC">
        <w:tc>
          <w:tcPr>
            <w:tcW w:w="4670" w:type="dxa"/>
          </w:tcPr>
          <w:p w:rsidR="006D6A6E" w:rsidRPr="00F454DC" w:rsidRDefault="006D6A6E" w:rsidP="00C63FB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670" w:type="dxa"/>
          </w:tcPr>
          <w:p w:rsidR="006D6A6E" w:rsidRPr="00F454DC" w:rsidRDefault="006D6A6E" w:rsidP="00C63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6D6A6E" w:rsidRPr="00F454DC" w:rsidRDefault="006D6A6E" w:rsidP="00F454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6D6A6E" w:rsidRPr="00F454DC" w:rsidRDefault="006D6A6E" w:rsidP="00F454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6D6A6E" w:rsidRPr="00F454DC" w:rsidRDefault="006D6A6E" w:rsidP="00F454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6D6A6E" w:rsidRPr="00F454DC" w:rsidRDefault="006D6A6E" w:rsidP="00F454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6D6A6E" w:rsidRPr="00F454DC" w:rsidRDefault="006D6A6E" w:rsidP="00F454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454DC">
        <w:rPr>
          <w:rFonts w:ascii="Times New Roman" w:hAnsi="Times New Roman"/>
          <w:sz w:val="24"/>
          <w:szCs w:val="24"/>
        </w:rPr>
        <w:t>Авторы-разработчики:</w:t>
      </w:r>
    </w:p>
    <w:p w:rsidR="006D6A6E" w:rsidRPr="00F454DC" w:rsidRDefault="006D6A6E" w:rsidP="00F454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54DC">
        <w:rPr>
          <w:rFonts w:ascii="Times New Roman" w:hAnsi="Times New Roman"/>
          <w:sz w:val="24"/>
          <w:szCs w:val="24"/>
        </w:rPr>
        <w:t>Бесчетвертева Татьяна Юрьевна – преподаватель высшей категории</w:t>
      </w:r>
    </w:p>
    <w:p w:rsidR="006D6A6E" w:rsidRPr="00F454DC" w:rsidRDefault="006D6A6E" w:rsidP="00F454DC">
      <w:pPr>
        <w:rPr>
          <w:rFonts w:ascii="Times New Roman" w:hAnsi="Times New Roman"/>
          <w:b/>
          <w:bCs/>
          <w:i/>
          <w:sz w:val="24"/>
          <w:szCs w:val="24"/>
          <w:lang w:eastAsia="en-US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256BE5" w:rsidRPr="00261B61" w:rsidTr="00256BE5">
        <w:tc>
          <w:tcPr>
            <w:tcW w:w="9571" w:type="dxa"/>
            <w:gridSpan w:val="2"/>
            <w:tcBorders>
              <w:top w:val="nil"/>
            </w:tcBorders>
          </w:tcPr>
          <w:p w:rsidR="00256BE5" w:rsidRPr="00261B61" w:rsidRDefault="00256BE5" w:rsidP="00256BE5">
            <w:pPr>
              <w:pStyle w:val="afffffc"/>
              <w:rPr>
                <w:sz w:val="28"/>
                <w:szCs w:val="28"/>
              </w:rPr>
            </w:pPr>
          </w:p>
          <w:p w:rsidR="00256BE5" w:rsidRPr="00261B61" w:rsidRDefault="00256BE5" w:rsidP="00256BE5">
            <w:pPr>
              <w:pStyle w:val="afffffc"/>
              <w:rPr>
                <w:sz w:val="28"/>
                <w:szCs w:val="28"/>
              </w:rPr>
            </w:pPr>
          </w:p>
          <w:p w:rsidR="00256BE5" w:rsidRPr="00261B61" w:rsidRDefault="00256BE5" w:rsidP="00256BE5">
            <w:pPr>
              <w:pStyle w:val="afffffc"/>
              <w:rPr>
                <w:sz w:val="28"/>
                <w:szCs w:val="28"/>
              </w:rPr>
            </w:pPr>
            <w:r w:rsidRPr="00261B61">
              <w:rPr>
                <w:sz w:val="28"/>
                <w:szCs w:val="28"/>
              </w:rPr>
              <w:t xml:space="preserve">Рецензенты: </w:t>
            </w:r>
          </w:p>
          <w:p w:rsidR="00256BE5" w:rsidRPr="00261B61" w:rsidRDefault="00256BE5" w:rsidP="00256BE5">
            <w:pPr>
              <w:pStyle w:val="afffff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Филиппова Н.В. – директор по персоналу ООО «Город Кафе»</w:t>
            </w:r>
          </w:p>
        </w:tc>
      </w:tr>
      <w:tr w:rsidR="00256BE5" w:rsidRPr="00261B61" w:rsidTr="00256BE5">
        <w:trPr>
          <w:gridAfter w:val="1"/>
          <w:wAfter w:w="4786" w:type="dxa"/>
          <w:trHeight w:val="956"/>
        </w:trPr>
        <w:tc>
          <w:tcPr>
            <w:tcW w:w="4785" w:type="dxa"/>
            <w:tcBorders>
              <w:right w:val="nil"/>
            </w:tcBorders>
          </w:tcPr>
          <w:p w:rsidR="00256BE5" w:rsidRPr="00261B61" w:rsidRDefault="00256BE5" w:rsidP="00256BE5">
            <w:pPr>
              <w:pStyle w:val="afffffc"/>
              <w:rPr>
                <w:i/>
                <w:sz w:val="28"/>
                <w:szCs w:val="28"/>
              </w:rPr>
            </w:pPr>
            <w:r w:rsidRPr="00261B61">
              <w:rPr>
                <w:i/>
                <w:sz w:val="28"/>
                <w:szCs w:val="28"/>
              </w:rPr>
              <w:t>Ф.И.О., должность</w:t>
            </w:r>
          </w:p>
          <w:p w:rsidR="00256BE5" w:rsidRPr="00261B61" w:rsidRDefault="00256BE5" w:rsidP="00256BE5">
            <w:pPr>
              <w:pStyle w:val="afffffc"/>
              <w:rPr>
                <w:i/>
                <w:sz w:val="28"/>
                <w:szCs w:val="28"/>
              </w:rPr>
            </w:pPr>
          </w:p>
          <w:p w:rsidR="00256BE5" w:rsidRPr="00261B61" w:rsidRDefault="00256BE5" w:rsidP="00256BE5">
            <w:pPr>
              <w:pStyle w:val="afffffc"/>
              <w:rPr>
                <w:sz w:val="28"/>
                <w:szCs w:val="28"/>
              </w:rPr>
            </w:pPr>
          </w:p>
        </w:tc>
      </w:tr>
    </w:tbl>
    <w:p w:rsidR="006D6A6E" w:rsidRPr="00F454DC" w:rsidRDefault="006D6A6E" w:rsidP="00F454DC">
      <w:pPr>
        <w:rPr>
          <w:rFonts w:ascii="Times New Roman" w:hAnsi="Times New Roman"/>
          <w:b/>
          <w:i/>
          <w:sz w:val="24"/>
          <w:szCs w:val="24"/>
          <w:lang w:eastAsia="en-US"/>
        </w:rPr>
      </w:pPr>
    </w:p>
    <w:p w:rsidR="006D6A6E" w:rsidRDefault="006D6A6E" w:rsidP="00280096">
      <w:pPr>
        <w:jc w:val="center"/>
        <w:rPr>
          <w:rFonts w:ascii="Times New Roman" w:hAnsi="Times New Roman"/>
          <w:b/>
          <w:sz w:val="24"/>
          <w:szCs w:val="24"/>
        </w:rPr>
      </w:pPr>
    </w:p>
    <w:p w:rsidR="006D6A6E" w:rsidRDefault="006D6A6E" w:rsidP="00280096">
      <w:pPr>
        <w:jc w:val="center"/>
        <w:rPr>
          <w:rFonts w:ascii="Times New Roman" w:hAnsi="Times New Roman"/>
          <w:b/>
          <w:sz w:val="24"/>
          <w:szCs w:val="24"/>
        </w:rPr>
      </w:pPr>
    </w:p>
    <w:p w:rsidR="006D6A6E" w:rsidRDefault="006D6A6E" w:rsidP="00280096">
      <w:pPr>
        <w:jc w:val="center"/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jc w:val="center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6D6A6E" w:rsidRPr="0013620F" w:rsidTr="00F454DC">
        <w:trPr>
          <w:trHeight w:val="474"/>
        </w:trPr>
        <w:tc>
          <w:tcPr>
            <w:tcW w:w="9007" w:type="dxa"/>
          </w:tcPr>
          <w:p w:rsidR="006D6A6E" w:rsidRPr="0013620F" w:rsidRDefault="006D6A6E" w:rsidP="00F454DC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1. ОБЩАЯ ХАРАКТЕРИСТИКА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РАБОЧЕЙ 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ПРОГРАММЫ ПРОФЕССИОНАЛЬНОГО МОДУЛЯ</w:t>
            </w:r>
          </w:p>
        </w:tc>
        <w:tc>
          <w:tcPr>
            <w:tcW w:w="800" w:type="dxa"/>
          </w:tcPr>
          <w:p w:rsidR="006D6A6E" w:rsidRPr="0013620F" w:rsidRDefault="006D6A6E" w:rsidP="00F454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6D6A6E" w:rsidRPr="0013620F" w:rsidTr="00F454DC">
        <w:trPr>
          <w:trHeight w:val="474"/>
        </w:trPr>
        <w:tc>
          <w:tcPr>
            <w:tcW w:w="9007" w:type="dxa"/>
          </w:tcPr>
          <w:p w:rsidR="006D6A6E" w:rsidRPr="0013620F" w:rsidRDefault="006D6A6E" w:rsidP="00F454DC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2. СТРУКТУРА И СОДЕРЖАНИЕ ПРОФЕССИОНАЛЬНОГО МОДУЛЯ</w:t>
            </w:r>
          </w:p>
        </w:tc>
        <w:tc>
          <w:tcPr>
            <w:tcW w:w="800" w:type="dxa"/>
          </w:tcPr>
          <w:p w:rsidR="006D6A6E" w:rsidRPr="0013620F" w:rsidRDefault="006D6A6E" w:rsidP="00F454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6D6A6E" w:rsidRPr="0013620F" w:rsidTr="00F454DC">
        <w:trPr>
          <w:trHeight w:val="720"/>
        </w:trPr>
        <w:tc>
          <w:tcPr>
            <w:tcW w:w="9007" w:type="dxa"/>
          </w:tcPr>
          <w:p w:rsidR="006D6A6E" w:rsidRPr="0013620F" w:rsidRDefault="006D6A6E" w:rsidP="00F454DC">
            <w:pPr>
              <w:suppressAutoHyphens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3. УСЛОВИЯ РЕАЛИЗАЦИИ ПРОГРАММЫ ПРОФЕССИОНАЛЬНОГО  МОДУЛЯ</w:t>
            </w:r>
          </w:p>
        </w:tc>
        <w:tc>
          <w:tcPr>
            <w:tcW w:w="800" w:type="dxa"/>
          </w:tcPr>
          <w:p w:rsidR="006D6A6E" w:rsidRPr="0013620F" w:rsidRDefault="006D6A6E" w:rsidP="00F454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  <w:tr w:rsidR="006D6A6E" w:rsidRPr="0013620F" w:rsidTr="00F454DC">
        <w:trPr>
          <w:trHeight w:val="692"/>
        </w:trPr>
        <w:tc>
          <w:tcPr>
            <w:tcW w:w="9007" w:type="dxa"/>
          </w:tcPr>
          <w:p w:rsidR="006D6A6E" w:rsidRPr="0013620F" w:rsidRDefault="006D6A6E" w:rsidP="00F454DC">
            <w:pPr>
              <w:suppressAutoHyphens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4. КОНТРОЛЬ И ОЦЕНКА РЕЗУЛЬТАТОВ ОСВОЕНИЯ ПРОФЕССИОНАЛЬНОГО МОДУЛЯ </w:t>
            </w:r>
          </w:p>
        </w:tc>
        <w:tc>
          <w:tcPr>
            <w:tcW w:w="800" w:type="dxa"/>
          </w:tcPr>
          <w:p w:rsidR="006D6A6E" w:rsidRPr="0013620F" w:rsidRDefault="006D6A6E" w:rsidP="00F454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</w:tr>
    </w:tbl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  <w:sectPr w:rsidR="006D6A6E" w:rsidRPr="0013620F" w:rsidSect="00F454DC">
          <w:headerReference w:type="default" r:id="rId7"/>
          <w:footerReference w:type="default" r:id="rId8"/>
          <w:pgSz w:w="11906" w:h="16838"/>
          <w:pgMar w:top="1134" w:right="850" w:bottom="1134" w:left="1701" w:header="708" w:footer="708" w:gutter="0"/>
          <w:cols w:space="720"/>
        </w:sectPr>
      </w:pPr>
    </w:p>
    <w:p w:rsidR="006D6A6E" w:rsidRPr="0013620F" w:rsidRDefault="006D6A6E" w:rsidP="00280096">
      <w:pPr>
        <w:spacing w:after="0"/>
        <w:ind w:firstLine="658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 xml:space="preserve">1. ОБЩАЯ ХАРАКТЕРИСТИКА </w:t>
      </w:r>
      <w:r>
        <w:rPr>
          <w:rFonts w:ascii="Times New Roman" w:hAnsi="Times New Roman"/>
          <w:b/>
          <w:sz w:val="24"/>
          <w:szCs w:val="24"/>
        </w:rPr>
        <w:t xml:space="preserve">РАБОЧЕЙ </w:t>
      </w:r>
      <w:r w:rsidRPr="0013620F">
        <w:rPr>
          <w:rFonts w:ascii="Times New Roman" w:hAnsi="Times New Roman"/>
          <w:b/>
          <w:sz w:val="24"/>
          <w:szCs w:val="24"/>
        </w:rPr>
        <w:t xml:space="preserve">ПРОГРАММЫ </w:t>
      </w:r>
    </w:p>
    <w:p w:rsidR="006D6A6E" w:rsidRPr="0013620F" w:rsidRDefault="006D6A6E" w:rsidP="00280096">
      <w:pPr>
        <w:spacing w:after="0"/>
        <w:ind w:firstLine="658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ПРОФЕССИОНАЛЬНОГО МОДУЛЯ</w:t>
      </w:r>
    </w:p>
    <w:p w:rsidR="006D6A6E" w:rsidRPr="0013620F" w:rsidRDefault="006D6A6E" w:rsidP="00280096">
      <w:pPr>
        <w:spacing w:after="0"/>
        <w:ind w:firstLine="658"/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spacing w:after="0"/>
        <w:ind w:firstLine="658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 xml:space="preserve">1.1. Область применения </w:t>
      </w:r>
      <w:r>
        <w:rPr>
          <w:rFonts w:ascii="Times New Roman" w:hAnsi="Times New Roman"/>
          <w:b/>
          <w:sz w:val="24"/>
          <w:szCs w:val="24"/>
        </w:rPr>
        <w:t xml:space="preserve">рабочей </w:t>
      </w:r>
      <w:r w:rsidRPr="0013620F">
        <w:rPr>
          <w:rFonts w:ascii="Times New Roman" w:hAnsi="Times New Roman"/>
          <w:b/>
          <w:sz w:val="24"/>
          <w:szCs w:val="24"/>
        </w:rPr>
        <w:t>программы</w:t>
      </w:r>
    </w:p>
    <w:p w:rsidR="006D6A6E" w:rsidRPr="0013620F" w:rsidRDefault="006D6A6E" w:rsidP="00280096">
      <w:pPr>
        <w:spacing w:after="0" w:line="240" w:lineRule="auto"/>
        <w:ind w:firstLine="65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</w:t>
      </w:r>
      <w:r w:rsidRPr="0013620F">
        <w:rPr>
          <w:rFonts w:ascii="Times New Roman" w:hAnsi="Times New Roman"/>
          <w:sz w:val="24"/>
          <w:szCs w:val="24"/>
        </w:rPr>
        <w:t>программа профессионального модуля является частью основной образовательной программы в соответствии с ФГОС СПО по специальности 43.02.15 Поварское и кондитерское дело.</w:t>
      </w:r>
    </w:p>
    <w:p w:rsidR="006D6A6E" w:rsidRPr="0013620F" w:rsidRDefault="006D6A6E" w:rsidP="00280096">
      <w:pPr>
        <w:spacing w:after="0"/>
        <w:ind w:firstLine="658"/>
        <w:jc w:val="both"/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spacing w:after="0"/>
        <w:ind w:firstLine="660"/>
        <w:jc w:val="both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 xml:space="preserve">1.2. Цель и планируемые результаты освоения профессионального модуля </w:t>
      </w:r>
    </w:p>
    <w:p w:rsidR="006D6A6E" w:rsidRPr="0013620F" w:rsidRDefault="006D6A6E" w:rsidP="00280096">
      <w:pPr>
        <w:spacing w:after="0"/>
        <w:ind w:firstLine="660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В результате изучения профессионального модуля студент должен освоить основной вид деятельности Организация и ведение процессов приготовления и подготовки к реализации полуфабрикатов для блюд, кулинарных изделий сложного ассортимента и соответствующие ему общие компетенции и профессиональные компетенции:</w:t>
      </w:r>
    </w:p>
    <w:p w:rsidR="006D6A6E" w:rsidRPr="0013620F" w:rsidRDefault="006D6A6E" w:rsidP="00280096">
      <w:pPr>
        <w:spacing w:after="0"/>
        <w:ind w:firstLine="660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1.2.1. 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"/>
        <w:gridCol w:w="8583"/>
      </w:tblGrid>
      <w:tr w:rsidR="006D6A6E" w:rsidRPr="0013620F" w:rsidTr="00F454DC">
        <w:tc>
          <w:tcPr>
            <w:tcW w:w="988" w:type="dxa"/>
          </w:tcPr>
          <w:p w:rsidR="006D6A6E" w:rsidRPr="0013620F" w:rsidRDefault="006D6A6E" w:rsidP="00F454DC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583" w:type="dxa"/>
          </w:tcPr>
          <w:p w:rsidR="006D6A6E" w:rsidRPr="0013620F" w:rsidRDefault="006D6A6E" w:rsidP="00F454DC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Наименование общих компетенций</w:t>
            </w:r>
          </w:p>
        </w:tc>
      </w:tr>
      <w:tr w:rsidR="006D6A6E" w:rsidRPr="0013620F" w:rsidTr="00F454DC">
        <w:trPr>
          <w:trHeight w:val="327"/>
        </w:trPr>
        <w:tc>
          <w:tcPr>
            <w:tcW w:w="988" w:type="dxa"/>
          </w:tcPr>
          <w:p w:rsidR="006D6A6E" w:rsidRPr="0013620F" w:rsidRDefault="006D6A6E" w:rsidP="0069124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01</w:t>
            </w:r>
          </w:p>
        </w:tc>
        <w:tc>
          <w:tcPr>
            <w:tcW w:w="8583" w:type="dxa"/>
          </w:tcPr>
          <w:p w:rsidR="006D6A6E" w:rsidRPr="0013620F" w:rsidRDefault="006D6A6E" w:rsidP="00F454DC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6D6A6E" w:rsidRPr="0013620F" w:rsidTr="00F454DC">
        <w:tc>
          <w:tcPr>
            <w:tcW w:w="988" w:type="dxa"/>
          </w:tcPr>
          <w:p w:rsidR="006D6A6E" w:rsidRPr="0013620F" w:rsidRDefault="006D6A6E" w:rsidP="00F454DC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 02</w:t>
            </w:r>
          </w:p>
        </w:tc>
        <w:tc>
          <w:tcPr>
            <w:tcW w:w="8583" w:type="dxa"/>
          </w:tcPr>
          <w:p w:rsidR="006D6A6E" w:rsidRPr="0013620F" w:rsidRDefault="006D6A6E" w:rsidP="00F454DC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6D6A6E" w:rsidRPr="0013620F" w:rsidTr="00F454DC">
        <w:tc>
          <w:tcPr>
            <w:tcW w:w="988" w:type="dxa"/>
          </w:tcPr>
          <w:p w:rsidR="006D6A6E" w:rsidRPr="0013620F" w:rsidRDefault="006D6A6E" w:rsidP="00F454DC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ОК.03</w:t>
            </w:r>
          </w:p>
        </w:tc>
        <w:tc>
          <w:tcPr>
            <w:tcW w:w="8583" w:type="dxa"/>
          </w:tcPr>
          <w:p w:rsidR="006D6A6E" w:rsidRPr="0013620F" w:rsidRDefault="006D6A6E" w:rsidP="00F454DC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6D6A6E" w:rsidRPr="0013620F" w:rsidTr="00F454DC">
        <w:tc>
          <w:tcPr>
            <w:tcW w:w="988" w:type="dxa"/>
          </w:tcPr>
          <w:p w:rsidR="006D6A6E" w:rsidRPr="0013620F" w:rsidRDefault="006D6A6E" w:rsidP="00F454DC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ОК.04</w:t>
            </w:r>
          </w:p>
        </w:tc>
        <w:tc>
          <w:tcPr>
            <w:tcW w:w="8583" w:type="dxa"/>
          </w:tcPr>
          <w:p w:rsidR="006D6A6E" w:rsidRPr="0013620F" w:rsidRDefault="006D6A6E" w:rsidP="00F454DC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6D6A6E" w:rsidRPr="0013620F" w:rsidTr="00F454DC">
        <w:tc>
          <w:tcPr>
            <w:tcW w:w="988" w:type="dxa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ОК.05</w:t>
            </w:r>
          </w:p>
        </w:tc>
        <w:tc>
          <w:tcPr>
            <w:tcW w:w="8583" w:type="dxa"/>
          </w:tcPr>
          <w:p w:rsidR="006D6A6E" w:rsidRPr="0013620F" w:rsidRDefault="006D6A6E" w:rsidP="00F454DC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6D6A6E" w:rsidRPr="0013620F" w:rsidTr="00F454DC">
        <w:tc>
          <w:tcPr>
            <w:tcW w:w="988" w:type="dxa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ОК.06</w:t>
            </w:r>
          </w:p>
        </w:tc>
        <w:tc>
          <w:tcPr>
            <w:tcW w:w="8583" w:type="dxa"/>
          </w:tcPr>
          <w:p w:rsidR="006D6A6E" w:rsidRPr="0013620F" w:rsidRDefault="006D6A6E" w:rsidP="00F454DC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6D6A6E" w:rsidRPr="0013620F" w:rsidTr="00F454DC">
        <w:tc>
          <w:tcPr>
            <w:tcW w:w="988" w:type="dxa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ОК.07</w:t>
            </w:r>
          </w:p>
        </w:tc>
        <w:tc>
          <w:tcPr>
            <w:tcW w:w="8583" w:type="dxa"/>
          </w:tcPr>
          <w:p w:rsidR="006D6A6E" w:rsidRPr="0013620F" w:rsidRDefault="006D6A6E" w:rsidP="00F454DC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6D6A6E" w:rsidRPr="0013620F" w:rsidTr="00F454DC">
        <w:tc>
          <w:tcPr>
            <w:tcW w:w="988" w:type="dxa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ОК.09</w:t>
            </w:r>
          </w:p>
        </w:tc>
        <w:tc>
          <w:tcPr>
            <w:tcW w:w="8583" w:type="dxa"/>
          </w:tcPr>
          <w:p w:rsidR="006D6A6E" w:rsidRPr="0013620F" w:rsidRDefault="006D6A6E" w:rsidP="00F454DC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6D6A6E" w:rsidRPr="0013620F" w:rsidTr="00F454DC">
        <w:tc>
          <w:tcPr>
            <w:tcW w:w="988" w:type="dxa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ОК.10</w:t>
            </w:r>
          </w:p>
        </w:tc>
        <w:tc>
          <w:tcPr>
            <w:tcW w:w="8583" w:type="dxa"/>
          </w:tcPr>
          <w:p w:rsidR="006D6A6E" w:rsidRPr="0013620F" w:rsidRDefault="006D6A6E" w:rsidP="00F454DC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</w:tbl>
    <w:p w:rsidR="006D6A6E" w:rsidRPr="0013620F" w:rsidRDefault="006D6A6E" w:rsidP="00280096">
      <w:pPr>
        <w:pStyle w:val="2"/>
        <w:spacing w:before="0" w:after="0"/>
        <w:jc w:val="both"/>
        <w:rPr>
          <w:rStyle w:val="af"/>
          <w:rFonts w:ascii="Times New Roman" w:hAnsi="Times New Roman"/>
          <w:b w:val="0"/>
          <w:iCs w:val="0"/>
          <w:sz w:val="24"/>
          <w:szCs w:val="24"/>
        </w:rPr>
      </w:pPr>
    </w:p>
    <w:p w:rsidR="006D6A6E" w:rsidRPr="0013620F" w:rsidRDefault="006D6A6E" w:rsidP="00280096">
      <w:pPr>
        <w:pStyle w:val="2"/>
        <w:spacing w:before="0" w:after="0"/>
        <w:ind w:firstLine="770"/>
        <w:jc w:val="both"/>
        <w:rPr>
          <w:rStyle w:val="af"/>
          <w:rFonts w:ascii="Times New Roman" w:hAnsi="Times New Roman"/>
          <w:b w:val="0"/>
          <w:sz w:val="24"/>
          <w:szCs w:val="24"/>
        </w:rPr>
      </w:pPr>
      <w:r w:rsidRPr="0013620F">
        <w:rPr>
          <w:rStyle w:val="af"/>
          <w:rFonts w:ascii="Times New Roman" w:hAnsi="Times New Roman"/>
          <w:b w:val="0"/>
          <w:iCs w:val="0"/>
          <w:sz w:val="24"/>
          <w:szCs w:val="24"/>
        </w:rPr>
        <w:t xml:space="preserve">1.2.2. Перечень профессиональных компетенций </w:t>
      </w:r>
    </w:p>
    <w:p w:rsidR="006D6A6E" w:rsidRPr="0013620F" w:rsidRDefault="006D6A6E" w:rsidP="00280096">
      <w:pPr>
        <w:pStyle w:val="2"/>
        <w:spacing w:before="0" w:after="0"/>
        <w:ind w:firstLine="770"/>
        <w:jc w:val="both"/>
        <w:rPr>
          <w:rStyle w:val="af"/>
          <w:rFonts w:ascii="Times New Roman" w:hAnsi="Times New Roman"/>
          <w:b w:val="0"/>
          <w:iCs w:val="0"/>
          <w:sz w:val="24"/>
          <w:szCs w:val="24"/>
        </w:rPr>
      </w:pPr>
      <w:r w:rsidRPr="0013620F">
        <w:rPr>
          <w:rStyle w:val="af"/>
          <w:rFonts w:ascii="Times New Roman" w:hAnsi="Times New Roman"/>
          <w:b w:val="0"/>
          <w:iCs w:val="0"/>
          <w:sz w:val="24"/>
          <w:szCs w:val="24"/>
        </w:rPr>
        <w:t>Выпускник, освоивший программу СПО по профессии (специальности) должен обладать профессиональными компетенциями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8753"/>
      </w:tblGrid>
      <w:tr w:rsidR="006D6A6E" w:rsidRPr="0013620F" w:rsidTr="00E91397">
        <w:tc>
          <w:tcPr>
            <w:tcW w:w="1101" w:type="dxa"/>
          </w:tcPr>
          <w:p w:rsidR="006D6A6E" w:rsidRPr="00DA3C0C" w:rsidRDefault="006D6A6E" w:rsidP="00F454DC">
            <w:pPr>
              <w:pStyle w:val="2"/>
              <w:spacing w:before="0" w:after="0"/>
              <w:jc w:val="both"/>
              <w:rPr>
                <w:rStyle w:val="af"/>
                <w:rFonts w:ascii="Times New Roman" w:hAnsi="Times New Roman"/>
                <w:sz w:val="24"/>
                <w:szCs w:val="24"/>
                <w:lang w:eastAsia="en-US"/>
              </w:rPr>
            </w:pPr>
            <w:r w:rsidRPr="00DA3C0C">
              <w:rPr>
                <w:rStyle w:val="af"/>
                <w:rFonts w:ascii="Times New Roman" w:hAnsi="Times New Roman"/>
                <w:iCs w:val="0"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8753" w:type="dxa"/>
          </w:tcPr>
          <w:p w:rsidR="006D6A6E" w:rsidRPr="00DA3C0C" w:rsidRDefault="006D6A6E" w:rsidP="00F454DC">
            <w:pPr>
              <w:pStyle w:val="2"/>
              <w:spacing w:before="0" w:after="0"/>
              <w:jc w:val="both"/>
              <w:rPr>
                <w:rStyle w:val="af"/>
                <w:rFonts w:ascii="Times New Roman" w:hAnsi="Times New Roman"/>
                <w:sz w:val="24"/>
                <w:szCs w:val="24"/>
                <w:lang w:eastAsia="en-US"/>
              </w:rPr>
            </w:pPr>
            <w:r w:rsidRPr="00DA3C0C">
              <w:rPr>
                <w:rStyle w:val="af"/>
                <w:rFonts w:ascii="Times New Roman" w:hAnsi="Times New Roman"/>
                <w:iCs w:val="0"/>
                <w:sz w:val="24"/>
                <w:szCs w:val="24"/>
                <w:lang w:eastAsia="en-US"/>
              </w:rPr>
              <w:t>Наименование видов деятельности и профессиональных компетенций</w:t>
            </w:r>
          </w:p>
        </w:tc>
      </w:tr>
      <w:tr w:rsidR="006D6A6E" w:rsidRPr="0013620F" w:rsidTr="00E91397">
        <w:tc>
          <w:tcPr>
            <w:tcW w:w="1101" w:type="dxa"/>
          </w:tcPr>
          <w:p w:rsidR="006D6A6E" w:rsidRPr="0013620F" w:rsidRDefault="006D6A6E" w:rsidP="00F454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ВД 1</w:t>
            </w:r>
          </w:p>
        </w:tc>
        <w:tc>
          <w:tcPr>
            <w:tcW w:w="8753" w:type="dxa"/>
          </w:tcPr>
          <w:p w:rsidR="006D6A6E" w:rsidRPr="0013620F" w:rsidRDefault="006D6A6E" w:rsidP="00F454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и ведение процессов приготовления и подготовки к реализации полуфабрикатов для блюд, кулинарных изделий сложного ассортимента</w:t>
            </w:r>
          </w:p>
        </w:tc>
      </w:tr>
      <w:tr w:rsidR="006D6A6E" w:rsidRPr="0013620F" w:rsidTr="00E91397">
        <w:tc>
          <w:tcPr>
            <w:tcW w:w="1101" w:type="dxa"/>
          </w:tcPr>
          <w:p w:rsidR="006D6A6E" w:rsidRPr="0013620F" w:rsidRDefault="006D6A6E" w:rsidP="00F454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ПК 1.1.</w:t>
            </w:r>
          </w:p>
        </w:tc>
        <w:tc>
          <w:tcPr>
            <w:tcW w:w="8753" w:type="dxa"/>
          </w:tcPr>
          <w:p w:rsidR="006D6A6E" w:rsidRPr="0013620F" w:rsidRDefault="006D6A6E" w:rsidP="00F454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Организовывать подготовку рабочих мест, оборудования, сырья, материалов для приготовления полуфабрикатов в соответствии с инструкциями и регламентами</w:t>
            </w:r>
          </w:p>
        </w:tc>
      </w:tr>
      <w:tr w:rsidR="006D6A6E" w:rsidRPr="0013620F" w:rsidTr="00E91397">
        <w:tc>
          <w:tcPr>
            <w:tcW w:w="1101" w:type="dxa"/>
          </w:tcPr>
          <w:p w:rsidR="006D6A6E" w:rsidRPr="0013620F" w:rsidRDefault="006D6A6E" w:rsidP="00F454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ПК 1.2</w:t>
            </w:r>
          </w:p>
        </w:tc>
        <w:tc>
          <w:tcPr>
            <w:tcW w:w="8753" w:type="dxa"/>
          </w:tcPr>
          <w:p w:rsidR="006D6A6E" w:rsidRPr="0013620F" w:rsidRDefault="006D6A6E" w:rsidP="00F454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обработку, подготовку экзотических и редких видов сырья: овощей, грибов, рыбы, нерыбного водного сырья, дичи</w:t>
            </w:r>
          </w:p>
        </w:tc>
      </w:tr>
      <w:tr w:rsidR="006D6A6E" w:rsidRPr="0013620F" w:rsidTr="00E91397">
        <w:tc>
          <w:tcPr>
            <w:tcW w:w="1101" w:type="dxa"/>
          </w:tcPr>
          <w:p w:rsidR="006D6A6E" w:rsidRPr="0013620F" w:rsidRDefault="006D6A6E" w:rsidP="00F454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ПК 1.3</w:t>
            </w:r>
          </w:p>
        </w:tc>
        <w:tc>
          <w:tcPr>
            <w:tcW w:w="8753" w:type="dxa"/>
          </w:tcPr>
          <w:p w:rsidR="006D6A6E" w:rsidRPr="0013620F" w:rsidRDefault="006D6A6E" w:rsidP="00F454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Проводить приготовление и подготовку к реализации полуфабрикатов для блюд, кулинарных изделий сложного ассортимента</w:t>
            </w:r>
          </w:p>
        </w:tc>
      </w:tr>
      <w:tr w:rsidR="006D6A6E" w:rsidRPr="0013620F" w:rsidTr="00E91397">
        <w:tc>
          <w:tcPr>
            <w:tcW w:w="1101" w:type="dxa"/>
          </w:tcPr>
          <w:p w:rsidR="006D6A6E" w:rsidRPr="0013620F" w:rsidRDefault="006D6A6E" w:rsidP="00F454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ПК 1.4</w:t>
            </w:r>
          </w:p>
        </w:tc>
        <w:tc>
          <w:tcPr>
            <w:tcW w:w="8753" w:type="dxa"/>
          </w:tcPr>
          <w:p w:rsidR="006D6A6E" w:rsidRPr="0013620F" w:rsidRDefault="006D6A6E" w:rsidP="00F454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разработку, адаптацию рецептур полуфабрикатов с учетом потребностей различных категорий потребителей, видов и форм обслуживания</w:t>
            </w:r>
          </w:p>
        </w:tc>
      </w:tr>
    </w:tbl>
    <w:p w:rsidR="00256BE5" w:rsidRDefault="00256BE5" w:rsidP="00280096">
      <w:pPr>
        <w:rPr>
          <w:rFonts w:ascii="Times New Roman" w:hAnsi="Times New Roman"/>
          <w:bCs/>
          <w:sz w:val="24"/>
          <w:szCs w:val="24"/>
        </w:rPr>
      </w:pPr>
    </w:p>
    <w:p w:rsidR="00256BE5" w:rsidRDefault="00256BE5" w:rsidP="00256BE5">
      <w:pPr>
        <w:pStyle w:val="2"/>
        <w:spacing w:before="0" w:after="0"/>
        <w:ind w:firstLine="770"/>
        <w:jc w:val="both"/>
        <w:rPr>
          <w:rStyle w:val="af"/>
          <w:rFonts w:ascii="Times New Roman" w:hAnsi="Times New Roman"/>
          <w:b w:val="0"/>
          <w:iCs w:val="0"/>
          <w:sz w:val="24"/>
          <w:szCs w:val="24"/>
        </w:rPr>
      </w:pPr>
      <w:r>
        <w:rPr>
          <w:rStyle w:val="af"/>
          <w:rFonts w:ascii="Times New Roman" w:hAnsi="Times New Roman"/>
          <w:b w:val="0"/>
          <w:iCs w:val="0"/>
          <w:sz w:val="24"/>
          <w:szCs w:val="24"/>
        </w:rPr>
        <w:lastRenderedPageBreak/>
        <w:t>1.2.3</w:t>
      </w:r>
      <w:r w:rsidRPr="0013620F">
        <w:rPr>
          <w:rStyle w:val="af"/>
          <w:rFonts w:ascii="Times New Roman" w:hAnsi="Times New Roman"/>
          <w:b w:val="0"/>
          <w:iCs w:val="0"/>
          <w:sz w:val="24"/>
          <w:szCs w:val="24"/>
        </w:rPr>
        <w:t xml:space="preserve">. </w:t>
      </w:r>
      <w:r>
        <w:rPr>
          <w:rStyle w:val="af"/>
          <w:rFonts w:ascii="Times New Roman" w:hAnsi="Times New Roman"/>
          <w:b w:val="0"/>
          <w:iCs w:val="0"/>
          <w:sz w:val="24"/>
          <w:szCs w:val="24"/>
        </w:rPr>
        <w:t xml:space="preserve">Личностные результаты формируемые в рамках программы воспитания: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9037"/>
      </w:tblGrid>
      <w:tr w:rsidR="00256BE5" w:rsidRPr="0013620F" w:rsidTr="00E91397">
        <w:tc>
          <w:tcPr>
            <w:tcW w:w="817" w:type="dxa"/>
          </w:tcPr>
          <w:p w:rsidR="00256BE5" w:rsidRPr="00DA3C0C" w:rsidRDefault="00256BE5" w:rsidP="00256BE5">
            <w:pPr>
              <w:pStyle w:val="2"/>
              <w:spacing w:before="0" w:after="0"/>
              <w:jc w:val="both"/>
              <w:rPr>
                <w:rStyle w:val="af"/>
                <w:rFonts w:ascii="Times New Roman" w:hAnsi="Times New Roman"/>
                <w:sz w:val="24"/>
                <w:szCs w:val="24"/>
                <w:lang w:eastAsia="en-US"/>
              </w:rPr>
            </w:pPr>
            <w:r w:rsidRPr="00DA3C0C">
              <w:rPr>
                <w:rStyle w:val="af"/>
                <w:rFonts w:ascii="Times New Roman" w:hAnsi="Times New Roman"/>
                <w:iCs w:val="0"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9037" w:type="dxa"/>
          </w:tcPr>
          <w:p w:rsidR="00256BE5" w:rsidRPr="00DA3C0C" w:rsidRDefault="00256BE5" w:rsidP="00256BE5">
            <w:pPr>
              <w:pStyle w:val="2"/>
              <w:spacing w:before="0" w:after="0"/>
              <w:jc w:val="both"/>
              <w:rPr>
                <w:rStyle w:val="af"/>
                <w:rFonts w:ascii="Times New Roman" w:hAnsi="Times New Roman"/>
                <w:sz w:val="24"/>
                <w:szCs w:val="24"/>
                <w:lang w:eastAsia="en-US"/>
              </w:rPr>
            </w:pPr>
            <w:r w:rsidRPr="00DA3C0C">
              <w:rPr>
                <w:rStyle w:val="af"/>
                <w:rFonts w:ascii="Times New Roman" w:hAnsi="Times New Roman"/>
                <w:iCs w:val="0"/>
                <w:sz w:val="24"/>
                <w:szCs w:val="24"/>
                <w:lang w:eastAsia="en-US"/>
              </w:rPr>
              <w:t>Наименование видов деятельности и профессиональных компетенций</w:t>
            </w:r>
          </w:p>
        </w:tc>
      </w:tr>
      <w:tr w:rsidR="00E91397" w:rsidRPr="0013620F" w:rsidTr="00E91397">
        <w:tc>
          <w:tcPr>
            <w:tcW w:w="817" w:type="dxa"/>
          </w:tcPr>
          <w:p w:rsidR="00E91397" w:rsidRPr="0013620F" w:rsidRDefault="00E91397" w:rsidP="00E913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ЛР4</w:t>
            </w:r>
          </w:p>
        </w:tc>
        <w:tc>
          <w:tcPr>
            <w:tcW w:w="9037" w:type="dxa"/>
          </w:tcPr>
          <w:p w:rsidR="00E91397" w:rsidRPr="00E91397" w:rsidRDefault="00E91397" w:rsidP="00E91397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1397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E91397" w:rsidRPr="0013620F" w:rsidTr="00E91397">
        <w:tc>
          <w:tcPr>
            <w:tcW w:w="817" w:type="dxa"/>
          </w:tcPr>
          <w:p w:rsidR="00E91397" w:rsidRPr="0013620F" w:rsidRDefault="00E91397" w:rsidP="00E913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ЛР8</w:t>
            </w:r>
          </w:p>
        </w:tc>
        <w:tc>
          <w:tcPr>
            <w:tcW w:w="9037" w:type="dxa"/>
          </w:tcPr>
          <w:p w:rsidR="00E91397" w:rsidRPr="00E91397" w:rsidRDefault="00E91397" w:rsidP="00E91397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1397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E91397" w:rsidRPr="0013620F" w:rsidTr="00E91397">
        <w:tc>
          <w:tcPr>
            <w:tcW w:w="817" w:type="dxa"/>
          </w:tcPr>
          <w:p w:rsidR="00E91397" w:rsidRPr="0013620F" w:rsidRDefault="00E91397" w:rsidP="00E913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ЛР10</w:t>
            </w:r>
          </w:p>
        </w:tc>
        <w:tc>
          <w:tcPr>
            <w:tcW w:w="9037" w:type="dxa"/>
          </w:tcPr>
          <w:p w:rsidR="00E91397" w:rsidRPr="00E91397" w:rsidRDefault="00E91397" w:rsidP="00E9139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1397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E91397" w:rsidRPr="0013620F" w:rsidTr="00E91397">
        <w:tc>
          <w:tcPr>
            <w:tcW w:w="817" w:type="dxa"/>
          </w:tcPr>
          <w:p w:rsidR="00E91397" w:rsidRPr="0013620F" w:rsidRDefault="00E91397" w:rsidP="00E913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ЛР11</w:t>
            </w:r>
          </w:p>
        </w:tc>
        <w:tc>
          <w:tcPr>
            <w:tcW w:w="9037" w:type="dxa"/>
          </w:tcPr>
          <w:p w:rsidR="00E91397" w:rsidRPr="00E91397" w:rsidRDefault="00E91397" w:rsidP="00E9139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1397">
              <w:rPr>
                <w:rFonts w:ascii="Times New Roman" w:hAnsi="Times New Roman"/>
                <w:sz w:val="24"/>
                <w:szCs w:val="24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</w:tr>
      <w:tr w:rsidR="00E91397" w:rsidRPr="0013620F" w:rsidTr="00E91397">
        <w:tc>
          <w:tcPr>
            <w:tcW w:w="817" w:type="dxa"/>
          </w:tcPr>
          <w:p w:rsidR="00E91397" w:rsidRPr="0013620F" w:rsidRDefault="00E91397" w:rsidP="00E913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ЛР13</w:t>
            </w:r>
          </w:p>
        </w:tc>
        <w:tc>
          <w:tcPr>
            <w:tcW w:w="9037" w:type="dxa"/>
          </w:tcPr>
          <w:p w:rsidR="00E91397" w:rsidRPr="00E91397" w:rsidRDefault="00E91397" w:rsidP="00E9139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1397">
              <w:rPr>
                <w:rFonts w:ascii="Times New Roman" w:hAnsi="Times New Roman"/>
                <w:sz w:val="24"/>
                <w:szCs w:val="24"/>
              </w:rPr>
              <w:t>Выполняющий профессиональные навыки в сфере сервиса</w:t>
            </w:r>
          </w:p>
        </w:tc>
      </w:tr>
      <w:tr w:rsidR="00E91397" w:rsidRPr="0013620F" w:rsidTr="00E91397">
        <w:tc>
          <w:tcPr>
            <w:tcW w:w="817" w:type="dxa"/>
          </w:tcPr>
          <w:p w:rsidR="00E91397" w:rsidRDefault="00E91397" w:rsidP="00E913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ЛР16 </w:t>
            </w:r>
          </w:p>
        </w:tc>
        <w:tc>
          <w:tcPr>
            <w:tcW w:w="9037" w:type="dxa"/>
          </w:tcPr>
          <w:p w:rsidR="00E91397" w:rsidRPr="00E91397" w:rsidRDefault="00E91397" w:rsidP="00E913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397">
              <w:rPr>
                <w:rFonts w:ascii="Times New Roman" w:hAnsi="Times New Roman"/>
                <w:sz w:val="24"/>
                <w:szCs w:val="24"/>
              </w:rPr>
              <w:t>Владеющий физической выносливостью в соответствии с требованиями профессиональной компетенции</w:t>
            </w:r>
          </w:p>
        </w:tc>
      </w:tr>
      <w:tr w:rsidR="00E91397" w:rsidRPr="0013620F" w:rsidTr="00E91397">
        <w:tc>
          <w:tcPr>
            <w:tcW w:w="817" w:type="dxa"/>
          </w:tcPr>
          <w:p w:rsidR="00E91397" w:rsidRDefault="00E91397" w:rsidP="00E913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ЛР17</w:t>
            </w:r>
          </w:p>
        </w:tc>
        <w:tc>
          <w:tcPr>
            <w:tcW w:w="9037" w:type="dxa"/>
          </w:tcPr>
          <w:p w:rsidR="00E91397" w:rsidRPr="00E91397" w:rsidRDefault="00E91397" w:rsidP="00E913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397">
              <w:rPr>
                <w:rFonts w:ascii="Times New Roman" w:hAnsi="Times New Roman"/>
                <w:sz w:val="24"/>
                <w:szCs w:val="24"/>
              </w:rPr>
              <w:t>Осознающий значимость ведения ЗОЖ для достижения собственных и общественно – значимых целей</w:t>
            </w:r>
          </w:p>
        </w:tc>
      </w:tr>
      <w:tr w:rsidR="00E91397" w:rsidRPr="0013620F" w:rsidTr="00E91397">
        <w:tc>
          <w:tcPr>
            <w:tcW w:w="817" w:type="dxa"/>
          </w:tcPr>
          <w:p w:rsidR="00E91397" w:rsidRDefault="00E91397" w:rsidP="00E913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ЛР18</w:t>
            </w:r>
          </w:p>
        </w:tc>
        <w:tc>
          <w:tcPr>
            <w:tcW w:w="9037" w:type="dxa"/>
          </w:tcPr>
          <w:p w:rsidR="00E91397" w:rsidRPr="00E91397" w:rsidRDefault="00E91397" w:rsidP="00E913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397">
              <w:rPr>
                <w:rFonts w:ascii="Times New Roman" w:hAnsi="Times New Roman"/>
                <w:sz w:val="24"/>
                <w:szCs w:val="24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</w:tr>
      <w:tr w:rsidR="00E91397" w:rsidRPr="0013620F" w:rsidTr="00E91397">
        <w:tc>
          <w:tcPr>
            <w:tcW w:w="817" w:type="dxa"/>
          </w:tcPr>
          <w:p w:rsidR="00E91397" w:rsidRDefault="00E91397" w:rsidP="00E913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ЛР19 </w:t>
            </w:r>
          </w:p>
        </w:tc>
        <w:tc>
          <w:tcPr>
            <w:tcW w:w="9037" w:type="dxa"/>
          </w:tcPr>
          <w:p w:rsidR="00E91397" w:rsidRPr="00E91397" w:rsidRDefault="00E91397" w:rsidP="00E913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397">
              <w:rPr>
                <w:rFonts w:ascii="Times New Roman" w:hAnsi="Times New Roman"/>
                <w:sz w:val="24"/>
                <w:szCs w:val="24"/>
              </w:rPr>
              <w:t>Способный к применению инструментов и методов бережливого производства</w:t>
            </w:r>
          </w:p>
        </w:tc>
      </w:tr>
      <w:tr w:rsidR="00E91397" w:rsidRPr="0013620F" w:rsidTr="00E91397">
        <w:tc>
          <w:tcPr>
            <w:tcW w:w="817" w:type="dxa"/>
          </w:tcPr>
          <w:p w:rsidR="00E91397" w:rsidRDefault="00E91397" w:rsidP="00E913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ЛР20 </w:t>
            </w:r>
          </w:p>
        </w:tc>
        <w:tc>
          <w:tcPr>
            <w:tcW w:w="9037" w:type="dxa"/>
          </w:tcPr>
          <w:p w:rsidR="00E91397" w:rsidRPr="00E91397" w:rsidRDefault="00E91397" w:rsidP="00E913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397">
              <w:rPr>
                <w:rFonts w:ascii="Times New Roman" w:hAnsi="Times New Roman"/>
                <w:sz w:val="24"/>
                <w:szCs w:val="24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</w:tr>
      <w:tr w:rsidR="00E91397" w:rsidRPr="0013620F" w:rsidTr="00E91397">
        <w:tc>
          <w:tcPr>
            <w:tcW w:w="817" w:type="dxa"/>
          </w:tcPr>
          <w:p w:rsidR="00E91397" w:rsidRDefault="00E91397" w:rsidP="00E913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ЛР21</w:t>
            </w:r>
          </w:p>
        </w:tc>
        <w:tc>
          <w:tcPr>
            <w:tcW w:w="9037" w:type="dxa"/>
          </w:tcPr>
          <w:p w:rsidR="00E91397" w:rsidRPr="00E91397" w:rsidRDefault="00E91397" w:rsidP="00E913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397">
              <w:rPr>
                <w:rFonts w:ascii="Times New Roman" w:hAnsi="Times New Roman"/>
                <w:sz w:val="24"/>
                <w:szCs w:val="24"/>
              </w:rPr>
              <w:t>Способный к художественному творчеству и развитию эстетического вкуса</w:t>
            </w:r>
          </w:p>
        </w:tc>
      </w:tr>
      <w:tr w:rsidR="00E91397" w:rsidRPr="0013620F" w:rsidTr="00E91397">
        <w:tc>
          <w:tcPr>
            <w:tcW w:w="817" w:type="dxa"/>
          </w:tcPr>
          <w:p w:rsidR="00E91397" w:rsidRDefault="00E91397" w:rsidP="00E913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ЛР23</w:t>
            </w:r>
          </w:p>
        </w:tc>
        <w:tc>
          <w:tcPr>
            <w:tcW w:w="9037" w:type="dxa"/>
          </w:tcPr>
          <w:p w:rsidR="00E91397" w:rsidRPr="00E91397" w:rsidRDefault="00E91397" w:rsidP="00E913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397">
              <w:rPr>
                <w:rFonts w:ascii="Times New Roman" w:hAnsi="Times New Roman"/>
                <w:sz w:val="24"/>
                <w:szCs w:val="24"/>
              </w:rPr>
              <w:t>Способный к применению логистики навыков в решении личных и профессиональных задач</w:t>
            </w:r>
          </w:p>
        </w:tc>
      </w:tr>
      <w:tr w:rsidR="00E91397" w:rsidRPr="0013620F" w:rsidTr="00E91397">
        <w:tc>
          <w:tcPr>
            <w:tcW w:w="817" w:type="dxa"/>
          </w:tcPr>
          <w:p w:rsidR="00E91397" w:rsidRDefault="00E91397" w:rsidP="00E913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ЛР24</w:t>
            </w:r>
          </w:p>
        </w:tc>
        <w:tc>
          <w:tcPr>
            <w:tcW w:w="9037" w:type="dxa"/>
          </w:tcPr>
          <w:p w:rsidR="00E91397" w:rsidRPr="00E91397" w:rsidRDefault="00E91397" w:rsidP="00E913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397">
              <w:rPr>
                <w:rFonts w:ascii="Times New Roman" w:hAnsi="Times New Roman"/>
                <w:sz w:val="24"/>
                <w:szCs w:val="24"/>
              </w:rPr>
              <w:t>Осознающий значимость профессионального развития в выбранной профессии</w:t>
            </w:r>
          </w:p>
        </w:tc>
      </w:tr>
      <w:tr w:rsidR="00E91397" w:rsidRPr="0013620F" w:rsidTr="00E91397">
        <w:tc>
          <w:tcPr>
            <w:tcW w:w="817" w:type="dxa"/>
          </w:tcPr>
          <w:p w:rsidR="00E91397" w:rsidRDefault="00E91397" w:rsidP="00E913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ЛР26</w:t>
            </w:r>
          </w:p>
        </w:tc>
        <w:tc>
          <w:tcPr>
            <w:tcW w:w="9037" w:type="dxa"/>
          </w:tcPr>
          <w:p w:rsidR="00E91397" w:rsidRPr="00E91397" w:rsidRDefault="00E91397" w:rsidP="00E913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397">
              <w:rPr>
                <w:rFonts w:ascii="Times New Roman" w:hAnsi="Times New Roman"/>
                <w:sz w:val="24"/>
                <w:szCs w:val="24"/>
              </w:rPr>
              <w:t xml:space="preserve">Обладающий на уровне выше среднего софт </w:t>
            </w:r>
            <w:proofErr w:type="spellStart"/>
            <w:r w:rsidRPr="00E91397">
              <w:rPr>
                <w:rFonts w:ascii="Times New Roman" w:hAnsi="Times New Roman"/>
                <w:sz w:val="24"/>
                <w:szCs w:val="24"/>
              </w:rPr>
              <w:t>скиллс</w:t>
            </w:r>
            <w:proofErr w:type="spellEnd"/>
            <w:r w:rsidRPr="00E91397">
              <w:rPr>
                <w:rFonts w:ascii="Times New Roman" w:hAnsi="Times New Roman"/>
                <w:sz w:val="24"/>
                <w:szCs w:val="24"/>
              </w:rPr>
              <w:t>, экзистенциальными компетенциями и самоуправляющими механизмами личности</w:t>
            </w:r>
          </w:p>
        </w:tc>
      </w:tr>
    </w:tbl>
    <w:p w:rsidR="00256BE5" w:rsidRDefault="00256BE5" w:rsidP="00280096">
      <w:pPr>
        <w:rPr>
          <w:rFonts w:ascii="Times New Roman" w:hAnsi="Times New Roman"/>
          <w:bCs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Cs/>
          <w:sz w:val="24"/>
          <w:szCs w:val="24"/>
        </w:rPr>
        <w:t xml:space="preserve">В результате освоения профессионального модуля </w:t>
      </w:r>
      <w:r>
        <w:rPr>
          <w:rFonts w:ascii="Times New Roman" w:hAnsi="Times New Roman"/>
          <w:bCs/>
          <w:sz w:val="24"/>
          <w:szCs w:val="24"/>
        </w:rPr>
        <w:t>обучающийся</w:t>
      </w:r>
      <w:r w:rsidRPr="0013620F">
        <w:rPr>
          <w:rFonts w:ascii="Times New Roman" w:hAnsi="Times New Roman"/>
          <w:bCs/>
          <w:sz w:val="24"/>
          <w:szCs w:val="24"/>
        </w:rPr>
        <w:t xml:space="preserve">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3"/>
        <w:gridCol w:w="8193"/>
      </w:tblGrid>
      <w:tr w:rsidR="006D6A6E" w:rsidRPr="0013620F" w:rsidTr="00F454DC">
        <w:tc>
          <w:tcPr>
            <w:tcW w:w="1413" w:type="dxa"/>
          </w:tcPr>
          <w:p w:rsidR="006D6A6E" w:rsidRPr="00DA3C0C" w:rsidRDefault="006D6A6E" w:rsidP="00F454DC">
            <w:pPr>
              <w:spacing w:after="0" w:line="240" w:lineRule="auto"/>
              <w:ind w:left="29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A3C0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Иметь практический опыт</w:t>
            </w:r>
          </w:p>
        </w:tc>
        <w:tc>
          <w:tcPr>
            <w:tcW w:w="8193" w:type="dxa"/>
          </w:tcPr>
          <w:p w:rsidR="006D6A6E" w:rsidRPr="0013620F" w:rsidRDefault="006D6A6E" w:rsidP="00F454DC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разработке ассортимента полуфабрикатов;</w:t>
            </w:r>
          </w:p>
          <w:p w:rsidR="006D6A6E" w:rsidRPr="0013620F" w:rsidRDefault="006D6A6E" w:rsidP="00F454DC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разработке, адаптации рецептур полуфабрикатов с учетом взаимозаменяемости сырья, продуктов, изменения выхода полуфабрикатов;</w:t>
            </w:r>
          </w:p>
          <w:p w:rsidR="006D6A6E" w:rsidRPr="0013620F" w:rsidRDefault="006D6A6E" w:rsidP="00F454DC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организации и проведении подготовки рабочих мест, подготовки к работе и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весоизмерительных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приборов в соответствии с инструкциями и регламентами;</w:t>
            </w:r>
          </w:p>
          <w:p w:rsidR="006D6A6E" w:rsidRPr="0013620F" w:rsidRDefault="006D6A6E" w:rsidP="00F454DC">
            <w:pPr>
              <w:spacing w:after="0" w:line="240" w:lineRule="auto"/>
              <w:ind w:left="-5"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подборе в соответствии с технологическими требованиями, оценке качества, безопасности, обработке различными методами, экзотических и редких видов сырья, приготовлении полуфабрикатов сложного ассортимента;</w:t>
            </w:r>
          </w:p>
          <w:p w:rsidR="006D6A6E" w:rsidRPr="0013620F" w:rsidRDefault="006D6A6E" w:rsidP="00F454DC">
            <w:pPr>
              <w:spacing w:after="0" w:line="240" w:lineRule="auto"/>
              <w:ind w:left="-5"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упаковке, хранении готовой продукции и обработанного сырья с учетом требований к безопасности;</w:t>
            </w:r>
          </w:p>
          <w:p w:rsidR="006D6A6E" w:rsidRPr="0013620F" w:rsidRDefault="006D6A6E" w:rsidP="00F454DC">
            <w:pPr>
              <w:spacing w:after="0" w:line="240" w:lineRule="auto"/>
              <w:ind w:left="-5"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контроле качества и безопасности обработанного сырья и полуфабрикатов;</w:t>
            </w:r>
          </w:p>
          <w:p w:rsidR="006D6A6E" w:rsidRPr="0013620F" w:rsidRDefault="006D6A6E" w:rsidP="00F454DC">
            <w:pPr>
              <w:spacing w:after="0" w:line="240" w:lineRule="auto"/>
              <w:ind w:left="34" w:firstLine="70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контроле хранения и расхода продуктов.</w:t>
            </w:r>
          </w:p>
        </w:tc>
      </w:tr>
      <w:tr w:rsidR="006D6A6E" w:rsidRPr="0013620F" w:rsidTr="00F454DC">
        <w:tc>
          <w:tcPr>
            <w:tcW w:w="1413" w:type="dxa"/>
          </w:tcPr>
          <w:p w:rsidR="006D6A6E" w:rsidRPr="00DA3C0C" w:rsidRDefault="006D6A6E" w:rsidP="00F454DC">
            <w:pPr>
              <w:tabs>
                <w:tab w:val="right" w:pos="2727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A3C0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уметь</w:t>
            </w:r>
            <w:r w:rsidRPr="00DA3C0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ab/>
            </w:r>
          </w:p>
        </w:tc>
        <w:tc>
          <w:tcPr>
            <w:tcW w:w="8193" w:type="dxa"/>
          </w:tcPr>
          <w:p w:rsidR="006D6A6E" w:rsidRPr="0013620F" w:rsidRDefault="006D6A6E" w:rsidP="00F454DC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разрабатывать, изменять ассортимент, разрабатывать и адаптировать рецептуры полуфабрикатов в зависимости от изменения спроса;</w:t>
            </w:r>
          </w:p>
          <w:p w:rsidR="006D6A6E" w:rsidRPr="0013620F" w:rsidRDefault="006D6A6E" w:rsidP="00F454DC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:rsidR="006D6A6E" w:rsidRPr="0013620F" w:rsidRDefault="006D6A6E" w:rsidP="00F454DC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оценивать их качество и соответствие технологическим требованиям;</w:t>
            </w:r>
          </w:p>
          <w:p w:rsidR="006D6A6E" w:rsidRPr="0013620F" w:rsidRDefault="006D6A6E" w:rsidP="00F454DC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организовывать и проводить подготовку рабочих мест, технологического оборудования, производственного инвентаря, инструментов,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весоизмерительных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приборов в соответствии с инструкциями и регламентами;</w:t>
            </w:r>
          </w:p>
          <w:p w:rsidR="006D6A6E" w:rsidRPr="0013620F" w:rsidRDefault="006D6A6E" w:rsidP="00F454DC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применять регламенты, стандарты и нормативно-техническую документацию, соблюдать санитарно-эпидемиологические требования;</w:t>
            </w:r>
          </w:p>
          <w:p w:rsidR="006D6A6E" w:rsidRPr="0013620F" w:rsidRDefault="006D6A6E" w:rsidP="00F454DC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соблюдать правила сочетаемости, взаимозаменяемости основного сырья и дополнительных ингредиентов, применения ароматических веществ;</w:t>
            </w:r>
          </w:p>
          <w:p w:rsidR="006D6A6E" w:rsidRPr="0013620F" w:rsidRDefault="006D6A6E" w:rsidP="00F454DC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использовать различные способы обработки, подготовки экзотических и редких видов сырья, приготовления полуфабрикатов сложного ассортимента;</w:t>
            </w:r>
          </w:p>
          <w:p w:rsidR="006D6A6E" w:rsidRPr="0013620F" w:rsidRDefault="006D6A6E" w:rsidP="00F454DC">
            <w:pPr>
              <w:spacing w:after="0" w:line="240" w:lineRule="auto"/>
              <w:ind w:left="34" w:firstLine="7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организовывать их упаковку на вынос, хранение с учетом требований к безопасности готовой продукции</w:t>
            </w:r>
          </w:p>
        </w:tc>
      </w:tr>
      <w:tr w:rsidR="006D6A6E" w:rsidRPr="0013620F" w:rsidTr="00F454DC">
        <w:tc>
          <w:tcPr>
            <w:tcW w:w="1413" w:type="dxa"/>
          </w:tcPr>
          <w:p w:rsidR="006D6A6E" w:rsidRPr="00DA3C0C" w:rsidRDefault="006D6A6E" w:rsidP="00F454DC">
            <w:pPr>
              <w:spacing w:after="0" w:line="240" w:lineRule="auto"/>
              <w:ind w:firstLine="29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A3C0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знать</w:t>
            </w:r>
          </w:p>
        </w:tc>
        <w:tc>
          <w:tcPr>
            <w:tcW w:w="8193" w:type="dxa"/>
          </w:tcPr>
          <w:p w:rsidR="006D6A6E" w:rsidRPr="0013620F" w:rsidRDefault="006D6A6E" w:rsidP="00F454DC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требования охраны труда, пожарной безопасности и производственной санитарии в организации питания;</w:t>
            </w:r>
          </w:p>
          <w:p w:rsidR="006D6A6E" w:rsidRPr="0013620F" w:rsidRDefault="006D6A6E" w:rsidP="00F454DC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виды, назначение, правила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весоизмерительных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приборов, посуды и правила ухода за ними;</w:t>
            </w:r>
          </w:p>
          <w:p w:rsidR="006D6A6E" w:rsidRPr="0013620F" w:rsidRDefault="006D6A6E" w:rsidP="00F454DC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ассортимент, требования к качеству, условиям и срокам хранения традиционных, экзотических и редких видов сырья, изготовленных из них полуфабрикатов;</w:t>
            </w:r>
          </w:p>
          <w:p w:rsidR="006D6A6E" w:rsidRPr="0013620F" w:rsidRDefault="006D6A6E" w:rsidP="00F454DC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рецептуру, методы обработки экзотических и редких видов сырья, приготовления полуфабрикатов сложного ассортимента;</w:t>
            </w:r>
          </w:p>
          <w:p w:rsidR="006D6A6E" w:rsidRPr="0013620F" w:rsidRDefault="006D6A6E" w:rsidP="00F454DC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способы сокращения потерь в процессе обработки сырья и приготовлении полуфабрикатов;</w:t>
            </w:r>
          </w:p>
          <w:p w:rsidR="006D6A6E" w:rsidRPr="0013620F" w:rsidRDefault="006D6A6E" w:rsidP="00F454DC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правила охлаждения, замораживания, условия и сроки хранения обработанного сырья, продуктов, готовых полуфабрикатов;</w:t>
            </w:r>
          </w:p>
          <w:p w:rsidR="006D6A6E" w:rsidRPr="0013620F" w:rsidRDefault="006D6A6E" w:rsidP="00F454DC">
            <w:pPr>
              <w:spacing w:after="0" w:line="240" w:lineRule="auto"/>
              <w:ind w:left="34" w:firstLine="70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правила составления заявок на продукты</w:t>
            </w:r>
          </w:p>
        </w:tc>
      </w:tr>
    </w:tbl>
    <w:p w:rsidR="00E91397" w:rsidRDefault="00E91397" w:rsidP="00280096">
      <w:pPr>
        <w:ind w:firstLine="660"/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1.3. Количество часов, отводимое на освоение профессионального модуля</w:t>
      </w:r>
    </w:p>
    <w:p w:rsidR="006D6A6E" w:rsidRPr="00C54350" w:rsidRDefault="006D6A6E" w:rsidP="00C54350">
      <w:pPr>
        <w:pStyle w:val="afffffc"/>
        <w:rPr>
          <w:sz w:val="24"/>
          <w:szCs w:val="24"/>
        </w:rPr>
      </w:pPr>
      <w:r w:rsidRPr="00C54350">
        <w:rPr>
          <w:sz w:val="24"/>
          <w:szCs w:val="24"/>
        </w:rPr>
        <w:t xml:space="preserve">Объём образовательной нагрузки </w:t>
      </w:r>
      <w:r>
        <w:rPr>
          <w:b/>
          <w:sz w:val="24"/>
          <w:szCs w:val="24"/>
        </w:rPr>
        <w:t xml:space="preserve"> 174</w:t>
      </w:r>
      <w:r w:rsidRPr="00C54350">
        <w:rPr>
          <w:sz w:val="24"/>
          <w:szCs w:val="24"/>
        </w:rPr>
        <w:t>час</w:t>
      </w:r>
      <w:r>
        <w:rPr>
          <w:sz w:val="24"/>
          <w:szCs w:val="24"/>
        </w:rPr>
        <w:t>а</w:t>
      </w:r>
      <w:r w:rsidRPr="00C54350">
        <w:rPr>
          <w:sz w:val="24"/>
          <w:szCs w:val="24"/>
        </w:rPr>
        <w:t>:</w:t>
      </w:r>
    </w:p>
    <w:p w:rsidR="006D6A6E" w:rsidRPr="00C54350" w:rsidRDefault="006D6A6E" w:rsidP="00C54350">
      <w:pPr>
        <w:pStyle w:val="afffffc"/>
        <w:rPr>
          <w:sz w:val="24"/>
          <w:szCs w:val="24"/>
        </w:rPr>
      </w:pPr>
      <w:r w:rsidRPr="00C54350">
        <w:rPr>
          <w:sz w:val="24"/>
          <w:szCs w:val="24"/>
        </w:rPr>
        <w:t>Всего часов, в том числе:</w:t>
      </w:r>
    </w:p>
    <w:p w:rsidR="006D6A6E" w:rsidRPr="00C54350" w:rsidRDefault="006D6A6E" w:rsidP="00C54350">
      <w:pPr>
        <w:pStyle w:val="afffffc"/>
        <w:ind w:firstLine="708"/>
        <w:rPr>
          <w:sz w:val="24"/>
          <w:szCs w:val="24"/>
        </w:rPr>
      </w:pPr>
      <w:r w:rsidRPr="00C54350">
        <w:rPr>
          <w:sz w:val="24"/>
          <w:szCs w:val="24"/>
        </w:rPr>
        <w:t xml:space="preserve">- лекции </w:t>
      </w:r>
      <w:r>
        <w:rPr>
          <w:sz w:val="24"/>
          <w:szCs w:val="24"/>
          <w:u w:val="single"/>
        </w:rPr>
        <w:t>102</w:t>
      </w:r>
      <w:r w:rsidRPr="00C54350">
        <w:rPr>
          <w:sz w:val="24"/>
          <w:szCs w:val="24"/>
        </w:rPr>
        <w:t>час</w:t>
      </w:r>
      <w:r>
        <w:rPr>
          <w:sz w:val="24"/>
          <w:szCs w:val="24"/>
        </w:rPr>
        <w:t>а</w:t>
      </w:r>
    </w:p>
    <w:p w:rsidR="006D6A6E" w:rsidRDefault="006D6A6E" w:rsidP="00C54350">
      <w:pPr>
        <w:pStyle w:val="afffffc"/>
        <w:ind w:firstLine="708"/>
        <w:rPr>
          <w:sz w:val="24"/>
          <w:szCs w:val="24"/>
        </w:rPr>
      </w:pPr>
      <w:r w:rsidRPr="00C54350">
        <w:rPr>
          <w:sz w:val="24"/>
          <w:szCs w:val="24"/>
        </w:rPr>
        <w:t xml:space="preserve">- практические занятия </w:t>
      </w:r>
      <w:r>
        <w:rPr>
          <w:sz w:val="24"/>
          <w:szCs w:val="24"/>
          <w:u w:val="single"/>
        </w:rPr>
        <w:t>48</w:t>
      </w:r>
      <w:r w:rsidRPr="00C54350">
        <w:rPr>
          <w:sz w:val="24"/>
          <w:szCs w:val="24"/>
        </w:rPr>
        <w:t>часов</w:t>
      </w:r>
    </w:p>
    <w:p w:rsidR="006D6A6E" w:rsidRPr="00C54350" w:rsidRDefault="006D6A6E" w:rsidP="00C54350">
      <w:pPr>
        <w:pStyle w:val="afffffc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лабораторных занятий </w:t>
      </w:r>
      <w:r w:rsidRPr="00C54350">
        <w:rPr>
          <w:sz w:val="24"/>
          <w:szCs w:val="24"/>
          <w:u w:val="single"/>
        </w:rPr>
        <w:t>14</w:t>
      </w:r>
      <w:r>
        <w:rPr>
          <w:sz w:val="24"/>
          <w:szCs w:val="24"/>
        </w:rPr>
        <w:t xml:space="preserve"> часов</w:t>
      </w:r>
    </w:p>
    <w:p w:rsidR="006D6A6E" w:rsidRPr="00C54350" w:rsidRDefault="006D6A6E" w:rsidP="00C54350">
      <w:pPr>
        <w:pStyle w:val="afffffc"/>
        <w:ind w:firstLine="708"/>
        <w:rPr>
          <w:sz w:val="24"/>
          <w:szCs w:val="24"/>
        </w:rPr>
      </w:pPr>
      <w:r w:rsidRPr="00C54350">
        <w:rPr>
          <w:sz w:val="24"/>
          <w:szCs w:val="24"/>
        </w:rPr>
        <w:t xml:space="preserve">- самостоятельная работа  </w:t>
      </w:r>
      <w:r>
        <w:rPr>
          <w:sz w:val="24"/>
          <w:szCs w:val="24"/>
          <w:u w:val="single"/>
        </w:rPr>
        <w:t>10</w:t>
      </w:r>
      <w:r w:rsidRPr="00C54350">
        <w:rPr>
          <w:sz w:val="24"/>
          <w:szCs w:val="24"/>
        </w:rPr>
        <w:t xml:space="preserve"> часов.</w:t>
      </w:r>
    </w:p>
    <w:p w:rsidR="006D6A6E" w:rsidRPr="0013620F" w:rsidRDefault="006D6A6E" w:rsidP="0028009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D6A6E" w:rsidRDefault="006D6A6E" w:rsidP="00C54350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Учебная практика 72 часа</w:t>
      </w:r>
    </w:p>
    <w:p w:rsidR="006D6A6E" w:rsidRDefault="006D6A6E" w:rsidP="00C54350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Производственная практика 108 часов</w:t>
      </w:r>
    </w:p>
    <w:p w:rsidR="006D6A6E" w:rsidRDefault="006D6A6E" w:rsidP="00C54350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6D6A6E" w:rsidRDefault="006D6A6E" w:rsidP="00C54350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C54350">
      <w:pPr>
        <w:spacing w:line="240" w:lineRule="auto"/>
        <w:rPr>
          <w:rFonts w:ascii="Times New Roman" w:hAnsi="Times New Roman"/>
          <w:b/>
          <w:sz w:val="24"/>
          <w:szCs w:val="24"/>
        </w:rPr>
        <w:sectPr w:rsidR="006D6A6E" w:rsidRPr="0013620F" w:rsidSect="00F454DC">
          <w:pgSz w:w="11907" w:h="16840"/>
          <w:pgMar w:top="1134" w:right="851" w:bottom="992" w:left="1418" w:header="709" w:footer="709" w:gutter="0"/>
          <w:cols w:space="720"/>
          <w:titlePg/>
          <w:docGrid w:linePitch="299"/>
        </w:sect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профессионального модуля</w:t>
      </w: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2.1. Структура профессионального модуля</w:t>
      </w:r>
    </w:p>
    <w:tbl>
      <w:tblPr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3"/>
        <w:gridCol w:w="3968"/>
        <w:gridCol w:w="1277"/>
        <w:gridCol w:w="990"/>
        <w:gridCol w:w="1986"/>
        <w:gridCol w:w="1702"/>
        <w:gridCol w:w="1138"/>
        <w:gridCol w:w="1277"/>
        <w:gridCol w:w="1976"/>
      </w:tblGrid>
      <w:tr w:rsidR="006D6A6E" w:rsidRPr="0013620F" w:rsidTr="00F454DC">
        <w:tc>
          <w:tcPr>
            <w:tcW w:w="35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Коды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профес-сиональ-ных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общих компетенций</w:t>
            </w:r>
          </w:p>
        </w:tc>
        <w:tc>
          <w:tcPr>
            <w:tcW w:w="128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Наименования разделов профессионального модуля</w:t>
            </w:r>
          </w:p>
        </w:tc>
        <w:tc>
          <w:tcPr>
            <w:tcW w:w="41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 xml:space="preserve">Объем </w:t>
            </w:r>
            <w:proofErr w:type="spellStart"/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образова</w:t>
            </w:r>
            <w:proofErr w:type="spellEnd"/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-тельной программы, час.</w:t>
            </w:r>
          </w:p>
        </w:tc>
        <w:tc>
          <w:tcPr>
            <w:tcW w:w="2942" w:type="pct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Объем образовательной программы, час.</w:t>
            </w:r>
          </w:p>
        </w:tc>
      </w:tr>
      <w:tr w:rsidR="006D6A6E" w:rsidRPr="0013620F" w:rsidTr="00F454DC">
        <w:tc>
          <w:tcPr>
            <w:tcW w:w="35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99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Занятия во взаимодействии с преподавателем, час.</w:t>
            </w:r>
          </w:p>
        </w:tc>
        <w:tc>
          <w:tcPr>
            <w:tcW w:w="64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 w:rsidRPr="0013620F">
              <w:rPr>
                <w:rStyle w:val="ab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</w:tr>
      <w:tr w:rsidR="006D6A6E" w:rsidRPr="0013620F" w:rsidTr="00F454DC">
        <w:tc>
          <w:tcPr>
            <w:tcW w:w="35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517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Обучение по МДК, в час.</w:t>
            </w:r>
          </w:p>
        </w:tc>
        <w:tc>
          <w:tcPr>
            <w:tcW w:w="782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Практики</w:t>
            </w:r>
          </w:p>
        </w:tc>
        <w:tc>
          <w:tcPr>
            <w:tcW w:w="642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A6E" w:rsidRPr="0013620F" w:rsidTr="00F454DC">
        <w:tc>
          <w:tcPr>
            <w:tcW w:w="35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2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всего,</w:t>
            </w:r>
          </w:p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19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82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2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A6E" w:rsidRPr="0013620F" w:rsidTr="00F454DC">
        <w:tc>
          <w:tcPr>
            <w:tcW w:w="35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лабораторные и практические занятия, часов</w:t>
            </w:r>
          </w:p>
        </w:tc>
        <w:tc>
          <w:tcPr>
            <w:tcW w:w="55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курсовая проект (работа),час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Учебная</w:t>
            </w:r>
          </w:p>
        </w:tc>
        <w:tc>
          <w:tcPr>
            <w:tcW w:w="41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Производственная</w:t>
            </w:r>
          </w:p>
        </w:tc>
        <w:tc>
          <w:tcPr>
            <w:tcW w:w="64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A6E" w:rsidRPr="0013620F" w:rsidTr="00F454DC">
        <w:tc>
          <w:tcPr>
            <w:tcW w:w="35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7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1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4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D6A6E" w:rsidRPr="0013620F" w:rsidTr="00F454DC">
        <w:tc>
          <w:tcPr>
            <w:tcW w:w="35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D6A6E" w:rsidRDefault="00E91397" w:rsidP="00D442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1.1-1.2</w:t>
            </w:r>
            <w:r w:rsidR="006D6A6E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="006D6A6E" w:rsidRPr="0013620F">
              <w:rPr>
                <w:rFonts w:ascii="Times New Roman" w:hAnsi="Times New Roman"/>
                <w:sz w:val="24"/>
                <w:szCs w:val="24"/>
              </w:rPr>
              <w:t>К</w:t>
            </w:r>
            <w:r w:rsidR="006D6A6E">
              <w:rPr>
                <w:rFonts w:ascii="Times New Roman" w:hAnsi="Times New Roman"/>
                <w:sz w:val="24"/>
                <w:szCs w:val="24"/>
              </w:rPr>
              <w:t>.01-</w:t>
            </w:r>
          </w:p>
          <w:p w:rsidR="006D6A6E" w:rsidRDefault="006D6A6E" w:rsidP="00D442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ОК.03</w:t>
            </w:r>
          </w:p>
          <w:p w:rsidR="006D6A6E" w:rsidRDefault="006D6A6E" w:rsidP="00D442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ОК.05</w:t>
            </w:r>
          </w:p>
          <w:p w:rsidR="006D6A6E" w:rsidRDefault="006D6A6E" w:rsidP="00D442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ОК.07</w:t>
            </w:r>
          </w:p>
          <w:p w:rsidR="006D6A6E" w:rsidRPr="0013620F" w:rsidRDefault="006D6A6E" w:rsidP="00D442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ОК.10</w:t>
            </w:r>
          </w:p>
        </w:tc>
        <w:tc>
          <w:tcPr>
            <w:tcW w:w="128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D6A6E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МДК 01.01</w:t>
            </w:r>
          </w:p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Раздел модуля 1.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Организация процессов приготовления и подготовки к реализации полуфабрикатов для блюд, кулинарных изделий сложного ассортимента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321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644" w:type="pct"/>
            <w:tcBorders>
              <w:top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20</w:t>
            </w:r>
          </w:p>
        </w:tc>
        <w:tc>
          <w:tcPr>
            <w:tcW w:w="552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14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D6A6E" w:rsidRPr="0013620F" w:rsidTr="00F454DC">
        <w:trPr>
          <w:trHeight w:val="418"/>
        </w:trPr>
        <w:tc>
          <w:tcPr>
            <w:tcW w:w="358" w:type="pct"/>
            <w:tcBorders>
              <w:left w:val="single" w:sz="12" w:space="0" w:color="auto"/>
              <w:right w:val="single" w:sz="12" w:space="0" w:color="auto"/>
            </w:tcBorders>
          </w:tcPr>
          <w:p w:rsidR="006D6A6E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ПК 1.1.-1.4</w:t>
            </w:r>
          </w:p>
          <w:p w:rsidR="006D6A6E" w:rsidRPr="0013620F" w:rsidRDefault="006D6A6E" w:rsidP="00D442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>.01-ОК.10</w:t>
            </w:r>
          </w:p>
        </w:tc>
        <w:tc>
          <w:tcPr>
            <w:tcW w:w="1287" w:type="pct"/>
            <w:tcBorders>
              <w:left w:val="single" w:sz="12" w:space="0" w:color="auto"/>
              <w:right w:val="single" w:sz="12" w:space="0" w:color="auto"/>
            </w:tcBorders>
          </w:tcPr>
          <w:p w:rsidR="006D6A6E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МДК 01.02</w:t>
            </w:r>
          </w:p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Раздел модуля 2.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Ведение процессов обработки экзотических и редких видов сырья  и приготовления и подготовки к реализации полуфабрикатов для блюд, кулинарных изделий сложного ассортимента</w:t>
            </w:r>
          </w:p>
        </w:tc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21" w:type="pct"/>
            <w:tcBorders>
              <w:lef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644" w:type="pct"/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 (пр.28+л.14)</w:t>
            </w:r>
          </w:p>
        </w:tc>
        <w:tc>
          <w:tcPr>
            <w:tcW w:w="552" w:type="pct"/>
            <w:tcBorders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" w:type="pct"/>
            <w:tcBorders>
              <w:lef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14" w:type="pct"/>
            <w:tcBorders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D6A6E" w:rsidRPr="0013620F" w:rsidTr="00F454DC">
        <w:tc>
          <w:tcPr>
            <w:tcW w:w="358" w:type="pct"/>
            <w:tcBorders>
              <w:left w:val="single" w:sz="12" w:space="0" w:color="auto"/>
              <w:right w:val="single" w:sz="12" w:space="0" w:color="auto"/>
            </w:tcBorders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ПК 1.1-1.4</w:t>
            </w:r>
          </w:p>
        </w:tc>
        <w:tc>
          <w:tcPr>
            <w:tcW w:w="1287" w:type="pct"/>
            <w:tcBorders>
              <w:left w:val="single" w:sz="12" w:space="0" w:color="auto"/>
              <w:right w:val="single" w:sz="12" w:space="0" w:color="auto"/>
            </w:tcBorders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Учебная и производственная практика</w:t>
            </w:r>
          </w:p>
        </w:tc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321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4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5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642" w:type="pct"/>
            <w:tcBorders>
              <w:left w:val="single" w:sz="12" w:space="0" w:color="auto"/>
              <w:right w:val="single" w:sz="12" w:space="0" w:color="auto"/>
            </w:tcBorders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D6A6E" w:rsidRPr="0013620F" w:rsidTr="00F454DC">
        <w:tc>
          <w:tcPr>
            <w:tcW w:w="3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354</w:t>
            </w:r>
          </w:p>
        </w:tc>
        <w:tc>
          <w:tcPr>
            <w:tcW w:w="3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164</w:t>
            </w:r>
          </w:p>
        </w:tc>
        <w:tc>
          <w:tcPr>
            <w:tcW w:w="64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  <w:tc>
          <w:tcPr>
            <w:tcW w:w="55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41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6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</w:tbl>
    <w:p w:rsidR="006D6A6E" w:rsidRPr="0013620F" w:rsidRDefault="006D6A6E" w:rsidP="00280096">
      <w:pPr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br w:type="page"/>
      </w:r>
      <w:r w:rsidRPr="0013620F">
        <w:rPr>
          <w:rFonts w:ascii="Times New Roman" w:hAnsi="Times New Roman"/>
          <w:b/>
          <w:sz w:val="24"/>
          <w:szCs w:val="24"/>
        </w:rPr>
        <w:lastRenderedPageBreak/>
        <w:t>2.2. Тематический план и содержание профессионального модуля (ПМ)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4"/>
        <w:gridCol w:w="140"/>
        <w:gridCol w:w="526"/>
        <w:gridCol w:w="10084"/>
        <w:gridCol w:w="1123"/>
        <w:gridCol w:w="1123"/>
      </w:tblGrid>
      <w:tr w:rsidR="006D6A6E" w:rsidRPr="0013620F" w:rsidTr="008D7F3B">
        <w:tc>
          <w:tcPr>
            <w:tcW w:w="871" w:type="pct"/>
            <w:gridSpan w:val="3"/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377" w:type="pct"/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 (если предусмотрены)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376" w:type="pct"/>
          </w:tcPr>
          <w:p w:rsidR="006D6A6E" w:rsidRPr="0013620F" w:rsidRDefault="006D6A6E" w:rsidP="008D7F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Фор-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ые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ком-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ции</w:t>
            </w:r>
            <w:proofErr w:type="spellEnd"/>
          </w:p>
        </w:tc>
      </w:tr>
      <w:tr w:rsidR="006D6A6E" w:rsidRPr="0013620F" w:rsidTr="008D7F3B">
        <w:tc>
          <w:tcPr>
            <w:tcW w:w="871" w:type="pct"/>
            <w:gridSpan w:val="3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377" w:type="pct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76" w:type="pct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508"/>
        </w:trPr>
        <w:tc>
          <w:tcPr>
            <w:tcW w:w="4248" w:type="pct"/>
            <w:gridSpan w:val="4"/>
          </w:tcPr>
          <w:p w:rsidR="006D6A6E" w:rsidRPr="00C77385" w:rsidRDefault="006D6A6E" w:rsidP="00F454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sz w:val="24"/>
                <w:szCs w:val="24"/>
              </w:rPr>
              <w:t>Раздел модуля 1. Организация процессов приготовления и подготовки к реализации полуфабрикатов для блюд, кулинарных изделий сложного ассортимента</w:t>
            </w:r>
          </w:p>
        </w:tc>
        <w:tc>
          <w:tcPr>
            <w:tcW w:w="376" w:type="pct"/>
            <w:vAlign w:val="center"/>
          </w:tcPr>
          <w:p w:rsidR="006D6A6E" w:rsidRPr="00C77385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C7738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6" w:type="pct"/>
          </w:tcPr>
          <w:p w:rsidR="006D6A6E" w:rsidRPr="00C77385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4248" w:type="pct"/>
            <w:gridSpan w:val="4"/>
          </w:tcPr>
          <w:p w:rsidR="006D6A6E" w:rsidRPr="00C77385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МДК. 01.01. </w:t>
            </w:r>
            <w:r w:rsidRPr="00C77385">
              <w:rPr>
                <w:rStyle w:val="Hyperlink1"/>
                <w:rFonts w:ascii="Times New Roman" w:hAnsi="Times New Roman"/>
                <w:b/>
                <w:iCs/>
                <w:sz w:val="24"/>
                <w:szCs w:val="24"/>
              </w:rPr>
              <w:t>Организация процессов приготовления, подготовки к реализации кулинарных полуфабрикатов</w:t>
            </w:r>
          </w:p>
        </w:tc>
        <w:tc>
          <w:tcPr>
            <w:tcW w:w="376" w:type="pct"/>
            <w:vAlign w:val="center"/>
          </w:tcPr>
          <w:p w:rsidR="006D6A6E" w:rsidRPr="00C77385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C7738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6" w:type="pct"/>
          </w:tcPr>
          <w:p w:rsidR="006D6A6E" w:rsidRPr="00C77385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67"/>
        </w:trPr>
        <w:tc>
          <w:tcPr>
            <w:tcW w:w="648" w:type="pct"/>
            <w:vMerge w:val="restart"/>
          </w:tcPr>
          <w:p w:rsidR="006D6A6E" w:rsidRPr="00C77385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1.1. </w:t>
            </w:r>
          </w:p>
          <w:p w:rsidR="006D6A6E" w:rsidRPr="00C77385" w:rsidRDefault="006D6A6E" w:rsidP="00F454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Cs/>
                <w:sz w:val="24"/>
                <w:szCs w:val="24"/>
              </w:rPr>
              <w:t>Классификация и ассортимент полуфабрикатов для блюд, кулинарных изделий сложного ассортимента</w:t>
            </w:r>
          </w:p>
        </w:tc>
        <w:tc>
          <w:tcPr>
            <w:tcW w:w="3600" w:type="pct"/>
            <w:gridSpan w:val="3"/>
          </w:tcPr>
          <w:p w:rsidR="006D6A6E" w:rsidRPr="00C77385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D6A6E" w:rsidRPr="00C77385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376" w:type="pct"/>
            <w:vMerge w:val="restart"/>
          </w:tcPr>
          <w:p w:rsidR="006D6A6E" w:rsidRPr="0013620F" w:rsidRDefault="00E91397" w:rsidP="0093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1.1-1.2</w:t>
            </w:r>
          </w:p>
          <w:p w:rsidR="006D6A6E" w:rsidRDefault="006D6A6E" w:rsidP="0093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6D6A6E" w:rsidRDefault="006D6A6E" w:rsidP="0093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ОК.02</w:t>
            </w:r>
          </w:p>
          <w:p w:rsidR="006D6A6E" w:rsidRDefault="006D6A6E" w:rsidP="0093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ОК.03</w:t>
            </w:r>
          </w:p>
          <w:p w:rsidR="006D6A6E" w:rsidRDefault="006D6A6E" w:rsidP="0093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ОК.05</w:t>
            </w:r>
          </w:p>
          <w:p w:rsidR="00E91397" w:rsidRDefault="006D6A6E" w:rsidP="0093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ОК.10</w:t>
            </w:r>
          </w:p>
          <w:p w:rsidR="00E91397" w:rsidRDefault="00E91397" w:rsidP="0093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ЛР4 </w:t>
            </w:r>
          </w:p>
          <w:p w:rsidR="00E91397" w:rsidRDefault="00E91397" w:rsidP="0093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ЛР8</w:t>
            </w:r>
          </w:p>
          <w:p w:rsidR="00E91397" w:rsidRDefault="00E91397" w:rsidP="0093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ЛР10</w:t>
            </w:r>
          </w:p>
          <w:p w:rsidR="00E91397" w:rsidRDefault="00E91397" w:rsidP="0093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ЛР11 ЛР13 ЛР16 </w:t>
            </w:r>
          </w:p>
          <w:p w:rsidR="006D6A6E" w:rsidRPr="00C77385" w:rsidRDefault="006D6A6E" w:rsidP="00933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D6A6E" w:rsidRPr="0013620F" w:rsidTr="008D7F3B">
        <w:trPr>
          <w:trHeight w:val="267"/>
        </w:trPr>
        <w:tc>
          <w:tcPr>
            <w:tcW w:w="648" w:type="pct"/>
            <w:vMerge/>
          </w:tcPr>
          <w:p w:rsidR="006D6A6E" w:rsidRPr="00C77385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77385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7385">
              <w:rPr>
                <w:rFonts w:ascii="Times New Roman" w:hAnsi="Times New Roman"/>
                <w:sz w:val="24"/>
                <w:szCs w:val="24"/>
              </w:rPr>
              <w:t>Классификация, ассортимент полуфабрикатов для блюд, кулинарных изделий сложного приготовления</w:t>
            </w:r>
            <w:r w:rsidRPr="00C7738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C77385" w:rsidRDefault="006D6A6E" w:rsidP="00F454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77385" w:rsidRDefault="006D6A6E" w:rsidP="00F454D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67"/>
        </w:trPr>
        <w:tc>
          <w:tcPr>
            <w:tcW w:w="648" w:type="pct"/>
            <w:vMerge/>
          </w:tcPr>
          <w:p w:rsidR="006D6A6E" w:rsidRPr="00C77385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77385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385">
              <w:rPr>
                <w:rFonts w:ascii="Times New Roman" w:hAnsi="Times New Roman"/>
                <w:sz w:val="24"/>
                <w:szCs w:val="24"/>
              </w:rPr>
              <w:t>Актуальные направления в разработке и совершенствовании ассортимента.</w:t>
            </w:r>
          </w:p>
        </w:tc>
        <w:tc>
          <w:tcPr>
            <w:tcW w:w="376" w:type="pct"/>
            <w:vAlign w:val="center"/>
          </w:tcPr>
          <w:p w:rsidR="006D6A6E" w:rsidRPr="00C77385" w:rsidRDefault="006D6A6E" w:rsidP="00F454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77385" w:rsidRDefault="006D6A6E" w:rsidP="00F454D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67"/>
        </w:trPr>
        <w:tc>
          <w:tcPr>
            <w:tcW w:w="648" w:type="pct"/>
            <w:vMerge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385">
              <w:rPr>
                <w:rFonts w:ascii="Times New Roman" w:hAnsi="Times New Roman"/>
                <w:sz w:val="24"/>
                <w:szCs w:val="24"/>
              </w:rPr>
              <w:t>Актуальные направления в разработке и совершенствовании ассортимента.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77385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67"/>
        </w:trPr>
        <w:tc>
          <w:tcPr>
            <w:tcW w:w="648" w:type="pct"/>
            <w:vMerge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7385"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t xml:space="preserve">Международные термины, понятия в области обработки экзотических и редких видов сырья, </w:t>
            </w:r>
          </w:p>
        </w:tc>
        <w:tc>
          <w:tcPr>
            <w:tcW w:w="376" w:type="pct"/>
            <w:vAlign w:val="center"/>
          </w:tcPr>
          <w:p w:rsidR="006D6A6E" w:rsidRPr="00C77385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77385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67"/>
        </w:trPr>
        <w:tc>
          <w:tcPr>
            <w:tcW w:w="648" w:type="pct"/>
            <w:vMerge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</w:pPr>
            <w:r w:rsidRPr="00C77385"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t>Приготовления полуфабрикатов из них сложного ассортимента, применяемые в ресторанном бизнесе</w:t>
            </w:r>
          </w:p>
        </w:tc>
        <w:tc>
          <w:tcPr>
            <w:tcW w:w="376" w:type="pct"/>
            <w:vAlign w:val="center"/>
          </w:tcPr>
          <w:p w:rsidR="006D6A6E" w:rsidRPr="00C77385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77385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520"/>
        </w:trPr>
        <w:tc>
          <w:tcPr>
            <w:tcW w:w="648" w:type="pct"/>
            <w:vMerge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7385"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t>Правила адаптации рецептур, разработки авторских рецептур полуфабрикатов сложного ассортимента</w:t>
            </w:r>
          </w:p>
        </w:tc>
        <w:tc>
          <w:tcPr>
            <w:tcW w:w="376" w:type="pct"/>
            <w:vAlign w:val="center"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520"/>
        </w:trPr>
        <w:tc>
          <w:tcPr>
            <w:tcW w:w="648" w:type="pct"/>
            <w:vMerge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3F64FA" w:rsidRDefault="006D6A6E" w:rsidP="003D3464">
            <w:pPr>
              <w:spacing w:after="0" w:line="240" w:lineRule="auto"/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</w:pPr>
            <w:r w:rsidRPr="003F64FA">
              <w:rPr>
                <w:rFonts w:ascii="Times New Roman" w:hAnsi="Times New Roman"/>
                <w:bCs/>
                <w:sz w:val="24"/>
                <w:szCs w:val="24"/>
              </w:rPr>
              <w:t>***Законы и правила связанные с приобретением, хранением, подготовкой сырья, приготовлением и реализацией полуфабрикатов</w:t>
            </w:r>
          </w:p>
        </w:tc>
        <w:tc>
          <w:tcPr>
            <w:tcW w:w="376" w:type="pct"/>
            <w:vAlign w:val="center"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520"/>
        </w:trPr>
        <w:tc>
          <w:tcPr>
            <w:tcW w:w="648" w:type="pct"/>
            <w:vMerge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3F64FA" w:rsidRDefault="006D6A6E" w:rsidP="003D3464">
            <w:pPr>
              <w:spacing w:after="0" w:line="240" w:lineRule="auto"/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</w:pPr>
            <w:r w:rsidRPr="003F64FA">
              <w:rPr>
                <w:rFonts w:ascii="Times New Roman" w:hAnsi="Times New Roman"/>
                <w:bCs/>
                <w:sz w:val="24"/>
                <w:szCs w:val="24"/>
              </w:rPr>
              <w:t>***Причины снижения качества полуфабрикатов и кулинарной продукции</w:t>
            </w:r>
          </w:p>
        </w:tc>
        <w:tc>
          <w:tcPr>
            <w:tcW w:w="376" w:type="pct"/>
            <w:vAlign w:val="center"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520"/>
        </w:trPr>
        <w:tc>
          <w:tcPr>
            <w:tcW w:w="648" w:type="pct"/>
            <w:vMerge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3F64FA" w:rsidRDefault="006D6A6E" w:rsidP="003D3464">
            <w:pPr>
              <w:spacing w:after="0" w:line="240" w:lineRule="auto"/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</w:pPr>
            <w:r w:rsidRPr="003F64FA">
              <w:rPr>
                <w:rFonts w:ascii="Times New Roman" w:hAnsi="Times New Roman"/>
                <w:bCs/>
                <w:sz w:val="24"/>
                <w:szCs w:val="24"/>
              </w:rPr>
              <w:t>***Показатели качества для свежих и консервированных продуктов</w:t>
            </w:r>
          </w:p>
        </w:tc>
        <w:tc>
          <w:tcPr>
            <w:tcW w:w="376" w:type="pct"/>
            <w:vAlign w:val="center"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67"/>
        </w:trPr>
        <w:tc>
          <w:tcPr>
            <w:tcW w:w="648" w:type="pct"/>
            <w:vMerge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376" w:type="pct"/>
            <w:vAlign w:val="center"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76" w:type="pct"/>
            <w:vMerge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67"/>
        </w:trPr>
        <w:tc>
          <w:tcPr>
            <w:tcW w:w="648" w:type="pct"/>
            <w:vMerge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sz w:val="24"/>
                <w:szCs w:val="24"/>
              </w:rPr>
              <w:t>Практическая  работа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 1</w:t>
            </w:r>
            <w:r w:rsidRPr="00C77385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C77385">
              <w:rPr>
                <w:rFonts w:ascii="Times New Roman" w:hAnsi="Times New Roman"/>
                <w:sz w:val="24"/>
                <w:szCs w:val="24"/>
              </w:rPr>
              <w:t xml:space="preserve"> Решение ситуационных задач по адаптации рецептур полуфабрикатов сложного ассортимента из овощного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сырья</w:t>
            </w:r>
            <w:r w:rsidRPr="00C77385">
              <w:rPr>
                <w:rFonts w:ascii="Times New Roman" w:hAnsi="Times New Roman"/>
                <w:sz w:val="24"/>
                <w:szCs w:val="24"/>
              </w:rPr>
              <w:t xml:space="preserve">, с учетом сезонности, специализации предприятия, </w:t>
            </w:r>
            <w:r w:rsidRPr="00C77385">
              <w:rPr>
                <w:rFonts w:ascii="Times New Roman" w:hAnsi="Times New Roman"/>
                <w:sz w:val="24"/>
                <w:szCs w:val="24"/>
              </w:rPr>
              <w:lastRenderedPageBreak/>
              <w:t>особенностей заказа (по выбору обучающихся)</w:t>
            </w:r>
          </w:p>
        </w:tc>
        <w:tc>
          <w:tcPr>
            <w:tcW w:w="376" w:type="pct"/>
            <w:vAlign w:val="center"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376" w:type="pct"/>
            <w:vMerge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67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Решение ситуационных задач по адаптации рецептур полуфабрикатов сложного ассортимента рыбного и нерыбного водного сырья </w:t>
            </w:r>
          </w:p>
        </w:tc>
        <w:tc>
          <w:tcPr>
            <w:tcW w:w="376" w:type="pct"/>
            <w:vAlign w:val="center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6" w:type="pct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67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Решение ситуационных задач по адаптации рецептур полуфабрикатов сложного ассортимента мяса, мясных продуктов, домашней птицы, дичи  </w:t>
            </w:r>
          </w:p>
        </w:tc>
        <w:tc>
          <w:tcPr>
            <w:tcW w:w="376" w:type="pct"/>
            <w:vAlign w:val="center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6" w:type="pct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67"/>
        </w:trPr>
        <w:tc>
          <w:tcPr>
            <w:tcW w:w="648" w:type="pct"/>
            <w:vMerge w:val="restart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bCs/>
                <w:sz w:val="24"/>
                <w:szCs w:val="24"/>
              </w:rPr>
              <w:t>Тема 1.2.</w:t>
            </w:r>
          </w:p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Cs/>
                <w:sz w:val="24"/>
                <w:szCs w:val="24"/>
              </w:rPr>
              <w:t>Характеристика процессов обработки сырья и приготовления полуфабрикатов из них</w:t>
            </w: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26</w:t>
            </w:r>
          </w:p>
        </w:tc>
        <w:tc>
          <w:tcPr>
            <w:tcW w:w="376" w:type="pct"/>
            <w:vMerge w:val="restart"/>
          </w:tcPr>
          <w:p w:rsidR="006D6A6E" w:rsidRPr="0013620F" w:rsidRDefault="00E91397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1.1-1.2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ОК.02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ОК.03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ОК.05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ОК.07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ОК.10 </w:t>
            </w:r>
          </w:p>
          <w:p w:rsidR="00E91397" w:rsidRPr="00C77385" w:rsidRDefault="00E91397" w:rsidP="00E913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ЛР17 ЛР18 ЛР19 ЛР20 ЛР26</w:t>
            </w:r>
          </w:p>
        </w:tc>
      </w:tr>
      <w:tr w:rsidR="006D6A6E" w:rsidRPr="0013620F" w:rsidTr="008D7F3B">
        <w:trPr>
          <w:trHeight w:val="270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Cs/>
                <w:sz w:val="24"/>
                <w:szCs w:val="24"/>
              </w:rPr>
              <w:t xml:space="preserve">Технологические принципы производства кулинарной продукции. 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70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Cs/>
                <w:sz w:val="24"/>
                <w:szCs w:val="24"/>
              </w:rPr>
              <w:t>***Виды сырья и свойства используемых продуктов в кулинарии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03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Cs/>
                <w:sz w:val="24"/>
                <w:szCs w:val="24"/>
              </w:rPr>
              <w:t xml:space="preserve">Технологический цикл обработки сырья и приготовления полуфабрикатов. 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>Характеристика этапов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85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242">
              <w:rPr>
                <w:rFonts w:ascii="Times New Roman" w:hAnsi="Times New Roman"/>
                <w:b/>
                <w:sz w:val="24"/>
                <w:szCs w:val="24"/>
              </w:rPr>
              <w:t>Характеристика о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вощ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ей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,  гриб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ов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, в том числе экзотически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х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>. Характеристика способов обработки сырья и приготовления полуфабрикатов. Выбор и комбинирование различных способов обработки сырья и приготовления полуфабрикатов с учетом требований к процедурам обеспечения безопасности и качества продукции на основе принципов ХАССП и требований СанПиН: выбор последовательности и поточности технологических операций, определение «контрольных точек» - контролируемых этапов технологических операций, проведение контроля сырья, продуктов, функционирования технологического оборудования и т.д. (ГОСТ 30390-2013).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85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242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ягод, 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фрукт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ов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, в том числе экзотически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х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>. Характеристика способов обработки сырья и приготовления полуфабрикатов. Выбор и комбинирование различных способов обработки сырья и приготовления полуфабрикатов с учетом требований к процедурам обеспечения безопасности и качества продукции на основе принципов ХАССП и требований СанПиН: выбор последовательности и поточности технологических операций, определение «контрольных точек» - контролируемых этапов технологических операций, проведение контроля сырья, продуктов, функционирования технологического оборудования и т.д. (ГОСТ 30390-2013).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85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242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ыб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ы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>. Характеристика способов обработки сырья и приготовления полуфабрикатов. Выбор и комбинирование различных способов обработки сырья и приготовления полуфабрикатов с учетом требований к процедурам обеспечения безопасности и качества продукции на основе принципов ХАССП и требований СанПиН: выбор последовательности и поточности технологических операций, определение «контрольных точек» - контролируемых этапов технологических операций, проведение контроля сырья, продуктов, функционирования технологического оборудования и т.д. (ГОСТ 30390-2013).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85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242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Характеристика 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нерыбно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го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 xml:space="preserve"> водно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го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 xml:space="preserve"> сырь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я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>. Характеристика способов обработки сырья и приготовления полуфабрикатов. Выбор и комбинирование различных способов обработки сырья и приготовления полуфабрикатов с учетом требований к процедурам обеспечения безопасности и качества продукции на основе принципов ХАССП и требований СанПиН: выбор последовательности и поточности технологических операций, определение «контрольных точек» - контролируемых этапов технологических операций, проведение контроля сырья, продуктов, функционирования технологического оборудования и т.д. (ГОСТ 30390-2013).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85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242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яс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 xml:space="preserve"> говядины. 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 xml:space="preserve">Характеристика способов обработки сырья и приготовления полуфабрикатов. 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85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242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яс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 xml:space="preserve"> говядины. 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>Выбор и комбинирование различных способов обработки сырья и приготовления полуфабрикатов с учетом требований к процедурам обеспечения безопасности и качества продукции на основе принципов ХАССП и требований СанПиН: выбор последовательности и поточности технологических операций, определение «контрольных точек» - контролируемых этапов технологических операций, проведение контроля сырья, продуктов, функционирования технологического оборудования и т.д. (ГОСТ 30390-2013).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85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242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Характеристика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яс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свинины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>.Характеристика</w:t>
            </w:r>
            <w:proofErr w:type="spellEnd"/>
            <w:r w:rsidRPr="00C93408">
              <w:rPr>
                <w:rFonts w:ascii="Times New Roman" w:hAnsi="Times New Roman"/>
                <w:sz w:val="24"/>
                <w:szCs w:val="24"/>
              </w:rPr>
              <w:t xml:space="preserve"> способов обработки сырья и приготовления полуфабрикатов. 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85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242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Характеристика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яс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свинины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>.Выбор</w:t>
            </w:r>
            <w:proofErr w:type="spellEnd"/>
            <w:r w:rsidRPr="00C93408">
              <w:rPr>
                <w:rFonts w:ascii="Times New Roman" w:hAnsi="Times New Roman"/>
                <w:sz w:val="24"/>
                <w:szCs w:val="24"/>
              </w:rPr>
              <w:t xml:space="preserve"> и комбинирование различных способов обработки сырья и приготовления полуфабрикатов с учетом требований к процедурам обеспечения безопасности и качества продукции на основе принципов ХАССП и требований СанПиН: выбор последовательности и поточности технологических операций, определение «контрольных точек» - контролируемых этапов технологических операций, проведение контроля сырья, продуктов, функционирования технологического оборудования и т.д. (ГОСТ 30390-2013).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85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4242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яс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proofErr w:type="spellEnd"/>
            <w:r w:rsidRPr="00C93408">
              <w:rPr>
                <w:rFonts w:ascii="Times New Roman" w:hAnsi="Times New Roman"/>
                <w:b/>
                <w:sz w:val="24"/>
                <w:szCs w:val="24"/>
              </w:rPr>
              <w:t xml:space="preserve"> баранины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 xml:space="preserve"> Характеристика способов обработки сырья и приготовления полуфабрикатов. 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85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4242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яс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proofErr w:type="spellEnd"/>
            <w:r w:rsidRPr="00C93408">
              <w:rPr>
                <w:rFonts w:ascii="Times New Roman" w:hAnsi="Times New Roman"/>
                <w:b/>
                <w:sz w:val="24"/>
                <w:szCs w:val="24"/>
              </w:rPr>
              <w:t xml:space="preserve"> баранины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 xml:space="preserve"> Выбор и комбинирование различных способов обработки сырья и приготовления полуфабрикатов с учетом требований к процедурам обеспечения безопасности и качества продукции на основе принципов ХАССП и требований СанПиН: выбор последовательности и поточности технологических операций, определение «контрольных точек» - контролируемых этапов технологических операций, проведение контроля сырья, продуктов, функционирования технологического оборудования и т.д. (ГОСТ 30390-2013).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85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A8B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яс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 xml:space="preserve"> птицы и дичи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 xml:space="preserve">. Характеристика способов обработки сырья и приготовления полуфабрикатов. 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85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A8B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яс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 xml:space="preserve"> птицы и дичи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>. Выбор и комбинирование различных способов обработки сырья и приготовления полуфабрикатов с учетом требований к процедурам обеспечения безопасности и качества продукции на основе принципов ХАССП и требований СанПиН: выбор последовательности и поточности технологических операций, определение «контрольных точек» - контролируемых этапов технологических операций, проведение контроля сырья, продуктов, функционирования технологического оборудования и т.д. (ГОСТ 30390-2013).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85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A8B">
              <w:rPr>
                <w:rFonts w:ascii="Times New Roman" w:hAnsi="Times New Roman"/>
                <w:b/>
                <w:sz w:val="24"/>
                <w:szCs w:val="24"/>
              </w:rPr>
              <w:t>Характеристика способов хранения обработанного сырья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 xml:space="preserve">: интенсивное охлаждение, шоковая заморозка, </w:t>
            </w:r>
            <w:proofErr w:type="spellStart"/>
            <w:r w:rsidRPr="00C93408">
              <w:rPr>
                <w:rFonts w:ascii="Times New Roman" w:hAnsi="Times New Roman"/>
                <w:sz w:val="24"/>
                <w:szCs w:val="24"/>
              </w:rPr>
              <w:t>вакуумирование</w:t>
            </w:r>
            <w:proofErr w:type="spellEnd"/>
            <w:r w:rsidRPr="00C93408">
              <w:rPr>
                <w:rFonts w:ascii="Times New Roman" w:hAnsi="Times New Roman"/>
                <w:sz w:val="24"/>
                <w:szCs w:val="24"/>
              </w:rPr>
              <w:t>: условия, температурный режим, сроки хранения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85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A8B">
              <w:rPr>
                <w:rFonts w:ascii="Times New Roman" w:hAnsi="Times New Roman"/>
                <w:b/>
                <w:sz w:val="24"/>
                <w:szCs w:val="24"/>
              </w:rPr>
              <w:t>Характеристика способов хранения готовых полуфабрикатов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 xml:space="preserve">: интенсивное охлаждение, шоковая заморозка, </w:t>
            </w:r>
            <w:proofErr w:type="spellStart"/>
            <w:r w:rsidRPr="00C93408">
              <w:rPr>
                <w:rFonts w:ascii="Times New Roman" w:hAnsi="Times New Roman"/>
                <w:sz w:val="24"/>
                <w:szCs w:val="24"/>
              </w:rPr>
              <w:t>вакуумирование</w:t>
            </w:r>
            <w:proofErr w:type="spellEnd"/>
            <w:r w:rsidRPr="00C93408">
              <w:rPr>
                <w:rFonts w:ascii="Times New Roman" w:hAnsi="Times New Roman"/>
                <w:sz w:val="24"/>
                <w:szCs w:val="24"/>
              </w:rPr>
              <w:t>: условия, температурный режим, сроки хранения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361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Cs/>
                <w:sz w:val="24"/>
                <w:szCs w:val="24"/>
              </w:rPr>
              <w:t>Физико-химические процессы, формирующие качество и б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езопасность обработанного сырья.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361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Cs/>
                <w:sz w:val="24"/>
                <w:szCs w:val="24"/>
              </w:rPr>
              <w:t>Физико-химические процессы, формирующие качество и безопасность готовых полуфабрикатов.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361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3F64FA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F64FA">
              <w:rPr>
                <w:rFonts w:ascii="Times New Roman" w:hAnsi="Times New Roman"/>
                <w:bCs/>
                <w:sz w:val="24"/>
                <w:szCs w:val="24"/>
              </w:rPr>
              <w:t>*** Физико-химические процессы происходящие при кулинарной и технологической обработке овощей грибов, фруктов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rPr>
          <w:trHeight w:val="361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3F64FA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F64FA">
              <w:rPr>
                <w:rFonts w:ascii="Times New Roman" w:hAnsi="Times New Roman"/>
                <w:bCs/>
                <w:sz w:val="24"/>
                <w:szCs w:val="24"/>
              </w:rPr>
              <w:t>*** Физико-химические процессы происходящие при кулинарной и технологической обработке рыбы и нерыбного водного сырья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rPr>
          <w:trHeight w:val="361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3F64FA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F64FA">
              <w:rPr>
                <w:rFonts w:ascii="Times New Roman" w:hAnsi="Times New Roman"/>
                <w:bCs/>
                <w:sz w:val="24"/>
                <w:szCs w:val="24"/>
              </w:rPr>
              <w:t>*** Физико-химические процессы происходящие при кулинарной и технологической обработке мяса и птицы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rPr>
          <w:trHeight w:val="361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361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№2</w:t>
            </w:r>
            <w:r w:rsidRPr="003F64FA">
              <w:rPr>
                <w:rFonts w:ascii="Times New Roman" w:hAnsi="Times New Roman"/>
                <w:sz w:val="24"/>
                <w:szCs w:val="24"/>
              </w:rPr>
              <w:t>***Определение уровня качества ингредиентов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361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№2</w:t>
            </w:r>
            <w:r w:rsidRPr="003F64FA">
              <w:rPr>
                <w:rFonts w:ascii="Times New Roman" w:hAnsi="Times New Roman"/>
                <w:sz w:val="24"/>
                <w:szCs w:val="24"/>
              </w:rPr>
              <w:t>***Распознавание признаков качества и свежести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сырья.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48" w:type="pct"/>
            <w:vMerge w:val="restar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1.3. </w:t>
            </w:r>
          </w:p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Организация работ по обработке сырья и приготовлению полуфабрикатов</w:t>
            </w: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76" w:type="pct"/>
            <w:vAlign w:val="center"/>
          </w:tcPr>
          <w:p w:rsidR="006D6A6E" w:rsidRPr="003D346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76" w:type="pct"/>
            <w:vMerge w:val="restart"/>
          </w:tcPr>
          <w:p w:rsidR="006D6A6E" w:rsidRPr="0013620F" w:rsidRDefault="00E91397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1.1-1.2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ОК.02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ОК.03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ОК.05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ОК.07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ОК.10 </w:t>
            </w:r>
          </w:p>
          <w:p w:rsidR="00E91397" w:rsidRPr="00C77385" w:rsidRDefault="00E91397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ЛР21 ЛР23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ЛР24</w:t>
            </w:r>
          </w:p>
        </w:tc>
      </w:tr>
      <w:tr w:rsidR="006D6A6E" w:rsidRPr="0013620F" w:rsidTr="008D7F3B">
        <w:trPr>
          <w:trHeight w:val="479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Оценка наличия и ресурсное обеспечение выполнения заказа. </w:t>
            </w:r>
          </w:p>
        </w:tc>
        <w:tc>
          <w:tcPr>
            <w:tcW w:w="376" w:type="pct"/>
            <w:vAlign w:val="center"/>
          </w:tcPr>
          <w:p w:rsidR="006D6A6E" w:rsidRPr="00816904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479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Оценка наличия и ресурсное обеспечение выполнения заказа. 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479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Организация приемки сырья, продуктов, материалов по количеству и качеству, в соответствии с заказом.</w:t>
            </w:r>
          </w:p>
        </w:tc>
        <w:tc>
          <w:tcPr>
            <w:tcW w:w="376" w:type="pct"/>
            <w:vAlign w:val="center"/>
          </w:tcPr>
          <w:p w:rsidR="006D6A6E" w:rsidRPr="00816904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479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Правила расчета потребности в сырье, продуктах, материалах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816904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545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Организация  и техническое оснащение процессов обработки сырья для кулинарной продукции сложного ассорти</w:t>
            </w:r>
            <w:r>
              <w:rPr>
                <w:rFonts w:ascii="Times New Roman" w:hAnsi="Times New Roman"/>
                <w:sz w:val="24"/>
                <w:szCs w:val="24"/>
              </w:rPr>
              <w:t>мента в соответствии с заказом.</w:t>
            </w:r>
          </w:p>
        </w:tc>
        <w:tc>
          <w:tcPr>
            <w:tcW w:w="376" w:type="pct"/>
            <w:vAlign w:val="center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545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Организация  и техническое оснащение процессов обработки сырья для кулинарной продукции сложного ассорти</w:t>
            </w:r>
            <w:r>
              <w:rPr>
                <w:rFonts w:ascii="Times New Roman" w:hAnsi="Times New Roman"/>
                <w:sz w:val="24"/>
                <w:szCs w:val="24"/>
              </w:rPr>
              <w:t>мента в соответствии с заказом.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411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етоды оптимизации производственных процессов, обеспечения ресурсосбережения и безопасности сырья и продукции.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561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A8B">
              <w:rPr>
                <w:rFonts w:ascii="Times New Roman" w:hAnsi="Times New Roman"/>
                <w:b/>
                <w:sz w:val="24"/>
                <w:szCs w:val="24"/>
              </w:rPr>
              <w:t xml:space="preserve">Процессы производства </w:t>
            </w:r>
            <w:proofErr w:type="spellStart"/>
            <w:r w:rsidRPr="00245A8B">
              <w:rPr>
                <w:rFonts w:ascii="Times New Roman" w:hAnsi="Times New Roman"/>
                <w:b/>
                <w:sz w:val="24"/>
                <w:szCs w:val="24"/>
              </w:rPr>
              <w:t>полуфабрикатов</w:t>
            </w:r>
            <w:r>
              <w:rPr>
                <w:rFonts w:ascii="Times New Roman" w:hAnsi="Times New Roman"/>
                <w:sz w:val="24"/>
                <w:szCs w:val="24"/>
              </w:rPr>
              <w:t>:о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рганизация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 и техническое оснащение процессов производства полуфабрикатов для кулинарной продукции сложного ассортимента в соответствии с заказом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561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A8B">
              <w:rPr>
                <w:rFonts w:ascii="Times New Roman" w:hAnsi="Times New Roman"/>
                <w:b/>
                <w:sz w:val="24"/>
                <w:szCs w:val="24"/>
              </w:rPr>
              <w:t xml:space="preserve">Процессы производства </w:t>
            </w:r>
            <w:proofErr w:type="spellStart"/>
            <w:r w:rsidRPr="00245A8B">
              <w:rPr>
                <w:rFonts w:ascii="Times New Roman" w:hAnsi="Times New Roman"/>
                <w:b/>
                <w:sz w:val="24"/>
                <w:szCs w:val="24"/>
              </w:rPr>
              <w:t>полуфабрикатов</w:t>
            </w:r>
            <w:r>
              <w:rPr>
                <w:rFonts w:ascii="Times New Roman" w:hAnsi="Times New Roman"/>
                <w:sz w:val="24"/>
                <w:szCs w:val="24"/>
              </w:rPr>
              <w:t>:о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рганизация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 и техническое оснащение процессов производства полуфабрикатов для кулинарной продукции сложного ассортимента в соответствии с заказом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426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етоды оптимизации производственных процессов, обеспечения ресурсосбережения и безопасности сырья и продукции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567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A8B">
              <w:rPr>
                <w:rFonts w:ascii="Times New Roman" w:hAnsi="Times New Roman"/>
                <w:b/>
                <w:sz w:val="24"/>
                <w:szCs w:val="24"/>
              </w:rPr>
              <w:t>Требования к организации рабочих мест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с учетом оптимизации процессов, обеспечения последовательности и поточности технологических операций, требований производственной санитарии и гигиены.</w:t>
            </w:r>
          </w:p>
        </w:tc>
        <w:tc>
          <w:tcPr>
            <w:tcW w:w="376" w:type="pct"/>
            <w:vAlign w:val="center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734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12A">
              <w:rPr>
                <w:rFonts w:ascii="Times New Roman" w:hAnsi="Times New Roman"/>
                <w:b/>
                <w:bCs/>
                <w:sz w:val="24"/>
                <w:szCs w:val="24"/>
              </w:rPr>
              <w:t>Современное технологическое оборудование для обработки овощного сырья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: виды, назначение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современного 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ехнологического оборудования используемого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при обработке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овощного сырья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376" w:type="pct"/>
            <w:vAlign w:val="center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734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12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Современное технологическое оборудование для обработки рыбного и нерыбного водного </w:t>
            </w:r>
            <w:proofErr w:type="spellStart"/>
            <w:r w:rsidRPr="00F0212A">
              <w:rPr>
                <w:rFonts w:ascii="Times New Roman" w:hAnsi="Times New Roman"/>
                <w:b/>
                <w:bCs/>
                <w:sz w:val="24"/>
                <w:szCs w:val="24"/>
              </w:rPr>
              <w:t>сырья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F0212A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иды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назначение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современного 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ехнологического оборудования используемого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при обработке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рыбного и нерыбного водного сырья.</w:t>
            </w:r>
          </w:p>
        </w:tc>
        <w:tc>
          <w:tcPr>
            <w:tcW w:w="376" w:type="pct"/>
            <w:vAlign w:val="center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734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12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Современное технологическое оборудование для обработки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мясного </w:t>
            </w:r>
            <w:proofErr w:type="spellStart"/>
            <w:r w:rsidRPr="00F0212A">
              <w:rPr>
                <w:rFonts w:ascii="Times New Roman" w:hAnsi="Times New Roman"/>
                <w:b/>
                <w:bCs/>
                <w:sz w:val="24"/>
                <w:szCs w:val="24"/>
              </w:rPr>
              <w:t>сырья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Виды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назначение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современного 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ехнологического оборудования используемого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при обработке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мясного сырья.</w:t>
            </w:r>
          </w:p>
        </w:tc>
        <w:tc>
          <w:tcPr>
            <w:tcW w:w="376" w:type="pct"/>
            <w:vAlign w:val="center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734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12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Современное технологическое оборудование для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приготовления полуфабрикатов из</w:t>
            </w:r>
            <w:r w:rsidRPr="00F0212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овощного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сырья: 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иды, назначение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инвентаря, инструментов, используемых при обработке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овощного сырья при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приготовлении полуфабр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икатов и их хранении, подготовки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к транспортированию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734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12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Современное технологическое оборудование для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приготовления полуфабрикатов из </w:t>
            </w:r>
            <w:r w:rsidRPr="00024788">
              <w:rPr>
                <w:rFonts w:ascii="Times New Roman" w:hAnsi="Times New Roman"/>
                <w:b/>
                <w:bCs/>
                <w:sz w:val="24"/>
                <w:szCs w:val="24"/>
              </w:rPr>
              <w:t>рыбного и нерыбного водного сырья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иды, назначение, правила безопасной эксплуатации инвентаря, инструментов, используемых при приготовлении полуфабр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икатов из </w:t>
            </w:r>
            <w:r w:rsidRPr="00F0212A">
              <w:rPr>
                <w:rFonts w:ascii="Times New Roman" w:hAnsi="Times New Roman"/>
                <w:bCs/>
                <w:sz w:val="24"/>
                <w:szCs w:val="24"/>
              </w:rPr>
              <w:t xml:space="preserve">рыбного и нерыбного водного сырья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 их хранении, подготовки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к транспортированию.</w:t>
            </w:r>
          </w:p>
        </w:tc>
        <w:tc>
          <w:tcPr>
            <w:tcW w:w="376" w:type="pct"/>
            <w:vAlign w:val="center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734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12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Современное технологическое оборудование для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приготовления полуфабрикатов из мясного сырья: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иды, назначение, правила безопасной эксплуатации инвентаря, инструментов, используемых при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приготовлении полуфабрикатов из мясного сырья и его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хранении, подготовк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к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транспортированию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734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12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Современное технологическое оборудование для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приготовления полуфабрикатов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измясного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сырья: в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иды, назначение, правила безопасной эксплуатации современного технологического оборудования, инвентаря, инструментов, используемых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приготовлении полуфабрикатов и их хранении, подготовк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к транспортированию</w:t>
            </w:r>
          </w:p>
        </w:tc>
        <w:tc>
          <w:tcPr>
            <w:tcW w:w="376" w:type="pct"/>
            <w:vAlign w:val="center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734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Обеспечение безопасных условий труда в процессе обработки сырья и приготовления полуфабрикатов для сложной кулинарной продукции (техника безопасности, пожарная безопасность, охрана труда).</w:t>
            </w:r>
          </w:p>
        </w:tc>
        <w:tc>
          <w:tcPr>
            <w:tcW w:w="376" w:type="pct"/>
            <w:vAlign w:val="center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30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Cs/>
                <w:sz w:val="24"/>
                <w:szCs w:val="24"/>
              </w:rPr>
              <w:t>***Различные методы технологической обработки и их использования для различных продуктов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340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rPr>
          <w:trHeight w:val="339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***Влияние технологий н</w:t>
            </w:r>
            <w:r w:rsidRPr="00C93408">
              <w:rPr>
                <w:rFonts w:ascii="Times New Roman" w:hAnsi="Times New Roman"/>
                <w:bCs/>
                <w:sz w:val="24"/>
                <w:szCs w:val="24"/>
              </w:rPr>
              <w:t>а пищевые продукты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340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376" w:type="pct"/>
            <w:vAlign w:val="center"/>
          </w:tcPr>
          <w:p w:rsidR="006D6A6E" w:rsidRPr="00A71D8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D8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76" w:type="pct"/>
            <w:vMerge/>
          </w:tcPr>
          <w:p w:rsidR="006D6A6E" w:rsidRPr="00A71D8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№3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Составить заявку(требования)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на сырье, пищевые продукты, расходные материалы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в соответствии с заказом  (по индивидуальному заданию)</w:t>
            </w:r>
          </w:p>
        </w:tc>
        <w:tc>
          <w:tcPr>
            <w:tcW w:w="376" w:type="pct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824"/>
        </w:trPr>
        <w:tc>
          <w:tcPr>
            <w:tcW w:w="648" w:type="pct"/>
            <w:vMerge/>
          </w:tcPr>
          <w:p w:rsidR="006D6A6E" w:rsidRPr="0004517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816904" w:rsidRDefault="006D6A6E" w:rsidP="003D34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№3. </w:t>
            </w:r>
            <w:r w:rsidRPr="0004517F">
              <w:rPr>
                <w:rFonts w:ascii="Times New Roman" w:hAnsi="Times New Roman"/>
                <w:sz w:val="24"/>
                <w:szCs w:val="24"/>
              </w:rPr>
              <w:t xml:space="preserve">Практическое занятие. Разработка  инструкций по обеспечению безопасных условий труда в процессе обработки сырья и приготовления полуфабрикатов для сложной кулинарной продукции (техника безопасности, пожарная безопасность, охрана труда). </w:t>
            </w:r>
          </w:p>
        </w:tc>
        <w:tc>
          <w:tcPr>
            <w:tcW w:w="376" w:type="pct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411"/>
        </w:trPr>
        <w:tc>
          <w:tcPr>
            <w:tcW w:w="648" w:type="pct"/>
            <w:vMerge/>
          </w:tcPr>
          <w:p w:rsidR="006D6A6E" w:rsidRPr="0004517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04517F" w:rsidRDefault="006D6A6E" w:rsidP="003D34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№3. </w:t>
            </w:r>
            <w:proofErr w:type="spellStart"/>
            <w:r w:rsidRPr="003F64FA">
              <w:rPr>
                <w:rFonts w:ascii="Times New Roman" w:hAnsi="Times New Roman"/>
                <w:sz w:val="24"/>
                <w:szCs w:val="24"/>
              </w:rPr>
              <w:t>Решение</w:t>
            </w:r>
            <w:r w:rsidRPr="0004517F">
              <w:rPr>
                <w:rFonts w:ascii="Times New Roman" w:hAnsi="Times New Roman"/>
                <w:sz w:val="24"/>
                <w:szCs w:val="24"/>
              </w:rPr>
              <w:t>ситуационных</w:t>
            </w:r>
            <w:proofErr w:type="spellEnd"/>
            <w:r w:rsidRPr="0004517F">
              <w:rPr>
                <w:rFonts w:ascii="Times New Roman" w:hAnsi="Times New Roman"/>
                <w:sz w:val="24"/>
                <w:szCs w:val="24"/>
              </w:rPr>
              <w:t xml:space="preserve"> задач по организации рабочих мест с учетом оптимизации процессов.</w:t>
            </w:r>
          </w:p>
        </w:tc>
        <w:tc>
          <w:tcPr>
            <w:tcW w:w="376" w:type="pct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48" w:type="pct"/>
            <w:vMerge/>
          </w:tcPr>
          <w:p w:rsidR="006D6A6E" w:rsidRPr="0004517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3D3464" w:rsidRDefault="006D6A6E" w:rsidP="003D34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D3464"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зачет</w:t>
            </w:r>
          </w:p>
          <w:p w:rsidR="006D6A6E" w:rsidRPr="003D3464" w:rsidRDefault="006D6A6E" w:rsidP="003D34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4248" w:type="pct"/>
            <w:gridSpan w:val="4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Раздел модуля 2.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Ведение процессов обработки экзотических и редких видов сырья и приготовления полуфабрикатов для сложной кулинарной продукции</w:t>
            </w:r>
          </w:p>
        </w:tc>
        <w:tc>
          <w:tcPr>
            <w:tcW w:w="376" w:type="pct"/>
            <w:vAlign w:val="center"/>
          </w:tcPr>
          <w:p w:rsidR="006D6A6E" w:rsidRPr="00310142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c>
          <w:tcPr>
            <w:tcW w:w="4248" w:type="pct"/>
            <w:gridSpan w:val="4"/>
          </w:tcPr>
          <w:p w:rsidR="006D6A6E" w:rsidRPr="009155BB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155BB">
              <w:rPr>
                <w:rFonts w:ascii="Times New Roman" w:hAnsi="Times New Roman"/>
                <w:b/>
                <w:sz w:val="24"/>
                <w:szCs w:val="24"/>
              </w:rPr>
              <w:t xml:space="preserve">МДК 01.02.  </w:t>
            </w:r>
            <w:r w:rsidRPr="009155BB">
              <w:rPr>
                <w:rStyle w:val="a7"/>
                <w:rFonts w:ascii="Times New Roman" w:hAnsi="Times New Roman"/>
                <w:b/>
                <w:iCs/>
                <w:sz w:val="24"/>
                <w:szCs w:val="24"/>
                <w:u w:color="008000"/>
              </w:rPr>
              <w:t xml:space="preserve">Процессы </w:t>
            </w:r>
            <w:r w:rsidRPr="009155BB">
              <w:rPr>
                <w:rStyle w:val="a7"/>
                <w:rFonts w:ascii="Times New Roman" w:hAnsi="Times New Roman"/>
                <w:b/>
                <w:sz w:val="24"/>
                <w:szCs w:val="24"/>
              </w:rPr>
              <w:t xml:space="preserve">приготовления, </w:t>
            </w:r>
            <w:r w:rsidRPr="009155BB">
              <w:rPr>
                <w:rStyle w:val="a7"/>
                <w:rFonts w:ascii="Times New Roman" w:hAnsi="Times New Roman"/>
                <w:b/>
                <w:sz w:val="24"/>
                <w:szCs w:val="24"/>
                <w:u w:color="FF0000"/>
              </w:rPr>
              <w:t>подготовки к реализации</w:t>
            </w:r>
            <w:r w:rsidRPr="009155BB">
              <w:rPr>
                <w:rStyle w:val="a7"/>
                <w:rFonts w:ascii="Times New Roman" w:hAnsi="Times New Roman"/>
                <w:b/>
                <w:sz w:val="24"/>
                <w:szCs w:val="24"/>
              </w:rPr>
              <w:t xml:space="preserve"> кулинарных полуфабрикатов</w:t>
            </w:r>
          </w:p>
        </w:tc>
        <w:tc>
          <w:tcPr>
            <w:tcW w:w="376" w:type="pct"/>
            <w:vAlign w:val="center"/>
          </w:tcPr>
          <w:p w:rsidR="006D6A6E" w:rsidRPr="00310142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376" w:type="pct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 w:val="restar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2.1</w:t>
            </w:r>
          </w:p>
          <w:p w:rsidR="006D6A6E" w:rsidRPr="0013620F" w:rsidRDefault="006D6A6E" w:rsidP="003D34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Обработка, подготовка экзотических и редких видов овощей, грибов</w:t>
            </w:r>
          </w:p>
          <w:p w:rsidR="006D6A6E" w:rsidRPr="0013620F" w:rsidRDefault="006D6A6E" w:rsidP="003D346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D6A6E" w:rsidRPr="002F4799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479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76" w:type="pct"/>
            <w:vMerge w:val="restar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ПК 1.1-1.4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ОК.02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ОК.03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ОК.04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ОК.05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ОК.06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ОК.07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ОК.09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ОК.10 </w:t>
            </w:r>
          </w:p>
          <w:p w:rsidR="00E91397" w:rsidRDefault="00E91397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ЛР4 </w:t>
            </w:r>
          </w:p>
          <w:p w:rsidR="00E91397" w:rsidRPr="00C77385" w:rsidRDefault="00E91397" w:rsidP="00E913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ЛР16 ЛР17 ЛР18 ЛР19 ЛР20 ЛР21 ЛР23 ЛР24 ЛР26</w:t>
            </w: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Ассортимент, основные характеристики экзотических и редких видов овощей и грибов, их кулинарное назначение. Пищевая ценность. Степень зрелости экзотических и редких видов ово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softHyphen/>
              <w:t xml:space="preserve">щей для выбора последующей обработки. </w:t>
            </w:r>
          </w:p>
        </w:tc>
        <w:tc>
          <w:tcPr>
            <w:tcW w:w="376" w:type="pct"/>
            <w:vAlign w:val="center"/>
          </w:tcPr>
          <w:p w:rsidR="006D6A6E" w:rsidRPr="002A782B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A782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2A782B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Требования к качеству, безопасности экзотических и редких видов овощей и грибов. Методы оценки качества.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Условия, сроки 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хранения.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2A782B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Технологический процесс механической кулинарной обработки и подготовки артишоков; спаржи; ревеня; фенхеля; побегов бамбука; корня лотоса и грибов. Подготовка фенхеля для </w:t>
            </w:r>
            <w:proofErr w:type="spellStart"/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фарширования</w:t>
            </w:r>
            <w:proofErr w:type="spellEnd"/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Нарезка и формовка экзотических и редких видов овощей в за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softHyphen/>
              <w:t>висимости от способа их дальнейшего приготовления.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Замачивание сушеных грибов типа </w:t>
            </w:r>
            <w:proofErr w:type="spellStart"/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шиитаке</w:t>
            </w:r>
            <w:proofErr w:type="spellEnd"/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, сморчки. Правила перевязки артишоков и спаржи. Предохранение очищенных овощей экзотических и редких видов и грибов от потемнения. 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Способы минимизации отходов при подготовке экзотических и редких видов овощей и </w:t>
            </w:r>
            <w:proofErr w:type="spellStart"/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гри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softHyphen/>
              <w:t>бов.</w:t>
            </w:r>
            <w:r w:rsidRPr="002A782B">
              <w:rPr>
                <w:rStyle w:val="FontStyle121"/>
                <w:rFonts w:ascii="Times New Roman" w:hAnsi="Times New Roman"/>
                <w:color w:val="000000"/>
                <w:sz w:val="24"/>
                <w:szCs w:val="24"/>
              </w:rPr>
              <w:t>Методы</w:t>
            </w:r>
            <w:proofErr w:type="spellEnd"/>
            <w:r w:rsidRPr="002A782B">
              <w:rPr>
                <w:rStyle w:val="FontStyle121"/>
                <w:rFonts w:ascii="Times New Roman" w:hAnsi="Times New Roman"/>
                <w:color w:val="000000"/>
                <w:sz w:val="24"/>
                <w:szCs w:val="24"/>
              </w:rPr>
              <w:t xml:space="preserve"> определения норм выхода экзотических и редких видов овощей и грибов после обработки для последующего использования.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Сложные формы нарезки овощей (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карвинг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), международные названия, их кулинарное назначение, составление композиций. 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Формование, подготовка к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фаршированию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A71D8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Условия, сроки 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хранения, требования к качеству обработанных экзотических и редких видов овощей и грибов. Методы обеспечения сохранности  обработанных овощей и грибов.</w:t>
            </w:r>
          </w:p>
        </w:tc>
        <w:tc>
          <w:tcPr>
            <w:tcW w:w="376" w:type="pct"/>
            <w:vAlign w:val="center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rPr>
          <w:trHeight w:val="339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2F4799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4799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76" w:type="pct"/>
            <w:vAlign w:val="center"/>
          </w:tcPr>
          <w:p w:rsidR="006D6A6E" w:rsidRPr="002F4799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479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76" w:type="pct"/>
            <w:vMerge/>
          </w:tcPr>
          <w:p w:rsidR="006D6A6E" w:rsidRPr="002F4799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2F4799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4799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№ 1</w:t>
            </w:r>
            <w:r w:rsidRPr="002F479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 </w:t>
            </w:r>
            <w:r w:rsidRPr="003F64FA">
              <w:rPr>
                <w:rFonts w:ascii="Times New Roman" w:hAnsi="Times New Roman"/>
                <w:bCs/>
                <w:sz w:val="24"/>
                <w:szCs w:val="24"/>
              </w:rPr>
              <w:t>Графическое составление композиций из овощей, фруктов, в том числе экзотических видов.</w:t>
            </w:r>
          </w:p>
        </w:tc>
        <w:tc>
          <w:tcPr>
            <w:tcW w:w="376" w:type="pct"/>
            <w:vAlign w:val="center"/>
          </w:tcPr>
          <w:p w:rsidR="006D6A6E" w:rsidRPr="002F4799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479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76" w:type="pct"/>
            <w:vMerge/>
          </w:tcPr>
          <w:p w:rsidR="006D6A6E" w:rsidRPr="002F4799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2F4799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4799">
              <w:rPr>
                <w:rFonts w:ascii="Times New Roman" w:hAnsi="Times New Roman"/>
                <w:b/>
                <w:sz w:val="24"/>
                <w:szCs w:val="24"/>
              </w:rPr>
              <w:t>Лабораторная работа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 1</w:t>
            </w:r>
            <w:r w:rsidRPr="002F4799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2F4799">
              <w:rPr>
                <w:rFonts w:ascii="Times New Roman" w:hAnsi="Times New Roman"/>
                <w:sz w:val="24"/>
                <w:szCs w:val="24"/>
              </w:rPr>
              <w:t>Нарезка овощей сложными формами, составление композиций из овощей и фруктов.</w:t>
            </w:r>
          </w:p>
        </w:tc>
        <w:tc>
          <w:tcPr>
            <w:tcW w:w="376" w:type="pct"/>
            <w:vAlign w:val="center"/>
          </w:tcPr>
          <w:p w:rsidR="006D6A6E" w:rsidRPr="002F4799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479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6" w:type="pct"/>
            <w:vMerge/>
          </w:tcPr>
          <w:p w:rsidR="006D6A6E" w:rsidRPr="002F4799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 w:val="restar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2.2. </w:t>
            </w:r>
          </w:p>
          <w:p w:rsidR="006D6A6E" w:rsidRPr="0013620F" w:rsidRDefault="006D6A6E" w:rsidP="003D346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Обработка, подготовка экзотических и редких видов рыбы</w:t>
            </w: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D6A6E" w:rsidRPr="00E43C89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76" w:type="pct"/>
            <w:vMerge w:val="restar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ПК 1.1-1.4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ОК.02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ОК.03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ОК.05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ОК.10 </w:t>
            </w:r>
          </w:p>
          <w:p w:rsidR="00E91397" w:rsidRDefault="00E91397" w:rsidP="00E9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ЛР8</w:t>
            </w:r>
          </w:p>
          <w:p w:rsidR="00E91397" w:rsidRPr="00C77385" w:rsidRDefault="00E91397" w:rsidP="00E913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ЛР10 ЛР11 ЛР13</w:t>
            </w: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Основные характеристики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ската,  морского черта,  зубатки, солнечника, саргана,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пагра</w:t>
            </w:r>
            <w:proofErr w:type="spellEnd"/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76" w:type="pct"/>
            <w:vAlign w:val="center"/>
          </w:tcPr>
          <w:p w:rsidR="006D6A6E" w:rsidRPr="005C16F9" w:rsidRDefault="006D6A6E" w:rsidP="003D346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B10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Основные характеристики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дорады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сибаса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барабульки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других редких и экзотических видов рыбы. 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Пищевая ценность. Требования к качеству, безопасности хранения различных редких и экзотических видов рыбы в охлажденном и заморожен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softHyphen/>
              <w:t xml:space="preserve">ном виде. </w:t>
            </w:r>
          </w:p>
        </w:tc>
        <w:tc>
          <w:tcPr>
            <w:tcW w:w="376" w:type="pct"/>
            <w:vAlign w:val="center"/>
          </w:tcPr>
          <w:p w:rsidR="006D6A6E" w:rsidRPr="005C16F9" w:rsidRDefault="006D6A6E" w:rsidP="003D346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rPr>
          <w:trHeight w:val="278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Выбор сырья в соответствии с технологическими требованиями к готовой продукции</w:t>
            </w:r>
          </w:p>
        </w:tc>
        <w:tc>
          <w:tcPr>
            <w:tcW w:w="376" w:type="pct"/>
            <w:vAlign w:val="center"/>
          </w:tcPr>
          <w:p w:rsidR="006D6A6E" w:rsidRPr="005C16F9" w:rsidRDefault="006D6A6E" w:rsidP="003D346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5C16F9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Выбор методов обработки и подготовки</w:t>
            </w:r>
            <w:r w:rsidRPr="001362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с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учетом особенностей строения, размера, термического состояния сырья  и технологических требований к полуфабрикатам.</w:t>
            </w:r>
          </w:p>
        </w:tc>
        <w:tc>
          <w:tcPr>
            <w:tcW w:w="376" w:type="pct"/>
            <w:vAlign w:val="center"/>
          </w:tcPr>
          <w:p w:rsidR="006D6A6E" w:rsidRPr="005C16F9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Особенности обработки рыб ядовитых и экзотических видов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5C16F9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Способы сокращения потерь в процессе обработки сырья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C543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543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E43C89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3C89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76" w:type="pct"/>
            <w:vAlign w:val="center"/>
          </w:tcPr>
          <w:p w:rsidR="006D6A6E" w:rsidRPr="00E43C89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6" w:type="pct"/>
            <w:vMerge/>
          </w:tcPr>
          <w:p w:rsidR="006D6A6E" w:rsidRPr="00E43C89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E43C89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3C89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№2</w:t>
            </w:r>
            <w:r w:rsidRPr="003F64FA">
              <w:rPr>
                <w:rFonts w:ascii="Times New Roman" w:hAnsi="Times New Roman"/>
                <w:bCs/>
                <w:sz w:val="24"/>
                <w:szCs w:val="24"/>
              </w:rPr>
              <w:t>.*** Составление схем кулинарной обработки для производства заготовок при приготовлении полуфабрикатов из рыбы.</w:t>
            </w:r>
          </w:p>
        </w:tc>
        <w:tc>
          <w:tcPr>
            <w:tcW w:w="376" w:type="pct"/>
            <w:vAlign w:val="center"/>
          </w:tcPr>
          <w:p w:rsidR="006D6A6E" w:rsidRPr="000C15A2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6" w:type="pct"/>
            <w:vMerge/>
          </w:tcPr>
          <w:p w:rsidR="006D6A6E" w:rsidRPr="00E43C89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0B38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Основные критерии оценки качества обработанных и подготовленных редких и экзотических видов рыб.</w:t>
            </w:r>
          </w:p>
        </w:tc>
        <w:tc>
          <w:tcPr>
            <w:tcW w:w="376" w:type="pct"/>
            <w:vAlign w:val="center"/>
          </w:tcPr>
          <w:p w:rsidR="006D6A6E" w:rsidRPr="005C16F9" w:rsidRDefault="006D6A6E" w:rsidP="000B38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</w:tcPr>
          <w:p w:rsidR="006D6A6E" w:rsidRPr="00E43C89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E43C89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Правила охлаждения, замораживания, условия и сроки хранения обработанного сырья.</w:t>
            </w:r>
          </w:p>
        </w:tc>
        <w:tc>
          <w:tcPr>
            <w:tcW w:w="376" w:type="pct"/>
            <w:vAlign w:val="center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6D6A6E" w:rsidRPr="00E43C89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 w:val="restar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2.3</w:t>
            </w:r>
          </w:p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Обработка, подготовка нерыбного водного сырья для изделий сложного ассортимента </w:t>
            </w: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D6A6E" w:rsidRPr="002D43E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376" w:type="pct"/>
            <w:vMerge w:val="restar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ПК 1.1-1.4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ОК.02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ОК.03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ОК.05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ОК.10 </w:t>
            </w:r>
          </w:p>
          <w:p w:rsidR="00E91397" w:rsidRPr="00C77385" w:rsidRDefault="00E91397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ЛР18 ЛР19 ЛР20 ЛР21 ЛР23</w:t>
            </w:r>
          </w:p>
        </w:tc>
      </w:tr>
      <w:tr w:rsidR="006D6A6E" w:rsidRPr="0013620F" w:rsidTr="008D7F3B">
        <w:trPr>
          <w:trHeight w:val="370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Основные характеристики различных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моллюсков, осьминогов и ракообразных.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Пищевая ценность</w:t>
            </w:r>
            <w:r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. 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Требования к качеству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живых и мороженых моллюсков и ракообразных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. Требования к безопасности хранения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моллюсков и ракообразных в живом и замороженном виде.</w:t>
            </w:r>
          </w:p>
        </w:tc>
        <w:tc>
          <w:tcPr>
            <w:tcW w:w="376" w:type="pct"/>
            <w:vAlign w:val="center"/>
          </w:tcPr>
          <w:p w:rsidR="006D6A6E" w:rsidRPr="005C16F9" w:rsidRDefault="006D6A6E" w:rsidP="003D346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36464A">
        <w:trPr>
          <w:trHeight w:val="510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6464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Правила выбора моллюсков и ракообразных в соответствии с технологическими требованиями к приго</w:t>
            </w:r>
            <w:r w:rsidRPr="00775D1D">
              <w:rPr>
                <w:rFonts w:ascii="Times New Roman" w:hAnsi="Times New Roman"/>
                <w:sz w:val="24"/>
                <w:szCs w:val="24"/>
              </w:rPr>
              <w:t>т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овлению блюд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Примерные нормы выхода мяса после обработки моллюсков и ракообразных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775D1D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36464A">
        <w:trPr>
          <w:trHeight w:val="461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6464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Методы и виды обработки и подготовки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моллюсков и ракообразных: размораживание, снятие панциря, доочистка, промывание, разделка на филе, вскрытие раковин устриц.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36464A">
        <w:trPr>
          <w:trHeight w:val="591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6464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Последовательность и правила обработки и подготовки моллюсков: улиток,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кламсов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, лапок лягушек; филе из моллюсков; вскрытых раковин устриц. 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36464A">
        <w:trPr>
          <w:trHeight w:val="830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6464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Последовательность и правила обработки и подготовки ракообразных: омаров, лангустов, норвежских и камчатских крабов без панциря; обработанных трепангов, кар</w:t>
            </w:r>
            <w:r>
              <w:rPr>
                <w:rFonts w:ascii="Times New Roman" w:hAnsi="Times New Roman"/>
                <w:sz w:val="24"/>
                <w:szCs w:val="24"/>
              </w:rPr>
              <w:t>акатиц, крабов в мягком панцире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; филе ракообразных.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rPr>
          <w:trHeight w:val="248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6464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Безопасная организация техники выполнения действий в соответствии с типом моллюсков и ракообразных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Основные критерии оценки качества обработанных и подготовленных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моллюсков и ракообразных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5C16F9" w:rsidRDefault="006D6A6E" w:rsidP="003D346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rPr>
          <w:trHeight w:val="370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213CA1" w:rsidRDefault="006D6A6E" w:rsidP="000B38BB">
            <w:pPr>
              <w:pStyle w:val="afffffc"/>
            </w:pPr>
            <w:r w:rsidRPr="00213CA1">
              <w:rPr>
                <w:b/>
                <w:szCs w:val="24"/>
              </w:rPr>
              <w:t xml:space="preserve">Самостоятельная </w:t>
            </w:r>
            <w:r>
              <w:rPr>
                <w:b/>
                <w:szCs w:val="24"/>
              </w:rPr>
              <w:t>работа</w:t>
            </w:r>
            <w:r w:rsidRPr="00213CA1">
              <w:rPr>
                <w:b/>
                <w:szCs w:val="24"/>
              </w:rPr>
              <w:t>:</w:t>
            </w:r>
            <w:r>
              <w:rPr>
                <w:b/>
                <w:szCs w:val="24"/>
              </w:rPr>
              <w:t xml:space="preserve"> </w:t>
            </w:r>
            <w:r w:rsidRPr="00213CA1">
              <w:rPr>
                <w:szCs w:val="24"/>
              </w:rPr>
              <w:t>Подготовка к практическим занятиям с использованием методических рекомендаций преподавателя, учебной и справочной литературы, нормативных документов.</w:t>
            </w:r>
          </w:p>
        </w:tc>
        <w:tc>
          <w:tcPr>
            <w:tcW w:w="376" w:type="pct"/>
            <w:vAlign w:val="center"/>
          </w:tcPr>
          <w:p w:rsidR="006D6A6E" w:rsidRPr="00C543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rPr>
          <w:trHeight w:val="370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76" w:type="pct"/>
            <w:vAlign w:val="center"/>
          </w:tcPr>
          <w:p w:rsidR="006D6A6E" w:rsidRPr="00604B33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370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 3. </w:t>
            </w:r>
            <w:r w:rsidRPr="00D02BAC">
              <w:rPr>
                <w:rFonts w:ascii="Times New Roman" w:hAnsi="Times New Roman"/>
                <w:bCs/>
                <w:sz w:val="24"/>
                <w:szCs w:val="24"/>
              </w:rPr>
              <w:t>Составление схем обработки нерыбного водного сырья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0C15A2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146"/>
        </w:trPr>
        <w:tc>
          <w:tcPr>
            <w:tcW w:w="695" w:type="pct"/>
            <w:gridSpan w:val="2"/>
            <w:vMerge w:val="restar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2.4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Приготовление полуфабрикатов из рыбы</w:t>
            </w:r>
          </w:p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и нерыбного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водного сырья для блюд, кулинарных изделий сложного ассортимента</w:t>
            </w:r>
          </w:p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D6A6E" w:rsidRPr="00761A1C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1A1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76" w:type="pct"/>
            <w:vMerge w:val="restar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ПК 1.1-1.4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ОК.02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ОК.03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ОК.04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ОК.05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ОК.06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ОК.07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ОК.09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ОК.10 </w:t>
            </w:r>
          </w:p>
          <w:p w:rsidR="00E91397" w:rsidRDefault="00E91397" w:rsidP="00E9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ЛР4 </w:t>
            </w:r>
          </w:p>
          <w:p w:rsidR="00E91397" w:rsidRPr="00C77385" w:rsidRDefault="00E91397" w:rsidP="00E913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ЛР16 ЛР17 ЛР18 ЛР19 ЛР20 ЛР21 ЛР23 ЛР24 ЛР26</w:t>
            </w:r>
          </w:p>
        </w:tc>
      </w:tr>
      <w:tr w:rsidR="006D6A6E" w:rsidRPr="0013620F" w:rsidTr="008D7F3B">
        <w:trPr>
          <w:trHeight w:val="187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Актуальные направления в приготовлении полуфабрикатов из рыбы. Ассортимент, рецептуры полуфабрикатов из рыбного сырья для продукции сложного ассортимента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Выбор современных методов приготовления полуфабрикатов различных видов сырья сложного ассортимента в соответствии с заказом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5C16F9" w:rsidRDefault="006D6A6E" w:rsidP="003D346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rPr>
          <w:trHeight w:val="187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DC202D" w:rsidRDefault="006D6A6E" w:rsidP="000B38BB">
            <w:pPr>
              <w:pStyle w:val="afffffc"/>
            </w:pPr>
            <w:r w:rsidRPr="00213CA1">
              <w:rPr>
                <w:b/>
              </w:rPr>
              <w:t>Самостоятельная работа:</w:t>
            </w:r>
            <w:r>
              <w:rPr>
                <w:b/>
              </w:rPr>
              <w:t xml:space="preserve"> </w:t>
            </w:r>
            <w:r w:rsidRPr="00DC202D">
              <w:t>Работа с нормативной и технологической документацией, справочной литературой.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rPr>
          <w:trHeight w:val="273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Подбор  пряностей и приправ при приготовлении полуфабрикатов из рыбы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Выбор способов приготовления в зависимости от вида рыбы и технических требований блюда. Методы обработки и подготовки рыбы: для сложных блюд: размораживание, потрошение без разрезания брюшка, снимание кожи,  сворачивание рулетом, маринование, перевязывание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043682" w:rsidRDefault="006D6A6E" w:rsidP="003D346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36464A">
        <w:trPr>
          <w:trHeight w:val="192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Приготовление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кнельной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массы, массы для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фарширован</w:t>
            </w:r>
            <w:r>
              <w:rPr>
                <w:rFonts w:ascii="Times New Roman" w:hAnsi="Times New Roman"/>
                <w:sz w:val="24"/>
                <w:szCs w:val="24"/>
              </w:rPr>
              <w:t>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рыбы из кондитерского мешка.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Способы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фаршировани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: в целом виде, порционных кусков рыбы; рулета из филе рыбы, рулета для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карпаччо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тельного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043682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687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213CA1" w:rsidRDefault="006D6A6E" w:rsidP="000B38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CA1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работа:</w:t>
            </w:r>
            <w:r w:rsidRPr="00213CA1">
              <w:rPr>
                <w:rFonts w:ascii="Times New Roman" w:hAnsi="Times New Roman"/>
                <w:sz w:val="24"/>
                <w:szCs w:val="24"/>
              </w:rPr>
              <w:t xml:space="preserve"> Сбор информации, в том числе с использованием сети Интернет, ее анализ, систематизация высокотехнологичного оборудования, инвентаря, инструментов, посуды, новых видах сырья, методах его кулинарной обработки и подготовка сообщений и презентаций.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6" w:type="pct"/>
            <w:vMerge/>
          </w:tcPr>
          <w:p w:rsidR="006D6A6E" w:rsidRPr="00043682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120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Правила охлаждения, замораживания полуфабрикатов. Кулинарное назначение, требования к качеству, условия и сроки хранения полуфабрикатов сложного ассортимента. Упаковка полуфабрикатов на вынос, хранение с учетом требований к безопасности продукции. Санитарно-гигиенические требования к ведению процессов обработки.</w:t>
            </w:r>
          </w:p>
        </w:tc>
        <w:tc>
          <w:tcPr>
            <w:tcW w:w="376" w:type="pct"/>
            <w:vAlign w:val="center"/>
          </w:tcPr>
          <w:p w:rsidR="006D6A6E" w:rsidRPr="00775D1D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 4. </w:t>
            </w:r>
            <w:r w:rsidRPr="00D02BAC">
              <w:rPr>
                <w:rFonts w:ascii="Times New Roman" w:hAnsi="Times New Roman"/>
                <w:bCs/>
                <w:sz w:val="24"/>
                <w:szCs w:val="24"/>
              </w:rPr>
              <w:t>Разработка рецептур полуфабрикатов из рыбы и нерыбного водного сырья сложного ассортимента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 4. </w:t>
            </w:r>
            <w:r w:rsidRPr="00D02BAC">
              <w:rPr>
                <w:rFonts w:ascii="Times New Roman" w:hAnsi="Times New Roman"/>
                <w:bCs/>
                <w:sz w:val="24"/>
                <w:szCs w:val="24"/>
              </w:rPr>
              <w:t>Расчет сырья для приготовления полуфабрикатов из рыбы сложного ассортимента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Лабораторная работа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 2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Приготовление полуфабрикатов сложного ассортимента из рыбы и нерыбного водного сырья.</w:t>
            </w:r>
          </w:p>
        </w:tc>
        <w:tc>
          <w:tcPr>
            <w:tcW w:w="376" w:type="pct"/>
            <w:vAlign w:val="center"/>
          </w:tcPr>
          <w:p w:rsidR="006D6A6E" w:rsidRPr="002D43E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43E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6" w:type="pct"/>
            <w:vMerge/>
          </w:tcPr>
          <w:p w:rsidR="006D6A6E" w:rsidRPr="002D43E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 w:val="restar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2.5</w:t>
            </w:r>
          </w:p>
          <w:p w:rsidR="006D6A6E" w:rsidRPr="0013620F" w:rsidRDefault="006D6A6E" w:rsidP="003D346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Обработка, подготовка мяса диких животных</w:t>
            </w: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D6A6E" w:rsidRPr="002D43E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43E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6" w:type="pct"/>
            <w:vMerge w:val="restar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ПК 1.1-1.4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ОК.02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ОК.03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ОК.04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ОК.05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ОК.06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ОК.07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ОК.09</w:t>
            </w:r>
          </w:p>
          <w:p w:rsidR="00E91397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ОК.10</w:t>
            </w:r>
          </w:p>
          <w:p w:rsidR="00E91397" w:rsidRDefault="00E91397" w:rsidP="00E9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ЛР4 </w:t>
            </w:r>
          </w:p>
          <w:p w:rsidR="006D6A6E" w:rsidRPr="00C77385" w:rsidRDefault="00E91397" w:rsidP="00E913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ЛР16 ЛР17 ЛР23 ЛР24 ЛР26</w:t>
            </w:r>
            <w:r w:rsidR="006D6A6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D6A6E" w:rsidRPr="0013620F" w:rsidTr="0036464A">
        <w:trPr>
          <w:trHeight w:val="323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Основные характеристики мяса диких животных: косули, кабана, оленя, лося. Пищевая ценность. Особенности строения и состава  мышечной  ткани диких животных. Требования к качеству, показатели  безопасности, условия и сроки хранения мяса диких животных.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0B38BB">
            <w:pPr>
              <w:spacing w:after="0" w:line="240" w:lineRule="auto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006CB6">
              <w:rPr>
                <w:rFonts w:ascii="Times New Roman" w:hAnsi="Times New Roman"/>
                <w:b/>
              </w:rPr>
              <w:t>Самостоятельная работа: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DC202D">
              <w:rPr>
                <w:rFonts w:ascii="Times New Roman" w:hAnsi="Times New Roman"/>
              </w:rPr>
              <w:t>Решение задач по расчету  массы брутто, выхода обработанного сырья с учетом сезона, кондиции сырья, способа обработки.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Основные критерии оценки качества подготовленного мяса диких животных и их соответствия технологическим требованиям. Примерные нормы выхода после обработки для последующего использования.</w:t>
            </w:r>
          </w:p>
        </w:tc>
        <w:tc>
          <w:tcPr>
            <w:tcW w:w="376" w:type="pct"/>
            <w:vAlign w:val="center"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Схема механической обработки и м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етоды обработки мяса диких животных</w:t>
            </w:r>
            <w:r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: 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косули, кабана, оленя, </w:t>
            </w:r>
            <w:proofErr w:type="spellStart"/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lastRenderedPageBreak/>
              <w:t>лося</w:t>
            </w:r>
            <w:r>
              <w:rPr>
                <w:rStyle w:val="FontStyle121"/>
                <w:rFonts w:ascii="Times New Roman" w:hAnsi="Times New Roman"/>
                <w:sz w:val="24"/>
                <w:szCs w:val="24"/>
              </w:rPr>
              <w:t>.С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пособы</w:t>
            </w:r>
            <w:proofErr w:type="spellEnd"/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минимизации отходов при подготовке мяса диких животных.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Правила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охлаждения, замораживания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, упаковки,  хранения подготовленного мяса диких животных.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Санитарно-гигиенические требования к ведению процессов обработки.</w:t>
            </w:r>
          </w:p>
        </w:tc>
        <w:tc>
          <w:tcPr>
            <w:tcW w:w="376" w:type="pct"/>
            <w:vAlign w:val="center"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Классификация, ассортимент, основные характеристики, пищевая ценность, требования к качеству, условия и сроки хранения тушек ягнят, молочных поросят и поросячьих голов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утиной и гусиной печени,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отдельных частей говядины из мраморного мяса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Выбор методов для обработки тушек ягнят, молочных поросят для сложной кулинарной продукции в зависимости от технологических требований кулинарной продукции. Способы минимизации отходов.</w:t>
            </w:r>
          </w:p>
        </w:tc>
        <w:tc>
          <w:tcPr>
            <w:tcW w:w="376" w:type="pct"/>
            <w:vAlign w:val="center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Органолептическая оценка качества и безопасности, подготовка к хранению обработанных тушек ягнят, молочных поросят, поросячьих голов. Технологический режим замораживания,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вакуумирование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>, охлаждения, условия и сроки хранения.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76" w:type="pct"/>
            <w:vAlign w:val="center"/>
          </w:tcPr>
          <w:p w:rsidR="006D6A6E" w:rsidRDefault="006D6A6E" w:rsidP="000036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 5. </w:t>
            </w:r>
            <w:r w:rsidRPr="00D02BAC">
              <w:rPr>
                <w:rFonts w:ascii="Times New Roman" w:hAnsi="Times New Roman"/>
                <w:bCs/>
                <w:sz w:val="24"/>
                <w:szCs w:val="24"/>
              </w:rPr>
              <w:t>Составление схем разделки мяса диких животных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0C15A2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 w:val="restar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2.6 </w:t>
            </w:r>
          </w:p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Приготовление полуфабрикатов из мяса, мясных продуктов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для блюд, кулинарных изделий сложного ассортимента</w:t>
            </w:r>
          </w:p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D6A6E" w:rsidRPr="002D43E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43E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76" w:type="pct"/>
            <w:vMerge w:val="restar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ПК 1.1-1.4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ОК.02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ОК.03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ОК.04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ОК.05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ОК.06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ОК.07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ОК.09</w:t>
            </w:r>
          </w:p>
          <w:p w:rsidR="00E91397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ОК.10</w:t>
            </w:r>
          </w:p>
          <w:p w:rsidR="006D6A6E" w:rsidRPr="00C77385" w:rsidRDefault="00E91397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ЛР18 ЛР19 ЛР20 ЛР21</w:t>
            </w:r>
            <w:r w:rsidR="006D6A6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Технологический процесс механической кулинарной обработки и подготовки для приготовления сложной кулинарной продукции тушек ягнят, молочных поросят с учетом требований к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Варианты подбора пряностей и приправ при приготовлении полуфабрикатов из мяса (имбирь, розмарин,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орегано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>,  тмин, семян фенхеля, эстрагон). Актуальные направления в приготовлении полуфабрикатов из мяса для сложной кулинарной продукции.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0C15A2">
        <w:trPr>
          <w:trHeight w:val="576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DC202D" w:rsidRDefault="006D6A6E" w:rsidP="000B38BB">
            <w:pPr>
              <w:pStyle w:val="a5"/>
            </w:pPr>
            <w:r w:rsidRPr="00006CB6">
              <w:rPr>
                <w:b/>
              </w:rPr>
              <w:t xml:space="preserve">Самостоятельная </w:t>
            </w:r>
            <w:proofErr w:type="spellStart"/>
            <w:r w:rsidRPr="00006CB6">
              <w:rPr>
                <w:b/>
              </w:rPr>
              <w:t>работа:</w:t>
            </w:r>
            <w:r w:rsidRPr="00DC202D">
              <w:t>Освоение</w:t>
            </w:r>
            <w:proofErr w:type="spellEnd"/>
            <w:r w:rsidRPr="00DC202D">
              <w:t xml:space="preserve"> учебного материала темы с помощью ЭОР, в том числе с использованием федеральных цифровых информационно-образовательных ресурсов.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Методы обработки и подготовки мяса для сложных блюд: маринование, сворачивание рулетом, </w:t>
            </w:r>
            <w:proofErr w:type="spellStart"/>
            <w:r w:rsidRPr="001362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фарширование</w:t>
            </w:r>
            <w:proofErr w:type="spellEnd"/>
            <w:r w:rsidRPr="001362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1362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шпигование</w:t>
            </w:r>
            <w:proofErr w:type="spellEnd"/>
            <w:r w:rsidRPr="001362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,  </w:t>
            </w:r>
            <w:proofErr w:type="spellStart"/>
            <w:r w:rsidRPr="001362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панирование</w:t>
            </w:r>
            <w:proofErr w:type="spellEnd"/>
            <w:r w:rsidRPr="001362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, перевязывание, взбивание и отсаживание </w:t>
            </w:r>
            <w:proofErr w:type="spellStart"/>
            <w:r w:rsidRPr="001362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кнельной</w:t>
            </w:r>
            <w:proofErr w:type="spellEnd"/>
            <w:r w:rsidRPr="001362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массы из кондитерского мешка.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Классификация,  рецептуры п/ф из мраморного мяса. Пищевая ценность, способы приготовления. Кулинарное назначение, требования к качеству, условия и сроки хранения.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Классификация, ассортимент, кулинарное назначение полуфабрикатов из мяса диких животных. Характеристика методов приготовления полуфабрикатов из мяса диких животных. 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Примерные нормы выхода после обработки для последующего использования.</w:t>
            </w:r>
          </w:p>
        </w:tc>
        <w:tc>
          <w:tcPr>
            <w:tcW w:w="376" w:type="pct"/>
            <w:vAlign w:val="center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Правила охлаждения и замораживания подготовленных полуфабрикатов из мяса для сложной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кулинарной продукции. Требования к безопасности хранения  подготовленных  полуфабрикатов из мяса для сложной кулинарной продукции в охлажденном и замороженном виде. </w:t>
            </w:r>
          </w:p>
        </w:tc>
        <w:tc>
          <w:tcPr>
            <w:tcW w:w="376" w:type="pct"/>
            <w:vAlign w:val="center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Способы сокращения потерь, сохранения пищевой ценности продуктов при приготовлении полуфабрикатов Правила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порционирования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(комплектования), упаковки и маркирования упакованных полуфабрикатов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02BAC">
              <w:rPr>
                <w:rFonts w:ascii="Times New Roman" w:hAnsi="Times New Roman"/>
                <w:bCs/>
                <w:sz w:val="24"/>
                <w:szCs w:val="24"/>
              </w:rPr>
              <w:t xml:space="preserve"> *** Требования к разработке полуфабрикатов из мяса , мясных продуктов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76" w:type="pct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 6. </w:t>
            </w:r>
            <w:r w:rsidRPr="00D02BAC">
              <w:rPr>
                <w:rFonts w:ascii="Times New Roman" w:hAnsi="Times New Roman"/>
                <w:bCs/>
                <w:sz w:val="24"/>
                <w:szCs w:val="24"/>
              </w:rPr>
              <w:t>Разработка рецептур полуфабрикатов сложного ассортимента из мяса, мясных продуктов. Расчет сырья для приготовления полуфабрикатов из мяса.</w:t>
            </w:r>
          </w:p>
        </w:tc>
        <w:tc>
          <w:tcPr>
            <w:tcW w:w="376" w:type="pct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Лабораторная работа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 3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Приготовление и оценка качества крупнокусковых и порционных полуфабрикатов из мяса:</w:t>
            </w:r>
            <w:r w:rsidRPr="001362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каре ягненка, рулета для </w:t>
            </w:r>
            <w:proofErr w:type="spellStart"/>
            <w:r w:rsidRPr="001362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карпаччо</w:t>
            </w:r>
            <w:proofErr w:type="spellEnd"/>
            <w:r w:rsidRPr="001362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, стейков, рулетов из мраморного мяса. Приготовление порционных полуфабрикатов (стейков) из мраморного мяса.</w:t>
            </w:r>
          </w:p>
        </w:tc>
        <w:tc>
          <w:tcPr>
            <w:tcW w:w="376" w:type="pct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 w:val="restar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2.7</w:t>
            </w:r>
          </w:p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Обработка и подготовка  пернатой дичи</w:t>
            </w: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76" w:type="pct"/>
            <w:vMerge w:val="restar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ПК 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ОК.02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ОК.05</w:t>
            </w:r>
          </w:p>
          <w:p w:rsidR="00E91397" w:rsidRDefault="00E91397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ЛР18 ЛР19 </w:t>
            </w:r>
          </w:p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 xml:space="preserve">Классификация, основные характеристики пернатой птицы. Пищевая ценность. 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Особенности строения и состава  мышечной  ткани пернатой дичи. </w:t>
            </w: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 xml:space="preserve">Условия и сроки хранения пернатой дичи.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Оценка качества и безопасности при обработке пернатой дичи.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Методы обработки и подготовки пернатой дичи для приготовления полуфабрикатов. Способы сокращения потерь сырья, продуктов при их обработке. 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Правила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охлаждения, замораживания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, упаковки,  хранения подготовленного мяса пернатой дичи.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Санитарно-гигиенические требования к ведению процессов обработки.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DC202D" w:rsidRDefault="006D6A6E" w:rsidP="000B38BB">
            <w:pPr>
              <w:pStyle w:val="a5"/>
            </w:pPr>
            <w:r w:rsidRPr="00006CB6">
              <w:rPr>
                <w:b/>
              </w:rPr>
              <w:t xml:space="preserve">Самостоятельная </w:t>
            </w:r>
            <w:proofErr w:type="spellStart"/>
            <w:r w:rsidRPr="00006CB6">
              <w:rPr>
                <w:b/>
              </w:rPr>
              <w:t>работа:</w:t>
            </w:r>
            <w:r w:rsidRPr="00DC202D">
              <w:t>Освоение</w:t>
            </w:r>
            <w:proofErr w:type="spellEnd"/>
            <w:r w:rsidRPr="00DC202D">
              <w:t xml:space="preserve"> учебного материала темы с помощью ЭОР, в том числе с использованием федеральных цифровых информационно-образовательных ресурсов.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7231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6" w:type="pct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7231A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 7. </w:t>
            </w:r>
            <w:r w:rsidRPr="00D02BAC">
              <w:rPr>
                <w:rFonts w:ascii="Times New Roman" w:hAnsi="Times New Roman"/>
                <w:bCs/>
                <w:sz w:val="24"/>
                <w:szCs w:val="24"/>
              </w:rPr>
              <w:t>Расчет сырья для приготовления полуфабрикатов из мяса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птицы</w:t>
            </w:r>
            <w:r w:rsidRPr="00D02BA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6" w:type="pct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 w:val="restar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2.8</w:t>
            </w:r>
          </w:p>
          <w:p w:rsidR="006D6A6E" w:rsidRPr="0013620F" w:rsidRDefault="006D6A6E" w:rsidP="001B6D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Приготовление полуфабрикатов из птицы и пернатой дичи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для блюд, кулинарных изделий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сложного ассортимента</w:t>
            </w: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D6A6E" w:rsidRPr="006324B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6" w:type="pct"/>
            <w:vMerge w:val="restar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ПК 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ОК.02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ОК.05</w:t>
            </w:r>
          </w:p>
          <w:p w:rsidR="00E91397" w:rsidRDefault="00E91397" w:rsidP="00E9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ЛР4 </w:t>
            </w:r>
          </w:p>
          <w:p w:rsidR="006D6A6E" w:rsidRPr="00C77385" w:rsidRDefault="00E91397" w:rsidP="00E913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ЛР18 ЛР19 ЛР20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ЛР23 ЛР24 ЛР26</w:t>
            </w: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Классификация, ассортимент, характеристика, требования к качеству полуфабрикатов из пернатой птицы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Современные методы приготовления полуфабрикатов из пернатой дичи.  Кулинарное назначение.  Требования к качеству, условия и сроки хранения.</w:t>
            </w:r>
          </w:p>
        </w:tc>
        <w:tc>
          <w:tcPr>
            <w:tcW w:w="376" w:type="pct"/>
          </w:tcPr>
          <w:p w:rsidR="006D6A6E" w:rsidRPr="0013620F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Приготовление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кнельной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массы из птицы и полуфабрикатов из нее. Требования к качеству, условия и сроки хранения.</w:t>
            </w: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464A"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зачет</w:t>
            </w:r>
          </w:p>
          <w:p w:rsidR="006D6A6E" w:rsidRPr="0036464A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225"/>
        </w:trPr>
        <w:tc>
          <w:tcPr>
            <w:tcW w:w="4248" w:type="pct"/>
            <w:gridSpan w:val="4"/>
          </w:tcPr>
          <w:p w:rsidR="006D6A6E" w:rsidRPr="006D4F43" w:rsidRDefault="006D6A6E" w:rsidP="003D3464">
            <w:pPr>
              <w:spacing w:after="0" w:line="240" w:lineRule="auto"/>
              <w:jc w:val="both"/>
              <w:rPr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Учебная практика по ПМ.01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0C15A2">
        <w:trPr>
          <w:trHeight w:val="392"/>
        </w:trPr>
        <w:tc>
          <w:tcPr>
            <w:tcW w:w="4248" w:type="pct"/>
            <w:gridSpan w:val="4"/>
          </w:tcPr>
          <w:p w:rsidR="006D6A6E" w:rsidRPr="0013620F" w:rsidRDefault="006D6A6E" w:rsidP="003D34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Виды работ: </w:t>
            </w:r>
          </w:p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Оценка наличия, выбор в соответствии с технологическими требованиями, оценка 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480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Оформление заявок на продукты, расходные материалы, необходимые для приготовления полуфабрикатов для блюд, кулинарных изделий сложного ассортимента.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450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 xml:space="preserve">Выбор, подготовка основных продуктов и дополнительных ингредиентов  (вручную и механическим способом) с учетом их сочетаемости с основным продуктом. 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735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Взвешивание 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холодных блюд, кулинарных изделий, закусок.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780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 xml:space="preserve">Выбор, применение, комбинирование методов приготовления полуфабрикатов для блюд, кулинарных изделий сложного </w:t>
            </w:r>
            <w:proofErr w:type="spellStart"/>
            <w:r w:rsidRPr="005018DD">
              <w:rPr>
                <w:sz w:val="24"/>
                <w:szCs w:val="24"/>
              </w:rPr>
              <w:t>ассортиментас</w:t>
            </w:r>
            <w:proofErr w:type="spellEnd"/>
            <w:r w:rsidRPr="005018DD">
              <w:rPr>
                <w:sz w:val="24"/>
                <w:szCs w:val="24"/>
              </w:rPr>
              <w:t xml:space="preserve"> учетом типа питания, вида и кулинарных свойств используемых продуктов, требований рецептуры, последовательности приготовления, особенностей заказа.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750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Приготовление </w:t>
            </w:r>
            <w:r w:rsidRPr="005018DD">
              <w:rPr>
                <w:sz w:val="24"/>
                <w:szCs w:val="24"/>
              </w:rPr>
              <w:t>полуфабрикатов для блюд, кулинарных изделий сложного ассортимента</w:t>
            </w: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>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750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Выбор с учетом способа приготовления, безопасной эксплуатации технологического оборудования, производственного инвентаря, инструментов, посуды  в соответствии с правилами техники безопасности пожаробезопасности, охраны труда.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510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Оценка качества </w:t>
            </w:r>
            <w:r w:rsidRPr="005018DD">
              <w:rPr>
                <w:sz w:val="24"/>
                <w:szCs w:val="24"/>
              </w:rPr>
              <w:t>полуфабрикатов для блюд, кулинарных изделий сложного ассортимента</w:t>
            </w: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перед упаковкой на вынос.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240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Хранение </w:t>
            </w:r>
            <w:r w:rsidRPr="005018DD">
              <w:rPr>
                <w:sz w:val="24"/>
                <w:szCs w:val="24"/>
              </w:rPr>
              <w:t>полуфабрикатов для блюд, кулинарных изделий сложного ассортимента</w:t>
            </w: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с учетом  условий и сроков.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300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proofErr w:type="spellStart"/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>Порционирование</w:t>
            </w:r>
            <w:proofErr w:type="spellEnd"/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(комплектование) </w:t>
            </w:r>
            <w:r w:rsidRPr="005018DD">
              <w:rPr>
                <w:sz w:val="24"/>
                <w:szCs w:val="24"/>
              </w:rPr>
              <w:t>полуфабрикатов для блюд, кулинарных изделий сложного ассортимента</w:t>
            </w: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для подачи с учетом соблюдения выхода полуфабрикатов, рационального использования ресурсов, соблюдения требований по безопасности готовой продукции.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270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>Охлаждение и замораживание полуфабрикатов с учетом требований к безопасности пищевых продуктов.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540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lastRenderedPageBreak/>
              <w:t xml:space="preserve"> Хранение свежеприготовленных, охлажденных и замороженных полуфабрикатов  с учетом требований по безопасности, соблюдения режимов хранения. 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555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Выбор контейнеров, упаковочных материалов, </w:t>
            </w:r>
            <w:proofErr w:type="spellStart"/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>порционирование</w:t>
            </w:r>
            <w:proofErr w:type="spellEnd"/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(комплектование), эстетичная упаковка </w:t>
            </w:r>
            <w:r w:rsidRPr="005018DD">
              <w:rPr>
                <w:sz w:val="24"/>
                <w:szCs w:val="24"/>
              </w:rPr>
              <w:t>полуфабрикатов для блюд, кулинарных изделий сложного ассортимента</w:t>
            </w: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на вынос и для транспортирования.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480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Разработка ассортимента </w:t>
            </w:r>
            <w:r w:rsidRPr="005018DD">
              <w:rPr>
                <w:sz w:val="24"/>
                <w:szCs w:val="24"/>
              </w:rPr>
              <w:t>полуфабрикатов для блюд, кулинарных изделий сложного ассортимента</w:t>
            </w: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с учетом потребностей различных категорий  потребителей, видов и форм обслуживания.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285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Разработка, адаптация рецептур с учетом взаимозаменяемости сырья, продуктов, изменения выхода продукции, вида и формы обслуживания. 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240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Расчет стоимости полуфабрикатов для блюд, кулинарных изделий сложного ассортимента.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300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Консультирование потребителей, оказание им помощи в выборе полуфабрикатов для блюд, кулинарных изделий сложного ассортимента,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750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чистоты.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C765FF">
        <w:trPr>
          <w:trHeight w:val="750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Проведение текущей уборки рабочего места повара в соответствии с инструкциями и регламентами, стандартами чистоты: 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чистоты.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270"/>
        </w:trPr>
        <w:tc>
          <w:tcPr>
            <w:tcW w:w="4248" w:type="pct"/>
            <w:gridSpan w:val="4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Производственная практика </w:t>
            </w:r>
          </w:p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376" w:type="pct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480"/>
        </w:trPr>
        <w:tc>
          <w:tcPr>
            <w:tcW w:w="4248" w:type="pct"/>
            <w:gridSpan w:val="4"/>
          </w:tcPr>
          <w:p w:rsidR="006D6A6E" w:rsidRDefault="006D6A6E" w:rsidP="003D3464">
            <w:pPr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Виды работ:</w:t>
            </w:r>
          </w:p>
          <w:p w:rsidR="006D6A6E" w:rsidRPr="0013620F" w:rsidRDefault="006D6A6E" w:rsidP="003D3464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Оценка наличия, выбор, оценка органолептическим способом качества и соответствия сырья, основных продуктов и дополнительных ингредиентов технологическим требованиям.</w:t>
            </w:r>
          </w:p>
        </w:tc>
        <w:tc>
          <w:tcPr>
            <w:tcW w:w="376" w:type="pct"/>
            <w:vAlign w:val="center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C765FF">
        <w:trPr>
          <w:trHeight w:val="285"/>
        </w:trPr>
        <w:tc>
          <w:tcPr>
            <w:tcW w:w="4248" w:type="pct"/>
            <w:gridSpan w:val="4"/>
          </w:tcPr>
          <w:p w:rsidR="006D6A6E" w:rsidRPr="00C765FF" w:rsidRDefault="006D6A6E" w:rsidP="003D3464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Оформление заявок на сырье, продукты, материалы, проверка по накладной соответствия заявке.</w:t>
            </w:r>
          </w:p>
        </w:tc>
        <w:tc>
          <w:tcPr>
            <w:tcW w:w="376" w:type="pct"/>
            <w:vAlign w:val="center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C765FF">
        <w:trPr>
          <w:trHeight w:val="255"/>
        </w:trPr>
        <w:tc>
          <w:tcPr>
            <w:tcW w:w="4248" w:type="pct"/>
            <w:gridSpan w:val="4"/>
          </w:tcPr>
          <w:p w:rsidR="006D6A6E" w:rsidRPr="00C765FF" w:rsidRDefault="006D6A6E" w:rsidP="003D3464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Организация рабочих мест, уборка рабочих мест в процессе приготовления с учетом инструкций и регламентов, стандартов чистоты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C765FF">
        <w:trPr>
          <w:trHeight w:val="572"/>
        </w:trPr>
        <w:tc>
          <w:tcPr>
            <w:tcW w:w="4248" w:type="pct"/>
            <w:gridSpan w:val="4"/>
          </w:tcPr>
          <w:p w:rsidR="006D6A6E" w:rsidRPr="0013620F" w:rsidRDefault="006D6A6E" w:rsidP="003D3464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Обработка различными способами редких и экзотических видов овощей, грибов, рыбы и нерыбного водного сырья, мяса, мясных продуктов, птицы, дичи в соответствии  заказа.</w:t>
            </w:r>
          </w:p>
        </w:tc>
        <w:tc>
          <w:tcPr>
            <w:tcW w:w="376" w:type="pct"/>
            <w:vAlign w:val="center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C765FF">
        <w:trPr>
          <w:trHeight w:val="435"/>
        </w:trPr>
        <w:tc>
          <w:tcPr>
            <w:tcW w:w="4248" w:type="pct"/>
            <w:gridSpan w:val="4"/>
          </w:tcPr>
          <w:p w:rsidR="006D6A6E" w:rsidRPr="0013620F" w:rsidRDefault="006D6A6E" w:rsidP="003D3464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Формовка, приготовление различными методами отдельных компонентов и полуфабрикатов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для блюд, кулинарных изделий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сложного ассортимента, в том числе из редкого и экзотического сырья. </w:t>
            </w:r>
          </w:p>
        </w:tc>
        <w:tc>
          <w:tcPr>
            <w:tcW w:w="376" w:type="pct"/>
            <w:vAlign w:val="center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C765FF">
        <w:trPr>
          <w:trHeight w:val="465"/>
        </w:trPr>
        <w:tc>
          <w:tcPr>
            <w:tcW w:w="4248" w:type="pct"/>
            <w:gridSpan w:val="4"/>
          </w:tcPr>
          <w:p w:rsidR="006D6A6E" w:rsidRPr="0013620F" w:rsidRDefault="006D6A6E" w:rsidP="003D3464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Подготовка к хранению (</w:t>
            </w:r>
            <w:proofErr w:type="spellStart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вакуумрование</w:t>
            </w:r>
            <w:proofErr w:type="spellEnd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, охлаждение, замораживание), </w:t>
            </w:r>
            <w:proofErr w:type="spellStart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порционирование</w:t>
            </w:r>
            <w:proofErr w:type="spellEnd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(комплектование), упаковка для отпуска на вынос, транспортирования.</w:t>
            </w:r>
          </w:p>
        </w:tc>
        <w:tc>
          <w:tcPr>
            <w:tcW w:w="376" w:type="pct"/>
            <w:vAlign w:val="center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C765FF">
        <w:trPr>
          <w:trHeight w:val="845"/>
        </w:trPr>
        <w:tc>
          <w:tcPr>
            <w:tcW w:w="4248" w:type="pct"/>
            <w:gridSpan w:val="4"/>
          </w:tcPr>
          <w:p w:rsidR="006D6A6E" w:rsidRPr="00C765FF" w:rsidRDefault="006D6A6E" w:rsidP="003D3464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765F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Организация хранения обработанного сырья, полуфабрикатов из рыбы, нерыбного водного сырья, мяса, мясных продуктов, домашней птицы,  дичи, кролика с учетом требований по безопасности обработанного сырья и готовой продукции.</w:t>
            </w:r>
          </w:p>
        </w:tc>
        <w:tc>
          <w:tcPr>
            <w:tcW w:w="376" w:type="pct"/>
            <w:vAlign w:val="center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C765FF">
        <w:trPr>
          <w:trHeight w:val="278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1"/>
              </w:numPr>
              <w:spacing w:before="0" w:after="0"/>
              <w:contextualSpacing/>
              <w:jc w:val="both"/>
              <w:rPr>
                <w:bCs/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 xml:space="preserve">Самооценка качества выполнения задания (заказа), безопасности оказываемой услуги питания (соблюдения норм закладки, санитарно-гигиенических требований, точности </w:t>
            </w:r>
            <w:proofErr w:type="spellStart"/>
            <w:r w:rsidRPr="005018DD">
              <w:rPr>
                <w:sz w:val="24"/>
                <w:szCs w:val="24"/>
              </w:rPr>
              <w:t>порционирования</w:t>
            </w:r>
            <w:proofErr w:type="spellEnd"/>
            <w:r w:rsidRPr="005018DD">
              <w:rPr>
                <w:sz w:val="24"/>
                <w:szCs w:val="24"/>
              </w:rPr>
              <w:t xml:space="preserve"> и т.д.).</w:t>
            </w:r>
          </w:p>
        </w:tc>
        <w:tc>
          <w:tcPr>
            <w:tcW w:w="376" w:type="pct"/>
            <w:vAlign w:val="center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309"/>
        </w:trPr>
        <w:tc>
          <w:tcPr>
            <w:tcW w:w="4248" w:type="pct"/>
            <w:gridSpan w:val="4"/>
          </w:tcPr>
          <w:p w:rsidR="006D6A6E" w:rsidRPr="0013620F" w:rsidRDefault="006D6A6E" w:rsidP="003D3464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Консультирование потребителей, оказание им помощи в выборе полуфабрикатов для блюд, кулинарных изделий сложного ассортимента в соответствии с заказом, эффективное использование профессиональной терминологии.</w:t>
            </w:r>
          </w:p>
        </w:tc>
        <w:tc>
          <w:tcPr>
            <w:tcW w:w="376" w:type="pct"/>
            <w:vAlign w:val="center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309"/>
        </w:trPr>
        <w:tc>
          <w:tcPr>
            <w:tcW w:w="4248" w:type="pct"/>
            <w:gridSpan w:val="4"/>
          </w:tcPr>
          <w:p w:rsidR="006D6A6E" w:rsidRPr="0013620F" w:rsidRDefault="006D6A6E" w:rsidP="003D3464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Поддержание визуального контакта с потребителем при отпуске на вынос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4248" w:type="pct"/>
            <w:gridSpan w:val="4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354</w:t>
            </w:r>
          </w:p>
        </w:tc>
        <w:tc>
          <w:tcPr>
            <w:tcW w:w="376" w:type="pct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D6A6E" w:rsidRPr="0013620F" w:rsidRDefault="006D6A6E" w:rsidP="00280096">
      <w:pPr>
        <w:spacing w:after="0" w:line="240" w:lineRule="auto"/>
        <w:rPr>
          <w:rFonts w:ascii="Times New Roman" w:hAnsi="Times New Roman"/>
          <w:sz w:val="24"/>
          <w:szCs w:val="24"/>
        </w:rPr>
        <w:sectPr w:rsidR="006D6A6E" w:rsidRPr="0013620F" w:rsidSect="00F454DC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6D6A6E" w:rsidRPr="0013620F" w:rsidRDefault="006D6A6E" w:rsidP="00280096">
      <w:pPr>
        <w:pStyle w:val="ad"/>
        <w:spacing w:after="0"/>
        <w:ind w:left="0" w:firstLine="660"/>
        <w:rPr>
          <w:b/>
          <w:bCs/>
          <w:szCs w:val="24"/>
        </w:rPr>
      </w:pPr>
      <w:r w:rsidRPr="0013620F">
        <w:rPr>
          <w:b/>
          <w:bCs/>
          <w:szCs w:val="24"/>
        </w:rPr>
        <w:lastRenderedPageBreak/>
        <w:t>3. УСЛОВИЯ РЕАЛИЗАЦИИ ПРОГРАММЫ ПРОФЕССИОНАЛЬНОГО МОДУЛЯ</w:t>
      </w:r>
    </w:p>
    <w:p w:rsidR="006D6A6E" w:rsidRPr="0013620F" w:rsidRDefault="006D6A6E" w:rsidP="00280096">
      <w:pPr>
        <w:pStyle w:val="ad"/>
        <w:spacing w:after="0"/>
        <w:ind w:left="428" w:firstLine="660"/>
        <w:rPr>
          <w:b/>
          <w:bCs/>
          <w:szCs w:val="24"/>
        </w:rPr>
      </w:pPr>
    </w:p>
    <w:p w:rsidR="006D6A6E" w:rsidRPr="0013620F" w:rsidRDefault="006D6A6E" w:rsidP="00280096">
      <w:pPr>
        <w:spacing w:after="0" w:line="240" w:lineRule="auto"/>
        <w:ind w:firstLine="660"/>
        <w:rPr>
          <w:rFonts w:ascii="Times New Roman" w:hAnsi="Times New Roman"/>
          <w:bCs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t xml:space="preserve">3.1. </w:t>
      </w:r>
      <w:r w:rsidRPr="0013620F">
        <w:rPr>
          <w:rFonts w:ascii="Times New Roman" w:hAnsi="Times New Roman"/>
          <w:bCs/>
          <w:sz w:val="24"/>
          <w:szCs w:val="24"/>
        </w:rPr>
        <w:t>Для реализации программы профессионального модуля предусмотрены следующие специальные помещения:</w:t>
      </w:r>
    </w:p>
    <w:p w:rsidR="006D6A6E" w:rsidRPr="0013620F" w:rsidRDefault="006D6A6E" w:rsidP="00280096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13620F">
        <w:rPr>
          <w:rFonts w:ascii="Times New Roman" w:hAnsi="Times New Roman"/>
          <w:bCs/>
          <w:sz w:val="24"/>
          <w:szCs w:val="24"/>
        </w:rPr>
        <w:t xml:space="preserve">Кабинеты: </w:t>
      </w:r>
    </w:p>
    <w:p w:rsidR="006D6A6E" w:rsidRPr="0013620F" w:rsidRDefault="006D6A6E" w:rsidP="00280096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t>Технического оснащения кулинарного и кондитерского производства, Технологии кулинарного и кондитерского производства</w:t>
      </w:r>
      <w:r w:rsidRPr="0013620F">
        <w:rPr>
          <w:rFonts w:ascii="Times New Roman" w:hAnsi="Times New Roman"/>
          <w:bCs/>
          <w:sz w:val="24"/>
          <w:szCs w:val="24"/>
        </w:rPr>
        <w:t xml:space="preserve">, оснащенных оборудованием: доской учебной, рабочим местом преподавателя, столами, стульями (по числу обучающихся), шкафами для хранения муляжей (инвентаря), раздаточного дидактического материала и др.; техническими средствами: </w:t>
      </w:r>
      <w:r w:rsidRPr="0013620F">
        <w:rPr>
          <w:rFonts w:ascii="Times New Roman" w:hAnsi="Times New Roman"/>
          <w:sz w:val="24"/>
          <w:szCs w:val="24"/>
        </w:rPr>
        <w:t xml:space="preserve">компьютером, средствами </w:t>
      </w:r>
      <w:proofErr w:type="spellStart"/>
      <w:r w:rsidRPr="0013620F">
        <w:rPr>
          <w:rFonts w:ascii="Times New Roman" w:hAnsi="Times New Roman"/>
          <w:sz w:val="24"/>
          <w:szCs w:val="24"/>
        </w:rPr>
        <w:t>аудиовизуализации</w:t>
      </w:r>
      <w:proofErr w:type="spellEnd"/>
      <w:r w:rsidRPr="0013620F">
        <w:rPr>
          <w:rFonts w:ascii="Times New Roman" w:hAnsi="Times New Roman"/>
          <w:sz w:val="24"/>
          <w:szCs w:val="24"/>
        </w:rPr>
        <w:t xml:space="preserve">, мультимедийным проектором; наглядными пособиями (натуральными образцами продуктов, муляжами, плакатами, </w:t>
      </w:r>
      <w:r w:rsidRPr="0013620F">
        <w:rPr>
          <w:rFonts w:ascii="Times New Roman" w:hAnsi="Times New Roman"/>
          <w:sz w:val="24"/>
          <w:szCs w:val="24"/>
          <w:lang w:val="en-US"/>
        </w:rPr>
        <w:t>DVD</w:t>
      </w:r>
      <w:r w:rsidRPr="0013620F">
        <w:rPr>
          <w:rFonts w:ascii="Times New Roman" w:hAnsi="Times New Roman"/>
          <w:sz w:val="24"/>
          <w:szCs w:val="24"/>
        </w:rPr>
        <w:t xml:space="preserve"> фильмами, мультимедийными пособиями).</w:t>
      </w:r>
    </w:p>
    <w:p w:rsidR="006D6A6E" w:rsidRPr="0013620F" w:rsidRDefault="006D6A6E" w:rsidP="00280096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13620F">
        <w:rPr>
          <w:rFonts w:ascii="Times New Roman" w:hAnsi="Times New Roman"/>
          <w:bCs/>
          <w:sz w:val="24"/>
          <w:szCs w:val="24"/>
        </w:rPr>
        <w:t xml:space="preserve">Лаборатория: </w:t>
      </w:r>
    </w:p>
    <w:p w:rsidR="006D6A6E" w:rsidRPr="0013620F" w:rsidRDefault="006D6A6E" w:rsidP="00280096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t>Учебная кухня ресторана</w:t>
      </w:r>
      <w:r w:rsidRPr="0013620F">
        <w:rPr>
          <w:rFonts w:ascii="Times New Roman" w:hAnsi="Times New Roman"/>
          <w:bCs/>
          <w:sz w:val="24"/>
          <w:szCs w:val="24"/>
        </w:rPr>
        <w:t>, оснащенная в соответствии с п. 6.2.1. Примерной программы по специальности 43.02.15 Поварское и кондитерское дело.</w:t>
      </w:r>
    </w:p>
    <w:p w:rsidR="006D6A6E" w:rsidRPr="0013620F" w:rsidRDefault="006D6A6E" w:rsidP="00280096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13620F">
        <w:rPr>
          <w:rFonts w:ascii="Times New Roman" w:hAnsi="Times New Roman"/>
          <w:bCs/>
          <w:sz w:val="24"/>
          <w:szCs w:val="24"/>
        </w:rPr>
        <w:t xml:space="preserve">Оснащенные  базы практики,  в соответствии с п  </w:t>
      </w:r>
      <w:r w:rsidRPr="0013620F">
        <w:rPr>
          <w:rFonts w:ascii="Times New Roman" w:hAnsi="Times New Roman"/>
          <w:b/>
          <w:sz w:val="24"/>
          <w:szCs w:val="24"/>
        </w:rPr>
        <w:t xml:space="preserve">6.1.2.2. </w:t>
      </w:r>
      <w:r w:rsidRPr="0013620F">
        <w:rPr>
          <w:rFonts w:ascii="Times New Roman" w:hAnsi="Times New Roman"/>
          <w:bCs/>
          <w:sz w:val="24"/>
          <w:szCs w:val="24"/>
        </w:rPr>
        <w:t>Примерной программы по специальности 43.02.15 Поварское и кондитерское дело.</w:t>
      </w:r>
    </w:p>
    <w:p w:rsidR="006D6A6E" w:rsidRPr="0013620F" w:rsidRDefault="006D6A6E" w:rsidP="00280096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</w:p>
    <w:p w:rsidR="006D6A6E" w:rsidRPr="001B6DE4" w:rsidRDefault="006D6A6E" w:rsidP="00D75148">
      <w:pPr>
        <w:pStyle w:val="ad"/>
        <w:numPr>
          <w:ilvl w:val="1"/>
          <w:numId w:val="15"/>
        </w:numPr>
        <w:spacing w:before="0" w:after="0"/>
        <w:ind w:left="770" w:firstLine="0"/>
        <w:contextualSpacing/>
        <w:rPr>
          <w:b/>
          <w:bCs/>
          <w:sz w:val="24"/>
          <w:szCs w:val="24"/>
        </w:rPr>
      </w:pPr>
      <w:r w:rsidRPr="001B6DE4">
        <w:rPr>
          <w:b/>
          <w:bCs/>
          <w:sz w:val="24"/>
          <w:szCs w:val="24"/>
        </w:rPr>
        <w:t xml:space="preserve"> Информационное обеспечение реализации программы</w:t>
      </w:r>
    </w:p>
    <w:p w:rsidR="006D6A6E" w:rsidRPr="0013620F" w:rsidRDefault="006D6A6E" w:rsidP="00280096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bCs/>
          <w:sz w:val="24"/>
          <w:szCs w:val="24"/>
        </w:rPr>
        <w:t xml:space="preserve">Для реализации программы библиотечный фонд образовательной организации </w:t>
      </w:r>
      <w:proofErr w:type="gramStart"/>
      <w:r w:rsidRPr="0013620F">
        <w:rPr>
          <w:rFonts w:ascii="Times New Roman" w:hAnsi="Times New Roman"/>
          <w:bCs/>
          <w:sz w:val="24"/>
          <w:szCs w:val="24"/>
        </w:rPr>
        <w:t>име</w:t>
      </w:r>
      <w:r>
        <w:rPr>
          <w:rFonts w:ascii="Times New Roman" w:hAnsi="Times New Roman"/>
          <w:bCs/>
          <w:sz w:val="24"/>
          <w:szCs w:val="24"/>
        </w:rPr>
        <w:t>ет</w:t>
      </w:r>
      <w:r w:rsidRPr="0013620F">
        <w:rPr>
          <w:rFonts w:ascii="Times New Roman" w:hAnsi="Times New Roman"/>
          <w:bCs/>
          <w:sz w:val="24"/>
          <w:szCs w:val="24"/>
        </w:rPr>
        <w:t xml:space="preserve">  п</w:t>
      </w:r>
      <w:r w:rsidRPr="0013620F">
        <w:rPr>
          <w:rFonts w:ascii="Times New Roman" w:hAnsi="Times New Roman"/>
          <w:sz w:val="24"/>
          <w:szCs w:val="24"/>
        </w:rPr>
        <w:t>ечатные</w:t>
      </w:r>
      <w:proofErr w:type="gramEnd"/>
      <w:r w:rsidRPr="0013620F">
        <w:rPr>
          <w:rFonts w:ascii="Times New Roman" w:hAnsi="Times New Roman"/>
          <w:sz w:val="24"/>
          <w:szCs w:val="24"/>
        </w:rPr>
        <w:t xml:space="preserve"> и/или электронные образовательные и информационные ресурсы, рекомендуемые для использования в образовательном процессе.</w:t>
      </w:r>
    </w:p>
    <w:p w:rsidR="006D6A6E" w:rsidRPr="0013620F" w:rsidRDefault="006D6A6E" w:rsidP="00280096">
      <w:pPr>
        <w:spacing w:after="0" w:line="240" w:lineRule="auto"/>
        <w:ind w:left="360" w:firstLine="660"/>
        <w:contextualSpacing/>
        <w:rPr>
          <w:rFonts w:ascii="Times New Roman" w:hAnsi="Times New Roman"/>
          <w:sz w:val="24"/>
          <w:szCs w:val="24"/>
        </w:rPr>
      </w:pPr>
    </w:p>
    <w:p w:rsidR="006D6A6E" w:rsidRPr="0013620F" w:rsidRDefault="006D6A6E" w:rsidP="00280096">
      <w:pPr>
        <w:spacing w:after="0" w:line="240" w:lineRule="auto"/>
        <w:ind w:firstLine="660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3.2.1. Печатные издания</w:t>
      </w:r>
      <w:r w:rsidRPr="0013620F">
        <w:rPr>
          <w:rFonts w:ascii="Times New Roman" w:hAnsi="Times New Roman"/>
          <w:b/>
          <w:bCs/>
          <w:sz w:val="24"/>
          <w:szCs w:val="24"/>
        </w:rPr>
        <w:t>:</w:t>
      </w:r>
    </w:p>
    <w:p w:rsidR="006D6A6E" w:rsidRPr="0013620F" w:rsidRDefault="006D6A6E" w:rsidP="00D75148">
      <w:pPr>
        <w:pStyle w:val="cv"/>
        <w:numPr>
          <w:ilvl w:val="0"/>
          <w:numId w:val="5"/>
        </w:numPr>
        <w:tabs>
          <w:tab w:val="left" w:pos="993"/>
        </w:tabs>
        <w:spacing w:before="0" w:beforeAutospacing="0" w:after="0" w:afterAutospacing="0"/>
        <w:ind w:left="0" w:firstLine="426"/>
        <w:jc w:val="both"/>
      </w:pPr>
      <w:r w:rsidRPr="0013620F">
        <w:t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</w:r>
    </w:p>
    <w:p w:rsidR="006D6A6E" w:rsidRPr="0013620F" w:rsidRDefault="006D6A6E" w:rsidP="00D75148">
      <w:pPr>
        <w:pStyle w:val="afffffb"/>
        <w:numPr>
          <w:ilvl w:val="0"/>
          <w:numId w:val="5"/>
        </w:numPr>
        <w:tabs>
          <w:tab w:val="left" w:pos="993"/>
        </w:tabs>
        <w:ind w:left="0" w:firstLine="426"/>
        <w:jc w:val="both"/>
        <w:rPr>
          <w:b w:val="0"/>
          <w:szCs w:val="24"/>
        </w:rPr>
      </w:pPr>
      <w:r w:rsidRPr="0013620F">
        <w:rPr>
          <w:b w:val="0"/>
          <w:szCs w:val="24"/>
        </w:rPr>
        <w:t>ГОСТ 31984-2012 Услуги общественного питания. Общие требования.-</w:t>
      </w:r>
      <w:proofErr w:type="spellStart"/>
      <w:r w:rsidRPr="0013620F">
        <w:rPr>
          <w:b w:val="0"/>
          <w:szCs w:val="24"/>
        </w:rPr>
        <w:t>Введ</w:t>
      </w:r>
      <w:proofErr w:type="spellEnd"/>
      <w:r w:rsidRPr="0013620F">
        <w:rPr>
          <w:b w:val="0"/>
          <w:szCs w:val="24"/>
        </w:rPr>
        <w:t xml:space="preserve">.  </w:t>
      </w:r>
    </w:p>
    <w:p w:rsidR="006D6A6E" w:rsidRPr="0013620F" w:rsidRDefault="006D6A6E" w:rsidP="00280096">
      <w:pPr>
        <w:pStyle w:val="afffffb"/>
        <w:tabs>
          <w:tab w:val="left" w:pos="993"/>
        </w:tabs>
        <w:ind w:firstLine="426"/>
        <w:jc w:val="both"/>
        <w:rPr>
          <w:b w:val="0"/>
          <w:szCs w:val="24"/>
        </w:rPr>
      </w:pPr>
      <w:r w:rsidRPr="0013620F">
        <w:rPr>
          <w:b w:val="0"/>
          <w:szCs w:val="24"/>
        </w:rPr>
        <w:t xml:space="preserve">2015-01-01. -  М.: </w:t>
      </w:r>
      <w:proofErr w:type="spellStart"/>
      <w:r w:rsidRPr="0013620F">
        <w:rPr>
          <w:b w:val="0"/>
          <w:szCs w:val="24"/>
        </w:rPr>
        <w:t>Стандартинформ</w:t>
      </w:r>
      <w:proofErr w:type="spellEnd"/>
      <w:r w:rsidRPr="0013620F">
        <w:rPr>
          <w:b w:val="0"/>
          <w:szCs w:val="24"/>
        </w:rPr>
        <w:t>, 2014.-</w:t>
      </w:r>
      <w:r w:rsidRPr="0013620F">
        <w:rPr>
          <w:b w:val="0"/>
          <w:szCs w:val="24"/>
          <w:lang w:val="en-US"/>
        </w:rPr>
        <w:t>III</w:t>
      </w:r>
      <w:r w:rsidRPr="0013620F">
        <w:rPr>
          <w:b w:val="0"/>
          <w:szCs w:val="24"/>
        </w:rPr>
        <w:t>, 8 с.</w:t>
      </w:r>
    </w:p>
    <w:p w:rsidR="006D6A6E" w:rsidRPr="00AD2473" w:rsidRDefault="006D6A6E" w:rsidP="00D75148">
      <w:pPr>
        <w:pStyle w:val="ad"/>
        <w:numPr>
          <w:ilvl w:val="0"/>
          <w:numId w:val="5"/>
        </w:numPr>
        <w:tabs>
          <w:tab w:val="left" w:pos="993"/>
        </w:tabs>
        <w:spacing w:before="0" w:after="0"/>
        <w:ind w:left="0" w:firstLine="426"/>
        <w:contextualSpacing/>
        <w:jc w:val="both"/>
        <w:rPr>
          <w:sz w:val="24"/>
          <w:szCs w:val="24"/>
        </w:rPr>
      </w:pPr>
      <w:r w:rsidRPr="00AD2473">
        <w:rPr>
          <w:bCs/>
          <w:sz w:val="24"/>
          <w:szCs w:val="24"/>
        </w:rPr>
        <w:t>Профессиональный стандарт «Повар». Приказ Министерства труда и социальной защиты РФ от 08.09.201</w:t>
      </w:r>
      <w:r w:rsidR="001B6DE4">
        <w:rPr>
          <w:bCs/>
          <w:sz w:val="24"/>
          <w:szCs w:val="24"/>
        </w:rPr>
        <w:t>5</w:t>
      </w:r>
      <w:r w:rsidRPr="00AD2473">
        <w:rPr>
          <w:bCs/>
          <w:sz w:val="24"/>
          <w:szCs w:val="24"/>
        </w:rPr>
        <w:t xml:space="preserve"> № 610н (зарегистрировано в Минюсте России 29.09.2015 № 39023).</w:t>
      </w:r>
    </w:p>
    <w:p w:rsidR="006D6A6E" w:rsidRPr="00AD2473" w:rsidRDefault="006D6A6E" w:rsidP="00D75148">
      <w:pPr>
        <w:pStyle w:val="ad"/>
        <w:numPr>
          <w:ilvl w:val="0"/>
          <w:numId w:val="5"/>
        </w:numPr>
        <w:tabs>
          <w:tab w:val="left" w:pos="993"/>
        </w:tabs>
        <w:spacing w:before="0" w:after="0"/>
        <w:ind w:left="0" w:firstLine="426"/>
        <w:contextualSpacing/>
        <w:jc w:val="both"/>
        <w:rPr>
          <w:sz w:val="24"/>
          <w:szCs w:val="24"/>
        </w:rPr>
      </w:pPr>
      <w:r w:rsidRPr="00AD2473">
        <w:rPr>
          <w:bCs/>
          <w:sz w:val="24"/>
          <w:szCs w:val="24"/>
        </w:rPr>
        <w:t xml:space="preserve">Сборник технических нормативов – Сборник рецептур на продукцию для обучающихся во всех образовательных учреждениях/ под общ. ред. М.П. Могильного, </w:t>
      </w:r>
      <w:proofErr w:type="spellStart"/>
      <w:r w:rsidRPr="00AD2473">
        <w:rPr>
          <w:bCs/>
          <w:sz w:val="24"/>
          <w:szCs w:val="24"/>
        </w:rPr>
        <w:t>В.А.Тутельяна</w:t>
      </w:r>
      <w:proofErr w:type="spellEnd"/>
      <w:r w:rsidRPr="00AD2473">
        <w:rPr>
          <w:bCs/>
          <w:sz w:val="24"/>
          <w:szCs w:val="24"/>
        </w:rPr>
        <w:t xml:space="preserve">. - </w:t>
      </w:r>
      <w:r w:rsidRPr="00AD2473">
        <w:rPr>
          <w:sz w:val="24"/>
          <w:szCs w:val="24"/>
        </w:rPr>
        <w:t xml:space="preserve">М.: </w:t>
      </w:r>
      <w:proofErr w:type="spellStart"/>
      <w:r w:rsidRPr="00AD2473">
        <w:rPr>
          <w:sz w:val="24"/>
          <w:szCs w:val="24"/>
        </w:rPr>
        <w:t>ДеЛипринт</w:t>
      </w:r>
      <w:proofErr w:type="spellEnd"/>
      <w:r w:rsidRPr="00AD2473">
        <w:rPr>
          <w:sz w:val="24"/>
          <w:szCs w:val="24"/>
        </w:rPr>
        <w:t>, 201</w:t>
      </w:r>
      <w:r w:rsidR="009A1126">
        <w:rPr>
          <w:sz w:val="24"/>
          <w:szCs w:val="24"/>
        </w:rPr>
        <w:t>8</w:t>
      </w:r>
      <w:r w:rsidRPr="00AD2473">
        <w:rPr>
          <w:sz w:val="24"/>
          <w:szCs w:val="24"/>
        </w:rPr>
        <w:t>.- 544с.</w:t>
      </w:r>
    </w:p>
    <w:p w:rsidR="006D6A6E" w:rsidRPr="0013620F" w:rsidRDefault="006D6A6E" w:rsidP="00D75148">
      <w:pPr>
        <w:pStyle w:val="afffffc"/>
        <w:numPr>
          <w:ilvl w:val="0"/>
          <w:numId w:val="5"/>
        </w:numPr>
        <w:tabs>
          <w:tab w:val="left" w:pos="993"/>
        </w:tabs>
        <w:ind w:left="0" w:firstLine="426"/>
        <w:jc w:val="both"/>
        <w:rPr>
          <w:sz w:val="24"/>
          <w:szCs w:val="24"/>
        </w:rPr>
      </w:pPr>
      <w:proofErr w:type="spellStart"/>
      <w:r w:rsidRPr="0013620F">
        <w:rPr>
          <w:sz w:val="24"/>
          <w:szCs w:val="24"/>
        </w:rPr>
        <w:t>Самородова</w:t>
      </w:r>
      <w:proofErr w:type="spellEnd"/>
      <w:r w:rsidRPr="0013620F">
        <w:rPr>
          <w:sz w:val="24"/>
          <w:szCs w:val="24"/>
        </w:rPr>
        <w:t xml:space="preserve"> И.П. Организация процесса приготовления и приготовление полуфабрикатов для сложной кулинарной продукции : учебник для студ. учреждений </w:t>
      </w:r>
      <w:proofErr w:type="spellStart"/>
      <w:r w:rsidRPr="0013620F">
        <w:rPr>
          <w:sz w:val="24"/>
          <w:szCs w:val="24"/>
        </w:rPr>
        <w:t>сред.проф.образования</w:t>
      </w:r>
      <w:proofErr w:type="spellEnd"/>
      <w:r w:rsidRPr="0013620F">
        <w:rPr>
          <w:sz w:val="24"/>
          <w:szCs w:val="24"/>
        </w:rPr>
        <w:t xml:space="preserve"> / И.П. </w:t>
      </w:r>
      <w:proofErr w:type="spellStart"/>
      <w:r w:rsidRPr="0013620F">
        <w:rPr>
          <w:sz w:val="24"/>
          <w:szCs w:val="24"/>
        </w:rPr>
        <w:t>Самородова</w:t>
      </w:r>
      <w:proofErr w:type="spellEnd"/>
      <w:r w:rsidRPr="0013620F">
        <w:rPr>
          <w:sz w:val="24"/>
          <w:szCs w:val="24"/>
        </w:rPr>
        <w:t>. – 4-е изд., стер. – М. : Издательский центр «Академия», 20</w:t>
      </w:r>
      <w:r w:rsidR="009A1126">
        <w:rPr>
          <w:sz w:val="24"/>
          <w:szCs w:val="24"/>
        </w:rPr>
        <w:t>19</w:t>
      </w:r>
      <w:r w:rsidRPr="0013620F">
        <w:rPr>
          <w:sz w:val="24"/>
          <w:szCs w:val="24"/>
        </w:rPr>
        <w:t>. – 192 с.</w:t>
      </w:r>
    </w:p>
    <w:p w:rsidR="006D6A6E" w:rsidRPr="0013620F" w:rsidRDefault="006D6A6E" w:rsidP="00280096">
      <w:pPr>
        <w:pStyle w:val="cv"/>
        <w:tabs>
          <w:tab w:val="left" w:pos="1134"/>
        </w:tabs>
        <w:spacing w:before="0" w:beforeAutospacing="0" w:after="0" w:afterAutospacing="0"/>
        <w:jc w:val="both"/>
        <w:rPr>
          <w:b/>
        </w:rPr>
      </w:pPr>
    </w:p>
    <w:p w:rsidR="006D6A6E" w:rsidRPr="0013620F" w:rsidRDefault="006D6A6E" w:rsidP="00D75148">
      <w:pPr>
        <w:pStyle w:val="cv"/>
        <w:numPr>
          <w:ilvl w:val="2"/>
          <w:numId w:val="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b/>
        </w:rPr>
      </w:pPr>
      <w:r w:rsidRPr="0013620F">
        <w:rPr>
          <w:b/>
        </w:rPr>
        <w:t>Электронные издания:</w:t>
      </w:r>
    </w:p>
    <w:p w:rsidR="006D6A6E" w:rsidRPr="0013620F" w:rsidRDefault="006D6A6E" w:rsidP="00D75148">
      <w:pPr>
        <w:pStyle w:val="cv"/>
        <w:numPr>
          <w:ilvl w:val="0"/>
          <w:numId w:val="7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13620F">
        <w:t xml:space="preserve">Российская Федерация. Законы.  О качестве и безопасности пищевых продуктов [Электронный ресурс]: </w:t>
      </w:r>
      <w:proofErr w:type="spellStart"/>
      <w:r w:rsidRPr="0013620F">
        <w:t>федер</w:t>
      </w:r>
      <w:proofErr w:type="spellEnd"/>
      <w:r w:rsidRPr="0013620F">
        <w:t xml:space="preserve">. закон: [принят Гос. Думой  1 дек.1999 г.: </w:t>
      </w:r>
      <w:proofErr w:type="spellStart"/>
      <w:r w:rsidRPr="0013620F">
        <w:t>одобр</w:t>
      </w:r>
      <w:proofErr w:type="spellEnd"/>
      <w:r w:rsidRPr="0013620F">
        <w:t xml:space="preserve">. Советом Федерации 23 дек. 1999 г.: в ред. на 13.07.2015г. № 213-ФЗ]. </w:t>
      </w:r>
      <w:hyperlink r:id="rId9" w:history="1">
        <w:r w:rsidRPr="0013620F">
          <w:rPr>
            <w:rStyle w:val="ac"/>
            <w:color w:val="auto"/>
            <w:u w:val="none"/>
          </w:rPr>
          <w:t>http://base.garant.ru</w:t>
        </w:r>
      </w:hyperlink>
    </w:p>
    <w:p w:rsidR="006D6A6E" w:rsidRPr="0013620F" w:rsidRDefault="006D6A6E" w:rsidP="00D75148">
      <w:pPr>
        <w:pStyle w:val="cv"/>
        <w:numPr>
          <w:ilvl w:val="0"/>
          <w:numId w:val="7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13620F">
        <w:t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</w:r>
    </w:p>
    <w:p w:rsidR="006D6A6E" w:rsidRPr="0013620F" w:rsidRDefault="006D6A6E" w:rsidP="00D75148">
      <w:pPr>
        <w:pStyle w:val="cv"/>
        <w:numPr>
          <w:ilvl w:val="0"/>
          <w:numId w:val="7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13620F">
        <w:lastRenderedPageBreak/>
        <w:t>СанПиН 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</w:t>
      </w:r>
    </w:p>
    <w:p w:rsidR="006D6A6E" w:rsidRPr="00AD2473" w:rsidRDefault="006D6A6E" w:rsidP="00D75148">
      <w:pPr>
        <w:pStyle w:val="ad"/>
        <w:numPr>
          <w:ilvl w:val="2"/>
          <w:numId w:val="6"/>
        </w:numPr>
        <w:tabs>
          <w:tab w:val="left" w:pos="1134"/>
        </w:tabs>
        <w:ind w:left="0" w:firstLine="709"/>
        <w:contextualSpacing/>
        <w:rPr>
          <w:b/>
          <w:bCs/>
          <w:sz w:val="24"/>
          <w:szCs w:val="24"/>
        </w:rPr>
      </w:pPr>
      <w:r w:rsidRPr="00AD2473">
        <w:rPr>
          <w:b/>
          <w:bCs/>
          <w:sz w:val="24"/>
          <w:szCs w:val="24"/>
        </w:rPr>
        <w:t>Дополнительные источники:</w:t>
      </w:r>
    </w:p>
    <w:p w:rsidR="006D6A6E" w:rsidRPr="00AD2473" w:rsidRDefault="006D6A6E" w:rsidP="00280096">
      <w:pPr>
        <w:pStyle w:val="ad"/>
        <w:tabs>
          <w:tab w:val="left" w:pos="1134"/>
        </w:tabs>
        <w:spacing w:after="0"/>
        <w:ind w:left="0" w:firstLine="709"/>
        <w:jc w:val="both"/>
        <w:rPr>
          <w:bCs/>
          <w:sz w:val="24"/>
          <w:szCs w:val="24"/>
        </w:rPr>
      </w:pPr>
      <w:r w:rsidRPr="00AD2473">
        <w:rPr>
          <w:bCs/>
          <w:sz w:val="24"/>
          <w:szCs w:val="24"/>
        </w:rPr>
        <w:t>На усмотрение образовательной организации.</w:t>
      </w:r>
    </w:p>
    <w:p w:rsidR="006D6A6E" w:rsidRPr="0013620F" w:rsidRDefault="006D6A6E" w:rsidP="00280096">
      <w:pPr>
        <w:pStyle w:val="ad"/>
        <w:tabs>
          <w:tab w:val="left" w:pos="1134"/>
        </w:tabs>
        <w:spacing w:after="0"/>
        <w:ind w:left="0" w:firstLine="709"/>
        <w:jc w:val="both"/>
        <w:rPr>
          <w:szCs w:val="24"/>
          <w:lang w:val="en-US"/>
        </w:rPr>
      </w:pPr>
    </w:p>
    <w:p w:rsidR="006D6A6E" w:rsidRPr="0013620F" w:rsidRDefault="006D6A6E" w:rsidP="00D75148">
      <w:pPr>
        <w:pStyle w:val="ad"/>
        <w:numPr>
          <w:ilvl w:val="0"/>
          <w:numId w:val="6"/>
        </w:numPr>
        <w:tabs>
          <w:tab w:val="left" w:pos="1134"/>
        </w:tabs>
        <w:spacing w:before="0" w:after="200" w:line="276" w:lineRule="auto"/>
        <w:ind w:left="0" w:firstLine="709"/>
        <w:contextualSpacing/>
        <w:rPr>
          <w:b/>
          <w:szCs w:val="24"/>
        </w:rPr>
        <w:sectPr w:rsidR="006D6A6E" w:rsidRPr="0013620F" w:rsidSect="00F454DC">
          <w:footerReference w:type="even" r:id="rId10"/>
          <w:footerReference w:type="default" r:id="rId11"/>
          <w:pgSz w:w="11906" w:h="16838"/>
          <w:pgMar w:top="1134" w:right="850" w:bottom="1134" w:left="1701" w:header="708" w:footer="708" w:gutter="0"/>
          <w:cols w:space="720"/>
        </w:sectPr>
      </w:pPr>
    </w:p>
    <w:p w:rsidR="006D6A6E" w:rsidRPr="00AD2473" w:rsidRDefault="006D6A6E" w:rsidP="00D75148">
      <w:pPr>
        <w:pStyle w:val="ad"/>
        <w:numPr>
          <w:ilvl w:val="0"/>
          <w:numId w:val="6"/>
        </w:numPr>
        <w:spacing w:before="0" w:after="200" w:line="276" w:lineRule="auto"/>
        <w:contextualSpacing/>
        <w:rPr>
          <w:b/>
          <w:sz w:val="24"/>
          <w:szCs w:val="24"/>
        </w:rPr>
      </w:pPr>
      <w:r w:rsidRPr="00AD2473">
        <w:rPr>
          <w:b/>
          <w:sz w:val="24"/>
          <w:szCs w:val="24"/>
        </w:rPr>
        <w:lastRenderedPageBreak/>
        <w:t xml:space="preserve">Контроль и оценка результатов освоения профессионального модуля </w:t>
      </w: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6"/>
        <w:gridCol w:w="8781"/>
        <w:gridCol w:w="2693"/>
      </w:tblGrid>
      <w:tr w:rsidR="006D6A6E" w:rsidRPr="0013620F" w:rsidTr="00F454DC">
        <w:trPr>
          <w:trHeight w:val="751"/>
        </w:trPr>
        <w:tc>
          <w:tcPr>
            <w:tcW w:w="3126" w:type="dxa"/>
          </w:tcPr>
          <w:p w:rsidR="006D6A6E" w:rsidRPr="0013620F" w:rsidRDefault="006D6A6E" w:rsidP="00F454DC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8781" w:type="dxa"/>
          </w:tcPr>
          <w:p w:rsidR="006D6A6E" w:rsidRPr="0013620F" w:rsidRDefault="006D6A6E" w:rsidP="00F454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6A6E" w:rsidRPr="0013620F" w:rsidRDefault="006D6A6E" w:rsidP="00F454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2693" w:type="dxa"/>
          </w:tcPr>
          <w:p w:rsidR="006D6A6E" w:rsidRPr="0013620F" w:rsidRDefault="006D6A6E" w:rsidP="00F454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6A6E" w:rsidRPr="0013620F" w:rsidRDefault="006D6A6E" w:rsidP="00F454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Методы оценки</w:t>
            </w:r>
          </w:p>
        </w:tc>
      </w:tr>
      <w:tr w:rsidR="006D6A6E" w:rsidRPr="0013620F" w:rsidTr="00F454DC">
        <w:trPr>
          <w:trHeight w:val="276"/>
        </w:trPr>
        <w:tc>
          <w:tcPr>
            <w:tcW w:w="3126" w:type="dxa"/>
          </w:tcPr>
          <w:p w:rsidR="006D6A6E" w:rsidRPr="0013620F" w:rsidRDefault="006D6A6E" w:rsidP="00AD2473">
            <w:pPr>
              <w:suppressAutoHyphens/>
              <w:spacing w:after="0" w:line="240" w:lineRule="auto"/>
              <w:ind w:firstLine="317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ПК 1.1  </w:t>
            </w:r>
          </w:p>
          <w:p w:rsidR="006D6A6E" w:rsidRPr="0013620F" w:rsidRDefault="006D6A6E" w:rsidP="00AD2473">
            <w:pPr>
              <w:suppressAutoHyphens/>
              <w:spacing w:after="0" w:line="240" w:lineRule="auto"/>
              <w:ind w:hanging="40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Организовывать подготовку рабочих мест, оборудования, сырья, материалов для приготовления полуфабрикатов в соответствии с инструкциями и регламентами </w:t>
            </w:r>
          </w:p>
          <w:p w:rsidR="006D6A6E" w:rsidRPr="0013620F" w:rsidRDefault="006D6A6E" w:rsidP="00AD2473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  <w:p w:rsidR="006D6A6E" w:rsidRPr="0013620F" w:rsidRDefault="006D6A6E" w:rsidP="00AD2473">
            <w:pPr>
              <w:suppressAutoHyphens/>
              <w:spacing w:after="0" w:line="240" w:lineRule="auto"/>
              <w:ind w:hanging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1" w:type="dxa"/>
          </w:tcPr>
          <w:p w:rsidR="006D6A6E" w:rsidRPr="0013620F" w:rsidRDefault="006D6A6E" w:rsidP="00F454DC">
            <w:pPr>
              <w:spacing w:after="0" w:line="240" w:lineRule="auto"/>
              <w:ind w:left="9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всех действий по 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организации подготовки  рабочих мест, оборудования, сырья, материалов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8"/>
              </w:numPr>
              <w:spacing w:before="0" w:after="0"/>
              <w:ind w:left="317"/>
              <w:jc w:val="both"/>
              <w:rPr>
                <w:sz w:val="24"/>
                <w:szCs w:val="24"/>
              </w:rPr>
            </w:pPr>
            <w:r w:rsidRPr="005018DD">
              <w:rPr>
                <w:bCs/>
                <w:sz w:val="24"/>
                <w:szCs w:val="24"/>
              </w:rPr>
              <w:t xml:space="preserve">оптимальный выбор и целевое, безопасное использование </w:t>
            </w:r>
            <w:r w:rsidRPr="005018DD">
              <w:rPr>
                <w:sz w:val="24"/>
                <w:szCs w:val="24"/>
              </w:rPr>
              <w:t>оборудования, производственного инвентаря, инструментов, посуды, соответствие виду выполняемых работ (виду и способу обработки сырья, виду и способу приготовления полуфабрикатов сложного ассортимента);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8"/>
              </w:numPr>
              <w:spacing w:before="0" w:after="0"/>
              <w:ind w:left="317"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рациональное размещение оборудования, инвентаря, посуды, инструментов, сырья, материалов на рабочем месте;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8"/>
              </w:numPr>
              <w:spacing w:before="0" w:after="0"/>
              <w:ind w:left="317"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точная оценка соответствия качества и безопасности сырья, продуктов, материалов требованиям регламентов;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8"/>
              </w:numPr>
              <w:spacing w:before="0" w:after="0"/>
              <w:ind w:left="317"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соответствие распределения заданий между подчиненными в их квалификации;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8"/>
              </w:numPr>
              <w:spacing w:before="0" w:after="0"/>
              <w:ind w:left="317"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соответствие организации хранения сырья, продуктов, готовых полуфабрикатов требованиям регламентов (соблюдение температурного режима, товарного соседства в холодильном оборудовании, правильность упаковки, складирования);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8"/>
              </w:numPr>
              <w:spacing w:before="0" w:after="0"/>
              <w:ind w:left="317"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 xml:space="preserve">соответствие методов подготовки к работе, эксплуатации технологического оборудования, производственного инвентаря, инструментов, </w:t>
            </w:r>
            <w:proofErr w:type="spellStart"/>
            <w:r w:rsidRPr="005018DD">
              <w:rPr>
                <w:sz w:val="24"/>
                <w:szCs w:val="24"/>
              </w:rPr>
              <w:t>весоизмерительных</w:t>
            </w:r>
            <w:proofErr w:type="spellEnd"/>
            <w:r w:rsidRPr="005018DD">
              <w:rPr>
                <w:sz w:val="24"/>
                <w:szCs w:val="24"/>
              </w:rPr>
              <w:t xml:space="preserve"> приборов требованиям инструкций и регламентов по технике безопасности, охране труда, санитарии и гигиене;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8"/>
              </w:numPr>
              <w:spacing w:before="0" w:after="0"/>
              <w:ind w:left="317"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правильная, в соответствии с инструкциями, безопасная правка ножей;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8"/>
              </w:numPr>
              <w:spacing w:before="0" w:after="0"/>
              <w:ind w:left="317"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точность, соответствие заданию ведение расчетов  потребности в сырье, продуктах;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8"/>
              </w:numPr>
              <w:spacing w:before="0" w:after="0"/>
              <w:ind w:left="317"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 xml:space="preserve">соответствие правилам оформления заявки на сырье, продукты </w:t>
            </w:r>
          </w:p>
        </w:tc>
        <w:tc>
          <w:tcPr>
            <w:tcW w:w="2693" w:type="dxa"/>
            <w:vMerge w:val="restart"/>
          </w:tcPr>
          <w:p w:rsidR="006D6A6E" w:rsidRPr="0013620F" w:rsidRDefault="006D6A6E" w:rsidP="00F454D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6D6A6E" w:rsidRPr="0013620F" w:rsidRDefault="006D6A6E" w:rsidP="00F454D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экспертное наблюдение и оценка в процессе выполнения:</w:t>
            </w:r>
          </w:p>
          <w:p w:rsidR="006D6A6E" w:rsidRPr="0013620F" w:rsidRDefault="006D6A6E" w:rsidP="00F454D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 заданий для практических/ лабораторных занятий;</w:t>
            </w:r>
          </w:p>
          <w:p w:rsidR="006D6A6E" w:rsidRPr="0013620F" w:rsidRDefault="006D6A6E" w:rsidP="00F454D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заданий по учебной и производственной практикам;</w:t>
            </w:r>
          </w:p>
          <w:p w:rsidR="006D6A6E" w:rsidRPr="0013620F" w:rsidRDefault="006D6A6E" w:rsidP="00F454D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заданий  для самостоятельной работы</w:t>
            </w:r>
          </w:p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6A6E" w:rsidRPr="0013620F" w:rsidRDefault="006D6A6E" w:rsidP="00F454D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D6A6E" w:rsidRPr="0013620F" w:rsidRDefault="006D6A6E" w:rsidP="00F454D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экспертное наблюдение и оценка выполнения: </w:t>
            </w:r>
          </w:p>
          <w:p w:rsidR="006D6A6E" w:rsidRPr="0013620F" w:rsidRDefault="006D6A6E" w:rsidP="00F454D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практических заданий на зачете/экзамене по МДК;</w:t>
            </w:r>
          </w:p>
          <w:p w:rsidR="006D6A6E" w:rsidRPr="0013620F" w:rsidRDefault="006D6A6E" w:rsidP="00F454D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выполнения заданий экзамена по модулю;</w:t>
            </w:r>
          </w:p>
          <w:p w:rsidR="006D6A6E" w:rsidRPr="0013620F" w:rsidRDefault="006D6A6E" w:rsidP="00F454D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 экспертная оценка защиты отчетов по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учебной и производственной практикам</w:t>
            </w:r>
          </w:p>
          <w:p w:rsidR="006D6A6E" w:rsidRPr="0013620F" w:rsidRDefault="006D6A6E" w:rsidP="00F454D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</w:p>
          <w:p w:rsidR="006D6A6E" w:rsidRPr="0013620F" w:rsidRDefault="006D6A6E" w:rsidP="00F454D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A6E" w:rsidRPr="0013620F" w:rsidTr="00F454DC">
        <w:tc>
          <w:tcPr>
            <w:tcW w:w="3126" w:type="dxa"/>
          </w:tcPr>
          <w:p w:rsidR="006D6A6E" w:rsidRPr="0013620F" w:rsidRDefault="006D6A6E" w:rsidP="00F454DC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1.2.</w:t>
            </w:r>
          </w:p>
          <w:p w:rsidR="006D6A6E" w:rsidRPr="0013620F" w:rsidRDefault="006D6A6E" w:rsidP="00F454D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Осуществлять обработку, подготовку экзотических и редких видов сырья: овощей, грибов, рыбы, нерыбного водного сырья, дичи. </w:t>
            </w:r>
          </w:p>
          <w:p w:rsidR="006D6A6E" w:rsidRPr="0013620F" w:rsidRDefault="006D6A6E" w:rsidP="00F454DC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6A6E" w:rsidRPr="0013620F" w:rsidRDefault="006D6A6E" w:rsidP="00F454DC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1.3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6D6A6E" w:rsidRPr="0013620F" w:rsidRDefault="006D6A6E" w:rsidP="00F454D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Проводить приготовление и подготовку к реализации полуфабрикатов для блюд, кулинарных изделий сложного ассортимента.</w:t>
            </w:r>
          </w:p>
          <w:p w:rsidR="006D6A6E" w:rsidRPr="0013620F" w:rsidRDefault="006D6A6E" w:rsidP="00F454DC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6A6E" w:rsidRPr="0013620F" w:rsidRDefault="006D6A6E" w:rsidP="00F454D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1" w:type="dxa"/>
          </w:tcPr>
          <w:p w:rsidR="006D6A6E" w:rsidRPr="0013620F" w:rsidRDefault="006D6A6E" w:rsidP="00F454DC">
            <w:pPr>
              <w:spacing w:after="0" w:line="240" w:lineRule="auto"/>
              <w:ind w:lef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Подготовка, обработка различными методами экзотических видов овощей,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грибов, рыбы, нерыбного водного сырья, приготовление полуфабрикатов сложного ассортимента: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9"/>
              </w:numPr>
              <w:spacing w:before="0" w:after="0"/>
              <w:ind w:left="459" w:hanging="426"/>
              <w:jc w:val="both"/>
              <w:rPr>
                <w:sz w:val="24"/>
                <w:szCs w:val="24"/>
              </w:rPr>
            </w:pPr>
            <w:r w:rsidRPr="005018DD">
              <w:rPr>
                <w:bCs/>
                <w:sz w:val="24"/>
                <w:szCs w:val="24"/>
              </w:rPr>
              <w:t>адекватный выбор основных продуктов и дополнительных ингредиентов, в том числе специй, приправ,</w:t>
            </w:r>
            <w:r w:rsidRPr="005018DD">
              <w:rPr>
                <w:sz w:val="24"/>
                <w:szCs w:val="24"/>
              </w:rPr>
              <w:t xml:space="preserve"> точное распознавание недоброкачественных продуктов;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9"/>
              </w:numPr>
              <w:spacing w:before="0" w:after="0"/>
              <w:ind w:left="459" w:hanging="426"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 xml:space="preserve">соответствие отходов и потерь сырья при его обработке и приготовлении полуфабрикатов действующим нормам; 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9"/>
              </w:numPr>
              <w:spacing w:before="0" w:after="0"/>
              <w:ind w:left="459" w:hanging="426"/>
              <w:jc w:val="both"/>
              <w:rPr>
                <w:sz w:val="24"/>
                <w:szCs w:val="24"/>
              </w:rPr>
            </w:pPr>
            <w:r w:rsidRPr="005018DD">
              <w:rPr>
                <w:bCs/>
                <w:sz w:val="24"/>
                <w:szCs w:val="24"/>
              </w:rPr>
              <w:t>оптимальность процесса обработки, подготовки сырья и приготовления полуфабрикатов (экономия ресурсов: продуктов, времени, энергетических затрат и т.д., соответствие выбора методов обработки сырья, способов и техник приготовления полуфабрикатов виду сырья, продуктов, его количеству, требованиям рецептуры</w:t>
            </w:r>
            <w:r w:rsidRPr="005018DD">
              <w:rPr>
                <w:sz w:val="24"/>
                <w:szCs w:val="24"/>
              </w:rPr>
              <w:t>);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9"/>
              </w:numPr>
              <w:spacing w:before="0" w:after="0"/>
              <w:ind w:left="459" w:hanging="426"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 xml:space="preserve">профессиональная демонстрация навыков работы с ножом, механическим оборудованием, оборудованием для </w:t>
            </w:r>
            <w:proofErr w:type="spellStart"/>
            <w:r w:rsidRPr="005018DD">
              <w:rPr>
                <w:sz w:val="24"/>
                <w:szCs w:val="24"/>
              </w:rPr>
              <w:t>вакуумирования</w:t>
            </w:r>
            <w:proofErr w:type="spellEnd"/>
            <w:r w:rsidRPr="005018DD">
              <w:rPr>
                <w:sz w:val="24"/>
                <w:szCs w:val="24"/>
              </w:rPr>
              <w:t>, упаковки;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11"/>
              </w:numPr>
              <w:spacing w:before="0" w:after="0"/>
              <w:ind w:left="459"/>
              <w:jc w:val="both"/>
              <w:rPr>
                <w:bCs/>
                <w:sz w:val="24"/>
                <w:szCs w:val="24"/>
              </w:rPr>
            </w:pPr>
            <w:r w:rsidRPr="005018DD">
              <w:rPr>
                <w:bCs/>
                <w:sz w:val="24"/>
                <w:szCs w:val="24"/>
              </w:rPr>
              <w:t>соответствие готовой продукции (внешний вид, форма, вкус, консистенция, выход и т.д.) особенностям заказа, методам обслуживания;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9"/>
              </w:numPr>
              <w:spacing w:before="0" w:after="0"/>
              <w:ind w:left="459" w:hanging="426"/>
              <w:jc w:val="both"/>
              <w:rPr>
                <w:sz w:val="24"/>
                <w:szCs w:val="24"/>
              </w:rPr>
            </w:pPr>
            <w:r w:rsidRPr="005018DD">
              <w:rPr>
                <w:bCs/>
                <w:sz w:val="24"/>
                <w:szCs w:val="24"/>
              </w:rPr>
              <w:t>правильное, оптимальное, адекватное заданию планирование и ведение процессов обработки, подготовки экзотических видов сырья, продуктов, приготовления полуфабрикатов сложного ассортимента, соответствие процессов инструкциям, регламентам;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9"/>
              </w:numPr>
              <w:spacing w:before="0" w:after="0"/>
              <w:ind w:left="459" w:hanging="426"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соответствие процессов обработки экзотических видов сырья и приготовления полуфабрикатов стандартам чистоты, требованиям охраны труда и технике безопасности: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10"/>
              </w:numPr>
              <w:spacing w:before="0" w:after="0"/>
              <w:ind w:left="1310"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корректное использование цветных разделочных досок;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10"/>
              </w:numPr>
              <w:spacing w:before="0" w:after="0"/>
              <w:ind w:left="1310"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раздельное использование контейнеров для органических и неорганических отходов;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10"/>
              </w:numPr>
              <w:spacing w:before="0" w:after="0"/>
              <w:ind w:left="1310"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соблюдение требований персональной гигиены в соответствии с требованиями системы ХАССП (</w:t>
            </w:r>
            <w:proofErr w:type="spellStart"/>
            <w:r w:rsidRPr="005018DD">
              <w:rPr>
                <w:sz w:val="24"/>
                <w:szCs w:val="24"/>
              </w:rPr>
              <w:t>сан.спец.одежда</w:t>
            </w:r>
            <w:proofErr w:type="spellEnd"/>
            <w:r w:rsidRPr="005018DD">
              <w:rPr>
                <w:sz w:val="24"/>
                <w:szCs w:val="24"/>
              </w:rPr>
              <w:t>, чистота рук, работа в перчатках при выполнении конкретных операций, хранение ножей в чистом виде во время работы,  правильная (обязательная) дегустация в процессе приготовления, чистота на рабочем месте и в холодильнике);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10"/>
              </w:numPr>
              <w:spacing w:before="0" w:after="0"/>
              <w:ind w:left="1310"/>
              <w:jc w:val="both"/>
              <w:rPr>
                <w:sz w:val="24"/>
                <w:szCs w:val="24"/>
              </w:rPr>
            </w:pPr>
            <w:r w:rsidRPr="005018DD">
              <w:rPr>
                <w:bCs/>
                <w:sz w:val="24"/>
                <w:szCs w:val="24"/>
              </w:rPr>
              <w:t xml:space="preserve">адекватный выбор и целевое, безопасное использование </w:t>
            </w:r>
            <w:r w:rsidRPr="005018DD">
              <w:rPr>
                <w:bCs/>
                <w:sz w:val="24"/>
                <w:szCs w:val="24"/>
              </w:rPr>
              <w:lastRenderedPageBreak/>
              <w:t>оборудования, инвентаря, инструментов, посуды;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11"/>
              </w:numPr>
              <w:spacing w:before="0" w:after="0"/>
              <w:ind w:left="317"/>
              <w:jc w:val="both"/>
              <w:rPr>
                <w:bCs/>
                <w:sz w:val="24"/>
                <w:szCs w:val="24"/>
              </w:rPr>
            </w:pPr>
            <w:r w:rsidRPr="005018DD">
              <w:rPr>
                <w:bCs/>
                <w:sz w:val="24"/>
                <w:szCs w:val="24"/>
              </w:rPr>
              <w:t>соответствие времени выполнения работ нормативам;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11"/>
              </w:numPr>
              <w:spacing w:before="0" w:after="0"/>
              <w:ind w:left="317"/>
              <w:jc w:val="both"/>
              <w:rPr>
                <w:bCs/>
                <w:sz w:val="24"/>
                <w:szCs w:val="24"/>
              </w:rPr>
            </w:pPr>
            <w:r w:rsidRPr="005018DD">
              <w:rPr>
                <w:bCs/>
                <w:sz w:val="24"/>
                <w:szCs w:val="24"/>
              </w:rPr>
              <w:t xml:space="preserve">соответствие массы обработанного сырья, приготовленных полуфабрикатов требованиям действующих норм, рецептуре; 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11"/>
              </w:numPr>
              <w:spacing w:before="0" w:after="0"/>
              <w:ind w:left="317"/>
              <w:jc w:val="both"/>
              <w:rPr>
                <w:bCs/>
                <w:sz w:val="24"/>
                <w:szCs w:val="24"/>
              </w:rPr>
            </w:pPr>
            <w:r w:rsidRPr="005018DD">
              <w:rPr>
                <w:bCs/>
                <w:sz w:val="24"/>
                <w:szCs w:val="24"/>
              </w:rPr>
              <w:t>точность расчетов норм закладки сырья при изменении выхода полуфабрикатов, взаимозаменяемости сырья, продуктов;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11"/>
              </w:numPr>
              <w:spacing w:before="0" w:after="0"/>
              <w:ind w:left="317"/>
              <w:jc w:val="both"/>
              <w:rPr>
                <w:bCs/>
                <w:sz w:val="24"/>
                <w:szCs w:val="24"/>
              </w:rPr>
            </w:pPr>
            <w:r w:rsidRPr="005018DD">
              <w:rPr>
                <w:bCs/>
                <w:sz w:val="24"/>
                <w:szCs w:val="24"/>
              </w:rPr>
              <w:t>адекватность оценки качества готовой продукции, соответствия ее требованиям рецептуры, заказу;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11"/>
              </w:numPr>
              <w:spacing w:before="0" w:after="0"/>
              <w:ind w:left="317"/>
              <w:jc w:val="both"/>
              <w:rPr>
                <w:bCs/>
                <w:sz w:val="24"/>
                <w:szCs w:val="24"/>
              </w:rPr>
            </w:pPr>
            <w:r w:rsidRPr="005018DD">
              <w:rPr>
                <w:bCs/>
                <w:sz w:val="24"/>
                <w:szCs w:val="24"/>
              </w:rPr>
              <w:t>соответствие внешнего вида готовых полуфабрикатов требованиям рецептуры;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11"/>
              </w:numPr>
              <w:spacing w:before="0" w:after="0"/>
              <w:ind w:left="317"/>
              <w:jc w:val="both"/>
              <w:rPr>
                <w:bCs/>
                <w:sz w:val="24"/>
                <w:szCs w:val="24"/>
              </w:rPr>
            </w:pPr>
            <w:r w:rsidRPr="005018DD">
              <w:rPr>
                <w:bCs/>
                <w:sz w:val="24"/>
                <w:szCs w:val="24"/>
              </w:rPr>
              <w:t>эстетичность, аккуратность комплектования и упаковки готовых полуфабрикатов для отпуска на вынос</w:t>
            </w:r>
          </w:p>
        </w:tc>
        <w:tc>
          <w:tcPr>
            <w:tcW w:w="2693" w:type="dxa"/>
            <w:vMerge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A6E" w:rsidRPr="0013620F" w:rsidTr="00F454DC">
        <w:tc>
          <w:tcPr>
            <w:tcW w:w="3126" w:type="dxa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ПК 1.4.</w:t>
            </w:r>
          </w:p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разработку, адаптацию рецептур полуфабрикатов с учетом потребностей различных категорий потребителей, видов и форм обслуживания</w:t>
            </w:r>
          </w:p>
        </w:tc>
        <w:tc>
          <w:tcPr>
            <w:tcW w:w="8781" w:type="dxa"/>
          </w:tcPr>
          <w:p w:rsidR="006D6A6E" w:rsidRPr="005018DD" w:rsidRDefault="006D6A6E" w:rsidP="00D75148">
            <w:pPr>
              <w:pStyle w:val="ad"/>
              <w:numPr>
                <w:ilvl w:val="0"/>
                <w:numId w:val="13"/>
              </w:numPr>
              <w:spacing w:before="0" w:after="0"/>
              <w:ind w:left="317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6D6A6E" w:rsidRPr="005018DD" w:rsidRDefault="006D6A6E" w:rsidP="00D75148">
            <w:pPr>
              <w:pStyle w:val="ad"/>
              <w:widowControl w:val="0"/>
              <w:numPr>
                <w:ilvl w:val="0"/>
                <w:numId w:val="14"/>
              </w:numPr>
              <w:tabs>
                <w:tab w:val="left" w:pos="322"/>
              </w:tabs>
              <w:autoSpaceDE w:val="0"/>
              <w:autoSpaceDN w:val="0"/>
              <w:adjustRightInd w:val="0"/>
              <w:spacing w:before="0" w:after="0" w:line="264" w:lineRule="exact"/>
              <w:ind w:left="317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оптимальность, точность выбора типа и количества продуктов, вкусовых, ароматических, красящих веществ, соответствие требованиям по безопасности продукции;</w:t>
            </w:r>
          </w:p>
          <w:p w:rsidR="006D6A6E" w:rsidRPr="005018DD" w:rsidRDefault="006D6A6E" w:rsidP="00D75148">
            <w:pPr>
              <w:pStyle w:val="ad"/>
              <w:widowControl w:val="0"/>
              <w:numPr>
                <w:ilvl w:val="0"/>
                <w:numId w:val="14"/>
              </w:numPr>
              <w:tabs>
                <w:tab w:val="left" w:pos="322"/>
              </w:tabs>
              <w:autoSpaceDE w:val="0"/>
              <w:autoSpaceDN w:val="0"/>
              <w:adjustRightInd w:val="0"/>
              <w:spacing w:before="0" w:after="0" w:line="264" w:lineRule="exact"/>
              <w:ind w:left="317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соответствие дополнительных ингредиентов виду основного сырья;</w:t>
            </w:r>
          </w:p>
          <w:p w:rsidR="006D6A6E" w:rsidRPr="005018DD" w:rsidRDefault="006D6A6E" w:rsidP="00D75148">
            <w:pPr>
              <w:pStyle w:val="ad"/>
              <w:widowControl w:val="0"/>
              <w:numPr>
                <w:ilvl w:val="0"/>
                <w:numId w:val="14"/>
              </w:numPr>
              <w:tabs>
                <w:tab w:val="left" w:pos="322"/>
              </w:tabs>
              <w:autoSpaceDE w:val="0"/>
              <w:autoSpaceDN w:val="0"/>
              <w:adjustRightInd w:val="0"/>
              <w:spacing w:before="0" w:after="0" w:line="264" w:lineRule="exact"/>
              <w:ind w:left="317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соблюдение баланса жировых и вкусовых компонентов;</w:t>
            </w:r>
          </w:p>
          <w:p w:rsidR="006D6A6E" w:rsidRPr="005018DD" w:rsidRDefault="006D6A6E" w:rsidP="00D75148">
            <w:pPr>
              <w:pStyle w:val="ad"/>
              <w:widowControl w:val="0"/>
              <w:numPr>
                <w:ilvl w:val="0"/>
                <w:numId w:val="14"/>
              </w:numPr>
              <w:tabs>
                <w:tab w:val="left" w:pos="322"/>
              </w:tabs>
              <w:autoSpaceDE w:val="0"/>
              <w:autoSpaceDN w:val="0"/>
              <w:adjustRightInd w:val="0"/>
              <w:spacing w:before="0" w:after="0" w:line="264" w:lineRule="exact"/>
              <w:ind w:left="317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актуальность, оптимальность формы, текстуры, соответствие  их   способу последующей термической обработки;</w:t>
            </w:r>
          </w:p>
          <w:p w:rsidR="006D6A6E" w:rsidRPr="005018DD" w:rsidRDefault="006D6A6E" w:rsidP="00D75148">
            <w:pPr>
              <w:pStyle w:val="ad"/>
              <w:widowControl w:val="0"/>
              <w:numPr>
                <w:ilvl w:val="0"/>
                <w:numId w:val="14"/>
              </w:numPr>
              <w:tabs>
                <w:tab w:val="left" w:pos="322"/>
              </w:tabs>
              <w:autoSpaceDE w:val="0"/>
              <w:autoSpaceDN w:val="0"/>
              <w:adjustRightInd w:val="0"/>
              <w:spacing w:before="0" w:after="0" w:line="264" w:lineRule="exact"/>
              <w:ind w:left="317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оптимальность выбора, комбинирования способов кулинарной обработки и приготовления; соответствие способов обработки  виду, кондиции сырья;</w:t>
            </w:r>
          </w:p>
          <w:p w:rsidR="006D6A6E" w:rsidRPr="005018DD" w:rsidRDefault="006D6A6E" w:rsidP="00D75148">
            <w:pPr>
              <w:pStyle w:val="ad"/>
              <w:widowControl w:val="0"/>
              <w:numPr>
                <w:ilvl w:val="0"/>
                <w:numId w:val="14"/>
              </w:numPr>
              <w:tabs>
                <w:tab w:val="left" w:pos="322"/>
              </w:tabs>
              <w:autoSpaceDE w:val="0"/>
              <w:autoSpaceDN w:val="0"/>
              <w:adjustRightInd w:val="0"/>
              <w:spacing w:before="0" w:after="0" w:line="264" w:lineRule="exact"/>
              <w:ind w:left="317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точность выбора направлений изменения рецептуры с учетом особенностей заказа, сезонности, кондиции, размера, формы сырья;</w:t>
            </w:r>
          </w:p>
          <w:p w:rsidR="006D6A6E" w:rsidRPr="005018DD" w:rsidRDefault="006D6A6E" w:rsidP="00D75148">
            <w:pPr>
              <w:pStyle w:val="ad"/>
              <w:widowControl w:val="0"/>
              <w:numPr>
                <w:ilvl w:val="0"/>
                <w:numId w:val="13"/>
              </w:numPr>
              <w:tabs>
                <w:tab w:val="left" w:pos="322"/>
              </w:tabs>
              <w:autoSpaceDE w:val="0"/>
              <w:autoSpaceDN w:val="0"/>
              <w:adjustRightInd w:val="0"/>
              <w:spacing w:before="0" w:after="0" w:line="264" w:lineRule="exact"/>
              <w:ind w:left="317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точность, правильность ведения расчетов, оформления результатов проработки; соответствие методов расчета количества сырья, продуктов, массы готового полуфабриката действующим методикам, правильность определения норм отходов и потерь при обработке сырья и приготовлении полуфабрикатов;</w:t>
            </w:r>
          </w:p>
          <w:p w:rsidR="006D6A6E" w:rsidRPr="005018DD" w:rsidRDefault="006D6A6E" w:rsidP="00D75148">
            <w:pPr>
              <w:pStyle w:val="ad"/>
              <w:widowControl w:val="0"/>
              <w:numPr>
                <w:ilvl w:val="0"/>
                <w:numId w:val="13"/>
              </w:numPr>
              <w:tabs>
                <w:tab w:val="left" w:pos="322"/>
              </w:tabs>
              <w:autoSpaceDE w:val="0"/>
              <w:autoSpaceDN w:val="0"/>
              <w:adjustRightInd w:val="0"/>
              <w:spacing w:before="0" w:after="0" w:line="264" w:lineRule="exact"/>
              <w:ind w:left="317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правильность оформления акта проработки новой или адаптированной рецептуры;</w:t>
            </w:r>
          </w:p>
          <w:p w:rsidR="006D6A6E" w:rsidRPr="005018DD" w:rsidRDefault="006D6A6E" w:rsidP="00D75148">
            <w:pPr>
              <w:pStyle w:val="ad"/>
              <w:widowControl w:val="0"/>
              <w:numPr>
                <w:ilvl w:val="0"/>
                <w:numId w:val="13"/>
              </w:numPr>
              <w:tabs>
                <w:tab w:val="left" w:pos="322"/>
              </w:tabs>
              <w:autoSpaceDE w:val="0"/>
              <w:autoSpaceDN w:val="0"/>
              <w:adjustRightInd w:val="0"/>
              <w:spacing w:before="0" w:after="0" w:line="264" w:lineRule="exact"/>
              <w:ind w:left="317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оптимальность выбора способа презентации результатов проработки (полуфабрикат, разработанную документацию);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13"/>
              </w:numPr>
              <w:spacing w:before="0" w:after="0"/>
              <w:ind w:left="317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 xml:space="preserve">демонстрация профессиональных навыков выполнения работ по обработке экзотических видов сырья, приготовления полуфабрикатов сложного </w:t>
            </w:r>
            <w:r w:rsidRPr="005018DD">
              <w:rPr>
                <w:sz w:val="24"/>
                <w:szCs w:val="24"/>
              </w:rPr>
              <w:lastRenderedPageBreak/>
              <w:t>ассортимента при проведении мастер-класса для представления результатов разработки</w:t>
            </w:r>
          </w:p>
        </w:tc>
        <w:tc>
          <w:tcPr>
            <w:tcW w:w="2693" w:type="dxa"/>
          </w:tcPr>
          <w:p w:rsidR="006D6A6E" w:rsidRPr="0013620F" w:rsidRDefault="006D6A6E" w:rsidP="00F454DC">
            <w:pPr>
              <w:spacing w:after="0" w:line="240" w:lineRule="auto"/>
              <w:ind w:left="67" w:hanging="2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F454DC">
        <w:tc>
          <w:tcPr>
            <w:tcW w:w="3126" w:type="dxa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 01</w:t>
            </w:r>
          </w:p>
          <w:p w:rsidR="006D6A6E" w:rsidRPr="0013620F" w:rsidRDefault="006D6A6E" w:rsidP="00F454D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8781" w:type="dxa"/>
          </w:tcPr>
          <w:p w:rsidR="006D6A6E" w:rsidRPr="005018DD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точность распознавания сложных проблемных ситуаций в различных контекстах;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адекватность анализа сложных ситуаций при решении задач профессиональной деятельности;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оптимальность определения этапов решения задачи;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адекватность определения потребности в информации;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эффективность поиска;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адекватность определения источников нужных ресурсов;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разработка детального плана действий;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правильность оценки рисков на каждом шагу;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точность оценки плюсов и минусов полученного результата, своего плана и его реализации, предложение критериев оценки и рекомендаций по улучшению плана</w:t>
            </w:r>
          </w:p>
        </w:tc>
        <w:tc>
          <w:tcPr>
            <w:tcW w:w="2693" w:type="dxa"/>
            <w:vMerge w:val="restart"/>
          </w:tcPr>
          <w:p w:rsidR="006D6A6E" w:rsidRPr="0013620F" w:rsidRDefault="006D6A6E" w:rsidP="00F454D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6D6A6E" w:rsidRPr="0013620F" w:rsidRDefault="006D6A6E" w:rsidP="00F454D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экспертное наблюдение и оценка в процессе выполнения:</w:t>
            </w:r>
          </w:p>
          <w:p w:rsidR="006D6A6E" w:rsidRPr="0013620F" w:rsidRDefault="006D6A6E" w:rsidP="00F454D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 заданий для практических/ лабораторных занятий;</w:t>
            </w:r>
          </w:p>
          <w:p w:rsidR="006D6A6E" w:rsidRPr="0013620F" w:rsidRDefault="006D6A6E" w:rsidP="00F454D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заданий по учебной и производственной практике;</w:t>
            </w:r>
          </w:p>
          <w:p w:rsidR="006D6A6E" w:rsidRPr="0013620F" w:rsidRDefault="006D6A6E" w:rsidP="00F454D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заданий для самостоятельной работы</w:t>
            </w:r>
          </w:p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6A6E" w:rsidRPr="0013620F" w:rsidRDefault="006D6A6E" w:rsidP="00F454D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D6A6E" w:rsidRPr="0013620F" w:rsidRDefault="006D6A6E" w:rsidP="00F454D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экспертное наблюдение и оценка в процессе выполнения: </w:t>
            </w:r>
          </w:p>
          <w:p w:rsidR="006D6A6E" w:rsidRPr="0013620F" w:rsidRDefault="006D6A6E" w:rsidP="00F454D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практических заданий на зачете/экзамене по МДК;</w:t>
            </w:r>
          </w:p>
          <w:p w:rsidR="006D6A6E" w:rsidRPr="0013620F" w:rsidRDefault="006D6A6E" w:rsidP="00F454D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заданий экзамена по модулю;</w:t>
            </w:r>
          </w:p>
          <w:p w:rsidR="006D6A6E" w:rsidRPr="0013620F" w:rsidRDefault="006D6A6E" w:rsidP="00F454D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экспертная оценка защиты отчетов по учебной и производственной практикам</w:t>
            </w:r>
          </w:p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A6E" w:rsidRPr="0013620F" w:rsidTr="00F454DC">
        <w:tc>
          <w:tcPr>
            <w:tcW w:w="3126" w:type="dxa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ОК. 02</w:t>
            </w:r>
          </w:p>
          <w:p w:rsidR="006D6A6E" w:rsidRPr="0013620F" w:rsidRDefault="006D6A6E" w:rsidP="00F454D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8781" w:type="dxa"/>
          </w:tcPr>
          <w:p w:rsidR="006D6A6E" w:rsidRPr="005018DD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оптимальность планирования информационного поиска из широкого набора источников, необходимого для выполнения профессиональных задач;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адекватность анализа полученной информации, точность выделения в ней главных аспектов;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точность структурирования отобранной информации в соответствии с параметрами поиска;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адекватность интерпретации полученной информации в контексте профессиональной деятельности;</w:t>
            </w:r>
          </w:p>
        </w:tc>
        <w:tc>
          <w:tcPr>
            <w:tcW w:w="2693" w:type="dxa"/>
            <w:vMerge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A6E" w:rsidRPr="0013620F" w:rsidTr="00F454DC">
        <w:trPr>
          <w:trHeight w:val="1150"/>
        </w:trPr>
        <w:tc>
          <w:tcPr>
            <w:tcW w:w="3126" w:type="dxa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ОК.03 </w:t>
            </w:r>
          </w:p>
          <w:p w:rsidR="006D6A6E" w:rsidRPr="0013620F" w:rsidRDefault="006D6A6E" w:rsidP="00F454D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8781" w:type="dxa"/>
          </w:tcPr>
          <w:p w:rsidR="006D6A6E" w:rsidRPr="005018DD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актуальность используемой нормативно-правовой документации по профессии;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точность, адекватность применения современной научной профессиональной терминологии</w:t>
            </w:r>
          </w:p>
        </w:tc>
        <w:tc>
          <w:tcPr>
            <w:tcW w:w="2693" w:type="dxa"/>
            <w:vMerge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A6E" w:rsidRPr="0013620F" w:rsidTr="00F454DC">
        <w:tc>
          <w:tcPr>
            <w:tcW w:w="3126" w:type="dxa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ОК 04. </w:t>
            </w:r>
          </w:p>
          <w:p w:rsidR="006D6A6E" w:rsidRPr="0013620F" w:rsidRDefault="006D6A6E" w:rsidP="00F454D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Работать в коллективе и команде, эффективно взаимодействовать с коллегами, руководством,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клиентами</w:t>
            </w:r>
          </w:p>
        </w:tc>
        <w:tc>
          <w:tcPr>
            <w:tcW w:w="8781" w:type="dxa"/>
          </w:tcPr>
          <w:p w:rsidR="006D6A6E" w:rsidRPr="005018DD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lastRenderedPageBreak/>
              <w:t>эффективность участия в  деловом общении для решения деловых задач;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оптимальность планирования профессиональной деятельность</w:t>
            </w:r>
          </w:p>
        </w:tc>
        <w:tc>
          <w:tcPr>
            <w:tcW w:w="2693" w:type="dxa"/>
            <w:vMerge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A6E" w:rsidRPr="0013620F" w:rsidTr="00F454DC">
        <w:tc>
          <w:tcPr>
            <w:tcW w:w="3126" w:type="dxa"/>
          </w:tcPr>
          <w:p w:rsidR="006D6A6E" w:rsidRPr="00442150" w:rsidRDefault="006D6A6E" w:rsidP="00644A86">
            <w:pPr>
              <w:spacing w:after="0" w:line="240" w:lineRule="auto"/>
              <w:rPr>
                <w:rFonts w:ascii="Times New Roman" w:hAnsi="Times New Roman"/>
              </w:rPr>
            </w:pPr>
            <w:r w:rsidRPr="00442150">
              <w:rPr>
                <w:rFonts w:ascii="Times New Roman" w:hAnsi="Times New Roman"/>
                <w:b/>
              </w:rPr>
              <w:lastRenderedPageBreak/>
              <w:t>ОК. 05</w:t>
            </w:r>
          </w:p>
          <w:p w:rsidR="006D6A6E" w:rsidRPr="00442150" w:rsidRDefault="006D6A6E" w:rsidP="00F454DC">
            <w:pPr>
              <w:spacing w:after="0" w:line="240" w:lineRule="auto"/>
              <w:rPr>
                <w:rFonts w:ascii="Times New Roman" w:hAnsi="Times New Roman"/>
              </w:rPr>
            </w:pPr>
            <w:r w:rsidRPr="00442150">
              <w:rPr>
                <w:rFonts w:ascii="Times New Roman" w:hAnsi="Times New Roman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8781" w:type="dxa"/>
          </w:tcPr>
          <w:p w:rsidR="006D6A6E" w:rsidRPr="00442150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rPr>
                <w:sz w:val="22"/>
                <w:szCs w:val="22"/>
              </w:rPr>
            </w:pPr>
            <w:r w:rsidRPr="00442150">
              <w:rPr>
                <w:sz w:val="22"/>
                <w:szCs w:val="22"/>
              </w:rPr>
              <w:t>грамотность устного и письменного изложения своих       мыслей по профессиональной тематике на государственном языке;</w:t>
            </w:r>
          </w:p>
          <w:p w:rsidR="006D6A6E" w:rsidRPr="00442150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rPr>
                <w:sz w:val="22"/>
                <w:szCs w:val="22"/>
              </w:rPr>
            </w:pPr>
            <w:r w:rsidRPr="00442150">
              <w:rPr>
                <w:sz w:val="22"/>
                <w:szCs w:val="22"/>
              </w:rPr>
              <w:t>толерантность поведения в рабочем коллективе</w:t>
            </w:r>
          </w:p>
        </w:tc>
        <w:tc>
          <w:tcPr>
            <w:tcW w:w="2693" w:type="dxa"/>
            <w:vMerge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A6E" w:rsidRPr="0013620F" w:rsidTr="00F454DC">
        <w:tc>
          <w:tcPr>
            <w:tcW w:w="3126" w:type="dxa"/>
          </w:tcPr>
          <w:p w:rsidR="006D6A6E" w:rsidRPr="00442150" w:rsidRDefault="006D6A6E" w:rsidP="00644A8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42150">
              <w:rPr>
                <w:rFonts w:ascii="Times New Roman" w:hAnsi="Times New Roman"/>
                <w:b/>
              </w:rPr>
              <w:t>ОК 06.</w:t>
            </w:r>
          </w:p>
          <w:p w:rsidR="006D6A6E" w:rsidRPr="00442150" w:rsidRDefault="006D6A6E" w:rsidP="00644A8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</w:rPr>
            </w:pPr>
            <w:r w:rsidRPr="00442150">
              <w:rPr>
                <w:rFonts w:ascii="Times New Roman" w:hAnsi="Times New Roman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8781" w:type="dxa"/>
          </w:tcPr>
          <w:p w:rsidR="006D6A6E" w:rsidRPr="00442150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rPr>
                <w:sz w:val="22"/>
                <w:szCs w:val="22"/>
              </w:rPr>
            </w:pPr>
            <w:r w:rsidRPr="00442150">
              <w:rPr>
                <w:sz w:val="22"/>
                <w:szCs w:val="22"/>
              </w:rPr>
              <w:t>понимание значимости своей профессии</w:t>
            </w:r>
          </w:p>
        </w:tc>
        <w:tc>
          <w:tcPr>
            <w:tcW w:w="2693" w:type="dxa"/>
            <w:vMerge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A6E" w:rsidRPr="0013620F" w:rsidTr="00F454DC">
        <w:tc>
          <w:tcPr>
            <w:tcW w:w="3126" w:type="dxa"/>
          </w:tcPr>
          <w:p w:rsidR="006D6A6E" w:rsidRPr="00442150" w:rsidRDefault="006D6A6E" w:rsidP="00644A86">
            <w:pPr>
              <w:spacing w:after="0" w:line="240" w:lineRule="auto"/>
              <w:rPr>
                <w:rFonts w:ascii="Times New Roman" w:hAnsi="Times New Roman"/>
              </w:rPr>
            </w:pPr>
            <w:r w:rsidRPr="00442150">
              <w:rPr>
                <w:rFonts w:ascii="Times New Roman" w:hAnsi="Times New Roman"/>
                <w:b/>
                <w:bCs/>
              </w:rPr>
              <w:t>ОК 07</w:t>
            </w:r>
            <w:r w:rsidRPr="00442150">
              <w:rPr>
                <w:rFonts w:ascii="Times New Roman" w:hAnsi="Times New Roman"/>
                <w:b/>
              </w:rPr>
              <w:t>.</w:t>
            </w:r>
          </w:p>
          <w:p w:rsidR="006D6A6E" w:rsidRPr="00442150" w:rsidRDefault="006D6A6E" w:rsidP="00F454DC">
            <w:pPr>
              <w:spacing w:after="0" w:line="240" w:lineRule="auto"/>
              <w:ind w:firstLine="34"/>
              <w:rPr>
                <w:rFonts w:ascii="Times New Roman" w:hAnsi="Times New Roman"/>
                <w:b/>
              </w:rPr>
            </w:pPr>
            <w:r w:rsidRPr="00442150">
              <w:rPr>
                <w:rFonts w:ascii="Times New Roman" w:hAnsi="Times New Roman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8781" w:type="dxa"/>
          </w:tcPr>
          <w:p w:rsidR="006D6A6E" w:rsidRPr="00442150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rPr>
                <w:sz w:val="22"/>
                <w:szCs w:val="22"/>
              </w:rPr>
            </w:pPr>
            <w:r w:rsidRPr="00442150">
              <w:rPr>
                <w:sz w:val="22"/>
                <w:szCs w:val="22"/>
              </w:rPr>
              <w:t>точность соблюдения правил экологической безопасности при ведении профессиональной деятельности;</w:t>
            </w:r>
          </w:p>
          <w:p w:rsidR="006D6A6E" w:rsidRPr="00442150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rPr>
                <w:sz w:val="22"/>
                <w:szCs w:val="22"/>
              </w:rPr>
            </w:pPr>
            <w:r w:rsidRPr="00442150">
              <w:rPr>
                <w:sz w:val="22"/>
                <w:szCs w:val="22"/>
              </w:rPr>
              <w:t>эффективность обеспечения ресурсосбережения на рабочем месте</w:t>
            </w:r>
          </w:p>
        </w:tc>
        <w:tc>
          <w:tcPr>
            <w:tcW w:w="2693" w:type="dxa"/>
            <w:vMerge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A6E" w:rsidRPr="0013620F" w:rsidTr="00F454DC">
        <w:tc>
          <w:tcPr>
            <w:tcW w:w="3126" w:type="dxa"/>
          </w:tcPr>
          <w:p w:rsidR="006D6A6E" w:rsidRPr="00442150" w:rsidRDefault="006D6A6E" w:rsidP="00F454D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42150">
              <w:rPr>
                <w:rFonts w:ascii="Times New Roman" w:hAnsi="Times New Roman"/>
                <w:b/>
              </w:rPr>
              <w:t>ОК. 09</w:t>
            </w:r>
          </w:p>
          <w:p w:rsidR="006D6A6E" w:rsidRPr="00442150" w:rsidRDefault="006D6A6E" w:rsidP="00F454DC">
            <w:pPr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442150">
              <w:rPr>
                <w:rFonts w:ascii="Times New Roman" w:hAnsi="Times New Roman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8781" w:type="dxa"/>
          </w:tcPr>
          <w:p w:rsidR="006D6A6E" w:rsidRPr="00442150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rPr>
                <w:sz w:val="22"/>
                <w:szCs w:val="22"/>
              </w:rPr>
            </w:pPr>
            <w:r w:rsidRPr="00442150">
              <w:rPr>
                <w:sz w:val="22"/>
                <w:szCs w:val="22"/>
              </w:rPr>
              <w:t>адекватность, применения средств информатизации и информационных технологий для реализации профессиональной деятельности</w:t>
            </w:r>
          </w:p>
        </w:tc>
        <w:tc>
          <w:tcPr>
            <w:tcW w:w="2693" w:type="dxa"/>
            <w:vMerge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A6E" w:rsidRPr="0013620F" w:rsidTr="00F454DC">
        <w:tc>
          <w:tcPr>
            <w:tcW w:w="3126" w:type="dxa"/>
          </w:tcPr>
          <w:p w:rsidR="006D6A6E" w:rsidRPr="00442150" w:rsidRDefault="006D6A6E" w:rsidP="00F454DC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</w:rPr>
            </w:pPr>
            <w:r w:rsidRPr="00442150">
              <w:rPr>
                <w:rFonts w:ascii="Times New Roman" w:hAnsi="Times New Roman"/>
                <w:b/>
              </w:rPr>
              <w:t>ОК 10.</w:t>
            </w:r>
          </w:p>
          <w:p w:rsidR="006D6A6E" w:rsidRPr="00442150" w:rsidRDefault="006D6A6E" w:rsidP="00F454D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</w:rPr>
            </w:pPr>
            <w:r w:rsidRPr="00442150">
              <w:rPr>
                <w:rFonts w:ascii="Times New Roman" w:hAnsi="Times New Roman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8781" w:type="dxa"/>
          </w:tcPr>
          <w:p w:rsidR="006D6A6E" w:rsidRPr="00442150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jc w:val="both"/>
              <w:rPr>
                <w:sz w:val="22"/>
                <w:szCs w:val="22"/>
              </w:rPr>
            </w:pPr>
            <w:r w:rsidRPr="00442150">
              <w:rPr>
                <w:sz w:val="22"/>
                <w:szCs w:val="22"/>
              </w:rPr>
              <w:t xml:space="preserve">адекватность </w:t>
            </w:r>
            <w:r w:rsidRPr="00442150">
              <w:rPr>
                <w:iCs/>
                <w:sz w:val="22"/>
                <w:szCs w:val="22"/>
              </w:rPr>
              <w:t>понимания общего смысла четко произнесенных высказываний на известные профессиональные темы);</w:t>
            </w:r>
          </w:p>
          <w:p w:rsidR="006D6A6E" w:rsidRPr="00442150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jc w:val="both"/>
              <w:rPr>
                <w:sz w:val="22"/>
                <w:szCs w:val="22"/>
              </w:rPr>
            </w:pPr>
            <w:r w:rsidRPr="00442150">
              <w:rPr>
                <w:sz w:val="22"/>
                <w:szCs w:val="22"/>
              </w:rPr>
              <w:t>адекватность применения нормативной документации в профессиональной деятельности;</w:t>
            </w:r>
          </w:p>
          <w:p w:rsidR="006D6A6E" w:rsidRPr="00442150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jc w:val="both"/>
              <w:rPr>
                <w:sz w:val="22"/>
                <w:szCs w:val="22"/>
              </w:rPr>
            </w:pPr>
            <w:r w:rsidRPr="00442150">
              <w:rPr>
                <w:iCs/>
                <w:sz w:val="22"/>
                <w:szCs w:val="22"/>
              </w:rPr>
              <w:t>точно, адекватно ситуации обосновывать и объяснить свои действия (текущие и планируемые);</w:t>
            </w:r>
          </w:p>
          <w:p w:rsidR="006D6A6E" w:rsidRPr="00442150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jc w:val="both"/>
              <w:rPr>
                <w:sz w:val="22"/>
                <w:szCs w:val="22"/>
              </w:rPr>
            </w:pPr>
            <w:r w:rsidRPr="00442150">
              <w:rPr>
                <w:iCs/>
                <w:sz w:val="22"/>
                <w:szCs w:val="22"/>
              </w:rPr>
              <w:t>правильно писать простые связные сообщения на знакомые или интересующие профессиональные темы</w:t>
            </w:r>
          </w:p>
        </w:tc>
        <w:tc>
          <w:tcPr>
            <w:tcW w:w="2693" w:type="dxa"/>
            <w:vMerge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D6A6E" w:rsidRDefault="006D6A6E" w:rsidP="00280096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145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0"/>
        <w:gridCol w:w="9231"/>
        <w:gridCol w:w="1985"/>
        <w:gridCol w:w="1972"/>
      </w:tblGrid>
      <w:tr w:rsidR="001E17C6" w:rsidRPr="00EC6A70" w:rsidTr="001E17C6">
        <w:trPr>
          <w:trHeight w:val="964"/>
        </w:trPr>
        <w:tc>
          <w:tcPr>
            <w:tcW w:w="1400" w:type="dxa"/>
          </w:tcPr>
          <w:p w:rsidR="001E17C6" w:rsidRPr="001E17C6" w:rsidRDefault="001E17C6" w:rsidP="002E088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7C6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Код личностных результатов реализации программы воспитания </w:t>
            </w:r>
          </w:p>
        </w:tc>
        <w:tc>
          <w:tcPr>
            <w:tcW w:w="9231" w:type="dxa"/>
          </w:tcPr>
          <w:p w:rsidR="001E17C6" w:rsidRPr="001E17C6" w:rsidRDefault="001E17C6" w:rsidP="002E088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1E17C6">
              <w:rPr>
                <w:rFonts w:ascii="Times New Roman" w:hAnsi="Times New Roman"/>
                <w:b/>
                <w:bCs/>
              </w:rPr>
              <w:t xml:space="preserve">Личностные результаты </w:t>
            </w:r>
          </w:p>
          <w:p w:rsidR="001E17C6" w:rsidRPr="001E17C6" w:rsidRDefault="001E17C6" w:rsidP="002E088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1E17C6">
              <w:rPr>
                <w:rFonts w:ascii="Times New Roman" w:hAnsi="Times New Roman"/>
                <w:b/>
                <w:bCs/>
              </w:rPr>
              <w:t>реализации</w:t>
            </w:r>
            <w:proofErr w:type="gramEnd"/>
            <w:r w:rsidRPr="001E17C6">
              <w:rPr>
                <w:rFonts w:ascii="Times New Roman" w:hAnsi="Times New Roman"/>
                <w:b/>
                <w:bCs/>
              </w:rPr>
              <w:t xml:space="preserve"> программы воспитания </w:t>
            </w:r>
          </w:p>
          <w:p w:rsidR="001E17C6" w:rsidRPr="001E17C6" w:rsidRDefault="001E17C6" w:rsidP="002E088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5" w:type="dxa"/>
          </w:tcPr>
          <w:p w:rsidR="001E17C6" w:rsidRPr="001E17C6" w:rsidRDefault="001E17C6" w:rsidP="002E088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1E17C6">
              <w:rPr>
                <w:rFonts w:ascii="Times New Roman" w:hAnsi="Times New Roman"/>
                <w:b/>
                <w:bCs/>
              </w:rPr>
              <w:t>Критерии оценки</w:t>
            </w:r>
          </w:p>
        </w:tc>
        <w:tc>
          <w:tcPr>
            <w:tcW w:w="1972" w:type="dxa"/>
          </w:tcPr>
          <w:p w:rsidR="001E17C6" w:rsidRPr="001E17C6" w:rsidRDefault="001E17C6" w:rsidP="002E088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1E17C6">
              <w:rPr>
                <w:rFonts w:ascii="Times New Roman" w:hAnsi="Times New Roman"/>
                <w:b/>
                <w:bCs/>
              </w:rPr>
              <w:t>Методы оценки</w:t>
            </w:r>
          </w:p>
        </w:tc>
      </w:tr>
      <w:tr w:rsidR="001E17C6" w:rsidRPr="00EC6A70" w:rsidTr="001E17C6">
        <w:trPr>
          <w:trHeight w:val="480"/>
        </w:trPr>
        <w:tc>
          <w:tcPr>
            <w:tcW w:w="1400" w:type="dxa"/>
          </w:tcPr>
          <w:p w:rsidR="001E17C6" w:rsidRPr="00D72D92" w:rsidRDefault="001E17C6" w:rsidP="002E0887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2D92"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</w:tc>
        <w:tc>
          <w:tcPr>
            <w:tcW w:w="9231" w:type="dxa"/>
          </w:tcPr>
          <w:p w:rsidR="001E17C6" w:rsidRPr="00D72D92" w:rsidRDefault="001E17C6" w:rsidP="002E0887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2D92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985" w:type="dxa"/>
          </w:tcPr>
          <w:p w:rsidR="001E17C6" w:rsidRPr="00D72D92" w:rsidRDefault="001E17C6" w:rsidP="002E0887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1E17C6" w:rsidRPr="00D72D92" w:rsidRDefault="001E17C6" w:rsidP="002E0887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17C6" w:rsidRPr="00EC6A70" w:rsidTr="001E17C6">
        <w:trPr>
          <w:trHeight w:val="480"/>
        </w:trPr>
        <w:tc>
          <w:tcPr>
            <w:tcW w:w="1400" w:type="dxa"/>
          </w:tcPr>
          <w:p w:rsidR="001E17C6" w:rsidRPr="00D72D92" w:rsidRDefault="001E17C6" w:rsidP="002E0887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2D92">
              <w:rPr>
                <w:rFonts w:ascii="Times New Roman" w:hAnsi="Times New Roman"/>
                <w:b/>
                <w:bCs/>
                <w:sz w:val="24"/>
                <w:szCs w:val="24"/>
              </w:rPr>
              <w:t>ЛР 8</w:t>
            </w:r>
          </w:p>
        </w:tc>
        <w:tc>
          <w:tcPr>
            <w:tcW w:w="9231" w:type="dxa"/>
          </w:tcPr>
          <w:p w:rsidR="001E17C6" w:rsidRPr="00D72D92" w:rsidRDefault="001E17C6" w:rsidP="002E0887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2D92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985" w:type="dxa"/>
          </w:tcPr>
          <w:p w:rsidR="001E17C6" w:rsidRPr="00D72D92" w:rsidRDefault="001E17C6" w:rsidP="002E0887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1E17C6" w:rsidRPr="00D72D92" w:rsidRDefault="001E17C6" w:rsidP="002E0887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17C6" w:rsidRPr="00EC6A70" w:rsidTr="001E17C6">
        <w:trPr>
          <w:trHeight w:val="162"/>
        </w:trPr>
        <w:tc>
          <w:tcPr>
            <w:tcW w:w="1400" w:type="dxa"/>
          </w:tcPr>
          <w:p w:rsidR="001E17C6" w:rsidRPr="00D72D92" w:rsidRDefault="001E17C6" w:rsidP="002E0887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2D92">
              <w:rPr>
                <w:rFonts w:ascii="Times New Roman" w:hAnsi="Times New Roman"/>
                <w:b/>
                <w:bCs/>
                <w:sz w:val="24"/>
                <w:szCs w:val="24"/>
              </w:rPr>
              <w:t>ЛР 10</w:t>
            </w:r>
          </w:p>
        </w:tc>
        <w:tc>
          <w:tcPr>
            <w:tcW w:w="9231" w:type="dxa"/>
          </w:tcPr>
          <w:p w:rsidR="001E17C6" w:rsidRPr="00D72D92" w:rsidRDefault="001E17C6" w:rsidP="002E08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2D92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985" w:type="dxa"/>
          </w:tcPr>
          <w:p w:rsidR="001E17C6" w:rsidRPr="00D72D92" w:rsidRDefault="001E17C6" w:rsidP="002E0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1E17C6" w:rsidRPr="00D72D92" w:rsidRDefault="001E17C6" w:rsidP="002E0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17C6" w:rsidRPr="00EC6A70" w:rsidTr="001E17C6">
        <w:trPr>
          <w:trHeight w:val="149"/>
        </w:trPr>
        <w:tc>
          <w:tcPr>
            <w:tcW w:w="1400" w:type="dxa"/>
          </w:tcPr>
          <w:p w:rsidR="001E17C6" w:rsidRPr="00D72D92" w:rsidRDefault="001E17C6" w:rsidP="002E0887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2D92"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</w:p>
        </w:tc>
        <w:tc>
          <w:tcPr>
            <w:tcW w:w="9231" w:type="dxa"/>
          </w:tcPr>
          <w:p w:rsidR="001E17C6" w:rsidRPr="00D72D92" w:rsidRDefault="001E17C6" w:rsidP="002E08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2D92">
              <w:rPr>
                <w:rFonts w:ascii="Times New Roman" w:hAnsi="Times New Roman"/>
                <w:sz w:val="24"/>
                <w:szCs w:val="24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1985" w:type="dxa"/>
          </w:tcPr>
          <w:p w:rsidR="001E17C6" w:rsidRPr="00D72D92" w:rsidRDefault="001E17C6" w:rsidP="002E0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1E17C6" w:rsidRPr="00D72D92" w:rsidRDefault="001E17C6" w:rsidP="002E0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17C6" w:rsidRPr="00EC6A70" w:rsidTr="001E17C6">
        <w:trPr>
          <w:trHeight w:val="149"/>
        </w:trPr>
        <w:tc>
          <w:tcPr>
            <w:tcW w:w="1400" w:type="dxa"/>
          </w:tcPr>
          <w:p w:rsidR="001E17C6" w:rsidRPr="00D72D92" w:rsidRDefault="001E17C6" w:rsidP="002E0887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2D92">
              <w:rPr>
                <w:rFonts w:ascii="Times New Roman" w:hAnsi="Times New Roman"/>
                <w:b/>
                <w:bCs/>
                <w:sz w:val="24"/>
                <w:szCs w:val="24"/>
              </w:rPr>
              <w:t>ЛР 13</w:t>
            </w:r>
          </w:p>
        </w:tc>
        <w:tc>
          <w:tcPr>
            <w:tcW w:w="9231" w:type="dxa"/>
          </w:tcPr>
          <w:p w:rsidR="001E17C6" w:rsidRPr="00D72D92" w:rsidRDefault="001E17C6" w:rsidP="002E08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2D92">
              <w:rPr>
                <w:rFonts w:ascii="Times New Roman" w:hAnsi="Times New Roman"/>
                <w:sz w:val="24"/>
                <w:szCs w:val="24"/>
              </w:rPr>
              <w:t>Выполняющий профессиональные навыки в сфере сервиса</w:t>
            </w:r>
          </w:p>
        </w:tc>
        <w:tc>
          <w:tcPr>
            <w:tcW w:w="1985" w:type="dxa"/>
          </w:tcPr>
          <w:p w:rsidR="001E17C6" w:rsidRPr="00D72D92" w:rsidRDefault="001E17C6" w:rsidP="002E0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1E17C6" w:rsidRPr="00D72D92" w:rsidRDefault="001E17C6" w:rsidP="002E0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17C6" w:rsidRPr="00EC6A70" w:rsidTr="001E17C6">
        <w:trPr>
          <w:trHeight w:val="162"/>
        </w:trPr>
        <w:tc>
          <w:tcPr>
            <w:tcW w:w="1400" w:type="dxa"/>
          </w:tcPr>
          <w:p w:rsidR="001E17C6" w:rsidRPr="00D72D92" w:rsidRDefault="001E17C6" w:rsidP="00D72D92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2D92">
              <w:rPr>
                <w:rFonts w:ascii="Times New Roman" w:hAnsi="Times New Roman"/>
                <w:b/>
                <w:bCs/>
                <w:sz w:val="24"/>
                <w:szCs w:val="24"/>
              </w:rPr>
              <w:t>ЛР 16</w:t>
            </w:r>
          </w:p>
        </w:tc>
        <w:tc>
          <w:tcPr>
            <w:tcW w:w="9231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D92">
              <w:rPr>
                <w:rFonts w:ascii="Times New Roman" w:hAnsi="Times New Roman"/>
                <w:sz w:val="24"/>
                <w:szCs w:val="24"/>
              </w:rPr>
              <w:t>Владеющий физической выносливостью в соответствии с требованиями профессиональной компетенции</w:t>
            </w:r>
          </w:p>
        </w:tc>
        <w:tc>
          <w:tcPr>
            <w:tcW w:w="1985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17C6" w:rsidRPr="00EC6A70" w:rsidTr="001E17C6">
        <w:trPr>
          <w:trHeight w:val="149"/>
        </w:trPr>
        <w:tc>
          <w:tcPr>
            <w:tcW w:w="1400" w:type="dxa"/>
          </w:tcPr>
          <w:p w:rsidR="001E17C6" w:rsidRPr="00D72D92" w:rsidRDefault="001E17C6" w:rsidP="00D72D92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2D92">
              <w:rPr>
                <w:rFonts w:ascii="Times New Roman" w:hAnsi="Times New Roman"/>
                <w:b/>
                <w:bCs/>
                <w:sz w:val="24"/>
                <w:szCs w:val="24"/>
              </w:rPr>
              <w:t>ЛР 17</w:t>
            </w:r>
          </w:p>
        </w:tc>
        <w:tc>
          <w:tcPr>
            <w:tcW w:w="9231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D92">
              <w:rPr>
                <w:rFonts w:ascii="Times New Roman" w:hAnsi="Times New Roman"/>
                <w:sz w:val="24"/>
                <w:szCs w:val="24"/>
              </w:rPr>
              <w:t>Осознающий значимость ведения ЗОЖ для достижения собственных и общественно – значимых целей</w:t>
            </w:r>
          </w:p>
        </w:tc>
        <w:tc>
          <w:tcPr>
            <w:tcW w:w="1985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17C6" w:rsidRPr="00EC6A70" w:rsidTr="001E17C6">
        <w:trPr>
          <w:trHeight w:val="162"/>
        </w:trPr>
        <w:tc>
          <w:tcPr>
            <w:tcW w:w="1400" w:type="dxa"/>
          </w:tcPr>
          <w:p w:rsidR="001E17C6" w:rsidRPr="00D72D92" w:rsidRDefault="001E17C6" w:rsidP="00D72D92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2D92">
              <w:rPr>
                <w:rFonts w:ascii="Times New Roman" w:hAnsi="Times New Roman"/>
                <w:b/>
                <w:bCs/>
                <w:sz w:val="24"/>
                <w:szCs w:val="24"/>
              </w:rPr>
              <w:t>ЛР 18</w:t>
            </w:r>
          </w:p>
        </w:tc>
        <w:tc>
          <w:tcPr>
            <w:tcW w:w="9231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D92">
              <w:rPr>
                <w:rFonts w:ascii="Times New Roman" w:hAnsi="Times New Roman"/>
                <w:sz w:val="24"/>
                <w:szCs w:val="24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  <w:tc>
          <w:tcPr>
            <w:tcW w:w="1985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17C6" w:rsidRPr="00EC6A70" w:rsidTr="001E17C6">
        <w:trPr>
          <w:trHeight w:val="149"/>
        </w:trPr>
        <w:tc>
          <w:tcPr>
            <w:tcW w:w="1400" w:type="dxa"/>
          </w:tcPr>
          <w:p w:rsidR="001E17C6" w:rsidRPr="00D72D92" w:rsidRDefault="001E17C6" w:rsidP="00D72D92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2D92">
              <w:rPr>
                <w:rFonts w:ascii="Times New Roman" w:hAnsi="Times New Roman"/>
                <w:b/>
                <w:bCs/>
                <w:sz w:val="24"/>
                <w:szCs w:val="24"/>
              </w:rPr>
              <w:t>ЛР 19</w:t>
            </w:r>
          </w:p>
        </w:tc>
        <w:tc>
          <w:tcPr>
            <w:tcW w:w="9231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D92">
              <w:rPr>
                <w:rFonts w:ascii="Times New Roman" w:hAnsi="Times New Roman"/>
                <w:sz w:val="24"/>
                <w:szCs w:val="24"/>
              </w:rPr>
              <w:t>Способный к применению инструментов и методов бережливого производства</w:t>
            </w:r>
          </w:p>
        </w:tc>
        <w:tc>
          <w:tcPr>
            <w:tcW w:w="1985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17C6" w:rsidRPr="00EC6A70" w:rsidTr="001E17C6">
        <w:trPr>
          <w:trHeight w:val="149"/>
        </w:trPr>
        <w:tc>
          <w:tcPr>
            <w:tcW w:w="1400" w:type="dxa"/>
          </w:tcPr>
          <w:p w:rsidR="001E17C6" w:rsidRPr="00D72D92" w:rsidRDefault="001E17C6" w:rsidP="00D72D92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2D92">
              <w:rPr>
                <w:rFonts w:ascii="Times New Roman" w:hAnsi="Times New Roman"/>
                <w:b/>
                <w:bCs/>
                <w:sz w:val="24"/>
                <w:szCs w:val="24"/>
              </w:rPr>
              <w:t>ЛР 20</w:t>
            </w:r>
          </w:p>
        </w:tc>
        <w:tc>
          <w:tcPr>
            <w:tcW w:w="9231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D92">
              <w:rPr>
                <w:rFonts w:ascii="Times New Roman" w:hAnsi="Times New Roman"/>
                <w:sz w:val="24"/>
                <w:szCs w:val="24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  <w:tc>
          <w:tcPr>
            <w:tcW w:w="1985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17C6" w:rsidRPr="00EC6A70" w:rsidTr="001E17C6">
        <w:trPr>
          <w:trHeight w:val="162"/>
        </w:trPr>
        <w:tc>
          <w:tcPr>
            <w:tcW w:w="1400" w:type="dxa"/>
          </w:tcPr>
          <w:p w:rsidR="001E17C6" w:rsidRPr="00D72D92" w:rsidRDefault="001E17C6" w:rsidP="00D72D92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2D92">
              <w:rPr>
                <w:rFonts w:ascii="Times New Roman" w:hAnsi="Times New Roman"/>
                <w:b/>
                <w:bCs/>
                <w:sz w:val="24"/>
                <w:szCs w:val="24"/>
              </w:rPr>
              <w:t>ЛР 21</w:t>
            </w:r>
          </w:p>
        </w:tc>
        <w:tc>
          <w:tcPr>
            <w:tcW w:w="9231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D92">
              <w:rPr>
                <w:rFonts w:ascii="Times New Roman" w:hAnsi="Times New Roman"/>
                <w:sz w:val="24"/>
                <w:szCs w:val="24"/>
              </w:rPr>
              <w:t>Способный к художественному творчеству и развитию эстетического вкуса</w:t>
            </w:r>
          </w:p>
        </w:tc>
        <w:tc>
          <w:tcPr>
            <w:tcW w:w="1985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17C6" w:rsidRPr="00EC6A70" w:rsidTr="001E17C6">
        <w:trPr>
          <w:trHeight w:val="162"/>
        </w:trPr>
        <w:tc>
          <w:tcPr>
            <w:tcW w:w="1400" w:type="dxa"/>
          </w:tcPr>
          <w:p w:rsidR="001E17C6" w:rsidRPr="00D72D92" w:rsidRDefault="001E17C6" w:rsidP="00D72D92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2D92">
              <w:rPr>
                <w:rFonts w:ascii="Times New Roman" w:hAnsi="Times New Roman"/>
                <w:b/>
                <w:bCs/>
                <w:sz w:val="24"/>
                <w:szCs w:val="24"/>
              </w:rPr>
              <w:t>ЛР 23</w:t>
            </w:r>
          </w:p>
        </w:tc>
        <w:tc>
          <w:tcPr>
            <w:tcW w:w="9231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D92">
              <w:rPr>
                <w:rFonts w:ascii="Times New Roman" w:hAnsi="Times New Roman"/>
                <w:sz w:val="24"/>
                <w:szCs w:val="24"/>
              </w:rPr>
              <w:t>Способный к применению логистики навыков в решении личных и профессиональных задач</w:t>
            </w:r>
          </w:p>
        </w:tc>
        <w:tc>
          <w:tcPr>
            <w:tcW w:w="1985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17C6" w:rsidRPr="00EC6A70" w:rsidTr="001E17C6">
        <w:trPr>
          <w:trHeight w:val="162"/>
        </w:trPr>
        <w:tc>
          <w:tcPr>
            <w:tcW w:w="1400" w:type="dxa"/>
          </w:tcPr>
          <w:p w:rsidR="001E17C6" w:rsidRPr="00D72D92" w:rsidRDefault="001E17C6" w:rsidP="00D72D92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2D92">
              <w:rPr>
                <w:rFonts w:ascii="Times New Roman" w:hAnsi="Times New Roman"/>
                <w:b/>
                <w:bCs/>
                <w:sz w:val="24"/>
                <w:szCs w:val="24"/>
              </w:rPr>
              <w:t>ЛР 24</w:t>
            </w:r>
          </w:p>
        </w:tc>
        <w:tc>
          <w:tcPr>
            <w:tcW w:w="9231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D92">
              <w:rPr>
                <w:rFonts w:ascii="Times New Roman" w:hAnsi="Times New Roman"/>
                <w:sz w:val="24"/>
                <w:szCs w:val="24"/>
              </w:rPr>
              <w:t>Осознающий значимость профессионального развития в выбранной профессии</w:t>
            </w:r>
          </w:p>
        </w:tc>
        <w:tc>
          <w:tcPr>
            <w:tcW w:w="1985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17C6" w:rsidRPr="00EC6A70" w:rsidTr="001E17C6">
        <w:trPr>
          <w:trHeight w:val="327"/>
        </w:trPr>
        <w:tc>
          <w:tcPr>
            <w:tcW w:w="1400" w:type="dxa"/>
          </w:tcPr>
          <w:p w:rsidR="001E17C6" w:rsidRPr="00D72D92" w:rsidRDefault="001E17C6" w:rsidP="00D72D92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2D92">
              <w:rPr>
                <w:rFonts w:ascii="Times New Roman" w:hAnsi="Times New Roman"/>
                <w:b/>
                <w:bCs/>
                <w:sz w:val="24"/>
                <w:szCs w:val="24"/>
              </w:rPr>
              <w:t>ЛР 26</w:t>
            </w:r>
          </w:p>
        </w:tc>
        <w:tc>
          <w:tcPr>
            <w:tcW w:w="9231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D92">
              <w:rPr>
                <w:rFonts w:ascii="Times New Roman" w:hAnsi="Times New Roman"/>
                <w:sz w:val="24"/>
                <w:szCs w:val="24"/>
              </w:rPr>
              <w:t xml:space="preserve">Обладающий на уровне выше среднего софт </w:t>
            </w:r>
            <w:proofErr w:type="spellStart"/>
            <w:r w:rsidRPr="00D72D92">
              <w:rPr>
                <w:rFonts w:ascii="Times New Roman" w:hAnsi="Times New Roman"/>
                <w:sz w:val="24"/>
                <w:szCs w:val="24"/>
              </w:rPr>
              <w:t>скиллс</w:t>
            </w:r>
            <w:proofErr w:type="spellEnd"/>
            <w:r w:rsidRPr="00D72D92">
              <w:rPr>
                <w:rFonts w:ascii="Times New Roman" w:hAnsi="Times New Roman"/>
                <w:sz w:val="24"/>
                <w:szCs w:val="24"/>
              </w:rPr>
              <w:t>, экзистенциальными компетенциями и самоуправляющими механизмами личности</w:t>
            </w:r>
          </w:p>
        </w:tc>
        <w:tc>
          <w:tcPr>
            <w:tcW w:w="1985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E0887" w:rsidRPr="0013620F" w:rsidRDefault="002E0887" w:rsidP="00D72D92">
      <w:pPr>
        <w:spacing w:after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2E0887" w:rsidRPr="0013620F" w:rsidSect="00BC445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6BE5" w:rsidRDefault="00256BE5" w:rsidP="00280096">
      <w:pPr>
        <w:spacing w:after="0" w:line="240" w:lineRule="auto"/>
      </w:pPr>
      <w:r>
        <w:separator/>
      </w:r>
    </w:p>
  </w:endnote>
  <w:endnote w:type="continuationSeparator" w:id="0">
    <w:p w:rsidR="00256BE5" w:rsidRDefault="00256BE5" w:rsidP="00280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BE5" w:rsidRDefault="00256BE5" w:rsidP="00F454D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E17C6">
      <w:rPr>
        <w:rStyle w:val="a7"/>
        <w:noProof/>
      </w:rPr>
      <w:t>21</w:t>
    </w:r>
    <w:r>
      <w:rPr>
        <w:rStyle w:val="a7"/>
      </w:rPr>
      <w:fldChar w:fldCharType="end"/>
    </w:r>
  </w:p>
  <w:p w:rsidR="00256BE5" w:rsidRDefault="00256BE5" w:rsidP="00F454DC">
    <w:pPr>
      <w:pStyle w:val="a5"/>
      <w:ind w:right="360"/>
      <w:jc w:val="right"/>
    </w:pPr>
  </w:p>
  <w:p w:rsidR="00256BE5" w:rsidRDefault="00256BE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BE5" w:rsidRDefault="00256BE5" w:rsidP="00F454D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6BE5" w:rsidRDefault="00256BE5" w:rsidP="00F454DC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BE5" w:rsidRDefault="00256BE5">
    <w:pPr>
      <w:pStyle w:val="a5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1E17C6">
      <w:rPr>
        <w:noProof/>
      </w:rPr>
      <w:t>28</w:t>
    </w:r>
    <w:r>
      <w:rPr>
        <w:noProof/>
      </w:rPr>
      <w:fldChar w:fldCharType="end"/>
    </w:r>
  </w:p>
  <w:p w:rsidR="00256BE5" w:rsidRDefault="00256BE5" w:rsidP="00F454D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6BE5" w:rsidRDefault="00256BE5" w:rsidP="00280096">
      <w:pPr>
        <w:spacing w:after="0" w:line="240" w:lineRule="auto"/>
      </w:pPr>
      <w:r>
        <w:separator/>
      </w:r>
    </w:p>
  </w:footnote>
  <w:footnote w:type="continuationSeparator" w:id="0">
    <w:p w:rsidR="00256BE5" w:rsidRDefault="00256BE5" w:rsidP="00280096">
      <w:pPr>
        <w:spacing w:after="0" w:line="240" w:lineRule="auto"/>
      </w:pPr>
      <w:r>
        <w:continuationSeparator/>
      </w:r>
    </w:p>
  </w:footnote>
  <w:footnote w:id="1">
    <w:p w:rsidR="00256BE5" w:rsidRDefault="00256BE5" w:rsidP="00C13E8B">
      <w:pPr>
        <w:pStyle w:val="a9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BE5" w:rsidRDefault="00256BE5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0BD75665"/>
    <w:multiLevelType w:val="multilevel"/>
    <w:tmpl w:val="4164089C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3">
    <w:nsid w:val="216E3187"/>
    <w:multiLevelType w:val="hybridMultilevel"/>
    <w:tmpl w:val="886AD71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DC52F4"/>
    <w:multiLevelType w:val="hybridMultilevel"/>
    <w:tmpl w:val="D5B878CE"/>
    <w:lvl w:ilvl="0" w:tplc="D610C2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78851C0"/>
    <w:multiLevelType w:val="hybridMultilevel"/>
    <w:tmpl w:val="1332D0AC"/>
    <w:lvl w:ilvl="0" w:tplc="C68EA9B2"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8964C4B"/>
    <w:multiLevelType w:val="multilevel"/>
    <w:tmpl w:val="5D783F7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cs="Times New Roman" w:hint="default"/>
      </w:rPr>
    </w:lvl>
  </w:abstractNum>
  <w:abstractNum w:abstractNumId="7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0">
    <w:nsid w:val="5D9279B5"/>
    <w:multiLevelType w:val="hybridMultilevel"/>
    <w:tmpl w:val="BCAE1A96"/>
    <w:lvl w:ilvl="0" w:tplc="D610C2B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60DF102E"/>
    <w:multiLevelType w:val="hybridMultilevel"/>
    <w:tmpl w:val="D8061312"/>
    <w:lvl w:ilvl="0" w:tplc="04A0DD3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72D6DB9"/>
    <w:multiLevelType w:val="hybridMultilevel"/>
    <w:tmpl w:val="207444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8204392"/>
    <w:multiLevelType w:val="hybridMultilevel"/>
    <w:tmpl w:val="217038F2"/>
    <w:lvl w:ilvl="0" w:tplc="292011D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B6D61BE"/>
    <w:multiLevelType w:val="hybridMultilevel"/>
    <w:tmpl w:val="F9F27BF0"/>
    <w:lvl w:ilvl="0" w:tplc="292003F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4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2"/>
  </w:num>
  <w:num w:numId="7">
    <w:abstractNumId w:val="12"/>
  </w:num>
  <w:num w:numId="8">
    <w:abstractNumId w:val="15"/>
  </w:num>
  <w:num w:numId="9">
    <w:abstractNumId w:val="1"/>
  </w:num>
  <w:num w:numId="10">
    <w:abstractNumId w:val="8"/>
  </w:num>
  <w:num w:numId="11">
    <w:abstractNumId w:val="7"/>
  </w:num>
  <w:num w:numId="12">
    <w:abstractNumId w:val="9"/>
  </w:num>
  <w:num w:numId="13">
    <w:abstractNumId w:val="3"/>
  </w:num>
  <w:num w:numId="14">
    <w:abstractNumId w:val="5"/>
  </w:num>
  <w:num w:numId="15">
    <w:abstractNumId w:val="6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0096"/>
    <w:rsid w:val="000036D7"/>
    <w:rsid w:val="00003C6F"/>
    <w:rsid w:val="00006CB6"/>
    <w:rsid w:val="00024788"/>
    <w:rsid w:val="00043682"/>
    <w:rsid w:val="0004517F"/>
    <w:rsid w:val="00071B86"/>
    <w:rsid w:val="000B38BB"/>
    <w:rsid w:val="000C15A2"/>
    <w:rsid w:val="00132063"/>
    <w:rsid w:val="0013532C"/>
    <w:rsid w:val="0013620F"/>
    <w:rsid w:val="00196CB6"/>
    <w:rsid w:val="001B6DE4"/>
    <w:rsid w:val="001D0679"/>
    <w:rsid w:val="001E17C6"/>
    <w:rsid w:val="001E2E8D"/>
    <w:rsid w:val="00213CA1"/>
    <w:rsid w:val="00245A8B"/>
    <w:rsid w:val="00256BE5"/>
    <w:rsid w:val="00280096"/>
    <w:rsid w:val="002A782B"/>
    <w:rsid w:val="002C1F41"/>
    <w:rsid w:val="002D43EF"/>
    <w:rsid w:val="002E0887"/>
    <w:rsid w:val="002E6B6C"/>
    <w:rsid w:val="002F4799"/>
    <w:rsid w:val="0030659C"/>
    <w:rsid w:val="00310142"/>
    <w:rsid w:val="0036464A"/>
    <w:rsid w:val="003652C2"/>
    <w:rsid w:val="003C4561"/>
    <w:rsid w:val="003D3464"/>
    <w:rsid w:val="003F64FA"/>
    <w:rsid w:val="004000A2"/>
    <w:rsid w:val="00407E81"/>
    <w:rsid w:val="00442150"/>
    <w:rsid w:val="0044420A"/>
    <w:rsid w:val="00474862"/>
    <w:rsid w:val="0048351E"/>
    <w:rsid w:val="005018DD"/>
    <w:rsid w:val="00520FF2"/>
    <w:rsid w:val="00535A3F"/>
    <w:rsid w:val="005772D7"/>
    <w:rsid w:val="005C16F9"/>
    <w:rsid w:val="00604B33"/>
    <w:rsid w:val="006324B4"/>
    <w:rsid w:val="00644A86"/>
    <w:rsid w:val="00662C46"/>
    <w:rsid w:val="006648AA"/>
    <w:rsid w:val="00691244"/>
    <w:rsid w:val="006D1C32"/>
    <w:rsid w:val="006D4F43"/>
    <w:rsid w:val="006D6A6E"/>
    <w:rsid w:val="0071739B"/>
    <w:rsid w:val="007231AB"/>
    <w:rsid w:val="0073329B"/>
    <w:rsid w:val="00734B85"/>
    <w:rsid w:val="00761A1C"/>
    <w:rsid w:val="00775D1D"/>
    <w:rsid w:val="00784242"/>
    <w:rsid w:val="00795A02"/>
    <w:rsid w:val="007B6ABB"/>
    <w:rsid w:val="007D5FD3"/>
    <w:rsid w:val="00816904"/>
    <w:rsid w:val="0082421B"/>
    <w:rsid w:val="008417CB"/>
    <w:rsid w:val="00891764"/>
    <w:rsid w:val="008D7F3B"/>
    <w:rsid w:val="008F5CDC"/>
    <w:rsid w:val="009155BB"/>
    <w:rsid w:val="009333D4"/>
    <w:rsid w:val="00972A5B"/>
    <w:rsid w:val="009A1126"/>
    <w:rsid w:val="009E10B4"/>
    <w:rsid w:val="00A343D8"/>
    <w:rsid w:val="00A71D8F"/>
    <w:rsid w:val="00A97D9A"/>
    <w:rsid w:val="00AA6771"/>
    <w:rsid w:val="00AD2473"/>
    <w:rsid w:val="00B10F50"/>
    <w:rsid w:val="00B12806"/>
    <w:rsid w:val="00B14D51"/>
    <w:rsid w:val="00B838A5"/>
    <w:rsid w:val="00BC4450"/>
    <w:rsid w:val="00C132D5"/>
    <w:rsid w:val="00C13E8B"/>
    <w:rsid w:val="00C45E62"/>
    <w:rsid w:val="00C54350"/>
    <w:rsid w:val="00C60D14"/>
    <w:rsid w:val="00C63FBB"/>
    <w:rsid w:val="00C765FF"/>
    <w:rsid w:val="00C77385"/>
    <w:rsid w:val="00C93408"/>
    <w:rsid w:val="00CB5982"/>
    <w:rsid w:val="00CC61FD"/>
    <w:rsid w:val="00CF6C54"/>
    <w:rsid w:val="00D02BAC"/>
    <w:rsid w:val="00D33762"/>
    <w:rsid w:val="00D4426B"/>
    <w:rsid w:val="00D55535"/>
    <w:rsid w:val="00D72D92"/>
    <w:rsid w:val="00D75148"/>
    <w:rsid w:val="00DA3C0C"/>
    <w:rsid w:val="00DB1724"/>
    <w:rsid w:val="00DC202D"/>
    <w:rsid w:val="00DD2373"/>
    <w:rsid w:val="00DE2AB9"/>
    <w:rsid w:val="00DF34AC"/>
    <w:rsid w:val="00E07C47"/>
    <w:rsid w:val="00E337DA"/>
    <w:rsid w:val="00E43C89"/>
    <w:rsid w:val="00E91397"/>
    <w:rsid w:val="00EA4EAD"/>
    <w:rsid w:val="00EC6A30"/>
    <w:rsid w:val="00F0212A"/>
    <w:rsid w:val="00F1628C"/>
    <w:rsid w:val="00F454DC"/>
    <w:rsid w:val="00F72E62"/>
    <w:rsid w:val="00F803F3"/>
    <w:rsid w:val="00F81E8E"/>
    <w:rsid w:val="00F831BD"/>
    <w:rsid w:val="00FC5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40976ED-3F56-4E47-800E-DBD3A687A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096"/>
    <w:pPr>
      <w:spacing w:after="200" w:line="276" w:lineRule="auto"/>
    </w:pPr>
    <w:rPr>
      <w:rFonts w:eastAsia="Times New Roman"/>
    </w:rPr>
  </w:style>
  <w:style w:type="paragraph" w:styleId="1">
    <w:name w:val="heading 1"/>
    <w:basedOn w:val="a"/>
    <w:next w:val="a"/>
    <w:link w:val="10"/>
    <w:uiPriority w:val="99"/>
    <w:qFormat/>
    <w:rsid w:val="00280096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80096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280096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280096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80096"/>
    <w:rPr>
      <w:rFonts w:ascii="Arial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80096"/>
    <w:rPr>
      <w:rFonts w:ascii="Arial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280096"/>
    <w:rPr>
      <w:rFonts w:ascii="Arial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28009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280096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280096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280096"/>
    <w:pPr>
      <w:spacing w:after="0" w:line="240" w:lineRule="auto"/>
      <w:ind w:right="-57"/>
      <w:jc w:val="both"/>
    </w:pPr>
    <w:rPr>
      <w:rFonts w:ascii="Times New Roman" w:hAnsi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uiPriority w:val="99"/>
    <w:locked/>
    <w:rsid w:val="0028009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uiPriority w:val="99"/>
    <w:rsid w:val="00280096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280096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locked/>
    <w:rsid w:val="00280096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280096"/>
    <w:rPr>
      <w:rFonts w:cs="Times New Roman"/>
    </w:rPr>
  </w:style>
  <w:style w:type="paragraph" w:styleId="a8">
    <w:name w:val="Normal (Web)"/>
    <w:basedOn w:val="a"/>
    <w:uiPriority w:val="99"/>
    <w:rsid w:val="00280096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uiPriority w:val="99"/>
    <w:rsid w:val="00280096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FootnoteTextChar">
    <w:name w:val="Footnote Text Char"/>
    <w:basedOn w:val="a0"/>
    <w:uiPriority w:val="99"/>
    <w:locked/>
    <w:rsid w:val="00280096"/>
    <w:rPr>
      <w:rFonts w:ascii="Times New Roman" w:hAnsi="Times New Roman" w:cs="Times New Roman"/>
      <w:sz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locked/>
    <w:rsid w:val="00280096"/>
    <w:rPr>
      <w:rFonts w:ascii="Times New Roman" w:hAnsi="Times New Roman" w:cs="Times New Roman"/>
      <w:sz w:val="20"/>
      <w:szCs w:val="20"/>
      <w:lang w:val="en-US" w:eastAsia="ru-RU"/>
    </w:rPr>
  </w:style>
  <w:style w:type="character" w:styleId="ab">
    <w:name w:val="footnote reference"/>
    <w:basedOn w:val="a0"/>
    <w:uiPriority w:val="99"/>
    <w:rsid w:val="00280096"/>
    <w:rPr>
      <w:rFonts w:cs="Times New Roman"/>
      <w:vertAlign w:val="superscript"/>
    </w:rPr>
  </w:style>
  <w:style w:type="paragraph" w:styleId="23">
    <w:name w:val="List 2"/>
    <w:basedOn w:val="a"/>
    <w:uiPriority w:val="99"/>
    <w:rsid w:val="00280096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c">
    <w:name w:val="Hyperlink"/>
    <w:basedOn w:val="a0"/>
    <w:uiPriority w:val="99"/>
    <w:rsid w:val="00280096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280096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99"/>
    <w:rsid w:val="00280096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280096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ad">
    <w:name w:val="List Paragraph"/>
    <w:aliases w:val="Содержание. 2 уровень"/>
    <w:basedOn w:val="a"/>
    <w:link w:val="ae"/>
    <w:uiPriority w:val="99"/>
    <w:qFormat/>
    <w:rsid w:val="00280096"/>
    <w:pPr>
      <w:spacing w:before="120" w:after="120" w:line="240" w:lineRule="auto"/>
      <w:ind w:left="708"/>
    </w:pPr>
    <w:rPr>
      <w:rFonts w:ascii="Times New Roman" w:eastAsia="Calibri" w:hAnsi="Times New Roman"/>
      <w:sz w:val="20"/>
      <w:szCs w:val="20"/>
    </w:rPr>
  </w:style>
  <w:style w:type="character" w:styleId="af">
    <w:name w:val="Emphasis"/>
    <w:basedOn w:val="a0"/>
    <w:uiPriority w:val="99"/>
    <w:qFormat/>
    <w:rsid w:val="00280096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280096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locked/>
    <w:rsid w:val="00280096"/>
    <w:rPr>
      <w:rFonts w:ascii="Segoe UI" w:hAnsi="Segoe UI" w:cs="Times New Roman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28009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f2">
    <w:name w:val="header"/>
    <w:basedOn w:val="a"/>
    <w:link w:val="af3"/>
    <w:uiPriority w:val="99"/>
    <w:rsid w:val="0028009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locked/>
    <w:rsid w:val="0028009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280096"/>
    <w:rPr>
      <w:rFonts w:ascii="Times New Roman" w:hAnsi="Times New Roman"/>
      <w:sz w:val="20"/>
    </w:rPr>
  </w:style>
  <w:style w:type="paragraph" w:styleId="af4">
    <w:name w:val="annotation text"/>
    <w:basedOn w:val="a"/>
    <w:link w:val="af5"/>
    <w:uiPriority w:val="99"/>
    <w:rsid w:val="0028009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28009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rsid w:val="00280096"/>
    <w:rPr>
      <w:rFonts w:cs="Times New Roman"/>
      <w:sz w:val="20"/>
      <w:szCs w:val="20"/>
    </w:rPr>
  </w:style>
  <w:style w:type="character" w:customStyle="1" w:styleId="CommentSubjectChar">
    <w:name w:val="Comment Subject Char"/>
    <w:uiPriority w:val="99"/>
    <w:locked/>
    <w:rsid w:val="00280096"/>
    <w:rPr>
      <w:b/>
    </w:rPr>
  </w:style>
  <w:style w:type="paragraph" w:styleId="af6">
    <w:name w:val="annotation subject"/>
    <w:basedOn w:val="af4"/>
    <w:next w:val="af4"/>
    <w:link w:val="af7"/>
    <w:uiPriority w:val="99"/>
    <w:rsid w:val="00280096"/>
    <w:rPr>
      <w:rFonts w:ascii="Calibri" w:hAnsi="Calibri"/>
      <w:b/>
    </w:rPr>
  </w:style>
  <w:style w:type="character" w:customStyle="1" w:styleId="af7">
    <w:name w:val="Тема примечания Знак"/>
    <w:basedOn w:val="af5"/>
    <w:link w:val="af6"/>
    <w:uiPriority w:val="99"/>
    <w:locked/>
    <w:rsid w:val="00280096"/>
    <w:rPr>
      <w:rFonts w:ascii="Calibri" w:hAnsi="Calibri" w:cs="Times New Roman"/>
      <w:b/>
      <w:sz w:val="20"/>
      <w:szCs w:val="20"/>
      <w:lang w:eastAsia="ru-RU"/>
    </w:rPr>
  </w:style>
  <w:style w:type="character" w:customStyle="1" w:styleId="13">
    <w:name w:val="Тема примечания Знак1"/>
    <w:basedOn w:val="12"/>
    <w:uiPriority w:val="99"/>
    <w:rsid w:val="00280096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280096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6">
    <w:name w:val="Основной текст с отступом 2 Знак"/>
    <w:basedOn w:val="a0"/>
    <w:link w:val="25"/>
    <w:uiPriority w:val="99"/>
    <w:locked/>
    <w:rsid w:val="0028009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280096"/>
  </w:style>
  <w:style w:type="character" w:customStyle="1" w:styleId="af8">
    <w:name w:val="Цветовое выделение"/>
    <w:uiPriority w:val="99"/>
    <w:rsid w:val="00280096"/>
    <w:rPr>
      <w:b/>
      <w:color w:val="26282F"/>
    </w:rPr>
  </w:style>
  <w:style w:type="character" w:customStyle="1" w:styleId="af9">
    <w:name w:val="Гипертекстовая ссылка"/>
    <w:uiPriority w:val="99"/>
    <w:rsid w:val="00280096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280096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c">
    <w:name w:val="Внимание: криминал!!"/>
    <w:basedOn w:val="afb"/>
    <w:next w:val="a"/>
    <w:uiPriority w:val="99"/>
    <w:rsid w:val="00280096"/>
  </w:style>
  <w:style w:type="paragraph" w:customStyle="1" w:styleId="afd">
    <w:name w:val="Внимание: недобросовестность!"/>
    <w:basedOn w:val="afb"/>
    <w:next w:val="a"/>
    <w:uiPriority w:val="99"/>
    <w:rsid w:val="00280096"/>
  </w:style>
  <w:style w:type="character" w:customStyle="1" w:styleId="afe">
    <w:name w:val="Выделение для Базового Поиска"/>
    <w:uiPriority w:val="99"/>
    <w:rsid w:val="00280096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280096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4">
    <w:name w:val="Заголовок1"/>
    <w:basedOn w:val="aff1"/>
    <w:next w:val="a"/>
    <w:uiPriority w:val="99"/>
    <w:rsid w:val="00280096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280096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5">
    <w:name w:val="Заголовок своего сообщения"/>
    <w:uiPriority w:val="99"/>
    <w:rsid w:val="00280096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7">
    <w:name w:val="Заголовок чужого сообщения"/>
    <w:uiPriority w:val="99"/>
    <w:rsid w:val="00280096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uiPriority w:val="99"/>
    <w:rsid w:val="00280096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280096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uiPriority w:val="99"/>
    <w:rsid w:val="00280096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e">
    <w:name w:val="Комментарий"/>
    <w:basedOn w:val="affd"/>
    <w:next w:val="a"/>
    <w:uiPriority w:val="99"/>
    <w:rsid w:val="00280096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280096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1">
    <w:name w:val="Колонтитул (левый)"/>
    <w:basedOn w:val="afff0"/>
    <w:next w:val="a"/>
    <w:uiPriority w:val="99"/>
    <w:rsid w:val="00280096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3">
    <w:name w:val="Колонтитул (правый)"/>
    <w:basedOn w:val="afff2"/>
    <w:next w:val="a"/>
    <w:uiPriority w:val="99"/>
    <w:rsid w:val="00280096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280096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280096"/>
  </w:style>
  <w:style w:type="paragraph" w:customStyle="1" w:styleId="afff6">
    <w:name w:val="Моноширинный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7">
    <w:name w:val="Найденные слова"/>
    <w:uiPriority w:val="99"/>
    <w:rsid w:val="00280096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9">
    <w:name w:val="Не вступил в силу"/>
    <w:uiPriority w:val="99"/>
    <w:rsid w:val="00280096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280096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c">
    <w:name w:val="Таблицы (моноширинный)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"/>
    <w:uiPriority w:val="99"/>
    <w:rsid w:val="00280096"/>
    <w:pPr>
      <w:ind w:left="140"/>
    </w:pPr>
  </w:style>
  <w:style w:type="character" w:customStyle="1" w:styleId="afffe">
    <w:name w:val="Опечатки"/>
    <w:uiPriority w:val="99"/>
    <w:rsid w:val="00280096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280096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280096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280096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280096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3">
    <w:name w:val="Постоянная часть"/>
    <w:basedOn w:val="aff1"/>
    <w:next w:val="a"/>
    <w:uiPriority w:val="99"/>
    <w:rsid w:val="00280096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5">
    <w:name w:val="Пример."/>
    <w:basedOn w:val="afb"/>
    <w:next w:val="a"/>
    <w:uiPriority w:val="99"/>
    <w:rsid w:val="00280096"/>
  </w:style>
  <w:style w:type="paragraph" w:customStyle="1" w:styleId="affff6">
    <w:name w:val="Примечание."/>
    <w:basedOn w:val="afb"/>
    <w:next w:val="a"/>
    <w:uiPriority w:val="99"/>
    <w:rsid w:val="00280096"/>
  </w:style>
  <w:style w:type="character" w:customStyle="1" w:styleId="affff7">
    <w:name w:val="Продолжение ссылки"/>
    <w:uiPriority w:val="99"/>
    <w:rsid w:val="00280096"/>
  </w:style>
  <w:style w:type="paragraph" w:customStyle="1" w:styleId="affff8">
    <w:name w:val="Словарная статья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9">
    <w:name w:val="Сравнение редакций"/>
    <w:uiPriority w:val="99"/>
    <w:rsid w:val="00280096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280096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280096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d">
    <w:name w:val="Ссылка на утративший силу документ"/>
    <w:uiPriority w:val="99"/>
    <w:rsid w:val="00280096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280096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0">
    <w:name w:val="Технический комментарий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1">
    <w:name w:val="Утратил силу"/>
    <w:uiPriority w:val="99"/>
    <w:rsid w:val="00280096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3">
    <w:name w:val="Центрированный (таблица)"/>
    <w:basedOn w:val="afffb"/>
    <w:next w:val="a"/>
    <w:uiPriority w:val="99"/>
    <w:rsid w:val="00280096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28009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afffff4">
    <w:name w:val="annotation reference"/>
    <w:basedOn w:val="a0"/>
    <w:uiPriority w:val="99"/>
    <w:rsid w:val="00280096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280096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280096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280096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280096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280096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280096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"/>
    <w:uiPriority w:val="99"/>
    <w:rsid w:val="002800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ffff5">
    <w:name w:val="Table Grid"/>
    <w:basedOn w:val="a1"/>
    <w:uiPriority w:val="99"/>
    <w:rsid w:val="0028009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6">
    <w:name w:val="endnote text"/>
    <w:basedOn w:val="a"/>
    <w:link w:val="afffff7"/>
    <w:uiPriority w:val="99"/>
    <w:semiHidden/>
    <w:rsid w:val="00280096"/>
    <w:pPr>
      <w:spacing w:after="0" w:line="240" w:lineRule="auto"/>
    </w:pPr>
    <w:rPr>
      <w:sz w:val="20"/>
      <w:szCs w:val="20"/>
    </w:rPr>
  </w:style>
  <w:style w:type="character" w:customStyle="1" w:styleId="afffff7">
    <w:name w:val="Текст концевой сноски Знак"/>
    <w:basedOn w:val="a0"/>
    <w:link w:val="afffff6"/>
    <w:uiPriority w:val="99"/>
    <w:semiHidden/>
    <w:locked/>
    <w:rsid w:val="00280096"/>
    <w:rPr>
      <w:rFonts w:ascii="Calibri" w:hAnsi="Calibri" w:cs="Times New Roman"/>
      <w:sz w:val="20"/>
      <w:szCs w:val="20"/>
      <w:lang w:eastAsia="ru-RU"/>
    </w:rPr>
  </w:style>
  <w:style w:type="character" w:styleId="afffff8">
    <w:name w:val="endnote reference"/>
    <w:basedOn w:val="a0"/>
    <w:uiPriority w:val="99"/>
    <w:semiHidden/>
    <w:rsid w:val="00280096"/>
    <w:rPr>
      <w:rFonts w:cs="Times New Roman"/>
      <w:vertAlign w:val="superscript"/>
    </w:rPr>
  </w:style>
  <w:style w:type="character" w:customStyle="1" w:styleId="Hyperlink1">
    <w:name w:val="Hyperlink.1"/>
    <w:uiPriority w:val="99"/>
    <w:rsid w:val="00280096"/>
    <w:rPr>
      <w:lang w:val="ru-RU"/>
    </w:rPr>
  </w:style>
  <w:style w:type="character" w:customStyle="1" w:styleId="FontStyle121">
    <w:name w:val="Font Style121"/>
    <w:uiPriority w:val="99"/>
    <w:rsid w:val="00280096"/>
    <w:rPr>
      <w:rFonts w:ascii="Century Schoolbook" w:hAnsi="Century Schoolbook"/>
      <w:sz w:val="20"/>
    </w:rPr>
  </w:style>
  <w:style w:type="paragraph" w:customStyle="1" w:styleId="Style78">
    <w:name w:val="Style78"/>
    <w:basedOn w:val="a"/>
    <w:uiPriority w:val="99"/>
    <w:rsid w:val="00280096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hAnsi="Arial Black"/>
      <w:sz w:val="24"/>
      <w:szCs w:val="24"/>
    </w:rPr>
  </w:style>
  <w:style w:type="paragraph" w:styleId="afffff9">
    <w:name w:val="Body Text Indent"/>
    <w:aliases w:val="текст,Основной текст 1"/>
    <w:basedOn w:val="a"/>
    <w:link w:val="afffffa"/>
    <w:uiPriority w:val="99"/>
    <w:rsid w:val="00280096"/>
    <w:pPr>
      <w:spacing w:after="120" w:line="240" w:lineRule="auto"/>
      <w:ind w:left="283"/>
    </w:pPr>
    <w:rPr>
      <w:rFonts w:ascii="Times New Roman" w:hAnsi="Times New Roman"/>
      <w:sz w:val="24"/>
      <w:szCs w:val="20"/>
    </w:rPr>
  </w:style>
  <w:style w:type="character" w:customStyle="1" w:styleId="afffffa">
    <w:name w:val="Основной текст с отступом Знак"/>
    <w:aliases w:val="текст Знак,Основной текст 1 Знак"/>
    <w:basedOn w:val="a0"/>
    <w:link w:val="afffff9"/>
    <w:uiPriority w:val="99"/>
    <w:locked/>
    <w:rsid w:val="0028009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Style7">
    <w:name w:val="Style7"/>
    <w:basedOn w:val="a"/>
    <w:uiPriority w:val="99"/>
    <w:rsid w:val="00280096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/>
      <w:sz w:val="24"/>
      <w:szCs w:val="24"/>
    </w:rPr>
  </w:style>
  <w:style w:type="paragraph" w:customStyle="1" w:styleId="Style67">
    <w:name w:val="Style67"/>
    <w:basedOn w:val="a"/>
    <w:uiPriority w:val="99"/>
    <w:rsid w:val="00280096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8">
    <w:name w:val="Style8"/>
    <w:basedOn w:val="a"/>
    <w:uiPriority w:val="99"/>
    <w:rsid w:val="00280096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hAnsi="Arial Black"/>
      <w:sz w:val="24"/>
      <w:szCs w:val="24"/>
    </w:rPr>
  </w:style>
  <w:style w:type="paragraph" w:customStyle="1" w:styleId="Style72">
    <w:name w:val="Style72"/>
    <w:basedOn w:val="a"/>
    <w:uiPriority w:val="99"/>
    <w:rsid w:val="00280096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18">
    <w:name w:val="Style18"/>
    <w:basedOn w:val="a"/>
    <w:uiPriority w:val="99"/>
    <w:rsid w:val="00280096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hAnsi="Arial Black"/>
      <w:sz w:val="24"/>
      <w:szCs w:val="24"/>
    </w:rPr>
  </w:style>
  <w:style w:type="paragraph" w:customStyle="1" w:styleId="Style68">
    <w:name w:val="Style68"/>
    <w:basedOn w:val="a"/>
    <w:uiPriority w:val="99"/>
    <w:rsid w:val="00280096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paragraph" w:customStyle="1" w:styleId="Style24">
    <w:name w:val="Style24"/>
    <w:basedOn w:val="a"/>
    <w:uiPriority w:val="99"/>
    <w:rsid w:val="00280096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hAnsi="Arial Black"/>
      <w:sz w:val="24"/>
      <w:szCs w:val="24"/>
    </w:rPr>
  </w:style>
  <w:style w:type="paragraph" w:styleId="afffffb">
    <w:name w:val="caption"/>
    <w:basedOn w:val="a"/>
    <w:next w:val="a"/>
    <w:uiPriority w:val="99"/>
    <w:qFormat/>
    <w:rsid w:val="00280096"/>
    <w:pPr>
      <w:spacing w:after="0" w:line="240" w:lineRule="auto"/>
      <w:jc w:val="center"/>
    </w:pPr>
    <w:rPr>
      <w:rFonts w:ascii="Times New Roman" w:hAnsi="Times New Roman"/>
      <w:b/>
      <w:iCs/>
      <w:sz w:val="24"/>
      <w:szCs w:val="28"/>
    </w:rPr>
  </w:style>
  <w:style w:type="paragraph" w:styleId="afffffc">
    <w:name w:val="No Spacing"/>
    <w:link w:val="afffffd"/>
    <w:uiPriority w:val="99"/>
    <w:qFormat/>
    <w:rsid w:val="00280096"/>
    <w:rPr>
      <w:rFonts w:ascii="Times New Roman" w:hAnsi="Times New Roman"/>
    </w:rPr>
  </w:style>
  <w:style w:type="paragraph" w:customStyle="1" w:styleId="cv">
    <w:name w:val="cv"/>
    <w:basedOn w:val="a"/>
    <w:uiPriority w:val="99"/>
    <w:rsid w:val="002800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fffe">
    <w:name w:val="FollowedHyperlink"/>
    <w:basedOn w:val="a0"/>
    <w:uiPriority w:val="99"/>
    <w:semiHidden/>
    <w:rsid w:val="00280096"/>
    <w:rPr>
      <w:rFonts w:cs="Times New Roman"/>
      <w:color w:val="800080"/>
      <w:u w:val="single"/>
    </w:rPr>
  </w:style>
  <w:style w:type="paragraph" w:customStyle="1" w:styleId="headertext">
    <w:name w:val="headertext"/>
    <w:basedOn w:val="a"/>
    <w:uiPriority w:val="99"/>
    <w:rsid w:val="002800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2800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ubmenu-table">
    <w:name w:val="submenu-table"/>
    <w:uiPriority w:val="99"/>
    <w:rsid w:val="00280096"/>
    <w:rPr>
      <w:rFonts w:ascii="Times New Roman" w:hAnsi="Times New Roman"/>
    </w:rPr>
  </w:style>
  <w:style w:type="table" w:customStyle="1" w:styleId="15">
    <w:name w:val="Сетка таблицы1"/>
    <w:uiPriority w:val="99"/>
    <w:rsid w:val="00280096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uiPriority w:val="99"/>
    <w:rsid w:val="00280096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93">
    <w:name w:val="Style93"/>
    <w:basedOn w:val="a"/>
    <w:uiPriority w:val="99"/>
    <w:rsid w:val="00280096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character" w:customStyle="1" w:styleId="b-serp-urlitem1">
    <w:name w:val="b-serp-url__item1"/>
    <w:basedOn w:val="a0"/>
    <w:uiPriority w:val="99"/>
    <w:rsid w:val="00280096"/>
    <w:rPr>
      <w:rFonts w:cs="Times New Roman"/>
    </w:rPr>
  </w:style>
  <w:style w:type="paragraph" w:styleId="affffff">
    <w:name w:val="Plain Text"/>
    <w:basedOn w:val="a"/>
    <w:link w:val="affffff0"/>
    <w:uiPriority w:val="99"/>
    <w:rsid w:val="0028009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u w:color="000000"/>
      <w:lang w:eastAsia="en-US"/>
    </w:rPr>
  </w:style>
  <w:style w:type="character" w:customStyle="1" w:styleId="affffff0">
    <w:name w:val="Текст Знак"/>
    <w:basedOn w:val="a0"/>
    <w:link w:val="affffff"/>
    <w:uiPriority w:val="99"/>
    <w:locked/>
    <w:rsid w:val="00280096"/>
    <w:rPr>
      <w:rFonts w:ascii="Calibri" w:hAnsi="Calibri" w:cs="Times New Roman"/>
      <w:color w:val="000000"/>
      <w:u w:color="000000"/>
    </w:rPr>
  </w:style>
  <w:style w:type="paragraph" w:customStyle="1" w:styleId="affffff1">
    <w:name w:val="Стиль"/>
    <w:uiPriority w:val="99"/>
    <w:rsid w:val="0028009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7">
    <w:name w:val="c7"/>
    <w:basedOn w:val="a"/>
    <w:uiPriority w:val="99"/>
    <w:rsid w:val="002800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7">
    <w:name w:val="c17"/>
    <w:basedOn w:val="a0"/>
    <w:uiPriority w:val="99"/>
    <w:rsid w:val="00280096"/>
    <w:rPr>
      <w:rFonts w:cs="Times New Roman"/>
    </w:rPr>
  </w:style>
  <w:style w:type="character" w:customStyle="1" w:styleId="c4">
    <w:name w:val="c4"/>
    <w:basedOn w:val="a0"/>
    <w:uiPriority w:val="99"/>
    <w:rsid w:val="00280096"/>
    <w:rPr>
      <w:rFonts w:cs="Times New Roman"/>
    </w:rPr>
  </w:style>
  <w:style w:type="character" w:customStyle="1" w:styleId="c5">
    <w:name w:val="c5"/>
    <w:basedOn w:val="a0"/>
    <w:uiPriority w:val="99"/>
    <w:rsid w:val="00280096"/>
    <w:rPr>
      <w:rFonts w:cs="Times New Roman"/>
    </w:rPr>
  </w:style>
  <w:style w:type="paragraph" w:customStyle="1" w:styleId="c15">
    <w:name w:val="c15"/>
    <w:basedOn w:val="a"/>
    <w:uiPriority w:val="99"/>
    <w:rsid w:val="002800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1">
    <w:name w:val="c41"/>
    <w:basedOn w:val="a"/>
    <w:uiPriority w:val="99"/>
    <w:rsid w:val="002800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mall11">
    <w:name w:val="small11"/>
    <w:uiPriority w:val="99"/>
    <w:rsid w:val="00280096"/>
    <w:rPr>
      <w:sz w:val="16"/>
    </w:rPr>
  </w:style>
  <w:style w:type="character" w:customStyle="1" w:styleId="gray1">
    <w:name w:val="gray1"/>
    <w:uiPriority w:val="99"/>
    <w:rsid w:val="00280096"/>
    <w:rPr>
      <w:color w:val="6C737F"/>
    </w:rPr>
  </w:style>
  <w:style w:type="character" w:customStyle="1" w:styleId="FontStyle28">
    <w:name w:val="Font Style28"/>
    <w:uiPriority w:val="99"/>
    <w:rsid w:val="00280096"/>
    <w:rPr>
      <w:rFonts w:ascii="Times New Roman" w:hAnsi="Times New Roman"/>
      <w:sz w:val="24"/>
    </w:rPr>
  </w:style>
  <w:style w:type="paragraph" w:customStyle="1" w:styleId="16">
    <w:name w:val="Абзац списка1"/>
    <w:basedOn w:val="a"/>
    <w:uiPriority w:val="99"/>
    <w:rsid w:val="0028009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pathseparator">
    <w:name w:val="path__separator"/>
    <w:basedOn w:val="a0"/>
    <w:uiPriority w:val="99"/>
    <w:rsid w:val="00280096"/>
    <w:rPr>
      <w:rFonts w:cs="Times New Roman"/>
    </w:rPr>
  </w:style>
  <w:style w:type="paragraph" w:customStyle="1" w:styleId="17">
    <w:name w:val="Название1"/>
    <w:basedOn w:val="a"/>
    <w:uiPriority w:val="99"/>
    <w:rsid w:val="00280096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paragraph" w:customStyle="1" w:styleId="FR2">
    <w:name w:val="FR2"/>
    <w:uiPriority w:val="99"/>
    <w:rsid w:val="00280096"/>
    <w:pPr>
      <w:widowControl w:val="0"/>
      <w:overflowPunct w:val="0"/>
      <w:autoSpaceDE w:val="0"/>
      <w:autoSpaceDN w:val="0"/>
      <w:adjustRightInd w:val="0"/>
      <w:spacing w:line="260" w:lineRule="auto"/>
      <w:ind w:firstLine="500"/>
      <w:textAlignment w:val="baseline"/>
    </w:pPr>
    <w:rPr>
      <w:rFonts w:ascii="Arial" w:eastAsia="Times New Roman" w:hAnsi="Arial"/>
      <w:szCs w:val="20"/>
    </w:rPr>
  </w:style>
  <w:style w:type="character" w:customStyle="1" w:styleId="FontStyle74">
    <w:name w:val="Font Style74"/>
    <w:uiPriority w:val="99"/>
    <w:rsid w:val="00280096"/>
    <w:rPr>
      <w:rFonts w:ascii="Times New Roman" w:hAnsi="Times New Roman"/>
      <w:b/>
      <w:i/>
      <w:sz w:val="24"/>
    </w:rPr>
  </w:style>
  <w:style w:type="character" w:customStyle="1" w:styleId="oth2">
    <w:name w:val="oth2"/>
    <w:uiPriority w:val="99"/>
    <w:rsid w:val="00280096"/>
  </w:style>
  <w:style w:type="character" w:customStyle="1" w:styleId="gen1">
    <w:name w:val="gen1"/>
    <w:uiPriority w:val="99"/>
    <w:rsid w:val="00280096"/>
    <w:rPr>
      <w:sz w:val="29"/>
    </w:rPr>
  </w:style>
  <w:style w:type="paragraph" w:customStyle="1" w:styleId="affffff2">
    <w:name w:val="Содержимое таблицы"/>
    <w:basedOn w:val="a"/>
    <w:uiPriority w:val="99"/>
    <w:rsid w:val="00280096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32">
    <w:name w:val="Основной текст с отступом 32"/>
    <w:basedOn w:val="a"/>
    <w:uiPriority w:val="99"/>
    <w:rsid w:val="00280096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character" w:customStyle="1" w:styleId="ae">
    <w:name w:val="Абзац списка Знак"/>
    <w:aliases w:val="Содержание. 2 уровень Знак"/>
    <w:link w:val="ad"/>
    <w:uiPriority w:val="99"/>
    <w:locked/>
    <w:rsid w:val="00280096"/>
    <w:rPr>
      <w:rFonts w:ascii="Times New Roman" w:hAnsi="Times New Roman"/>
      <w:sz w:val="20"/>
      <w:lang w:eastAsia="ru-RU"/>
    </w:rPr>
  </w:style>
  <w:style w:type="character" w:customStyle="1" w:styleId="18">
    <w:name w:val="Основной текст1"/>
    <w:link w:val="170"/>
    <w:uiPriority w:val="99"/>
    <w:locked/>
    <w:rsid w:val="00280096"/>
    <w:rPr>
      <w:rFonts w:ascii="Times New Roman" w:hAnsi="Times New Roman"/>
      <w:sz w:val="27"/>
      <w:shd w:val="clear" w:color="auto" w:fill="FFFFFF"/>
    </w:rPr>
  </w:style>
  <w:style w:type="character" w:customStyle="1" w:styleId="afffffd">
    <w:name w:val="Без интервала Знак"/>
    <w:link w:val="afffffc"/>
    <w:uiPriority w:val="99"/>
    <w:locked/>
    <w:rsid w:val="00280096"/>
    <w:rPr>
      <w:rFonts w:ascii="Times New Roman" w:hAnsi="Times New Roman"/>
      <w:sz w:val="22"/>
      <w:lang w:eastAsia="ru-RU"/>
    </w:rPr>
  </w:style>
  <w:style w:type="paragraph" w:styleId="affffff3">
    <w:name w:val="Title"/>
    <w:basedOn w:val="a"/>
    <w:link w:val="affffff4"/>
    <w:uiPriority w:val="99"/>
    <w:qFormat/>
    <w:rsid w:val="00280096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affffff4">
    <w:name w:val="Название Знак"/>
    <w:basedOn w:val="a0"/>
    <w:link w:val="affffff3"/>
    <w:uiPriority w:val="99"/>
    <w:locked/>
    <w:rsid w:val="0028009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Основной текст (6)"/>
    <w:basedOn w:val="a0"/>
    <w:uiPriority w:val="99"/>
    <w:rsid w:val="00280096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текст3"/>
    <w:basedOn w:val="18"/>
    <w:uiPriority w:val="99"/>
    <w:rsid w:val="00280096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170">
    <w:name w:val="Основной текст17"/>
    <w:basedOn w:val="a"/>
    <w:link w:val="18"/>
    <w:uiPriority w:val="99"/>
    <w:rsid w:val="00280096"/>
    <w:pPr>
      <w:shd w:val="clear" w:color="auto" w:fill="FFFFFF"/>
      <w:spacing w:after="0" w:line="192" w:lineRule="exact"/>
    </w:pPr>
    <w:rPr>
      <w:rFonts w:ascii="Times New Roman" w:eastAsia="Calibri" w:hAnsi="Times New Roman"/>
      <w:sz w:val="27"/>
      <w:szCs w:val="20"/>
    </w:rPr>
  </w:style>
  <w:style w:type="character" w:customStyle="1" w:styleId="27">
    <w:name w:val="Основной текст2"/>
    <w:basedOn w:val="18"/>
    <w:uiPriority w:val="99"/>
    <w:rsid w:val="00280096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2">
    <w:name w:val="Основной текст4"/>
    <w:basedOn w:val="18"/>
    <w:uiPriority w:val="99"/>
    <w:rsid w:val="00280096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90">
    <w:name w:val="Основной текст (9)"/>
    <w:basedOn w:val="a0"/>
    <w:uiPriority w:val="99"/>
    <w:rsid w:val="00280096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0"/>
    <w:uiPriority w:val="99"/>
    <w:rsid w:val="00280096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2800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280096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280096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280096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280096"/>
    <w:pPr>
      <w:widowControl w:val="0"/>
      <w:autoSpaceDE w:val="0"/>
      <w:autoSpaceDN w:val="0"/>
      <w:adjustRightInd w:val="0"/>
      <w:spacing w:after="0" w:line="240" w:lineRule="auto"/>
    </w:pPr>
    <w:rPr>
      <w:rFonts w:ascii="Angsana New" w:hAnsi="Angsana New"/>
      <w:sz w:val="24"/>
      <w:szCs w:val="24"/>
      <w:lang w:bidi="th-TH"/>
    </w:rPr>
  </w:style>
  <w:style w:type="character" w:customStyle="1" w:styleId="FontStyle11">
    <w:name w:val="Font Style11"/>
    <w:basedOn w:val="a0"/>
    <w:uiPriority w:val="99"/>
    <w:rsid w:val="00280096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basedOn w:val="a0"/>
    <w:uiPriority w:val="99"/>
    <w:rsid w:val="00280096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basedOn w:val="18"/>
    <w:uiPriority w:val="99"/>
    <w:rsid w:val="00280096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00">
    <w:name w:val="Основной текст (20)"/>
    <w:basedOn w:val="a0"/>
    <w:uiPriority w:val="99"/>
    <w:rsid w:val="00280096"/>
    <w:rPr>
      <w:rFonts w:ascii="Times New Roman" w:hAnsi="Times New Roman" w:cs="Times New Roman"/>
      <w:sz w:val="18"/>
      <w:szCs w:val="18"/>
    </w:rPr>
  </w:style>
  <w:style w:type="paragraph" w:customStyle="1" w:styleId="msonormalcxspmiddle">
    <w:name w:val="msonormalcxspmiddle"/>
    <w:basedOn w:val="a"/>
    <w:uiPriority w:val="99"/>
    <w:rsid w:val="002800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2800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://base.garan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642</TotalTime>
  <Pages>30</Pages>
  <Words>8523</Words>
  <Characters>48583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admin</cp:lastModifiedBy>
  <cp:revision>37</cp:revision>
  <cp:lastPrinted>2021-02-08T16:24:00Z</cp:lastPrinted>
  <dcterms:created xsi:type="dcterms:W3CDTF">2017-10-10T12:54:00Z</dcterms:created>
  <dcterms:modified xsi:type="dcterms:W3CDTF">2021-09-07T05:05:00Z</dcterms:modified>
</cp:coreProperties>
</file>