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CellSpacing w:w="15" w:type="dxa"/>
        <w:tblInd w:w="-10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2"/>
      </w:tblGrid>
      <w:tr w:rsidR="007A66CA" w:rsidRPr="007A66CA" w:rsidTr="0080632E">
        <w:trPr>
          <w:tblCellSpacing w:w="15" w:type="dxa"/>
        </w:trPr>
        <w:tc>
          <w:tcPr>
            <w:tcW w:w="10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5ACD" w:rsidRPr="00630A72" w:rsidRDefault="00125ACD" w:rsidP="0080632E">
            <w:pPr>
              <w:pStyle w:val="a4"/>
              <w:tabs>
                <w:tab w:val="clear" w:pos="9355"/>
                <w:tab w:val="right" w:pos="10512"/>
              </w:tabs>
              <w:jc w:val="center"/>
              <w:rPr>
                <w:rStyle w:val="a6"/>
                <w:rFonts w:ascii="Times New Roman" w:hAnsi="Times New Roman" w:cs="Times New Roman"/>
                <w:color w:val="161E26"/>
                <w:sz w:val="28"/>
                <w:szCs w:val="28"/>
                <w:shd w:val="clear" w:color="auto" w:fill="FFFFFF"/>
              </w:rPr>
            </w:pPr>
            <w:r w:rsidRPr="00630A72">
              <w:rPr>
                <w:rStyle w:val="a6"/>
                <w:rFonts w:ascii="Times New Roman" w:hAnsi="Times New Roman" w:cs="Times New Roman"/>
                <w:color w:val="161E26"/>
                <w:sz w:val="28"/>
                <w:szCs w:val="28"/>
                <w:shd w:val="clear" w:color="auto" w:fill="FFFFFF"/>
              </w:rPr>
              <w:t>Перечень кабинетов, лабораторий, мастерских</w:t>
            </w:r>
          </w:p>
          <w:p w:rsidR="00125ACD" w:rsidRPr="00630A72" w:rsidRDefault="00125ACD" w:rsidP="00125ACD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color w:val="161E26"/>
                <w:sz w:val="28"/>
                <w:szCs w:val="28"/>
                <w:shd w:val="clear" w:color="auto" w:fill="FFFFFF"/>
              </w:rPr>
            </w:pPr>
            <w:r w:rsidRPr="00630A72">
              <w:rPr>
                <w:rStyle w:val="a6"/>
                <w:rFonts w:ascii="Times New Roman" w:hAnsi="Times New Roman" w:cs="Times New Roman"/>
                <w:color w:val="161E26"/>
                <w:sz w:val="28"/>
                <w:szCs w:val="28"/>
                <w:shd w:val="clear" w:color="auto" w:fill="FFFFFF"/>
              </w:rPr>
              <w:t xml:space="preserve">для подготовки по </w:t>
            </w:r>
            <w:r w:rsidR="00790379">
              <w:rPr>
                <w:rStyle w:val="a6"/>
                <w:rFonts w:ascii="Times New Roman" w:hAnsi="Times New Roman" w:cs="Times New Roman"/>
                <w:color w:val="161E26"/>
                <w:sz w:val="28"/>
                <w:szCs w:val="28"/>
                <w:shd w:val="clear" w:color="auto" w:fill="FFFFFF"/>
              </w:rPr>
              <w:t>профессии</w:t>
            </w:r>
          </w:p>
          <w:p w:rsidR="00125ACD" w:rsidRPr="00630A72" w:rsidRDefault="00790379" w:rsidP="00125AC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color w:val="161E26"/>
                <w:sz w:val="28"/>
                <w:szCs w:val="28"/>
                <w:shd w:val="clear" w:color="auto" w:fill="FFFFFF"/>
              </w:rPr>
              <w:t>43.01.09 Повар, кондитер</w:t>
            </w:r>
          </w:p>
          <w:p w:rsidR="007A66CA" w:rsidRPr="00EC4BCC" w:rsidRDefault="007A66CA" w:rsidP="00EC4BC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</w:pPr>
          </w:p>
        </w:tc>
      </w:tr>
      <w:tr w:rsidR="00125ACD" w:rsidRPr="007A66CA" w:rsidTr="0080632E">
        <w:trPr>
          <w:tblCellSpacing w:w="15" w:type="dxa"/>
        </w:trPr>
        <w:tc>
          <w:tcPr>
            <w:tcW w:w="10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5ACD" w:rsidRPr="00EC4BCC" w:rsidRDefault="00125ACD" w:rsidP="00EC4BC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</w:pPr>
            <w:proofErr w:type="gramStart"/>
            <w:r w:rsidRPr="00125ACD"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  <w:t>Кабинет 36 «Социально-экономических дисциплин»</w:t>
            </w:r>
            <w:r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 столы, стулья по количеству обучающихся,  рабочее место преподавателя, доска магнитно-маркерная, компьютер преподавателя с периферией/ноутбук (лицензионное программное обеспечение (ПО), образовательный контент и система защиты от вредоносной информации, комплект учебного наглядного материала по всем темам программы, для индивидуальной и групповой работы по основным темам программы, комплект демонстрационного оборудования по всем темам программы.</w:t>
            </w:r>
            <w:proofErr w:type="gramEnd"/>
          </w:p>
        </w:tc>
      </w:tr>
      <w:tr w:rsidR="000B343C" w:rsidRPr="007A66CA" w:rsidTr="0080632E">
        <w:trPr>
          <w:tblCellSpacing w:w="15" w:type="dxa"/>
        </w:trPr>
        <w:tc>
          <w:tcPr>
            <w:tcW w:w="10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343C" w:rsidRPr="00125ACD" w:rsidRDefault="000B343C" w:rsidP="00A82484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</w:pPr>
            <w:r w:rsidRPr="000B343C"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  <w:t>Кабинет № 31 «Микробиологии, физиологии питания, санитарии и гигиены»</w:t>
            </w:r>
            <w:r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 </w:t>
            </w:r>
            <w:r w:rsidR="00A82484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столы, стулья по количеству обучающихся,  рабочее место преподавателя</w:t>
            </w:r>
            <w:r w:rsidR="00A82484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, ноутбук для преподавателя, </w:t>
            </w:r>
            <w:r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доска  настенная трехэлементная, проектор NEC, экран для </w:t>
            </w:r>
            <w:r w:rsidR="00A82484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проектора</w:t>
            </w:r>
            <w:r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 рулонный, принтер-сканер </w:t>
            </w:r>
            <w:r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val="en-US" w:eastAsia="ru-RU"/>
              </w:rPr>
              <w:t>KYOCERA</w:t>
            </w:r>
            <w:r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,  электронные микроскопы - </w:t>
            </w:r>
            <w:r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val="en-US" w:eastAsia="ru-RU"/>
              </w:rPr>
              <w:t>LCD</w:t>
            </w:r>
            <w:r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val="en-US" w:eastAsia="ru-RU"/>
              </w:rPr>
              <w:t>Digital</w:t>
            </w:r>
            <w:r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, микроскоп - </w:t>
            </w:r>
            <w:proofErr w:type="spellStart"/>
            <w:r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Ломо</w:t>
            </w:r>
            <w:proofErr w:type="spellEnd"/>
            <w:r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 Микмед-1, комплект УПД, комплект электронных дидактических материалов  комплект УПД, комплект электронных дидактических материалов </w:t>
            </w:r>
          </w:p>
        </w:tc>
      </w:tr>
      <w:tr w:rsidR="000B343C" w:rsidRPr="007A66CA" w:rsidTr="0080632E">
        <w:trPr>
          <w:tblCellSpacing w:w="15" w:type="dxa"/>
        </w:trPr>
        <w:tc>
          <w:tcPr>
            <w:tcW w:w="10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343C" w:rsidRPr="000B343C" w:rsidRDefault="000B343C" w:rsidP="00DB5DA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</w:pPr>
            <w:proofErr w:type="gramStart"/>
            <w:r w:rsidRPr="000B343C"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  <w:t>Кабинет № 46 «Товароведения продовольственных товаров»</w:t>
            </w:r>
            <w:r w:rsidR="00A82484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r w:rsidR="00A82484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столы, стулья по количеству обучающихся,  рабочее место преподавателя</w:t>
            </w:r>
            <w:r w:rsidR="00A82484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, </w:t>
            </w:r>
            <w:bookmarkEnd w:id="0"/>
            <w:r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проектор SANYO, экран</w:t>
            </w:r>
            <w:r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 для проектора рулонный</w:t>
            </w:r>
            <w:r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, сканер HP, принтер HP, ноутбук </w:t>
            </w:r>
            <w:r w:rsidR="00DB5DA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 преподавателя </w:t>
            </w:r>
            <w:r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ASUS</w:t>
            </w:r>
            <w:r w:rsidR="00DB5DA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, доска</w:t>
            </w:r>
            <w:r w:rsidR="00DB5DA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  настенная </w:t>
            </w:r>
            <w:r w:rsidR="00DB5DA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трех</w:t>
            </w:r>
            <w:r w:rsidR="00DB5DA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элементная,</w:t>
            </w:r>
            <w:r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  комплект УПД, комплект электронных дидактических материалов, витрина-горка, </w:t>
            </w:r>
            <w:r w:rsidR="00DB5DA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инвентарь: </w:t>
            </w:r>
            <w:r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 посуда для дегустации (ведра пластмассовые, чайные пары, чайники заварочные, тарелки, салатник, селедочница, розетки, стаканы лабораторные, розетки-перке, комплект гастрономических ножей, ножи консервные, ножницы, ложки</w:t>
            </w:r>
            <w:proofErr w:type="gramEnd"/>
            <w:r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чайные, ложки столовые, вилки, рюмки, стаканы, кастрюля, хлебница, таз эмалированный, овоскоп, микроскоп учебный, доски разделочные, сито, лупы, чайник электрический, спиртомер, </w:t>
            </w:r>
            <w:proofErr w:type="spellStart"/>
            <w:r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лактодисиметр</w:t>
            </w:r>
            <w:proofErr w:type="spellEnd"/>
            <w:r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, </w:t>
            </w:r>
            <w:proofErr w:type="spellStart"/>
            <w:r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жирометры</w:t>
            </w:r>
            <w:proofErr w:type="spellEnd"/>
            <w:r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 масляные, прибор для определения крепости макарон, прибор для определения пористости хлеба), коло</w:t>
            </w:r>
            <w:r w:rsidR="00DB5DA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нки </w:t>
            </w:r>
            <w:proofErr w:type="spellStart"/>
            <w:r w:rsidR="00DB5DA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Genius</w:t>
            </w:r>
            <w:proofErr w:type="spellEnd"/>
            <w:r w:rsidR="00DB5DA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, микроскоп ИФ-454БМ2.</w:t>
            </w:r>
            <w:proofErr w:type="gramEnd"/>
          </w:p>
        </w:tc>
      </w:tr>
      <w:tr w:rsidR="000B343C" w:rsidRPr="007A66CA" w:rsidTr="0080632E">
        <w:trPr>
          <w:tblCellSpacing w:w="15" w:type="dxa"/>
        </w:trPr>
        <w:tc>
          <w:tcPr>
            <w:tcW w:w="10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343C" w:rsidRDefault="000B343C" w:rsidP="00FB1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</w:pPr>
            <w:r w:rsidRPr="000B343C"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  <w:t>Кабинет № 35  «Технологии кулинарного и кондитерского производства"</w:t>
            </w:r>
          </w:p>
          <w:p w:rsidR="00A82484" w:rsidRPr="000B343C" w:rsidRDefault="00FB1CD4" w:rsidP="00FB1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столы, стулья по количеству обучающихся,  рабочее место преподавателя, ноутбук преподавателя, проектор</w:t>
            </w:r>
            <w:r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 навесной </w:t>
            </w:r>
            <w:r w:rsidRPr="00FB1CD4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val="en-US" w:eastAsia="ru-RU"/>
              </w:rPr>
              <w:t>BENQ</w:t>
            </w:r>
            <w:r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, экран для проектора рулонный, принтер-сканер,</w:t>
            </w:r>
            <w:r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доска  настенная </w:t>
            </w:r>
            <w:r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одно</w:t>
            </w:r>
            <w:r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элементная,  </w:t>
            </w:r>
            <w:r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шкаф книжный, муляжи готовых блюд, </w:t>
            </w:r>
            <w:r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комплект УПД, комплект электронных дидактических материалов</w:t>
            </w:r>
            <w:r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.</w:t>
            </w:r>
          </w:p>
        </w:tc>
      </w:tr>
      <w:tr w:rsidR="007A66CA" w:rsidRPr="007A66CA" w:rsidTr="0080632E">
        <w:trPr>
          <w:tblCellSpacing w:w="15" w:type="dxa"/>
        </w:trPr>
        <w:tc>
          <w:tcPr>
            <w:tcW w:w="10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A66CA" w:rsidRPr="00EC4BCC" w:rsidRDefault="007A66CA" w:rsidP="00EC4BC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</w:pPr>
            <w:proofErr w:type="gramStart"/>
            <w:r w:rsidRPr="00125ACD"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  <w:t>Кабинет 45 «Иностранного языка»</w:t>
            </w:r>
            <w:r w:rsidR="00EC4BCC" w:rsidRPr="00EC4BCC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 столы, стулья по количеству обучающихся,  рабочее место преподавателя, доска магнитно-маркерная, компьютер преподавателя с периферией/ноутбук (лицензионное программное обеспечение (ПО), образовательный контент и система защиты от вредоносной информации, комплект учебного наглядного материала по всем темам программы, для индивидуальной и групповой работы по основным темам программы, комплект демонстрационного оборудования по всем темам программы.</w:t>
            </w:r>
            <w:proofErr w:type="gramEnd"/>
          </w:p>
        </w:tc>
      </w:tr>
      <w:tr w:rsidR="000B343C" w:rsidRPr="007A66CA" w:rsidTr="0080632E">
        <w:trPr>
          <w:tblCellSpacing w:w="15" w:type="dxa"/>
        </w:trPr>
        <w:tc>
          <w:tcPr>
            <w:tcW w:w="10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343C" w:rsidRPr="00125ACD" w:rsidRDefault="000B343C" w:rsidP="004163C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  <w:t>Кабинет 32 «Безопасность жизнедеятельности и охраны труда»</w:t>
            </w:r>
            <w:r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: </w:t>
            </w:r>
            <w:r w:rsidR="004163C9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столы, стулья по количеству обучающихся,  рабочее место преподавателя</w:t>
            </w:r>
            <w:r w:rsidR="004163C9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доска</w:t>
            </w:r>
            <w:r w:rsidR="004163C9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  настенная </w:t>
            </w:r>
            <w:r w:rsidR="004163C9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lastRenderedPageBreak/>
              <w:t>одноэлементная</w:t>
            </w:r>
            <w:r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, комплект УПД, комплект электронных дидактических материалов, массогабаритный макет 7,62 мм(5,45мм) автомата, общевойсковой противогаз, общевойсковой защитный комплект, респиратор, приборы: радиационной разведки, химической разведки, и др., макет – тренажёр для отработки реанимационных мероприятий «Александр», шина транспортная </w:t>
            </w:r>
            <w:proofErr w:type="spellStart"/>
            <w:r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Дитерихса</w:t>
            </w:r>
            <w:proofErr w:type="spellEnd"/>
            <w:r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 для нижних конечностей, носилки санитарные, электронный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тир </w:t>
            </w:r>
            <w:proofErr w:type="gramEnd"/>
          </w:p>
        </w:tc>
      </w:tr>
      <w:tr w:rsidR="000B343C" w:rsidRPr="007A66CA" w:rsidTr="0080632E">
        <w:trPr>
          <w:tblCellSpacing w:w="15" w:type="dxa"/>
        </w:trPr>
        <w:tc>
          <w:tcPr>
            <w:tcW w:w="10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343C" w:rsidRDefault="000B343C" w:rsidP="00EC4BC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</w:pPr>
            <w:proofErr w:type="gramStart"/>
            <w:r w:rsidRPr="000B343C"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  <w:lastRenderedPageBreak/>
              <w:t>Кабинет  № 38_«Технического оснащения и организации рабочего места»</w:t>
            </w:r>
            <w:r w:rsidR="00DB5DA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 </w:t>
            </w:r>
            <w:r w:rsidR="00FB1CD4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столы, стулья по количеству обучающихся,  рабочее место преподавателя</w:t>
            </w:r>
            <w:r w:rsidR="00FB1CD4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, </w:t>
            </w:r>
            <w:r w:rsidR="00DB5DA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ноутбук </w:t>
            </w:r>
            <w:r w:rsidR="00DB5DA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преподавателя </w:t>
            </w:r>
            <w:r w:rsidR="00DB5DA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Самсунг, проектор, экран </w:t>
            </w:r>
            <w:r w:rsidR="00DB5DA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для проектора рулонный,</w:t>
            </w:r>
            <w:r w:rsidR="00DB5DA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 </w:t>
            </w:r>
            <w:r w:rsidR="00DB5DA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принтер-сканер,</w:t>
            </w:r>
            <w:r w:rsidR="004163C9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 </w:t>
            </w:r>
            <w:r w:rsidR="004163C9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доска  настенная одноэлементная</w:t>
            </w:r>
            <w:r w:rsidR="004163C9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,</w:t>
            </w:r>
            <w:r w:rsidR="00DB5DA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 </w:t>
            </w:r>
            <w:r w:rsidR="00DB5DA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 POS Терминал R-КEEPER, инфракрасный детектор банкнот, фискальный регистратор Штрих-ФР-Р, сканер ручной </w:t>
            </w:r>
            <w:proofErr w:type="spellStart"/>
            <w:r w:rsidR="00DB5DA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Clipher</w:t>
            </w:r>
            <w:proofErr w:type="spellEnd"/>
            <w:r w:rsidR="00DB5DA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 LAB, весы электронные весы ВНУ 2/15, весы ВЭ-15Т, весы механические:</w:t>
            </w:r>
            <w:proofErr w:type="gramEnd"/>
            <w:r w:rsidR="00DB5DAD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 РП-150Ш13, РН-6Ц13У, РН-10Ц13У,</w:t>
            </w:r>
          </w:p>
        </w:tc>
      </w:tr>
      <w:tr w:rsidR="000B343C" w:rsidRPr="007A66CA" w:rsidTr="0080632E">
        <w:trPr>
          <w:tblCellSpacing w:w="15" w:type="dxa"/>
        </w:trPr>
        <w:tc>
          <w:tcPr>
            <w:tcW w:w="10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63C9" w:rsidRPr="000B343C" w:rsidRDefault="000B343C" w:rsidP="0045578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</w:pPr>
            <w:r w:rsidRPr="000B343C"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  <w:t>Лаборатория  № 4_«Учебная кухня ресторана (с зонами для приготовления холодных, горячих блюд, кулинарных изделий, сладких блюд, десертов и напитков)»</w:t>
            </w:r>
            <w:r w:rsidR="004F723B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 </w:t>
            </w:r>
            <w:r w:rsidR="004F723B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Рабочее место преподавателя,</w:t>
            </w:r>
            <w:r w:rsidR="004F723B"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  <w:t xml:space="preserve"> </w:t>
            </w:r>
            <w:r w:rsidR="004F723B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место для презентации готовой кулинарной продукции, Ноутбук ASUS преподавателя с периферией,</w:t>
            </w:r>
            <w:r w:rsidR="008053A4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 </w:t>
            </w:r>
            <w:r w:rsid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6918D6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ринтер А</w:t>
            </w:r>
            <w:proofErr w:type="gramStart"/>
            <w:r w:rsidR="006918D6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  <w:r w:rsidR="006918D6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лазерный/цветной</w:t>
            </w:r>
            <w:r w:rsid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918D6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053A4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ароконвектомат</w:t>
            </w:r>
            <w:proofErr w:type="spellEnd"/>
            <w:r w:rsid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8053A4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8053A4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тол-подставка под </w:t>
            </w:r>
            <w:proofErr w:type="spellStart"/>
            <w:r w:rsidR="008053A4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пароконвектомат</w:t>
            </w:r>
            <w:proofErr w:type="spellEnd"/>
            <w:r w:rsid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053A4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053A4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есы для молекулярной кухни</w:t>
            </w:r>
            <w:r w:rsid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053A4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053A4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есы настольные электронные (профессиональные)</w:t>
            </w:r>
            <w:r w:rsid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053A4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053A4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лита индукционная</w:t>
            </w:r>
            <w:r w:rsid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053A4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053A4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одставка под индукционную плиту</w:t>
            </w:r>
            <w:r w:rsidR="006918D6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6918D6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абор  разделочных досок, </w:t>
            </w:r>
            <w:r w:rsidR="007D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6918D6" w:rsidRPr="007D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 поварские</w:t>
            </w:r>
            <w:r w:rsidR="007D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6918D6" w:rsidRPr="007D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7D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6918D6" w:rsidRPr="007D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теллаж  4х уровневый</w:t>
            </w:r>
            <w:r w:rsidR="007D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6918D6" w:rsidRPr="007D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7D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6918D6" w:rsidRPr="007D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меситель для горячей и холодной воды</w:t>
            </w:r>
            <w:r w:rsidR="007D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6918D6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D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6918D6" w:rsidRPr="007D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 с моечной ванной, двухсекционный</w:t>
            </w:r>
            <w:r w:rsidR="007D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6918D6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D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морозильный шкаф (</w:t>
            </w:r>
            <w:r w:rsidR="006918D6" w:rsidRPr="007D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морозильный ларь)</w:t>
            </w:r>
            <w:r w:rsidR="007D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6918D6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6918D6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олодильный шкаф</w:t>
            </w:r>
            <w:r w:rsid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918D6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6918D6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лита индукционная</w:t>
            </w:r>
            <w:r w:rsid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918D6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6918D6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тол  производственный, </w:t>
            </w:r>
            <w:r w:rsid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053A4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ланетарный миксер</w:t>
            </w:r>
            <w:r w:rsid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053A4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="008053A4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 холодильный</w:t>
            </w:r>
            <w:r w:rsid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053A4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7D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="008053A4" w:rsidRPr="007D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лендер ручной погружной</w:t>
            </w:r>
            <w:r w:rsidR="007D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8053A4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8053A4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теллаж 4-х уровневый</w:t>
            </w:r>
            <w:r w:rsid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053A4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="007D5C10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 шоковой заморозки</w:t>
            </w:r>
            <w:r w:rsid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D5C10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7D5C10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икроволновая печь</w:t>
            </w:r>
            <w:r w:rsid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D5C10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7D5C10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ритюрница</w:t>
            </w:r>
            <w:r w:rsid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D5C10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7D5C10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лайсер</w:t>
            </w:r>
            <w:proofErr w:type="spellEnd"/>
            <w:r w:rsid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D5C10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8053A4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ойка односекционная со столешницей</w:t>
            </w:r>
            <w:r w:rsid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053A4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8053A4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меситель холодной и горячей воды</w:t>
            </w:r>
            <w:r w:rsid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053A4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8053A4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абор  разделочных досок, пластиковые</w:t>
            </w:r>
            <w:r w:rsid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053A4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053A4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одставка для ра</w:t>
            </w:r>
            <w:r w:rsid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8053A4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делочных досок металлическая</w:t>
            </w:r>
            <w:r w:rsid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053A4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8053A4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орелка</w:t>
            </w:r>
            <w:proofErr w:type="gramEnd"/>
            <w:r w:rsidR="008053A4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 w:rsidR="008053A4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карамелизатор</w:t>
            </w:r>
            <w:proofErr w:type="spellEnd"/>
            <w:r w:rsidR="008053A4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+ баллон с газом</w:t>
            </w:r>
            <w:r w:rsidR="008053A4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455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8053A4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ремер</w:t>
            </w:r>
            <w:proofErr w:type="spellEnd"/>
            <w:r w:rsidR="008053A4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55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8053A4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ифон для сливок 0,25л</w:t>
            </w:r>
            <w:r w:rsidR="00455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053A4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5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8053A4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учная машинка для приготовления пасты и равиоли</w:t>
            </w:r>
            <w:r w:rsidR="00455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053A4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5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8053A4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ермометр инфракрасный (</w:t>
            </w:r>
            <w:r w:rsidR="00455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053A4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ирометр)</w:t>
            </w:r>
            <w:r w:rsidR="00455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053A4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5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8053A4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ермометр (</w:t>
            </w:r>
            <w:proofErr w:type="spellStart"/>
            <w:r w:rsidR="008053A4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шуп</w:t>
            </w:r>
            <w:proofErr w:type="spellEnd"/>
            <w:r w:rsidR="008053A4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455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053A4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55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8053A4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астроемкость</w:t>
            </w:r>
            <w:proofErr w:type="spellEnd"/>
            <w:r w:rsidR="008053A4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из нержавеющей стали</w:t>
            </w:r>
            <w:r w:rsidR="00455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053A4" w:rsidRPr="007D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55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8053A4" w:rsidRPr="007D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рышка к </w:t>
            </w:r>
            <w:proofErr w:type="spellStart"/>
            <w:r w:rsidR="008053A4" w:rsidRPr="007D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гастроемкости</w:t>
            </w:r>
            <w:proofErr w:type="spellEnd"/>
            <w:r w:rsidR="008053A4" w:rsidRPr="007D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нержавеющей стали</w:t>
            </w:r>
            <w:r w:rsidR="00455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8053A4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5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8053A4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абор кастрюль с крышками из нержавеющей стали для индукционных плит</w:t>
            </w:r>
            <w:r w:rsidR="00455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053A4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5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8053A4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отейник для индукционных плит</w:t>
            </w:r>
            <w:r w:rsidR="00455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053A4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5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8053A4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коворода для индукционных плит (с антипригарным покрытием)</w:t>
            </w:r>
            <w:r w:rsidR="00455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053A4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55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="008053A4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енуа</w:t>
            </w:r>
            <w:proofErr w:type="spellEnd"/>
            <w:r w:rsidR="00455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053A4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5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8053A4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 для протирания</w:t>
            </w:r>
            <w:r w:rsidR="00455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053A4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5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8053A4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 (для муки)</w:t>
            </w:r>
            <w:r w:rsidR="00455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053A4" w:rsidRPr="007D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55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="008053A4" w:rsidRPr="007D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ожка</w:t>
            </w:r>
            <w:proofErr w:type="gramEnd"/>
            <w:r w:rsidR="008053A4" w:rsidRPr="007D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053A4" w:rsidRPr="007D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мороженного</w:t>
            </w:r>
            <w:r w:rsidR="00455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8053A4" w:rsidRPr="007D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55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="008053A4" w:rsidRPr="007D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патель кондитерский</w:t>
            </w:r>
            <w:r w:rsidR="008053A4" w:rsidRPr="007D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455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470D0B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енчик</w:t>
            </w:r>
            <w:r w:rsidR="00455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70D0B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5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="00470D0B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умовка</w:t>
            </w:r>
            <w:r w:rsidR="00455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70D0B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5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470D0B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олоток метал</w:t>
            </w:r>
            <w:r w:rsidR="00455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470D0B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ический для отбивания мяса</w:t>
            </w:r>
            <w:r w:rsidR="00455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70D0B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5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470D0B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ерка 4-х сторонняя</w:t>
            </w:r>
            <w:r w:rsidR="00455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70D0B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5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470D0B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оловник</w:t>
            </w:r>
            <w:r w:rsidR="00470D0B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918D6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5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="006918D6" w:rsidRPr="007D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ожки столовые</w:t>
            </w:r>
            <w:r w:rsidR="006918D6" w:rsidRPr="007D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55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кухонный ножей (</w:t>
            </w:r>
            <w:r w:rsidR="006918D6" w:rsidRPr="007D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поварская тройка)</w:t>
            </w:r>
            <w:r w:rsidR="00455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6918D6" w:rsidRPr="007D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55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6918D6" w:rsidRPr="007D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вощечистка</w:t>
            </w:r>
            <w:r w:rsidR="00455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6918D6" w:rsidRPr="007D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55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лопатка</w:t>
            </w:r>
            <w:r w:rsidR="006918D6" w:rsidRPr="007D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-палетка изогнутая</w:t>
            </w:r>
            <w:r w:rsidR="00455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6918D6" w:rsidRPr="007D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55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r w:rsidR="006918D6" w:rsidRPr="007D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ипцы универсальные</w:t>
            </w:r>
            <w:r w:rsidR="00455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6918D6" w:rsidRPr="007D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55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6918D6" w:rsidRPr="007D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абор кондитерских насадок</w:t>
            </w:r>
            <w:r w:rsidR="00455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6918D6" w:rsidRPr="007D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55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кондитерских форм,</w:t>
            </w:r>
            <w:r w:rsidR="006918D6" w:rsidRPr="007D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55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="006918D6" w:rsidRPr="007D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орма для выпечки </w:t>
            </w:r>
            <w:proofErr w:type="spellStart"/>
            <w:r w:rsidR="006918D6" w:rsidRPr="007D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тартов</w:t>
            </w:r>
            <w:proofErr w:type="spellEnd"/>
            <w:r w:rsidR="006918D6" w:rsidRPr="007D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круг</w:t>
            </w:r>
            <w:r w:rsidR="00455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6918D6" w:rsidRPr="007D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55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6918D6" w:rsidRPr="007D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иски нержавеющая сталь</w:t>
            </w:r>
            <w:r w:rsidR="00455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6918D6" w:rsidRPr="007D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455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6918D6" w:rsidRPr="007D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абор пинцетов для оформления блюд</w:t>
            </w:r>
            <w:r w:rsidR="00455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6918D6" w:rsidRPr="007D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55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6918D6" w:rsidRPr="007D5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ожницы для рыбы, птицы</w:t>
            </w:r>
            <w:r w:rsidR="00455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6918D6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5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6918D6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арелка круглая белая плоская</w:t>
            </w:r>
            <w:r w:rsidR="00455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918D6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5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6918D6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оусник</w:t>
            </w:r>
            <w:r w:rsidR="00455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918D6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5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6918D6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кребок для теста</w:t>
            </w:r>
            <w:r w:rsidR="00455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918D6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5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6918D6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анка для</w:t>
            </w:r>
            <w:proofErr w:type="gramEnd"/>
            <w:r w:rsidR="006918D6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хранения жидкостей</w:t>
            </w:r>
            <w:r w:rsidR="00455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918D6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5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6918D6" w:rsidRP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испенсер (пластиковая бутылка с носиком для соуса)</w:t>
            </w:r>
            <w:r w:rsidR="007D5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B343C" w:rsidRPr="007A66CA" w:rsidTr="0080632E">
        <w:trPr>
          <w:tblCellSpacing w:w="15" w:type="dxa"/>
        </w:trPr>
        <w:tc>
          <w:tcPr>
            <w:tcW w:w="10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63C9" w:rsidRPr="000B343C" w:rsidRDefault="000B343C" w:rsidP="004F723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</w:pPr>
            <w:r w:rsidRPr="000B343C"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  <w:t>Лаборатория  № 1_«Учебный кондитерский цех»</w:t>
            </w:r>
            <w:r w:rsidR="004163C9"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  <w:t xml:space="preserve"> </w:t>
            </w:r>
            <w:r w:rsidR="004163C9" w:rsidRPr="004163C9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Рабочее место преподавателя,</w:t>
            </w:r>
            <w:r w:rsidR="004163C9">
              <w:rPr>
                <w:rFonts w:ascii="Times New Roman" w:eastAsia="Times New Roman" w:hAnsi="Times New Roman" w:cs="Times New Roman"/>
                <w:b/>
                <w:color w:val="161E26"/>
                <w:sz w:val="28"/>
                <w:szCs w:val="28"/>
                <w:lang w:eastAsia="ru-RU"/>
              </w:rPr>
              <w:t xml:space="preserve"> </w:t>
            </w:r>
            <w:r w:rsidR="004163C9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место для презентации готовой кулинарной продукции, </w:t>
            </w:r>
            <w:r w:rsidR="004163C9" w:rsidRPr="004163C9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>Ноутбук ASUS пр</w:t>
            </w:r>
            <w:r w:rsidR="004163C9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t xml:space="preserve">еподавателя </w:t>
            </w:r>
            <w:r w:rsidR="004163C9">
              <w:rPr>
                <w:rFonts w:ascii="Times New Roman" w:eastAsia="Times New Roman" w:hAnsi="Times New Roman" w:cs="Times New Roman"/>
                <w:color w:val="161E26"/>
                <w:sz w:val="28"/>
                <w:szCs w:val="28"/>
                <w:lang w:eastAsia="ru-RU"/>
              </w:rPr>
              <w:lastRenderedPageBreak/>
              <w:t xml:space="preserve">с периферией,  </w:t>
            </w:r>
            <w:r w:rsidR="007E4382" w:rsidRPr="007E4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Стол  производственный 1800х600х850 мм, </w:t>
            </w:r>
            <w:proofErr w:type="gramStart"/>
            <w:r w:rsidR="007E4382" w:rsidRPr="007E4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="007E4382" w:rsidRPr="007E4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сплошной полкой</w:t>
            </w:r>
            <w:r w:rsidR="007E4382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 </w:t>
            </w:r>
            <w:r w:rsidR="007E4382" w:rsidRPr="007E4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Печь конвекционная  </w:t>
            </w:r>
            <w:proofErr w:type="spellStart"/>
            <w:r w:rsidR="007E4382" w:rsidRPr="007E4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Abat</w:t>
            </w:r>
            <w:proofErr w:type="spellEnd"/>
            <w:r w:rsidR="007E4382" w:rsidRPr="007E4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КЭП-4Э</w:t>
            </w:r>
            <w:r w:rsidR="007E4382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7E4382" w:rsidRPr="007E4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Подставка под конвекционную печь</w:t>
            </w:r>
            <w:r w:rsidR="004F7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Весы настольные электронные  CAS SW-5</w:t>
            </w:r>
            <w:r w:rsidR="004F7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Микровесы KAMEEL K-500 (500\0.1 </w:t>
            </w:r>
            <w:proofErr w:type="spellStart"/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</w:t>
            </w:r>
            <w:proofErr w:type="spellEnd"/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="004F7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Плита индукционная 2-х конфорочная </w:t>
            </w:r>
            <w:proofErr w:type="spellStart"/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Gastrorag</w:t>
            </w:r>
            <w:proofErr w:type="spellEnd"/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TZBT-700A3</w:t>
            </w:r>
            <w:r w:rsidR="004F7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Противень для конвекционной печи алюминиевый</w:t>
            </w:r>
            <w:r w:rsidR="004F7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Противень для конвекционной печи </w:t>
            </w:r>
            <w:proofErr w:type="gramStart"/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алюминиевый перфорированный</w:t>
            </w:r>
            <w:r w:rsidR="004F7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Планетарный настольный миксер </w:t>
            </w:r>
            <w:proofErr w:type="spellStart"/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Gemlux</w:t>
            </w:r>
            <w:proofErr w:type="spellEnd"/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GL-SM5B</w:t>
            </w:r>
            <w:r w:rsidR="004F7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Микроволновая печь  </w:t>
            </w:r>
            <w:proofErr w:type="spellStart"/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Gstrorag</w:t>
            </w:r>
            <w:proofErr w:type="spellEnd"/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GWD90N30ATL-J9</w:t>
            </w:r>
            <w:r w:rsidR="004F7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F7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олодильный шкаф ARKTO RO.7-S</w:t>
            </w:r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4F7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теллаж 4-х уровневый 1200х500х1800</w:t>
            </w:r>
            <w:r w:rsidR="004F7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F7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теллаж 4-х уровневый 800х500х1800</w:t>
            </w:r>
            <w:r w:rsidR="004F7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F7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ележка-шпилька</w:t>
            </w:r>
            <w:r w:rsidR="004F7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F7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ротивень для тележки шпильки</w:t>
            </w:r>
            <w:r w:rsidR="004F7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F7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 с моечной ванной 1000х600х850(правая/левая)</w:t>
            </w:r>
            <w:r w:rsidR="004F7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F7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оска для </w:t>
            </w:r>
            <w:proofErr w:type="spellStart"/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темперирования</w:t>
            </w:r>
            <w:proofErr w:type="spellEnd"/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50х100</w:t>
            </w:r>
            <w:r w:rsidR="004F7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F7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меситель холодной и горячей воды</w:t>
            </w:r>
            <w:r w:rsidR="004F7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F7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арелка для подачи десерта</w:t>
            </w:r>
            <w:r w:rsidR="004F7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F7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людо для подачи изделий на  дегустацию</w:t>
            </w:r>
            <w:r w:rsidR="004F7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F7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однос пластик</w:t>
            </w:r>
            <w:r w:rsidR="004F7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F7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ампа для карамели</w:t>
            </w:r>
            <w:proofErr w:type="gramEnd"/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Martellato</w:t>
            </w:r>
            <w:proofErr w:type="spellEnd"/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LAMP01</w:t>
            </w:r>
            <w:r w:rsidR="004F7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F7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ентилятор на клипсе</w:t>
            </w:r>
            <w:r w:rsidR="004F7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F7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уттер </w:t>
            </w:r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Robot</w:t>
            </w:r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Coupe</w:t>
            </w:r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</w:t>
            </w:r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</w:t>
            </w:r>
            <w:r w:rsidR="004F7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F7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лендер </w:t>
            </w:r>
            <w:proofErr w:type="spellStart"/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KitchenAid</w:t>
            </w:r>
            <w:proofErr w:type="spellEnd"/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5KHB2571ESX</w:t>
            </w:r>
            <w:r w:rsidR="004F7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F7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 для растапливания шоколада EKSI HW-23</w:t>
            </w:r>
            <w:r w:rsidR="004F7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F7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отейник 4 л для индукционной, </w:t>
            </w:r>
            <w:r w:rsidR="004F7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одставка </w:t>
            </w:r>
            <w:proofErr w:type="spellStart"/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металическая</w:t>
            </w:r>
            <w:proofErr w:type="spellEnd"/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 разделочные доски</w:t>
            </w:r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плиты</w:t>
            </w:r>
            <w:r w:rsidR="004F7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F7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отейник 2 л для индукционной плиты</w:t>
            </w:r>
            <w:r w:rsidR="004F7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F7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отейник 1,7 л для индукционной плиты</w:t>
            </w:r>
            <w:r w:rsidR="004F7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F7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отейник 1,2 л для индукционной плиты</w:t>
            </w:r>
            <w:r w:rsidR="004F7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</w:t>
            </w:r>
            <w:r w:rsidR="004F7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76054E" w:rsidRPr="00760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 большое d=24 см</w:t>
            </w:r>
            <w:r w:rsidR="004F7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</w:tbl>
    <w:p w:rsidR="00B729CF" w:rsidRDefault="00B729CF"/>
    <w:sectPr w:rsidR="00B72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174"/>
    <w:rsid w:val="000B343C"/>
    <w:rsid w:val="00125ACD"/>
    <w:rsid w:val="001C0738"/>
    <w:rsid w:val="001D7C42"/>
    <w:rsid w:val="002433A2"/>
    <w:rsid w:val="00264174"/>
    <w:rsid w:val="00284782"/>
    <w:rsid w:val="002C72AA"/>
    <w:rsid w:val="004163C9"/>
    <w:rsid w:val="00455781"/>
    <w:rsid w:val="00470D0B"/>
    <w:rsid w:val="004F723B"/>
    <w:rsid w:val="005F5D81"/>
    <w:rsid w:val="00630A72"/>
    <w:rsid w:val="006918D6"/>
    <w:rsid w:val="0076054E"/>
    <w:rsid w:val="00790379"/>
    <w:rsid w:val="007A66CA"/>
    <w:rsid w:val="007D5C10"/>
    <w:rsid w:val="007E4382"/>
    <w:rsid w:val="008053A4"/>
    <w:rsid w:val="0080632E"/>
    <w:rsid w:val="0097664F"/>
    <w:rsid w:val="00A82484"/>
    <w:rsid w:val="00A916E3"/>
    <w:rsid w:val="00B729CF"/>
    <w:rsid w:val="00C16F5F"/>
    <w:rsid w:val="00CF0468"/>
    <w:rsid w:val="00DB5DAD"/>
    <w:rsid w:val="00EC3696"/>
    <w:rsid w:val="00EC4BCC"/>
    <w:rsid w:val="00EF5A84"/>
    <w:rsid w:val="00F06017"/>
    <w:rsid w:val="00F22E0F"/>
    <w:rsid w:val="00F409BF"/>
    <w:rsid w:val="00FA7B89"/>
    <w:rsid w:val="00FB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6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25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5ACD"/>
  </w:style>
  <w:style w:type="character" w:styleId="a6">
    <w:name w:val="Strong"/>
    <w:basedOn w:val="a0"/>
    <w:uiPriority w:val="22"/>
    <w:qFormat/>
    <w:rsid w:val="00125A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6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25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5ACD"/>
  </w:style>
  <w:style w:type="character" w:styleId="a6">
    <w:name w:val="Strong"/>
    <w:basedOn w:val="a0"/>
    <w:uiPriority w:val="22"/>
    <w:qFormat/>
    <w:rsid w:val="00125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2024-11-01T09:26:00Z</dcterms:created>
  <dcterms:modified xsi:type="dcterms:W3CDTF">2024-11-05T08:01:00Z</dcterms:modified>
</cp:coreProperties>
</file>